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C275C" w14:textId="77777777" w:rsidR="00E86EA7" w:rsidRDefault="003A500C">
      <w:pPr>
        <w:pStyle w:val="Heading1"/>
        <w:spacing w:before="54"/>
        <w:ind w:right="0"/>
        <w:jc w:val="left"/>
      </w:pPr>
      <w:r>
        <w:pict w14:anchorId="0301B57C">
          <v:shape id="_x0000_s1027" style="position:absolute;left:0;text-align:left;margin-left:203.55pt;margin-top:48.75pt;width:8.75pt;height:731.6pt;z-index:15729152;mso-position-horizontal-relative:page;mso-position-vertical-relative:page" coordorigin="4071,975" coordsize="175,14632" o:spt="100" adj="0,,0" path="m4100,10255r-29,l4071,15607r29,l4100,10255xm4100,975r-29,l4071,5944r,4311l4100,10255r,-4311l4100,975xm4188,10255r-59,l4129,15607r59,l4188,10255xm4188,975r-59,l4129,5944r,4311l4188,10255r,-4311l4188,975xm4246,10255r-29,l4217,15607r29,l4246,10255xm4246,975r-29,l4217,5944r,4311l4246,10255r,-4311l4246,975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781C86">
        <w:t>Written Assessment Guide</w:t>
      </w:r>
    </w:p>
    <w:p w14:paraId="57DEE21E" w14:textId="77777777" w:rsidR="00E86EA7" w:rsidRDefault="00E86EA7">
      <w:pPr>
        <w:pStyle w:val="BodyText"/>
        <w:spacing w:before="5"/>
        <w:rPr>
          <w:rFonts w:ascii="Times New Roman"/>
          <w:b/>
          <w:sz w:val="44"/>
        </w:rPr>
      </w:pPr>
    </w:p>
    <w:p w14:paraId="1C956FBE" w14:textId="77777777" w:rsidR="00E86EA7" w:rsidRDefault="00781C86">
      <w:pPr>
        <w:spacing w:before="1"/>
        <w:ind w:left="3152" w:right="274"/>
        <w:jc w:val="center"/>
        <w:rPr>
          <w:rFonts w:ascii="Times New Roman"/>
          <w:b/>
          <w:sz w:val="48"/>
        </w:rPr>
      </w:pPr>
      <w:r>
        <w:rPr>
          <w:rFonts w:ascii="Times New Roman"/>
          <w:b/>
          <w:sz w:val="48"/>
        </w:rPr>
        <w:t>for</w:t>
      </w:r>
    </w:p>
    <w:p w14:paraId="2BEC9382" w14:textId="77777777" w:rsidR="00781C86" w:rsidRDefault="00781C86">
      <w:pPr>
        <w:spacing w:before="326"/>
        <w:ind w:left="3156" w:right="274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“</w:t>
      </w:r>
      <w:r w:rsidRPr="00781C86">
        <w:rPr>
          <w:rFonts w:ascii="Times New Roman" w:hAnsi="Times New Roman"/>
          <w:b/>
          <w:sz w:val="48"/>
        </w:rPr>
        <w:t>Develop Content and writing</w:t>
      </w:r>
      <w:r>
        <w:rPr>
          <w:rFonts w:ascii="Times New Roman" w:hAnsi="Times New Roman"/>
          <w:b/>
          <w:sz w:val="48"/>
        </w:rPr>
        <w:t xml:space="preserve">” </w:t>
      </w:r>
    </w:p>
    <w:p w14:paraId="2DE3A0A5" w14:textId="77777777" w:rsidR="00E86EA7" w:rsidRDefault="00781C86">
      <w:pPr>
        <w:spacing w:before="326"/>
        <w:ind w:left="3156" w:right="274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Level-5</w:t>
      </w:r>
    </w:p>
    <w:p w14:paraId="1096992F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7C7F5F3C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3D7585B8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6097C6AC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39ADA4BA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55955128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5C574059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1A4C87DA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050470CB" w14:textId="77777777" w:rsidR="00E86EA7" w:rsidRDefault="00781C86">
      <w:pPr>
        <w:spacing w:before="399"/>
        <w:ind w:left="3155" w:right="274"/>
        <w:jc w:val="center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</w:rPr>
        <w:t>Date:</w:t>
      </w:r>
      <w:r>
        <w:rPr>
          <w:rFonts w:ascii="Times New Roman"/>
          <w:b/>
          <w:i/>
          <w:spacing w:val="66"/>
          <w:sz w:val="28"/>
        </w:rPr>
        <w:t xml:space="preserve"> </w:t>
      </w:r>
      <w:r>
        <w:rPr>
          <w:rFonts w:ascii="Times New Roman"/>
          <w:b/>
          <w:i/>
          <w:sz w:val="28"/>
        </w:rPr>
        <w:t>12-11-2019</w:t>
      </w:r>
    </w:p>
    <w:p w14:paraId="1667D0E0" w14:textId="77777777" w:rsidR="00E86EA7" w:rsidRDefault="00E86EA7">
      <w:pPr>
        <w:pStyle w:val="BodyText"/>
        <w:rPr>
          <w:rFonts w:ascii="Times New Roman"/>
          <w:b/>
          <w:i/>
        </w:rPr>
      </w:pPr>
    </w:p>
    <w:p w14:paraId="27C4CC89" w14:textId="77777777" w:rsidR="00E86EA7" w:rsidRDefault="00781C86">
      <w:pPr>
        <w:pStyle w:val="BodyText"/>
        <w:spacing w:before="9"/>
        <w:rPr>
          <w:rFonts w:ascii="Times New Roman"/>
          <w:b/>
          <w:i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39C174E" wp14:editId="4637138F">
            <wp:simplePos x="0" y="0"/>
            <wp:positionH relativeFrom="page">
              <wp:posOffset>3961622</wp:posOffset>
            </wp:positionH>
            <wp:positionV relativeFrom="paragraph">
              <wp:posOffset>140535</wp:posOffset>
            </wp:positionV>
            <wp:extent cx="1898523" cy="23008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3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E76F39" w14:textId="77777777" w:rsidR="00E86EA7" w:rsidRDefault="00781C86">
      <w:pPr>
        <w:spacing w:before="191" w:line="446" w:lineRule="auto"/>
        <w:ind w:left="4507" w:right="1300" w:hanging="668"/>
        <w:rPr>
          <w:b/>
          <w:sz w:val="30"/>
        </w:rPr>
      </w:pPr>
      <w:r>
        <w:rPr>
          <w:b/>
          <w:sz w:val="30"/>
        </w:rPr>
        <w:t>National Vocational &amp; Technical Training Commission</w:t>
      </w:r>
    </w:p>
    <w:p w14:paraId="20A2B42D" w14:textId="77777777" w:rsidR="00E86EA7" w:rsidRDefault="00E86EA7">
      <w:pPr>
        <w:spacing w:line="446" w:lineRule="auto"/>
        <w:rPr>
          <w:sz w:val="30"/>
        </w:rPr>
        <w:sectPr w:rsidR="00E86EA7">
          <w:type w:val="continuous"/>
          <w:pgSz w:w="11910" w:h="16840"/>
          <w:pgMar w:top="900" w:right="860" w:bottom="280" w:left="134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1447"/>
        <w:gridCol w:w="1448"/>
        <w:gridCol w:w="1452"/>
      </w:tblGrid>
      <w:tr w:rsidR="00E86EA7" w14:paraId="59EEEDF7" w14:textId="77777777">
        <w:trPr>
          <w:trHeight w:val="1219"/>
        </w:trPr>
        <w:tc>
          <w:tcPr>
            <w:tcW w:w="4674" w:type="dxa"/>
          </w:tcPr>
          <w:p w14:paraId="1CE6ED5A" w14:textId="77777777" w:rsidR="00E86EA7" w:rsidRDefault="00781C86">
            <w:pPr>
              <w:pStyle w:val="TableParagraph"/>
              <w:spacing w:before="62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622C68B7" w14:textId="77777777" w:rsidR="00E86EA7" w:rsidRDefault="00781C86">
            <w:pPr>
              <w:pStyle w:val="TableParagraph"/>
              <w:spacing w:before="66"/>
              <w:rPr>
                <w:sz w:val="20"/>
              </w:rPr>
            </w:pPr>
            <w:r>
              <w:rPr>
                <w:sz w:val="20"/>
              </w:rPr>
              <w:t xml:space="preserve">Media Production </w:t>
            </w:r>
          </w:p>
        </w:tc>
        <w:tc>
          <w:tcPr>
            <w:tcW w:w="1447" w:type="dxa"/>
          </w:tcPr>
          <w:p w14:paraId="5CBA1835" w14:textId="77777777" w:rsidR="00E86EA7" w:rsidRDefault="00781C86">
            <w:pPr>
              <w:pStyle w:val="TableParagraph"/>
              <w:spacing w:before="65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6A3FA063" w14:textId="77777777" w:rsidR="00E86EA7" w:rsidRDefault="00781C86" w:rsidP="00781C86">
            <w:pPr>
              <w:pStyle w:val="TableParagraph"/>
              <w:spacing w:before="65" w:line="304" w:lineRule="auto"/>
              <w:ind w:right="732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5</w:t>
            </w:r>
          </w:p>
        </w:tc>
        <w:tc>
          <w:tcPr>
            <w:tcW w:w="1452" w:type="dxa"/>
          </w:tcPr>
          <w:p w14:paraId="25F8EED3" w14:textId="77777777" w:rsidR="00E86EA7" w:rsidRDefault="00781C86">
            <w:pPr>
              <w:pStyle w:val="TableParagraph"/>
              <w:spacing w:before="65" w:line="304" w:lineRule="auto"/>
              <w:ind w:right="546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E86EA7" w14:paraId="5EB3D1FB" w14:textId="77777777">
        <w:trPr>
          <w:trHeight w:val="1214"/>
        </w:trPr>
        <w:tc>
          <w:tcPr>
            <w:tcW w:w="4674" w:type="dxa"/>
          </w:tcPr>
          <w:p w14:paraId="3E2C0A5A" w14:textId="77777777" w:rsidR="00E86EA7" w:rsidRDefault="00781C86">
            <w:pPr>
              <w:pStyle w:val="TableParagraph"/>
              <w:spacing w:before="62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3A95EE92" w14:textId="77777777" w:rsidR="00E86EA7" w:rsidRDefault="00781C86">
            <w:pPr>
              <w:pStyle w:val="TableParagraph"/>
              <w:spacing w:before="63"/>
              <w:rPr>
                <w:sz w:val="20"/>
              </w:rPr>
            </w:pPr>
            <w:r w:rsidRPr="00781C86">
              <w:rPr>
                <w:sz w:val="20"/>
              </w:rPr>
              <w:t>Develop Content and writing</w:t>
            </w:r>
          </w:p>
        </w:tc>
        <w:tc>
          <w:tcPr>
            <w:tcW w:w="4347" w:type="dxa"/>
            <w:gridSpan w:val="3"/>
          </w:tcPr>
          <w:p w14:paraId="24EE22A5" w14:textId="77777777" w:rsidR="00E86EA7" w:rsidRDefault="00781C86">
            <w:pPr>
              <w:pStyle w:val="TableParagraph"/>
              <w:spacing w:before="62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338B734F" w14:textId="77777777" w:rsidR="00E86EA7" w:rsidRDefault="00E86EA7">
      <w:pPr>
        <w:pStyle w:val="BodyText"/>
        <w:spacing w:before="8"/>
        <w:rPr>
          <w:b/>
          <w:sz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7749"/>
      </w:tblGrid>
      <w:tr w:rsidR="00E86EA7" w14:paraId="17CCC916" w14:textId="77777777">
        <w:trPr>
          <w:trHeight w:val="894"/>
        </w:trPr>
        <w:tc>
          <w:tcPr>
            <w:tcW w:w="1272" w:type="dxa"/>
          </w:tcPr>
          <w:p w14:paraId="07D37179" w14:textId="77777777" w:rsidR="00E86EA7" w:rsidRDefault="00781C86">
            <w:pPr>
              <w:pStyle w:val="TableParagraph"/>
              <w:spacing w:before="71" w:line="256" w:lineRule="auto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9" w:type="dxa"/>
          </w:tcPr>
          <w:p w14:paraId="55B4E547" w14:textId="77777777" w:rsidR="00E86EA7" w:rsidRDefault="00781C86">
            <w:pPr>
              <w:pStyle w:val="TableParagraph"/>
              <w:spacing w:before="69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264B00E0" w14:textId="77777777" w:rsidR="00E86EA7" w:rsidRDefault="00E86EA7">
      <w:pPr>
        <w:pStyle w:val="BodyText"/>
        <w:rPr>
          <w:b/>
        </w:rPr>
      </w:pPr>
    </w:p>
    <w:p w14:paraId="266D477A" w14:textId="77777777" w:rsidR="00E86EA7" w:rsidRDefault="00E86EA7">
      <w:pPr>
        <w:pStyle w:val="BodyText"/>
        <w:spacing w:before="9"/>
        <w:rPr>
          <w:b/>
          <w:sz w:val="18"/>
        </w:rPr>
      </w:pPr>
    </w:p>
    <w:p w14:paraId="495BCC57" w14:textId="77777777" w:rsidR="00E86EA7" w:rsidRDefault="00781C86">
      <w:pPr>
        <w:pStyle w:val="BodyText"/>
        <w:spacing w:line="256" w:lineRule="auto"/>
        <w:ind w:left="100" w:right="4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61BB0836" w14:textId="77777777" w:rsidR="00E86EA7" w:rsidRDefault="00E86EA7">
      <w:pPr>
        <w:pStyle w:val="BodyText"/>
        <w:spacing w:before="7"/>
        <w:rPr>
          <w:sz w:val="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3"/>
      </w:tblGrid>
      <w:tr w:rsidR="00E86EA7" w14:paraId="5C4557C2" w14:textId="77777777">
        <w:trPr>
          <w:trHeight w:val="1190"/>
        </w:trPr>
        <w:tc>
          <w:tcPr>
            <w:tcW w:w="1699" w:type="dxa"/>
          </w:tcPr>
          <w:p w14:paraId="5F36DAF4" w14:textId="77777777" w:rsidR="00E86EA7" w:rsidRDefault="00E86EA7">
            <w:pPr>
              <w:pStyle w:val="TableParagraph"/>
              <w:ind w:left="0"/>
              <w:rPr>
                <w:sz w:val="30"/>
              </w:rPr>
            </w:pPr>
          </w:p>
          <w:p w14:paraId="567AAC97" w14:textId="77777777" w:rsidR="00E86EA7" w:rsidRDefault="00781C86">
            <w:pPr>
              <w:pStyle w:val="TableParagraph"/>
              <w:spacing w:line="256" w:lineRule="auto"/>
              <w:ind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3" w:type="dxa"/>
          </w:tcPr>
          <w:p w14:paraId="3B3BF08D" w14:textId="77777777" w:rsidR="00E86EA7" w:rsidRDefault="00E86EA7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058826F2" w14:textId="77777777" w:rsidR="00E86EA7" w:rsidRDefault="00781C86">
            <w:pPr>
              <w:pStyle w:val="TableParagraph"/>
              <w:tabs>
                <w:tab w:val="left" w:leader="dot" w:pos="4138"/>
              </w:tabs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534ABD99" w14:textId="77777777" w:rsidR="00E86EA7" w:rsidRDefault="00E86EA7">
            <w:pPr>
              <w:pStyle w:val="TableParagraph"/>
              <w:spacing w:before="1"/>
              <w:ind w:left="0"/>
              <w:rPr>
                <w:sz w:val="21"/>
              </w:rPr>
            </w:pPr>
          </w:p>
          <w:p w14:paraId="75586C72" w14:textId="77777777" w:rsidR="00E86EA7" w:rsidRDefault="00781C8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 Signature: ..................................... .............................................................</w:t>
            </w:r>
          </w:p>
        </w:tc>
      </w:tr>
      <w:tr w:rsidR="00E86EA7" w14:paraId="6EE46F91" w14:textId="77777777">
        <w:trPr>
          <w:trHeight w:val="1972"/>
        </w:trPr>
        <w:tc>
          <w:tcPr>
            <w:tcW w:w="1699" w:type="dxa"/>
          </w:tcPr>
          <w:p w14:paraId="6B44A18A" w14:textId="77777777" w:rsidR="00E86EA7" w:rsidRDefault="00E86EA7">
            <w:pPr>
              <w:pStyle w:val="TableParagraph"/>
              <w:ind w:left="0"/>
            </w:pPr>
          </w:p>
          <w:p w14:paraId="42F612D5" w14:textId="77777777" w:rsidR="00E86EA7" w:rsidRDefault="00E86EA7">
            <w:pPr>
              <w:pStyle w:val="TableParagraph"/>
              <w:spacing w:before="1"/>
              <w:ind w:left="0"/>
              <w:rPr>
                <w:sz w:val="31"/>
              </w:rPr>
            </w:pPr>
          </w:p>
          <w:p w14:paraId="753D5E33" w14:textId="77777777" w:rsidR="00E86EA7" w:rsidRDefault="00781C86">
            <w:pPr>
              <w:pStyle w:val="TableParagraph"/>
              <w:spacing w:before="1" w:line="259" w:lineRule="auto"/>
              <w:ind w:right="472"/>
              <w:rPr>
                <w:sz w:val="20"/>
              </w:rPr>
            </w:pPr>
            <w:r>
              <w:rPr>
                <w:sz w:val="20"/>
              </w:rPr>
              <w:t>Written Assessment Outcome</w:t>
            </w:r>
          </w:p>
        </w:tc>
        <w:tc>
          <w:tcPr>
            <w:tcW w:w="7773" w:type="dxa"/>
          </w:tcPr>
          <w:p w14:paraId="4E53CF26" w14:textId="77777777" w:rsidR="00E86EA7" w:rsidRDefault="00781C86">
            <w:pPr>
              <w:pStyle w:val="TableParagraph"/>
              <w:tabs>
                <w:tab w:val="left" w:pos="4080"/>
              </w:tabs>
              <w:spacing w:before="248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003ED221" w14:textId="77777777" w:rsidR="00E86EA7" w:rsidRDefault="00781C86">
            <w:pPr>
              <w:pStyle w:val="TableParagraph"/>
              <w:tabs>
                <w:tab w:val="left" w:leader="dot" w:pos="4127"/>
              </w:tabs>
              <w:spacing w:before="205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050FEFFE" w14:textId="77777777" w:rsidR="00E86EA7" w:rsidRDefault="00E86EA7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4F7698FF" w14:textId="77777777" w:rsidR="00E86EA7" w:rsidRDefault="00781C8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13D85FEB" w14:textId="77777777" w:rsidR="00E86EA7" w:rsidRDefault="00781C8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 .............................................................</w:t>
            </w:r>
          </w:p>
        </w:tc>
      </w:tr>
    </w:tbl>
    <w:p w14:paraId="4C990C87" w14:textId="77777777" w:rsidR="00E86EA7" w:rsidRDefault="00781C86">
      <w:pPr>
        <w:tabs>
          <w:tab w:val="left" w:pos="8535"/>
        </w:tabs>
        <w:ind w:left="102"/>
        <w:rPr>
          <w:sz w:val="16"/>
        </w:rPr>
      </w:pPr>
      <w:r>
        <w:rPr>
          <w:sz w:val="16"/>
        </w:rPr>
        <w:t>Develop</w:t>
      </w:r>
      <w:r>
        <w:rPr>
          <w:spacing w:val="-3"/>
          <w:sz w:val="16"/>
        </w:rPr>
        <w:t xml:space="preserve"> </w:t>
      </w:r>
      <w:r>
        <w:rPr>
          <w:sz w:val="16"/>
        </w:rPr>
        <w:t>Storyboard</w:t>
      </w:r>
      <w:r>
        <w:rPr>
          <w:sz w:val="16"/>
        </w:rPr>
        <w:tab/>
        <w:t>Page | 1</w:t>
      </w:r>
    </w:p>
    <w:p w14:paraId="268284D1" w14:textId="77777777" w:rsidR="00E86EA7" w:rsidRDefault="00E86EA7">
      <w:pPr>
        <w:rPr>
          <w:sz w:val="16"/>
        </w:rPr>
        <w:sectPr w:rsidR="00E86EA7">
          <w:pgSz w:w="11910" w:h="16840"/>
          <w:pgMar w:top="960" w:right="860" w:bottom="280" w:left="1340" w:header="720" w:footer="720" w:gutter="0"/>
          <w:cols w:space="720"/>
        </w:sectPr>
      </w:pPr>
    </w:p>
    <w:p w14:paraId="782DFD5F" w14:textId="77777777" w:rsidR="00E86EA7" w:rsidRDefault="00E86EA7">
      <w:pPr>
        <w:pStyle w:val="BodyText"/>
        <w:spacing w:before="5"/>
        <w:rPr>
          <w:sz w:val="29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8"/>
        <w:gridCol w:w="1450"/>
        <w:gridCol w:w="1450"/>
      </w:tblGrid>
      <w:tr w:rsidR="00E86EA7" w14:paraId="6B63B2DB" w14:textId="77777777">
        <w:trPr>
          <w:trHeight w:val="1216"/>
        </w:trPr>
        <w:tc>
          <w:tcPr>
            <w:tcW w:w="9352" w:type="dxa"/>
          </w:tcPr>
          <w:p w14:paraId="175E0F3D" w14:textId="77777777" w:rsidR="00E86EA7" w:rsidRDefault="00781C86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0E7B5607" w14:textId="77777777" w:rsidR="00E86EA7" w:rsidRDefault="00781C86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 xml:space="preserve">Media Production </w:t>
            </w:r>
          </w:p>
        </w:tc>
        <w:tc>
          <w:tcPr>
            <w:tcW w:w="1448" w:type="dxa"/>
          </w:tcPr>
          <w:p w14:paraId="2CA00D3B" w14:textId="77777777" w:rsidR="00E86EA7" w:rsidRDefault="00781C86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13285D3D" w14:textId="77777777" w:rsidR="00E86EA7" w:rsidRDefault="00781C86" w:rsidP="00781C86">
            <w:pPr>
              <w:pStyle w:val="TableParagraph"/>
              <w:spacing w:before="69" w:line="302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5</w:t>
            </w:r>
          </w:p>
        </w:tc>
        <w:tc>
          <w:tcPr>
            <w:tcW w:w="1450" w:type="dxa"/>
          </w:tcPr>
          <w:p w14:paraId="0E8DA79C" w14:textId="77777777" w:rsidR="00E86EA7" w:rsidRDefault="00781C86">
            <w:pPr>
              <w:pStyle w:val="TableParagraph"/>
              <w:spacing w:before="69" w:line="302" w:lineRule="auto"/>
              <w:ind w:right="544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E86EA7" w14:paraId="13F161DD" w14:textId="77777777">
        <w:trPr>
          <w:trHeight w:val="1216"/>
        </w:trPr>
        <w:tc>
          <w:tcPr>
            <w:tcW w:w="9352" w:type="dxa"/>
          </w:tcPr>
          <w:p w14:paraId="6AD17BAF" w14:textId="77777777" w:rsidR="00E86EA7" w:rsidRDefault="00781C86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0182D9CC" w14:textId="77777777" w:rsidR="00E86EA7" w:rsidRDefault="00781C86">
            <w:pPr>
              <w:pStyle w:val="TableParagraph"/>
              <w:spacing w:before="63"/>
              <w:rPr>
                <w:sz w:val="20"/>
              </w:rPr>
            </w:pPr>
            <w:r w:rsidRPr="00781C86">
              <w:rPr>
                <w:sz w:val="20"/>
              </w:rPr>
              <w:t>Develop Content and writing</w:t>
            </w:r>
          </w:p>
        </w:tc>
        <w:tc>
          <w:tcPr>
            <w:tcW w:w="4348" w:type="dxa"/>
            <w:gridSpan w:val="3"/>
          </w:tcPr>
          <w:p w14:paraId="13EA05E8" w14:textId="77777777" w:rsidR="00E86EA7" w:rsidRDefault="00781C86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2E440C54" w14:textId="77777777" w:rsidR="00E86EA7" w:rsidRDefault="00781C86">
      <w:pPr>
        <w:spacing w:after="22" w:line="225" w:lineRule="exact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E86EA7" w14:paraId="0C92AED3" w14:textId="77777777">
        <w:trPr>
          <w:trHeight w:val="369"/>
        </w:trPr>
        <w:tc>
          <w:tcPr>
            <w:tcW w:w="4650" w:type="dxa"/>
            <w:shd w:val="clear" w:color="auto" w:fill="D9D9D9"/>
          </w:tcPr>
          <w:p w14:paraId="0399B4B8" w14:textId="77777777" w:rsidR="00E86EA7" w:rsidRDefault="00781C86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299" w:type="dxa"/>
            <w:shd w:val="clear" w:color="auto" w:fill="D9D9D9"/>
          </w:tcPr>
          <w:p w14:paraId="3AB6A989" w14:textId="77777777" w:rsidR="00E86EA7" w:rsidRDefault="00781C86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E86EA7" w14:paraId="5F700B30" w14:textId="77777777" w:rsidTr="003A500C">
        <w:trPr>
          <w:trHeight w:val="969"/>
        </w:trPr>
        <w:tc>
          <w:tcPr>
            <w:tcW w:w="4650" w:type="dxa"/>
          </w:tcPr>
          <w:p w14:paraId="07C1E524" w14:textId="77777777" w:rsidR="002542E8" w:rsidRDefault="002542E8" w:rsidP="003A500C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4804F66" w14:textId="77777777" w:rsidR="00E86EA7" w:rsidRDefault="00781C86">
            <w:pPr>
              <w:pStyle w:val="TableParagraph"/>
              <w:spacing w:before="9"/>
              <w:ind w:left="465"/>
              <w:rPr>
                <w:sz w:val="20"/>
              </w:rPr>
            </w:pPr>
            <w:r>
              <w:rPr>
                <w:sz w:val="20"/>
              </w:rPr>
              <w:t>1. What is storyboard?</w:t>
            </w:r>
          </w:p>
        </w:tc>
        <w:tc>
          <w:tcPr>
            <w:tcW w:w="9299" w:type="dxa"/>
          </w:tcPr>
          <w:p w14:paraId="3972D42C" w14:textId="77777777" w:rsidR="002542E8" w:rsidRDefault="002542E8">
            <w:pPr>
              <w:pStyle w:val="TableParagraph"/>
              <w:spacing w:before="6" w:line="264" w:lineRule="auto"/>
              <w:ind w:left="105"/>
              <w:rPr>
                <w:color w:val="212121"/>
                <w:sz w:val="20"/>
              </w:rPr>
            </w:pPr>
          </w:p>
          <w:p w14:paraId="054266D7" w14:textId="77777777" w:rsidR="00E86EA7" w:rsidRDefault="00781C86">
            <w:pPr>
              <w:pStyle w:val="TableParagraph"/>
              <w:spacing w:before="6" w:line="264" w:lineRule="auto"/>
              <w:ind w:left="105"/>
              <w:rPr>
                <w:sz w:val="20"/>
              </w:rPr>
            </w:pPr>
            <w:r>
              <w:rPr>
                <w:color w:val="212121"/>
                <w:sz w:val="20"/>
              </w:rPr>
              <w:t xml:space="preserve">A </w:t>
            </w:r>
            <w:r>
              <w:rPr>
                <w:b/>
                <w:color w:val="212121"/>
                <w:sz w:val="20"/>
              </w:rPr>
              <w:t xml:space="preserve">storyboard </w:t>
            </w:r>
            <w:r>
              <w:rPr>
                <w:color w:val="212121"/>
                <w:sz w:val="20"/>
              </w:rPr>
              <w:t>is a visual outline for a video sequence. It conveys what happens in the video, from beginning to end.</w:t>
            </w:r>
          </w:p>
        </w:tc>
      </w:tr>
      <w:tr w:rsidR="00E86EA7" w14:paraId="1B2065A0" w14:textId="77777777" w:rsidTr="003A500C">
        <w:trPr>
          <w:trHeight w:val="1230"/>
        </w:trPr>
        <w:tc>
          <w:tcPr>
            <w:tcW w:w="4650" w:type="dxa"/>
          </w:tcPr>
          <w:p w14:paraId="67362329" w14:textId="3027B78A" w:rsidR="00E86EA7" w:rsidRPr="00ED4C7B" w:rsidRDefault="00ED4C7B" w:rsidP="00ED4C7B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before="9" w:line="242" w:lineRule="auto"/>
              <w:ind w:right="672"/>
              <w:rPr>
                <w:sz w:val="20"/>
              </w:rPr>
            </w:pPr>
            <w:r>
              <w:rPr>
                <w:sz w:val="20"/>
              </w:rPr>
              <w:t xml:space="preserve">What is script? </w:t>
            </w:r>
          </w:p>
        </w:tc>
        <w:tc>
          <w:tcPr>
            <w:tcW w:w="9299" w:type="dxa"/>
          </w:tcPr>
          <w:p w14:paraId="17780161" w14:textId="3A58002D" w:rsidR="00ED4C7B" w:rsidRDefault="00ED4C7B" w:rsidP="00ED4C7B">
            <w:pPr>
              <w:pStyle w:val="TableParagraph"/>
              <w:spacing w:before="60"/>
            </w:pPr>
            <w:r>
              <w:t>S</w:t>
            </w:r>
            <w:r>
              <w:t>criptwriting, is the art of writing</w:t>
            </w:r>
            <w:hyperlink r:id="rId6">
              <w:r>
                <w:t xml:space="preserve"> </w:t>
              </w:r>
            </w:hyperlink>
            <w:hyperlink r:id="rId7">
              <w:r>
                <w:t>scripts</w:t>
              </w:r>
            </w:hyperlink>
            <w:hyperlink r:id="rId8">
              <w:r>
                <w:t xml:space="preserve"> </w:t>
              </w:r>
            </w:hyperlink>
            <w:r>
              <w:t>for</w:t>
            </w:r>
            <w:hyperlink r:id="rId9">
              <w:r>
                <w:t xml:space="preserve"> </w:t>
              </w:r>
            </w:hyperlink>
            <w:hyperlink r:id="rId10">
              <w:r>
                <w:t>mass media</w:t>
              </w:r>
            </w:hyperlink>
            <w:hyperlink r:id="rId11">
              <w:r>
                <w:t xml:space="preserve"> </w:t>
              </w:r>
            </w:hyperlink>
            <w:r>
              <w:t>such as</w:t>
            </w:r>
            <w:hyperlink r:id="rId12">
              <w:r>
                <w:t xml:space="preserve"> </w:t>
              </w:r>
            </w:hyperlink>
            <w:hyperlink r:id="rId13">
              <w:r>
                <w:t>feature</w:t>
              </w:r>
              <w:r>
                <w:t xml:space="preserve"> f</w:t>
              </w:r>
              <w:r>
                <w:t>ilms</w:t>
              </w:r>
            </w:hyperlink>
            <w:hyperlink r:id="rId14">
              <w:r>
                <w:t>,</w:t>
              </w:r>
            </w:hyperlink>
            <w:hyperlink r:id="rId15">
              <w:r>
                <w:t xml:space="preserve"> </w:t>
              </w:r>
            </w:hyperlink>
            <w:hyperlink r:id="rId16">
              <w:r>
                <w:t xml:space="preserve">television </w:t>
              </w:r>
            </w:hyperlink>
            <w:hyperlink r:id="rId17">
              <w:r>
                <w:t>productions</w:t>
              </w:r>
            </w:hyperlink>
            <w:hyperlink r:id="rId18">
              <w:r>
                <w:t>.</w:t>
              </w:r>
            </w:hyperlink>
            <w:r>
              <w:t xml:space="preserve"> It is often a</w:t>
            </w:r>
            <w:hyperlink r:id="rId19">
              <w:r>
                <w:t xml:space="preserve"> </w:t>
              </w:r>
            </w:hyperlink>
            <w:hyperlink r:id="rId20">
              <w:r>
                <w:t>freelance</w:t>
              </w:r>
            </w:hyperlink>
            <w:hyperlink r:id="rId21">
              <w:r>
                <w:t xml:space="preserve"> </w:t>
              </w:r>
            </w:hyperlink>
            <w:r>
              <w:t xml:space="preserve">profession. </w:t>
            </w:r>
          </w:p>
          <w:p w14:paraId="4B085E8F" w14:textId="71D99704" w:rsidR="00E86EA7" w:rsidRDefault="00ED4C7B" w:rsidP="00ED4C7B">
            <w:pPr>
              <w:pStyle w:val="TableParagraph"/>
              <w:spacing w:before="60"/>
              <w:rPr>
                <w:sz w:val="20"/>
              </w:rPr>
            </w:pPr>
            <w:hyperlink r:id="rId22">
              <w:r>
                <w:t>Screenwriters</w:t>
              </w:r>
            </w:hyperlink>
            <w:hyperlink r:id="rId23">
              <w:r>
                <w:t xml:space="preserve"> </w:t>
              </w:r>
            </w:hyperlink>
            <w:r>
              <w:t>are responsible for researching the story, developing the narrative, writing the script, screenplay, dialogues and delivering it, in the required format</w:t>
            </w:r>
          </w:p>
        </w:tc>
      </w:tr>
      <w:tr w:rsidR="00E86EA7" w14:paraId="33947A07" w14:textId="77777777" w:rsidTr="003A500C">
        <w:trPr>
          <w:trHeight w:val="555"/>
        </w:trPr>
        <w:tc>
          <w:tcPr>
            <w:tcW w:w="4650" w:type="dxa"/>
          </w:tcPr>
          <w:p w14:paraId="41950A72" w14:textId="6EE30D43" w:rsidR="00E86EA7" w:rsidRDefault="00AB04F7" w:rsidP="00AB04F7">
            <w:pPr>
              <w:pStyle w:val="TableParagraph"/>
              <w:numPr>
                <w:ilvl w:val="0"/>
                <w:numId w:val="5"/>
              </w:numPr>
              <w:spacing w:before="9"/>
              <w:rPr>
                <w:sz w:val="20"/>
              </w:rPr>
            </w:pPr>
            <w:r>
              <w:rPr>
                <w:color w:val="292A2B"/>
              </w:rPr>
              <w:t>____________</w:t>
            </w:r>
            <w:r>
              <w:rPr>
                <w:color w:val="292A2B"/>
              </w:rPr>
              <w:t>are a powerful way to visually present information</w:t>
            </w:r>
          </w:p>
        </w:tc>
        <w:tc>
          <w:tcPr>
            <w:tcW w:w="9299" w:type="dxa"/>
          </w:tcPr>
          <w:p w14:paraId="3A5A315E" w14:textId="27E731BA" w:rsidR="00AB04F7" w:rsidRPr="003A500C" w:rsidRDefault="00AB04F7" w:rsidP="003A500C">
            <w:pPr>
              <w:pStyle w:val="TableParagraph"/>
              <w:numPr>
                <w:ilvl w:val="0"/>
                <w:numId w:val="6"/>
              </w:numPr>
              <w:spacing w:before="9" w:line="242" w:lineRule="auto"/>
              <w:ind w:right="188"/>
              <w:rPr>
                <w:b/>
                <w:bCs/>
                <w:color w:val="292A2B"/>
              </w:rPr>
            </w:pPr>
            <w:r w:rsidRPr="003A500C">
              <w:rPr>
                <w:b/>
                <w:bCs/>
                <w:color w:val="292A2B"/>
              </w:rPr>
              <w:t>Storyboards</w:t>
            </w:r>
          </w:p>
          <w:p w14:paraId="05D55801" w14:textId="77777777" w:rsidR="003A500C" w:rsidRDefault="003A500C" w:rsidP="003A500C">
            <w:pPr>
              <w:pStyle w:val="TableParagraph"/>
              <w:numPr>
                <w:ilvl w:val="0"/>
                <w:numId w:val="6"/>
              </w:numPr>
              <w:spacing w:before="9" w:line="242" w:lineRule="auto"/>
              <w:ind w:right="188"/>
              <w:rPr>
                <w:color w:val="292A2B"/>
              </w:rPr>
            </w:pPr>
            <w:r>
              <w:rPr>
                <w:color w:val="292A2B"/>
              </w:rPr>
              <w:t>Camera</w:t>
            </w:r>
          </w:p>
          <w:p w14:paraId="6B6B7F37" w14:textId="7BD928F1" w:rsidR="00AB04F7" w:rsidRDefault="003A500C" w:rsidP="003A500C">
            <w:pPr>
              <w:pStyle w:val="TableParagraph"/>
              <w:numPr>
                <w:ilvl w:val="0"/>
                <w:numId w:val="6"/>
              </w:numPr>
              <w:spacing w:before="9" w:line="242" w:lineRule="auto"/>
              <w:ind w:right="188"/>
              <w:rPr>
                <w:color w:val="292A2B"/>
              </w:rPr>
            </w:pPr>
            <w:r>
              <w:rPr>
                <w:color w:val="292A2B"/>
              </w:rPr>
              <w:t xml:space="preserve">Lens  </w:t>
            </w:r>
          </w:p>
          <w:p w14:paraId="15473123" w14:textId="77777777" w:rsidR="003A500C" w:rsidRDefault="003A500C" w:rsidP="00AB04F7">
            <w:pPr>
              <w:pStyle w:val="TableParagraph"/>
              <w:spacing w:before="9" w:line="242" w:lineRule="auto"/>
              <w:ind w:left="0" w:right="188"/>
              <w:rPr>
                <w:sz w:val="20"/>
              </w:rPr>
            </w:pPr>
          </w:p>
          <w:p w14:paraId="60C65414" w14:textId="1780A546" w:rsidR="00E86EA7" w:rsidRDefault="00E86EA7" w:rsidP="00AB04F7">
            <w:pPr>
              <w:pStyle w:val="TableParagraph"/>
              <w:spacing w:before="9" w:line="242" w:lineRule="auto"/>
              <w:ind w:left="0" w:right="188"/>
              <w:rPr>
                <w:sz w:val="20"/>
              </w:rPr>
            </w:pPr>
          </w:p>
        </w:tc>
      </w:tr>
      <w:tr w:rsidR="003A500C" w14:paraId="2515DC09" w14:textId="77777777" w:rsidTr="003A500C">
        <w:trPr>
          <w:trHeight w:val="555"/>
        </w:trPr>
        <w:tc>
          <w:tcPr>
            <w:tcW w:w="4650" w:type="dxa"/>
          </w:tcPr>
          <w:p w14:paraId="19660846" w14:textId="6EC364CB" w:rsidR="003A500C" w:rsidRDefault="003A500C" w:rsidP="003A500C">
            <w:pPr>
              <w:pStyle w:val="TableParagraph"/>
              <w:numPr>
                <w:ilvl w:val="0"/>
                <w:numId w:val="5"/>
              </w:numPr>
              <w:spacing w:before="9"/>
              <w:rPr>
                <w:color w:val="292A2B"/>
              </w:rPr>
            </w:pPr>
            <w:r w:rsidRPr="003A500C">
              <w:rPr>
                <w:color w:val="292A2B"/>
              </w:rPr>
              <w:t>Text and pictures are involved in the creation of a storyboard.</w:t>
            </w:r>
          </w:p>
        </w:tc>
        <w:tc>
          <w:tcPr>
            <w:tcW w:w="9299" w:type="dxa"/>
          </w:tcPr>
          <w:p w14:paraId="58FEA7E5" w14:textId="43EC0332" w:rsidR="003A500C" w:rsidRPr="003A500C" w:rsidRDefault="003A500C" w:rsidP="003A500C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32"/>
              <w:rPr>
                <w:b/>
                <w:bCs/>
                <w:sz w:val="21"/>
              </w:rPr>
            </w:pPr>
            <w:r w:rsidRPr="003A500C">
              <w:rPr>
                <w:b/>
                <w:bCs/>
                <w:sz w:val="21"/>
              </w:rPr>
              <w:t>True</w:t>
            </w:r>
          </w:p>
          <w:p w14:paraId="7A5835D3" w14:textId="3C7BE89D" w:rsidR="003A500C" w:rsidRPr="003A500C" w:rsidRDefault="003A500C" w:rsidP="003A500C">
            <w:pPr>
              <w:pStyle w:val="TableParagraph"/>
              <w:numPr>
                <w:ilvl w:val="0"/>
                <w:numId w:val="8"/>
              </w:numPr>
              <w:spacing w:before="9" w:line="242" w:lineRule="auto"/>
              <w:ind w:right="188"/>
              <w:rPr>
                <w:b/>
                <w:bCs/>
                <w:color w:val="292A2B"/>
              </w:rPr>
            </w:pPr>
            <w:r>
              <w:rPr>
                <w:sz w:val="21"/>
              </w:rPr>
              <w:t xml:space="preserve">False </w:t>
            </w:r>
          </w:p>
        </w:tc>
      </w:tr>
      <w:tr w:rsidR="003A500C" w14:paraId="6BF9E1F0" w14:textId="77777777" w:rsidTr="003A500C">
        <w:trPr>
          <w:trHeight w:val="708"/>
        </w:trPr>
        <w:tc>
          <w:tcPr>
            <w:tcW w:w="4650" w:type="dxa"/>
          </w:tcPr>
          <w:p w14:paraId="3B221365" w14:textId="657B4F66" w:rsidR="003A500C" w:rsidRDefault="003A500C" w:rsidP="003A500C">
            <w:pPr>
              <w:pStyle w:val="TableParagraph"/>
              <w:numPr>
                <w:ilvl w:val="0"/>
                <w:numId w:val="5"/>
              </w:numPr>
              <w:spacing w:before="9"/>
              <w:rPr>
                <w:sz w:val="20"/>
              </w:rPr>
            </w:pPr>
            <w:r w:rsidRPr="003A500C">
              <w:rPr>
                <w:color w:val="292A2B"/>
              </w:rPr>
              <w:t>What are the benefits of creating a storyboard?</w:t>
            </w:r>
          </w:p>
        </w:tc>
        <w:tc>
          <w:tcPr>
            <w:tcW w:w="9299" w:type="dxa"/>
          </w:tcPr>
          <w:p w14:paraId="7CE8290A" w14:textId="77777777" w:rsidR="003A500C" w:rsidRDefault="003A500C" w:rsidP="003A500C">
            <w:pPr>
              <w:pStyle w:val="TableParagraph"/>
              <w:spacing w:before="9" w:line="256" w:lineRule="auto"/>
              <w:ind w:left="0"/>
            </w:pPr>
            <w:r>
              <w:rPr>
                <w:color w:val="212121"/>
                <w:sz w:val="20"/>
              </w:rPr>
              <w:t xml:space="preserve"> </w:t>
            </w:r>
            <w:r w:rsidRPr="003A500C">
              <w:t xml:space="preserve">Storyboard makes it easier for the production team to integrate various elements such as the </w:t>
            </w:r>
            <w:r>
              <w:t xml:space="preserve"> </w:t>
            </w:r>
          </w:p>
          <w:p w14:paraId="3946CB81" w14:textId="7ADBD032" w:rsidR="003A500C" w:rsidRPr="003A500C" w:rsidRDefault="003A500C" w:rsidP="003A500C">
            <w:pPr>
              <w:pStyle w:val="TableParagraph"/>
              <w:spacing w:before="9" w:line="256" w:lineRule="auto"/>
              <w:ind w:left="0"/>
            </w:pPr>
            <w:r>
              <w:t xml:space="preserve"> </w:t>
            </w:r>
            <w:r w:rsidRPr="003A500C">
              <w:t>content, graphics and animation to create the final video.</w:t>
            </w:r>
          </w:p>
        </w:tc>
      </w:tr>
    </w:tbl>
    <w:p w14:paraId="2D80E66E" w14:textId="0735AF0F" w:rsidR="00E86EA7" w:rsidRPr="003A500C" w:rsidRDefault="00781C86" w:rsidP="003A500C">
      <w:pPr>
        <w:tabs>
          <w:tab w:val="left" w:pos="13467"/>
        </w:tabs>
        <w:spacing w:after="21"/>
        <w:ind w:left="5035"/>
        <w:rPr>
          <w:sz w:val="16"/>
        </w:rPr>
        <w:sectPr w:rsidR="00E86EA7" w:rsidRPr="003A500C">
          <w:pgSz w:w="16840" w:h="11910" w:orient="landscape"/>
          <w:pgMar w:top="1100" w:right="1320" w:bottom="280" w:left="1340" w:header="720" w:footer="720" w:gutter="0"/>
          <w:cols w:space="720"/>
        </w:sectPr>
      </w:pPr>
      <w:r>
        <w:rPr>
          <w:sz w:val="16"/>
        </w:rPr>
        <w:t>Dev</w:t>
      </w:r>
    </w:p>
    <w:p w14:paraId="1890252D" w14:textId="77777777" w:rsidR="003A500C" w:rsidRPr="003A500C" w:rsidRDefault="003A500C" w:rsidP="003A500C">
      <w:pPr>
        <w:rPr>
          <w:sz w:val="16"/>
        </w:rPr>
      </w:pPr>
    </w:p>
    <w:sectPr w:rsidR="003A500C" w:rsidRPr="003A500C">
      <w:pgSz w:w="16840" w:h="11910" w:orient="landscape"/>
      <w:pgMar w:top="11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508B6"/>
    <w:multiLevelType w:val="hybridMultilevel"/>
    <w:tmpl w:val="D586F766"/>
    <w:lvl w:ilvl="0" w:tplc="A1E090E0">
      <w:start w:val="2"/>
      <w:numFmt w:val="decimal"/>
      <w:lvlText w:val="%1."/>
      <w:lvlJc w:val="left"/>
      <w:pPr>
        <w:ind w:left="825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ar-SA"/>
      </w:rPr>
    </w:lvl>
    <w:lvl w:ilvl="1" w:tplc="7D8E37E0">
      <w:numFmt w:val="bullet"/>
      <w:lvlText w:val="•"/>
      <w:lvlJc w:val="left"/>
      <w:pPr>
        <w:ind w:left="1202" w:hanging="360"/>
      </w:pPr>
      <w:rPr>
        <w:rFonts w:hint="default"/>
        <w:lang w:val="en-US" w:eastAsia="en-US" w:bidi="ar-SA"/>
      </w:rPr>
    </w:lvl>
    <w:lvl w:ilvl="2" w:tplc="005C337E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3" w:tplc="C226C1AE">
      <w:numFmt w:val="bullet"/>
      <w:lvlText w:val="•"/>
      <w:lvlJc w:val="left"/>
      <w:pPr>
        <w:ind w:left="1966" w:hanging="360"/>
      </w:pPr>
      <w:rPr>
        <w:rFonts w:hint="default"/>
        <w:lang w:val="en-US" w:eastAsia="en-US" w:bidi="ar-SA"/>
      </w:rPr>
    </w:lvl>
    <w:lvl w:ilvl="4" w:tplc="B49A2D1E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5" w:tplc="38989F68">
      <w:numFmt w:val="bullet"/>
      <w:lvlText w:val="•"/>
      <w:lvlJc w:val="left"/>
      <w:pPr>
        <w:ind w:left="2730" w:hanging="360"/>
      </w:pPr>
      <w:rPr>
        <w:rFonts w:hint="default"/>
        <w:lang w:val="en-US" w:eastAsia="en-US" w:bidi="ar-SA"/>
      </w:rPr>
    </w:lvl>
    <w:lvl w:ilvl="6" w:tplc="074EA478"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7" w:tplc="36B2CD0C">
      <w:numFmt w:val="bullet"/>
      <w:lvlText w:val="•"/>
      <w:lvlJc w:val="left"/>
      <w:pPr>
        <w:ind w:left="3494" w:hanging="360"/>
      </w:pPr>
      <w:rPr>
        <w:rFonts w:hint="default"/>
        <w:lang w:val="en-US" w:eastAsia="en-US" w:bidi="ar-SA"/>
      </w:rPr>
    </w:lvl>
    <w:lvl w:ilvl="8" w:tplc="E31088F8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B2B3FCE"/>
    <w:multiLevelType w:val="hybridMultilevel"/>
    <w:tmpl w:val="00D659D2"/>
    <w:lvl w:ilvl="0" w:tplc="5DEA4E58">
      <w:numFmt w:val="bullet"/>
      <w:lvlText w:val="•"/>
      <w:lvlJc w:val="left"/>
      <w:pPr>
        <w:ind w:left="828" w:hanging="360"/>
      </w:pPr>
      <w:rPr>
        <w:rFonts w:ascii="Arial" w:eastAsia="Arial" w:hAnsi="Arial" w:cs="Arial" w:hint="default"/>
        <w:color w:val="2D74B5"/>
        <w:w w:val="99"/>
        <w:sz w:val="20"/>
        <w:szCs w:val="20"/>
        <w:lang w:val="en-US" w:eastAsia="en-US" w:bidi="ar-SA"/>
      </w:rPr>
    </w:lvl>
    <w:lvl w:ilvl="1" w:tplc="E458993E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6E1ED9CE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33A82E86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53DA2588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5ABEA172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FF4CC3CE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3A28A21E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C0121A1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B7E2A30"/>
    <w:multiLevelType w:val="hybridMultilevel"/>
    <w:tmpl w:val="67DE2E1E"/>
    <w:lvl w:ilvl="0" w:tplc="A224AD02">
      <w:numFmt w:val="bullet"/>
      <w:lvlText w:val="•"/>
      <w:lvlJc w:val="left"/>
      <w:pPr>
        <w:ind w:left="1548" w:hanging="360"/>
      </w:pPr>
      <w:rPr>
        <w:rFonts w:ascii="Arial" w:eastAsia="Arial" w:hAnsi="Arial" w:cs="Arial" w:hint="default"/>
        <w:color w:val="4471C4"/>
        <w:w w:val="99"/>
        <w:sz w:val="20"/>
        <w:szCs w:val="20"/>
        <w:lang w:val="en-US" w:eastAsia="en-US" w:bidi="ar-SA"/>
      </w:rPr>
    </w:lvl>
    <w:lvl w:ilvl="1" w:tplc="B49446BC">
      <w:numFmt w:val="bullet"/>
      <w:lvlText w:val="•"/>
      <w:lvlJc w:val="left"/>
      <w:pPr>
        <w:ind w:left="2315" w:hanging="360"/>
      </w:pPr>
      <w:rPr>
        <w:rFonts w:hint="default"/>
        <w:lang w:val="en-US" w:eastAsia="en-US" w:bidi="ar-SA"/>
      </w:rPr>
    </w:lvl>
    <w:lvl w:ilvl="2" w:tplc="23062512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ar-SA"/>
      </w:rPr>
    </w:lvl>
    <w:lvl w:ilvl="3" w:tplc="A8008388">
      <w:numFmt w:val="bullet"/>
      <w:lvlText w:val="•"/>
      <w:lvlJc w:val="left"/>
      <w:pPr>
        <w:ind w:left="3865" w:hanging="360"/>
      </w:pPr>
      <w:rPr>
        <w:rFonts w:hint="default"/>
        <w:lang w:val="en-US" w:eastAsia="en-US" w:bidi="ar-SA"/>
      </w:rPr>
    </w:lvl>
    <w:lvl w:ilvl="4" w:tplc="9D322CB0">
      <w:numFmt w:val="bullet"/>
      <w:lvlText w:val="•"/>
      <w:lvlJc w:val="left"/>
      <w:pPr>
        <w:ind w:left="4640" w:hanging="360"/>
      </w:pPr>
      <w:rPr>
        <w:rFonts w:hint="default"/>
        <w:lang w:val="en-US" w:eastAsia="en-US" w:bidi="ar-SA"/>
      </w:rPr>
    </w:lvl>
    <w:lvl w:ilvl="5" w:tplc="E4DC7D1C">
      <w:numFmt w:val="bullet"/>
      <w:lvlText w:val="•"/>
      <w:lvlJc w:val="left"/>
      <w:pPr>
        <w:ind w:left="5415" w:hanging="360"/>
      </w:pPr>
      <w:rPr>
        <w:rFonts w:hint="default"/>
        <w:lang w:val="en-US" w:eastAsia="en-US" w:bidi="ar-SA"/>
      </w:rPr>
    </w:lvl>
    <w:lvl w:ilvl="6" w:tplc="2CC4A462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ar-SA"/>
      </w:rPr>
    </w:lvl>
    <w:lvl w:ilvl="7" w:tplc="DD9E94CC">
      <w:numFmt w:val="bullet"/>
      <w:lvlText w:val="•"/>
      <w:lvlJc w:val="left"/>
      <w:pPr>
        <w:ind w:left="6965" w:hanging="360"/>
      </w:pPr>
      <w:rPr>
        <w:rFonts w:hint="default"/>
        <w:lang w:val="en-US" w:eastAsia="en-US" w:bidi="ar-SA"/>
      </w:rPr>
    </w:lvl>
    <w:lvl w:ilvl="8" w:tplc="003EADF0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9A657FF"/>
    <w:multiLevelType w:val="hybridMultilevel"/>
    <w:tmpl w:val="56265832"/>
    <w:lvl w:ilvl="0" w:tplc="D17E7B48">
      <w:numFmt w:val="bullet"/>
      <w:lvlText w:val="•"/>
      <w:lvlJc w:val="left"/>
      <w:pPr>
        <w:ind w:left="394" w:hanging="360"/>
      </w:pPr>
      <w:rPr>
        <w:rFonts w:ascii="Arial" w:eastAsia="Arial" w:hAnsi="Arial" w:cs="Arial" w:hint="default"/>
        <w:color w:val="4471C4"/>
        <w:w w:val="99"/>
        <w:sz w:val="20"/>
        <w:szCs w:val="20"/>
        <w:lang w:val="en-US" w:eastAsia="en-US" w:bidi="ar-SA"/>
      </w:rPr>
    </w:lvl>
    <w:lvl w:ilvl="1" w:tplc="0BD2B4B8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2" w:tplc="8B56E580">
      <w:numFmt w:val="bullet"/>
      <w:lvlText w:val="•"/>
      <w:lvlJc w:val="left"/>
      <w:pPr>
        <w:ind w:left="1713" w:hanging="360"/>
      </w:pPr>
      <w:rPr>
        <w:rFonts w:hint="default"/>
        <w:lang w:val="en-US" w:eastAsia="en-US" w:bidi="ar-SA"/>
      </w:rPr>
    </w:lvl>
    <w:lvl w:ilvl="3" w:tplc="0ABACE8E">
      <w:numFmt w:val="bullet"/>
      <w:lvlText w:val="•"/>
      <w:lvlJc w:val="left"/>
      <w:pPr>
        <w:ind w:left="2370" w:hanging="360"/>
      </w:pPr>
      <w:rPr>
        <w:rFonts w:hint="default"/>
        <w:lang w:val="en-US" w:eastAsia="en-US" w:bidi="ar-SA"/>
      </w:rPr>
    </w:lvl>
    <w:lvl w:ilvl="4" w:tplc="94FE4058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5" w:tplc="C6F8BD34">
      <w:numFmt w:val="bullet"/>
      <w:lvlText w:val="•"/>
      <w:lvlJc w:val="left"/>
      <w:pPr>
        <w:ind w:left="3684" w:hanging="360"/>
      </w:pPr>
      <w:rPr>
        <w:rFonts w:hint="default"/>
        <w:lang w:val="en-US" w:eastAsia="en-US" w:bidi="ar-SA"/>
      </w:rPr>
    </w:lvl>
    <w:lvl w:ilvl="6" w:tplc="0F987C94">
      <w:numFmt w:val="bullet"/>
      <w:lvlText w:val="•"/>
      <w:lvlJc w:val="left"/>
      <w:pPr>
        <w:ind w:left="4340" w:hanging="360"/>
      </w:pPr>
      <w:rPr>
        <w:rFonts w:hint="default"/>
        <w:lang w:val="en-US" w:eastAsia="en-US" w:bidi="ar-SA"/>
      </w:rPr>
    </w:lvl>
    <w:lvl w:ilvl="7" w:tplc="B45E0F02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  <w:lvl w:ilvl="8" w:tplc="3572B95A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0F07FAF"/>
    <w:multiLevelType w:val="hybridMultilevel"/>
    <w:tmpl w:val="57281648"/>
    <w:lvl w:ilvl="0" w:tplc="1436B3BA">
      <w:numFmt w:val="bullet"/>
      <w:lvlText w:val="•"/>
      <w:lvlJc w:val="left"/>
      <w:pPr>
        <w:ind w:left="828" w:hanging="360"/>
      </w:pPr>
      <w:rPr>
        <w:rFonts w:ascii="Arial" w:eastAsia="Arial" w:hAnsi="Arial" w:cs="Arial" w:hint="default"/>
        <w:color w:val="444444"/>
        <w:w w:val="100"/>
        <w:sz w:val="21"/>
        <w:szCs w:val="21"/>
        <w:lang w:val="en-US" w:eastAsia="en-US" w:bidi="ar-SA"/>
      </w:rPr>
    </w:lvl>
    <w:lvl w:ilvl="1" w:tplc="63B473C4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A906D328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31B448E0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3A982B76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B6940374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DB5AB7A4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C0BEF540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57AAAB9E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04243EC"/>
    <w:multiLevelType w:val="hybridMultilevel"/>
    <w:tmpl w:val="94782E24"/>
    <w:lvl w:ilvl="0" w:tplc="D45A0498">
      <w:start w:val="1"/>
      <w:numFmt w:val="upperLetter"/>
      <w:lvlText w:val="%1."/>
      <w:lvlJc w:val="left"/>
      <w:pPr>
        <w:ind w:left="8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6" w15:restartNumberingAfterBreak="0">
    <w:nsid w:val="6FE0311E"/>
    <w:multiLevelType w:val="hybridMultilevel"/>
    <w:tmpl w:val="FFDE98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25EC"/>
    <w:multiLevelType w:val="hybridMultilevel"/>
    <w:tmpl w:val="43323C16"/>
    <w:lvl w:ilvl="0" w:tplc="CC882B16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EA7"/>
    <w:rsid w:val="002542E8"/>
    <w:rsid w:val="003A500C"/>
    <w:rsid w:val="0075666F"/>
    <w:rsid w:val="00781C86"/>
    <w:rsid w:val="00AB04F7"/>
    <w:rsid w:val="00E86EA7"/>
    <w:rsid w:val="00ED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E9F3151"/>
  <w15:docId w15:val="{DCF674A0-0620-450C-809B-9ABBD080C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pPr>
      <w:spacing w:before="1"/>
      <w:ind w:left="3086" w:right="274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1Char">
    <w:name w:val="Heading 1 Char"/>
    <w:link w:val="Heading1"/>
    <w:uiPriority w:val="1"/>
    <w:rsid w:val="00ED4C7B"/>
    <w:rPr>
      <w:rFonts w:ascii="Times New Roman" w:eastAsia="Times New Roman" w:hAnsi="Times New Roman" w:cs="Times New Roman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Screenplay" TargetMode="External"/><Relationship Id="rId13" Type="http://schemas.openxmlformats.org/officeDocument/2006/relationships/hyperlink" Target="https://en.wikipedia.org/wiki/Feature_film" TargetMode="External"/><Relationship Id="rId18" Type="http://schemas.openxmlformats.org/officeDocument/2006/relationships/hyperlink" Target="https://en.wikipedia.org/wiki/Television_productio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Freelance" TargetMode="External"/><Relationship Id="rId7" Type="http://schemas.openxmlformats.org/officeDocument/2006/relationships/hyperlink" Target="https://en.wikipedia.org/wiki/Screenplay" TargetMode="External"/><Relationship Id="rId12" Type="http://schemas.openxmlformats.org/officeDocument/2006/relationships/hyperlink" Target="https://en.wikipedia.org/wiki/Feature_film" TargetMode="External"/><Relationship Id="rId17" Type="http://schemas.openxmlformats.org/officeDocument/2006/relationships/hyperlink" Target="https://en.wikipedia.org/wiki/Television_productio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n.wikipedia.org/wiki/Television_production" TargetMode="External"/><Relationship Id="rId20" Type="http://schemas.openxmlformats.org/officeDocument/2006/relationships/hyperlink" Target="https://en.wikipedia.org/wiki/Freelanc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Screenplay" TargetMode="External"/><Relationship Id="rId11" Type="http://schemas.openxmlformats.org/officeDocument/2006/relationships/hyperlink" Target="https://en.wikipedia.org/wiki/Mass_media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en.wikipedia.org/wiki/Television_production" TargetMode="External"/><Relationship Id="rId23" Type="http://schemas.openxmlformats.org/officeDocument/2006/relationships/hyperlink" Target="https://en.wikipedia.org/wiki/Screenwriter" TargetMode="External"/><Relationship Id="rId10" Type="http://schemas.openxmlformats.org/officeDocument/2006/relationships/hyperlink" Target="https://en.wikipedia.org/wiki/Mass_media" TargetMode="External"/><Relationship Id="rId19" Type="http://schemas.openxmlformats.org/officeDocument/2006/relationships/hyperlink" Target="https://en.wikipedia.org/wiki/Freelan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Mass_media" TargetMode="External"/><Relationship Id="rId14" Type="http://schemas.openxmlformats.org/officeDocument/2006/relationships/hyperlink" Target="https://en.wikipedia.org/wiki/Feature_film" TargetMode="External"/><Relationship Id="rId22" Type="http://schemas.openxmlformats.org/officeDocument/2006/relationships/hyperlink" Target="https://en.wikipedia.org/wiki/Screenwri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Furqan Aziz</cp:lastModifiedBy>
  <cp:revision>6</cp:revision>
  <dcterms:created xsi:type="dcterms:W3CDTF">2021-02-20T06:39:00Z</dcterms:created>
  <dcterms:modified xsi:type="dcterms:W3CDTF">2021-11-22T06:33:00Z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2021-02-20T00:00:00Z</vt:filetime>
  </property>
</Properties>
</file>