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78" w:type="dxa"/>
        <w:tblLayout w:type="fixed"/>
        <w:tblLook w:val="04A0" w:firstRow="1" w:lastRow="0" w:firstColumn="1" w:lastColumn="0" w:noHBand="0" w:noVBand="1"/>
      </w:tblPr>
      <w:tblGrid>
        <w:gridCol w:w="3060"/>
        <w:gridCol w:w="7020"/>
      </w:tblGrid>
      <w:tr w:rsidR="006335C0" w:rsidRPr="006335C0" w14:paraId="7F121BEA" w14:textId="77777777" w:rsidTr="00100913">
        <w:trPr>
          <w:trHeight w:val="4969"/>
        </w:trPr>
        <w:tc>
          <w:tcPr>
            <w:tcW w:w="3060" w:type="dxa"/>
            <w:vMerge w:val="restart"/>
            <w:tcBorders>
              <w:top w:val="nil"/>
              <w:left w:val="nil"/>
              <w:right w:val="thinThickThinMediumGap" w:sz="24" w:space="0" w:color="auto"/>
            </w:tcBorders>
          </w:tcPr>
          <w:p w14:paraId="32BBAAFB" w14:textId="77777777" w:rsidR="003479F0" w:rsidRPr="006335C0" w:rsidRDefault="003479F0" w:rsidP="00100913">
            <w:pPr>
              <w:pStyle w:val="ListParagraph"/>
              <w:rPr>
                <w:color w:val="000000" w:themeColor="text1"/>
              </w:rPr>
            </w:pPr>
          </w:p>
        </w:tc>
        <w:tc>
          <w:tcPr>
            <w:tcW w:w="7020" w:type="dxa"/>
            <w:tcBorders>
              <w:top w:val="nil"/>
              <w:left w:val="thinThickThinMediumGap" w:sz="24" w:space="0" w:color="auto"/>
              <w:right w:val="nil"/>
            </w:tcBorders>
          </w:tcPr>
          <w:p w14:paraId="02B198AB" w14:textId="77777777" w:rsidR="00776569" w:rsidRPr="00061D7D" w:rsidRDefault="00776569" w:rsidP="00776569">
            <w:pPr>
              <w:pStyle w:val="Title"/>
            </w:pPr>
            <w:r>
              <w:t>Assessment Evidence Guide</w:t>
            </w:r>
          </w:p>
          <w:p w14:paraId="723A9AA8" w14:textId="77777777" w:rsidR="00776569" w:rsidRDefault="00776569" w:rsidP="00776569">
            <w:pPr>
              <w:pStyle w:val="Title"/>
            </w:pPr>
            <w:r>
              <w:t>National Vocational Certificate Level-4</w:t>
            </w:r>
          </w:p>
          <w:p w14:paraId="4D4C0443" w14:textId="77777777" w:rsidR="00776569" w:rsidRDefault="00776569" w:rsidP="00776569">
            <w:pPr>
              <w:pStyle w:val="Title"/>
            </w:pPr>
            <w:r>
              <w:t xml:space="preserve"> in </w:t>
            </w:r>
          </w:p>
          <w:p w14:paraId="784C5807" w14:textId="77777777" w:rsidR="00776569" w:rsidRDefault="00776569" w:rsidP="00776569">
            <w:pPr>
              <w:pStyle w:val="Title"/>
            </w:pPr>
            <w:r w:rsidRPr="009B4E61">
              <w:t>“</w:t>
            </w:r>
            <w:r>
              <w:t>Fashion Design”</w:t>
            </w:r>
          </w:p>
          <w:p w14:paraId="23D9EEA5" w14:textId="77777777" w:rsidR="00776569" w:rsidRPr="009B4E61" w:rsidRDefault="00776569" w:rsidP="00776569">
            <w:pPr>
              <w:pStyle w:val="Title"/>
            </w:pPr>
            <w:r>
              <w:t xml:space="preserve">Associate Fashion Designer </w:t>
            </w:r>
          </w:p>
          <w:p w14:paraId="17A75DBE" w14:textId="2C4CDB77" w:rsidR="0005427E" w:rsidRDefault="0005427E" w:rsidP="0005427E">
            <w:pPr>
              <w:jc w:val="center"/>
              <w:rPr>
                <w:rFonts w:ascii="Times New Roman" w:hAnsi="Times New Roman" w:cs="Times New Roman"/>
                <w:b/>
                <w:sz w:val="24"/>
              </w:rPr>
            </w:pPr>
            <w:r w:rsidRPr="006C7902">
              <w:rPr>
                <w:rFonts w:ascii="Times New Roman" w:hAnsi="Times New Roman" w:cs="Times New Roman"/>
                <w:b/>
                <w:bCs/>
                <w:sz w:val="28"/>
                <w:szCs w:val="28"/>
              </w:rPr>
              <w:t>Promote Market</w:t>
            </w:r>
            <w:r w:rsidR="00776569">
              <w:rPr>
                <w:rFonts w:ascii="Times New Roman" w:hAnsi="Times New Roman" w:cs="Times New Roman"/>
                <w:b/>
                <w:bCs/>
                <w:sz w:val="28"/>
                <w:szCs w:val="28"/>
              </w:rPr>
              <w:t>ing</w:t>
            </w:r>
            <w:r w:rsidRPr="006C7902">
              <w:rPr>
                <w:rFonts w:ascii="Times New Roman" w:hAnsi="Times New Roman" w:cs="Times New Roman"/>
                <w:b/>
                <w:bCs/>
                <w:sz w:val="28"/>
                <w:szCs w:val="28"/>
              </w:rPr>
              <w:t xml:space="preserve"> and Merchandising</w:t>
            </w:r>
            <w:r w:rsidRPr="006C7902">
              <w:rPr>
                <w:rFonts w:ascii="Times New Roman" w:hAnsi="Times New Roman" w:cs="Times New Roman"/>
                <w:b/>
                <w:sz w:val="24"/>
              </w:rPr>
              <w:t xml:space="preserve"> </w:t>
            </w:r>
          </w:p>
          <w:p w14:paraId="0AC408DF" w14:textId="77777777" w:rsidR="0005427E" w:rsidRDefault="0005427E" w:rsidP="0005427E">
            <w:pPr>
              <w:jc w:val="center"/>
            </w:pPr>
            <w:r w:rsidRPr="006C7902">
              <w:rPr>
                <w:rFonts w:ascii="Times New Roman" w:hAnsi="Times New Roman" w:cs="Times New Roman"/>
                <w:b/>
                <w:sz w:val="24"/>
              </w:rPr>
              <w:t>(Formative assessment)</w:t>
            </w:r>
          </w:p>
          <w:p w14:paraId="53EB25B3" w14:textId="13A77CE7" w:rsidR="003479F0" w:rsidRPr="006335C0" w:rsidRDefault="003479F0" w:rsidP="00100913">
            <w:pPr>
              <w:pStyle w:val="Title"/>
              <w:rPr>
                <w:color w:val="000000" w:themeColor="text1"/>
              </w:rPr>
            </w:pPr>
          </w:p>
        </w:tc>
      </w:tr>
      <w:tr w:rsidR="006335C0" w:rsidRPr="006335C0" w14:paraId="29171BBE" w14:textId="77777777" w:rsidTr="00100913">
        <w:trPr>
          <w:trHeight w:val="4310"/>
        </w:trPr>
        <w:tc>
          <w:tcPr>
            <w:tcW w:w="3060" w:type="dxa"/>
            <w:vMerge/>
            <w:tcBorders>
              <w:left w:val="nil"/>
              <w:right w:val="thinThickThinMediumGap" w:sz="24" w:space="0" w:color="auto"/>
            </w:tcBorders>
          </w:tcPr>
          <w:p w14:paraId="74C5E2AE" w14:textId="77777777" w:rsidR="003479F0" w:rsidRPr="006335C0" w:rsidRDefault="003479F0" w:rsidP="00100913">
            <w:pPr>
              <w:rPr>
                <w:color w:val="000000" w:themeColor="text1"/>
              </w:rPr>
            </w:pPr>
          </w:p>
        </w:tc>
        <w:tc>
          <w:tcPr>
            <w:tcW w:w="7020" w:type="dxa"/>
            <w:tcBorders>
              <w:left w:val="thinThickThinMediumGap" w:sz="24" w:space="0" w:color="auto"/>
              <w:right w:val="nil"/>
            </w:tcBorders>
            <w:vAlign w:val="bottom"/>
          </w:tcPr>
          <w:p w14:paraId="66962505" w14:textId="77777777" w:rsidR="003479F0" w:rsidRPr="006335C0" w:rsidRDefault="003479F0" w:rsidP="00100913">
            <w:pPr>
              <w:pStyle w:val="Subtitle"/>
              <w:rPr>
                <w:color w:val="000000" w:themeColor="text1"/>
              </w:rPr>
            </w:pPr>
            <w:r w:rsidRPr="006335C0">
              <w:rPr>
                <w:color w:val="000000" w:themeColor="text1"/>
              </w:rPr>
              <w:t>13-17 Oct 2020</w:t>
            </w:r>
          </w:p>
        </w:tc>
      </w:tr>
      <w:tr w:rsidR="006335C0" w:rsidRPr="006335C0" w14:paraId="230E3319" w14:textId="77777777" w:rsidTr="00100913">
        <w:trPr>
          <w:trHeight w:val="20"/>
        </w:trPr>
        <w:tc>
          <w:tcPr>
            <w:tcW w:w="3060" w:type="dxa"/>
            <w:vMerge/>
            <w:tcBorders>
              <w:left w:val="nil"/>
              <w:bottom w:val="nil"/>
              <w:right w:val="thinThickThinMediumGap" w:sz="24" w:space="0" w:color="auto"/>
            </w:tcBorders>
          </w:tcPr>
          <w:p w14:paraId="76900337" w14:textId="77777777" w:rsidR="003479F0" w:rsidRPr="006335C0" w:rsidRDefault="003479F0" w:rsidP="00100913">
            <w:pPr>
              <w:rPr>
                <w:color w:val="000000" w:themeColor="text1"/>
              </w:rPr>
            </w:pPr>
          </w:p>
        </w:tc>
        <w:tc>
          <w:tcPr>
            <w:tcW w:w="7020" w:type="dxa"/>
            <w:tcBorders>
              <w:left w:val="thinThickThinMediumGap" w:sz="24" w:space="0" w:color="auto"/>
              <w:bottom w:val="nil"/>
              <w:right w:val="nil"/>
            </w:tcBorders>
          </w:tcPr>
          <w:p w14:paraId="0DD841DB" w14:textId="77777777" w:rsidR="003479F0" w:rsidRPr="006335C0" w:rsidRDefault="003479F0" w:rsidP="00100913">
            <w:pPr>
              <w:pStyle w:val="NAVTTC"/>
              <w:rPr>
                <w:color w:val="000000" w:themeColor="text1"/>
              </w:rPr>
            </w:pPr>
            <w:r w:rsidRPr="006335C0">
              <w:rPr>
                <w:noProof/>
                <w:color w:val="000000" w:themeColor="text1"/>
              </w:rPr>
              <w:drawing>
                <wp:inline distT="0" distB="0" distL="0" distR="0" wp14:anchorId="25E7BAE2" wp14:editId="45F92440">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3C631F30" w14:textId="77777777" w:rsidR="003479F0" w:rsidRPr="006335C0" w:rsidRDefault="003479F0" w:rsidP="00100913">
            <w:pPr>
              <w:pStyle w:val="NAVTTC"/>
              <w:rPr>
                <w:color w:val="000000" w:themeColor="text1"/>
              </w:rPr>
            </w:pPr>
            <w:r w:rsidRPr="006335C0">
              <w:rPr>
                <w:color w:val="000000" w:themeColor="text1"/>
              </w:rPr>
              <w:lastRenderedPageBreak/>
              <w:t>National Vocational &amp; Technical</w:t>
            </w:r>
          </w:p>
          <w:p w14:paraId="41B049DB" w14:textId="77777777" w:rsidR="003479F0" w:rsidRPr="006335C0" w:rsidRDefault="003479F0" w:rsidP="00100913">
            <w:pPr>
              <w:pStyle w:val="NAVTTC"/>
              <w:rPr>
                <w:color w:val="000000" w:themeColor="text1"/>
              </w:rPr>
            </w:pPr>
            <w:r w:rsidRPr="006335C0">
              <w:rPr>
                <w:color w:val="000000" w:themeColor="text1"/>
              </w:rPr>
              <w:t>Training Commission</w:t>
            </w:r>
          </w:p>
        </w:tc>
      </w:tr>
    </w:tbl>
    <w:p w14:paraId="72CB0611" w14:textId="77777777" w:rsidR="003479F0" w:rsidRPr="006335C0" w:rsidRDefault="003479F0" w:rsidP="003479F0">
      <w:pPr>
        <w:pStyle w:val="ListParagraph"/>
        <w:numPr>
          <w:ilvl w:val="1"/>
          <w:numId w:val="1"/>
        </w:numPr>
        <w:rPr>
          <w:color w:val="000000" w:themeColor="text1"/>
        </w:rPr>
        <w:sectPr w:rsidR="003479F0" w:rsidRPr="006335C0" w:rsidSect="00061D7D">
          <w:pgSz w:w="11906" w:h="16838"/>
          <w:pgMar w:top="720" w:right="720" w:bottom="720" w:left="720" w:header="708" w:footer="708" w:gutter="0"/>
          <w:cols w:space="708"/>
          <w:docGrid w:linePitch="360"/>
        </w:sectPr>
      </w:pPr>
    </w:p>
    <w:tbl>
      <w:tblPr>
        <w:tblStyle w:val="TableGrid"/>
        <w:tblW w:w="9468" w:type="dxa"/>
        <w:tblLook w:val="04A0" w:firstRow="1" w:lastRow="0" w:firstColumn="1" w:lastColumn="0" w:noHBand="0" w:noVBand="1"/>
      </w:tblPr>
      <w:tblGrid>
        <w:gridCol w:w="1271"/>
        <w:gridCol w:w="3402"/>
        <w:gridCol w:w="1447"/>
        <w:gridCol w:w="1448"/>
        <w:gridCol w:w="1900"/>
      </w:tblGrid>
      <w:tr w:rsidR="006335C0" w:rsidRPr="006335C0" w14:paraId="1E0E4AA9" w14:textId="77777777" w:rsidTr="00EE32E5">
        <w:trPr>
          <w:trHeight w:val="1134"/>
        </w:trPr>
        <w:tc>
          <w:tcPr>
            <w:tcW w:w="4673" w:type="dxa"/>
            <w:gridSpan w:val="2"/>
          </w:tcPr>
          <w:p w14:paraId="71B4BF05" w14:textId="77777777" w:rsidR="003479F0" w:rsidRPr="006335C0" w:rsidRDefault="003479F0" w:rsidP="00100913">
            <w:pPr>
              <w:rPr>
                <w:b/>
                <w:color w:val="000000" w:themeColor="text1"/>
                <w:sz w:val="18"/>
              </w:rPr>
            </w:pPr>
            <w:r w:rsidRPr="006335C0">
              <w:rPr>
                <w:b/>
                <w:color w:val="000000" w:themeColor="text1"/>
              </w:rPr>
              <w:lastRenderedPageBreak/>
              <w:t>Title of Qualification</w:t>
            </w:r>
            <w:r w:rsidRPr="006335C0">
              <w:rPr>
                <w:b/>
                <w:color w:val="000000" w:themeColor="text1"/>
                <w:sz w:val="18"/>
              </w:rPr>
              <w:t>:</w:t>
            </w:r>
          </w:p>
          <w:p w14:paraId="3E1124F8" w14:textId="28CE58B2" w:rsidR="003479F0" w:rsidRPr="006335C0" w:rsidRDefault="00EE32E5" w:rsidP="00100913">
            <w:pPr>
              <w:rPr>
                <w:color w:val="000000" w:themeColor="text1"/>
                <w:sz w:val="22"/>
                <w:szCs w:val="22"/>
              </w:rPr>
            </w:pPr>
            <w:r w:rsidRPr="00EE32E5">
              <w:rPr>
                <w:rFonts w:eastAsia="Times New Roman"/>
                <w:color w:val="000000" w:themeColor="text1"/>
                <w:szCs w:val="22"/>
                <w:lang w:val="en-GB"/>
              </w:rPr>
              <w:t>National Vocational Certificate Level 4, in (Fashion Design) “Ass</w:t>
            </w:r>
            <w:r w:rsidR="00AC54CA">
              <w:rPr>
                <w:rFonts w:eastAsia="Times New Roman"/>
                <w:color w:val="000000" w:themeColor="text1"/>
                <w:szCs w:val="22"/>
                <w:lang w:val="en-GB"/>
              </w:rPr>
              <w:t>ociate</w:t>
            </w:r>
            <w:r w:rsidRPr="00EE32E5">
              <w:rPr>
                <w:rFonts w:eastAsia="Times New Roman"/>
                <w:color w:val="000000" w:themeColor="text1"/>
                <w:szCs w:val="22"/>
                <w:lang w:val="en-GB"/>
              </w:rPr>
              <w:t xml:space="preserve"> Fashion Designer”</w:t>
            </w:r>
          </w:p>
        </w:tc>
        <w:tc>
          <w:tcPr>
            <w:tcW w:w="1447" w:type="dxa"/>
          </w:tcPr>
          <w:p w14:paraId="32C40534" w14:textId="77777777" w:rsidR="003479F0" w:rsidRPr="006335C0" w:rsidRDefault="003479F0" w:rsidP="00100913">
            <w:pPr>
              <w:rPr>
                <w:color w:val="000000" w:themeColor="text1"/>
              </w:rPr>
            </w:pPr>
            <w:r w:rsidRPr="006335C0">
              <w:rPr>
                <w:color w:val="000000" w:themeColor="text1"/>
              </w:rPr>
              <w:t>CS Code:</w:t>
            </w:r>
          </w:p>
        </w:tc>
        <w:tc>
          <w:tcPr>
            <w:tcW w:w="1448" w:type="dxa"/>
          </w:tcPr>
          <w:p w14:paraId="4D0461DC" w14:textId="22FC5EE6" w:rsidR="003479F0" w:rsidRPr="006335C0" w:rsidRDefault="003479F0" w:rsidP="00EE32E5">
            <w:pPr>
              <w:rPr>
                <w:color w:val="000000" w:themeColor="text1"/>
              </w:rPr>
            </w:pPr>
            <w:r w:rsidRPr="006335C0">
              <w:rPr>
                <w:color w:val="000000" w:themeColor="text1"/>
              </w:rPr>
              <w:t>Level:</w:t>
            </w:r>
            <w:r w:rsidR="00EE32E5">
              <w:rPr>
                <w:color w:val="000000" w:themeColor="text1"/>
              </w:rPr>
              <w:t>04</w:t>
            </w:r>
          </w:p>
        </w:tc>
        <w:tc>
          <w:tcPr>
            <w:tcW w:w="1900" w:type="dxa"/>
          </w:tcPr>
          <w:p w14:paraId="5C5AAF92" w14:textId="717135E4" w:rsidR="003479F0" w:rsidRPr="006335C0" w:rsidRDefault="003479F0" w:rsidP="00EE32E5">
            <w:pPr>
              <w:rPr>
                <w:color w:val="000000" w:themeColor="text1"/>
              </w:rPr>
            </w:pPr>
            <w:r w:rsidRPr="006335C0">
              <w:rPr>
                <w:color w:val="000000" w:themeColor="text1"/>
              </w:rPr>
              <w:t>Version:01</w:t>
            </w:r>
          </w:p>
        </w:tc>
      </w:tr>
      <w:tr w:rsidR="006335C0" w:rsidRPr="006335C0" w14:paraId="3E2E9678" w14:textId="77777777" w:rsidTr="00EE32E5">
        <w:trPr>
          <w:trHeight w:val="647"/>
        </w:trPr>
        <w:tc>
          <w:tcPr>
            <w:tcW w:w="4673" w:type="dxa"/>
            <w:gridSpan w:val="2"/>
            <w:tcBorders>
              <w:bottom w:val="single" w:sz="4" w:space="0" w:color="auto"/>
            </w:tcBorders>
          </w:tcPr>
          <w:p w14:paraId="2552E7F9" w14:textId="77777777" w:rsidR="003479F0" w:rsidRPr="006335C0" w:rsidRDefault="003479F0" w:rsidP="00100913">
            <w:pPr>
              <w:rPr>
                <w:b/>
                <w:color w:val="000000" w:themeColor="text1"/>
                <w:sz w:val="18"/>
              </w:rPr>
            </w:pPr>
            <w:r w:rsidRPr="006335C0">
              <w:rPr>
                <w:b/>
                <w:color w:val="000000" w:themeColor="text1"/>
              </w:rPr>
              <w:t>Competency Standard Title</w:t>
            </w:r>
            <w:r w:rsidRPr="006335C0">
              <w:rPr>
                <w:b/>
                <w:color w:val="000000" w:themeColor="text1"/>
                <w:sz w:val="18"/>
              </w:rPr>
              <w:t>:</w:t>
            </w:r>
          </w:p>
          <w:p w14:paraId="789A063B" w14:textId="77777777" w:rsidR="003479F0" w:rsidRPr="00EE32E5" w:rsidRDefault="00A52C3A" w:rsidP="00EE32E5">
            <w:pPr>
              <w:pStyle w:val="ListParagraph"/>
              <w:numPr>
                <w:ilvl w:val="0"/>
                <w:numId w:val="12"/>
              </w:numPr>
              <w:rPr>
                <w:color w:val="000000" w:themeColor="text1"/>
                <w:sz w:val="18"/>
              </w:rPr>
            </w:pPr>
            <w:r w:rsidRPr="00EE32E5">
              <w:rPr>
                <w:color w:val="000000" w:themeColor="text1"/>
                <w:sz w:val="18"/>
              </w:rPr>
              <w:t>Promote Marketing and Merchandizing</w:t>
            </w:r>
          </w:p>
          <w:p w14:paraId="47EE1047" w14:textId="77777777" w:rsidR="003479F0" w:rsidRPr="006335C0" w:rsidRDefault="003479F0" w:rsidP="00100913">
            <w:pPr>
              <w:rPr>
                <w:color w:val="000000" w:themeColor="text1"/>
                <w:szCs w:val="20"/>
              </w:rPr>
            </w:pPr>
          </w:p>
        </w:tc>
        <w:tc>
          <w:tcPr>
            <w:tcW w:w="4795" w:type="dxa"/>
            <w:gridSpan w:val="3"/>
            <w:tcBorders>
              <w:bottom w:val="single" w:sz="4" w:space="0" w:color="auto"/>
            </w:tcBorders>
          </w:tcPr>
          <w:p w14:paraId="12F33D9A" w14:textId="77777777" w:rsidR="003479F0" w:rsidRDefault="003479F0" w:rsidP="00100913">
            <w:pPr>
              <w:rPr>
                <w:b/>
                <w:color w:val="000000" w:themeColor="text1"/>
              </w:rPr>
            </w:pPr>
            <w:r w:rsidRPr="006335C0">
              <w:rPr>
                <w:b/>
                <w:color w:val="000000" w:themeColor="text1"/>
              </w:rPr>
              <w:t>Assessment Date (DD/MM/YY):</w:t>
            </w:r>
          </w:p>
          <w:p w14:paraId="5A6AFBD5" w14:textId="77777777" w:rsidR="00EE32E5" w:rsidRPr="006335C0" w:rsidRDefault="00EE32E5" w:rsidP="00100913">
            <w:pPr>
              <w:rPr>
                <w:b/>
                <w:color w:val="000000" w:themeColor="text1"/>
              </w:rPr>
            </w:pPr>
          </w:p>
          <w:p w14:paraId="554C1303" w14:textId="628244DC" w:rsidR="003479F0" w:rsidRDefault="003479F0" w:rsidP="00100913">
            <w:pPr>
              <w:rPr>
                <w:bCs/>
                <w:color w:val="000000" w:themeColor="text1"/>
              </w:rPr>
            </w:pPr>
            <w:r w:rsidRPr="006335C0">
              <w:rPr>
                <w:b/>
                <w:color w:val="000000" w:themeColor="text1"/>
              </w:rPr>
              <w:t>Assessment Time:</w:t>
            </w:r>
            <w:r w:rsidR="00EE32E5">
              <w:rPr>
                <w:b/>
                <w:color w:val="000000" w:themeColor="text1"/>
              </w:rPr>
              <w:t xml:space="preserve"> </w:t>
            </w:r>
            <w:r w:rsidRPr="006335C0">
              <w:rPr>
                <w:bCs/>
                <w:color w:val="000000" w:themeColor="text1"/>
              </w:rPr>
              <w:t>30 min</w:t>
            </w:r>
          </w:p>
          <w:p w14:paraId="188EED34" w14:textId="77777777" w:rsidR="00EE32E5" w:rsidRPr="006335C0" w:rsidRDefault="00EE32E5" w:rsidP="00100913">
            <w:pPr>
              <w:rPr>
                <w:color w:val="000000" w:themeColor="text1"/>
              </w:rPr>
            </w:pPr>
          </w:p>
        </w:tc>
      </w:tr>
      <w:tr w:rsidR="006335C0" w:rsidRPr="006335C0" w14:paraId="27FED4FE" w14:textId="77777777" w:rsidTr="00EE32E5">
        <w:tc>
          <w:tcPr>
            <w:tcW w:w="9468" w:type="dxa"/>
            <w:gridSpan w:val="5"/>
            <w:tcBorders>
              <w:left w:val="nil"/>
              <w:right w:val="nil"/>
            </w:tcBorders>
          </w:tcPr>
          <w:p w14:paraId="1C4F4460" w14:textId="77777777" w:rsidR="003479F0" w:rsidRPr="006335C0" w:rsidRDefault="003479F0" w:rsidP="00100913">
            <w:pPr>
              <w:tabs>
                <w:tab w:val="right" w:leader="dot" w:pos="7230"/>
              </w:tabs>
              <w:rPr>
                <w:color w:val="000000" w:themeColor="text1"/>
              </w:rPr>
            </w:pPr>
          </w:p>
        </w:tc>
      </w:tr>
      <w:tr w:rsidR="003479F0" w:rsidRPr="006335C0" w14:paraId="00BFFC3B" w14:textId="77777777" w:rsidTr="00EE32E5">
        <w:trPr>
          <w:cantSplit/>
        </w:trPr>
        <w:tc>
          <w:tcPr>
            <w:tcW w:w="1271" w:type="dxa"/>
            <w:vAlign w:val="center"/>
          </w:tcPr>
          <w:p w14:paraId="763DDE00" w14:textId="77777777" w:rsidR="003479F0" w:rsidRPr="006335C0" w:rsidRDefault="003479F0" w:rsidP="00100913">
            <w:pPr>
              <w:rPr>
                <w:color w:val="000000" w:themeColor="text1"/>
              </w:rPr>
            </w:pPr>
            <w:r w:rsidRPr="006335C0">
              <w:rPr>
                <w:color w:val="000000" w:themeColor="text1"/>
              </w:rPr>
              <w:t xml:space="preserve">Guidance for Candidate </w:t>
            </w:r>
          </w:p>
        </w:tc>
        <w:tc>
          <w:tcPr>
            <w:tcW w:w="8197" w:type="dxa"/>
            <w:gridSpan w:val="4"/>
          </w:tcPr>
          <w:p w14:paraId="3E7A9C03" w14:textId="77777777" w:rsidR="003479F0" w:rsidRPr="006335C0" w:rsidRDefault="003479F0" w:rsidP="00100913">
            <w:pPr>
              <w:rPr>
                <w:b/>
                <w:color w:val="000000" w:themeColor="text1"/>
              </w:rPr>
            </w:pPr>
            <w:r w:rsidRPr="006335C0">
              <w:rPr>
                <w:b/>
                <w:color w:val="000000" w:themeColor="text1"/>
              </w:rPr>
              <w:t>To complete your assessment for this Competency Standard, you need to answer the questions on the following pages successfully.</w:t>
            </w:r>
          </w:p>
        </w:tc>
      </w:tr>
    </w:tbl>
    <w:p w14:paraId="603C0E71" w14:textId="77777777" w:rsidR="003479F0" w:rsidRPr="006335C0" w:rsidRDefault="003479F0" w:rsidP="003479F0">
      <w:pPr>
        <w:spacing w:before="0" w:after="160" w:line="259" w:lineRule="auto"/>
        <w:rPr>
          <w:i/>
          <w:color w:val="000000" w:themeColor="text1"/>
        </w:rPr>
      </w:pPr>
    </w:p>
    <w:p w14:paraId="7B02E8EE" w14:textId="77777777" w:rsidR="003479F0" w:rsidRPr="006335C0" w:rsidRDefault="003479F0" w:rsidP="003479F0">
      <w:pPr>
        <w:spacing w:before="0" w:after="160" w:line="259" w:lineRule="auto"/>
        <w:rPr>
          <w:color w:val="000000" w:themeColor="text1"/>
        </w:rPr>
      </w:pPr>
      <w:r w:rsidRPr="006335C0">
        <w:rPr>
          <w:b/>
          <w:color w:val="000000" w:themeColor="text1"/>
        </w:rPr>
        <w:t>Assessors Guide</w:t>
      </w:r>
      <w:r w:rsidRPr="006335C0">
        <w:rPr>
          <w:color w:val="000000" w:themeColor="text1"/>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6335C0" w:rsidRPr="006335C0" w14:paraId="42ED1733" w14:textId="77777777" w:rsidTr="00100913">
        <w:trPr>
          <w:trHeight w:val="802"/>
        </w:trPr>
        <w:tc>
          <w:tcPr>
            <w:tcW w:w="1699" w:type="dxa"/>
            <w:vAlign w:val="center"/>
          </w:tcPr>
          <w:p w14:paraId="39AEDCA3" w14:textId="77777777" w:rsidR="003479F0" w:rsidRPr="006335C0" w:rsidRDefault="003479F0" w:rsidP="00100913">
            <w:pPr>
              <w:rPr>
                <w:color w:val="000000" w:themeColor="text1"/>
              </w:rPr>
            </w:pPr>
            <w:r w:rsidRPr="006335C0">
              <w:rPr>
                <w:color w:val="000000" w:themeColor="text1"/>
              </w:rPr>
              <w:t xml:space="preserve">Candidate Details </w:t>
            </w:r>
          </w:p>
        </w:tc>
        <w:tc>
          <w:tcPr>
            <w:tcW w:w="7769" w:type="dxa"/>
          </w:tcPr>
          <w:p w14:paraId="04531B88" w14:textId="77777777" w:rsidR="003479F0" w:rsidRPr="006335C0" w:rsidRDefault="003479F0" w:rsidP="00100913">
            <w:pPr>
              <w:tabs>
                <w:tab w:val="left" w:leader="dot" w:pos="3969"/>
                <w:tab w:val="right" w:leader="dot" w:pos="7371"/>
              </w:tabs>
              <w:spacing w:before="240" w:after="240"/>
              <w:rPr>
                <w:color w:val="000000" w:themeColor="text1"/>
              </w:rPr>
            </w:pPr>
            <w:r w:rsidRPr="006335C0">
              <w:rPr>
                <w:color w:val="000000" w:themeColor="text1"/>
              </w:rPr>
              <w:t>Name:</w:t>
            </w:r>
            <w:r w:rsidRPr="006335C0">
              <w:rPr>
                <w:color w:val="000000" w:themeColor="text1"/>
              </w:rPr>
              <w:tab/>
              <w:t xml:space="preserve">Registration/Roll Number: </w:t>
            </w:r>
          </w:p>
          <w:p w14:paraId="0353DA5F" w14:textId="77777777" w:rsidR="003479F0" w:rsidRPr="006335C0" w:rsidRDefault="003479F0" w:rsidP="00100913">
            <w:pPr>
              <w:tabs>
                <w:tab w:val="left" w:leader="dot" w:pos="3969"/>
                <w:tab w:val="right" w:leader="dot" w:pos="7371"/>
              </w:tabs>
              <w:spacing w:before="240" w:after="240"/>
              <w:rPr>
                <w:color w:val="000000" w:themeColor="text1"/>
              </w:rPr>
            </w:pPr>
            <w:r w:rsidRPr="006335C0">
              <w:rPr>
                <w:color w:val="000000" w:themeColor="text1"/>
              </w:rPr>
              <w:t>Candidate Signature:</w:t>
            </w:r>
            <w:r w:rsidRPr="006335C0">
              <w:rPr>
                <w:color w:val="000000" w:themeColor="text1"/>
              </w:rPr>
              <w:tab/>
            </w:r>
            <w:r w:rsidRPr="006335C0">
              <w:rPr>
                <w:color w:val="000000" w:themeColor="text1"/>
              </w:rPr>
              <w:tab/>
            </w:r>
          </w:p>
        </w:tc>
      </w:tr>
      <w:tr w:rsidR="006335C0" w:rsidRPr="006335C0" w14:paraId="09CEC41A" w14:textId="77777777" w:rsidTr="00100913">
        <w:trPr>
          <w:trHeight w:val="793"/>
        </w:trPr>
        <w:tc>
          <w:tcPr>
            <w:tcW w:w="1699" w:type="dxa"/>
            <w:tcBorders>
              <w:bottom w:val="single" w:sz="4" w:space="0" w:color="auto"/>
            </w:tcBorders>
            <w:vAlign w:val="center"/>
          </w:tcPr>
          <w:p w14:paraId="1C9FCB36" w14:textId="77777777" w:rsidR="003479F0" w:rsidRPr="006335C0" w:rsidRDefault="003479F0" w:rsidP="00100913">
            <w:pPr>
              <w:rPr>
                <w:color w:val="000000" w:themeColor="text1"/>
              </w:rPr>
            </w:pPr>
            <w:r w:rsidRPr="006335C0">
              <w:rPr>
                <w:color w:val="000000" w:themeColor="text1"/>
              </w:rPr>
              <w:t>Written Assessment Outcome</w:t>
            </w:r>
          </w:p>
        </w:tc>
        <w:tc>
          <w:tcPr>
            <w:tcW w:w="7769" w:type="dxa"/>
            <w:tcBorders>
              <w:bottom w:val="single" w:sz="4" w:space="0" w:color="auto"/>
            </w:tcBorders>
          </w:tcPr>
          <w:p w14:paraId="39438C44" w14:textId="77777777" w:rsidR="003479F0" w:rsidRPr="006335C0" w:rsidRDefault="003479F0" w:rsidP="00100913">
            <w:pPr>
              <w:tabs>
                <w:tab w:val="left" w:pos="3969"/>
                <w:tab w:val="right" w:pos="7371"/>
              </w:tabs>
              <w:spacing w:before="240" w:after="240"/>
              <w:rPr>
                <w:color w:val="000000" w:themeColor="text1"/>
              </w:rPr>
            </w:pPr>
            <w:r w:rsidRPr="006335C0">
              <w:rPr>
                <w:color w:val="000000" w:themeColor="text1"/>
              </w:rPr>
              <w:t xml:space="preserve">COMPETENT </w:t>
            </w:r>
            <w:r w:rsidRPr="006335C0">
              <w:rPr>
                <w:color w:val="000000" w:themeColor="text1"/>
                <w:sz w:val="28"/>
              </w:rPr>
              <w:sym w:font="Wingdings" w:char="F06F"/>
            </w:r>
            <w:r w:rsidRPr="006335C0">
              <w:rPr>
                <w:color w:val="000000" w:themeColor="text1"/>
              </w:rPr>
              <w:tab/>
              <w:t xml:space="preserve">NOT YET COMPETENT </w:t>
            </w:r>
            <w:r w:rsidRPr="006335C0">
              <w:rPr>
                <w:color w:val="000000" w:themeColor="text1"/>
                <w:sz w:val="28"/>
              </w:rPr>
              <w:sym w:font="Wingdings" w:char="F06F"/>
            </w:r>
          </w:p>
          <w:p w14:paraId="6F68E8A3" w14:textId="77777777" w:rsidR="003479F0" w:rsidRPr="006335C0" w:rsidRDefault="003479F0" w:rsidP="00100913">
            <w:pPr>
              <w:tabs>
                <w:tab w:val="left" w:leader="dot" w:pos="3969"/>
                <w:tab w:val="right" w:leader="dot" w:pos="7371"/>
              </w:tabs>
              <w:spacing w:before="240" w:after="240"/>
              <w:rPr>
                <w:color w:val="000000" w:themeColor="text1"/>
              </w:rPr>
            </w:pPr>
            <w:r w:rsidRPr="006335C0">
              <w:rPr>
                <w:color w:val="000000" w:themeColor="text1"/>
              </w:rPr>
              <w:t>Name of the Assessor:</w:t>
            </w:r>
            <w:r w:rsidRPr="006335C0">
              <w:rPr>
                <w:color w:val="000000" w:themeColor="text1"/>
              </w:rPr>
              <w:tab/>
              <w:t>Assessor’s code:</w:t>
            </w:r>
          </w:p>
          <w:p w14:paraId="26B1B08C" w14:textId="77777777" w:rsidR="003479F0" w:rsidRPr="006335C0" w:rsidRDefault="003479F0" w:rsidP="00100913">
            <w:pPr>
              <w:tabs>
                <w:tab w:val="left" w:leader="dot" w:pos="3969"/>
                <w:tab w:val="right" w:leader="dot" w:pos="7371"/>
              </w:tabs>
              <w:spacing w:before="240" w:after="240"/>
              <w:rPr>
                <w:color w:val="000000" w:themeColor="text1"/>
              </w:rPr>
            </w:pPr>
            <w:r w:rsidRPr="006335C0">
              <w:rPr>
                <w:color w:val="000000" w:themeColor="text1"/>
              </w:rPr>
              <w:t xml:space="preserve">Signature of the </w:t>
            </w:r>
            <w:r w:rsidRPr="006335C0">
              <w:rPr>
                <w:color w:val="000000" w:themeColor="text1"/>
              </w:rPr>
              <w:br/>
              <w:t>Assessor:</w:t>
            </w:r>
            <w:r w:rsidRPr="006335C0">
              <w:rPr>
                <w:color w:val="000000" w:themeColor="text1"/>
              </w:rPr>
              <w:tab/>
            </w:r>
            <w:r w:rsidRPr="006335C0">
              <w:rPr>
                <w:color w:val="000000" w:themeColor="text1"/>
              </w:rPr>
              <w:tab/>
            </w:r>
          </w:p>
        </w:tc>
      </w:tr>
    </w:tbl>
    <w:p w14:paraId="5C45D9BB" w14:textId="77777777" w:rsidR="003479F0" w:rsidRPr="006335C0" w:rsidRDefault="003479F0" w:rsidP="003479F0">
      <w:pPr>
        <w:rPr>
          <w:color w:val="000000" w:themeColor="text1"/>
        </w:rPr>
        <w:sectPr w:rsidR="003479F0" w:rsidRPr="006335C0" w:rsidSect="005D1708">
          <w:footerReference w:type="default" r:id="rId8"/>
          <w:pgSz w:w="11906" w:h="16838"/>
          <w:pgMar w:top="1440" w:right="1440" w:bottom="1440" w:left="1440" w:header="708" w:footer="708" w:gutter="0"/>
          <w:pgNumType w:start="1"/>
          <w:cols w:space="708"/>
          <w:docGrid w:linePitch="360"/>
        </w:sectPr>
      </w:pPr>
    </w:p>
    <w:tbl>
      <w:tblPr>
        <w:tblStyle w:val="TableGrid"/>
        <w:tblW w:w="0" w:type="auto"/>
        <w:tblLook w:val="04A0" w:firstRow="1" w:lastRow="0" w:firstColumn="1" w:lastColumn="0" w:noHBand="0" w:noVBand="1"/>
      </w:tblPr>
      <w:tblGrid>
        <w:gridCol w:w="9351"/>
        <w:gridCol w:w="1447"/>
        <w:gridCol w:w="1448"/>
        <w:gridCol w:w="1722"/>
      </w:tblGrid>
      <w:tr w:rsidR="00EE32E5" w:rsidRPr="006335C0" w14:paraId="753B5C1C" w14:textId="77777777" w:rsidTr="00EE32E5">
        <w:trPr>
          <w:trHeight w:val="1134"/>
        </w:trPr>
        <w:tc>
          <w:tcPr>
            <w:tcW w:w="9351" w:type="dxa"/>
          </w:tcPr>
          <w:p w14:paraId="545A7CE2" w14:textId="77777777" w:rsidR="00EE32E5" w:rsidRPr="00EE32E5" w:rsidRDefault="00EE32E5" w:rsidP="00EE32E5">
            <w:pPr>
              <w:rPr>
                <w:b/>
                <w:color w:val="000000" w:themeColor="text1"/>
                <w:szCs w:val="20"/>
              </w:rPr>
            </w:pPr>
            <w:r w:rsidRPr="00EE32E5">
              <w:rPr>
                <w:b/>
                <w:color w:val="000000" w:themeColor="text1"/>
                <w:szCs w:val="20"/>
              </w:rPr>
              <w:lastRenderedPageBreak/>
              <w:t>Title of Qualification:</w:t>
            </w:r>
          </w:p>
          <w:p w14:paraId="7A096979" w14:textId="47C00259" w:rsidR="00EE32E5" w:rsidRPr="00EE32E5" w:rsidRDefault="00EE32E5" w:rsidP="00EE32E5">
            <w:pPr>
              <w:rPr>
                <w:color w:val="000000" w:themeColor="text1"/>
                <w:szCs w:val="20"/>
              </w:rPr>
            </w:pPr>
            <w:r w:rsidRPr="00EE32E5">
              <w:rPr>
                <w:rFonts w:eastAsia="Times New Roman"/>
                <w:color w:val="000000" w:themeColor="text1"/>
                <w:szCs w:val="20"/>
                <w:lang w:val="en-GB"/>
              </w:rPr>
              <w:t>National Vocational Certificate Level 4, in (Fashion Design) “Ass</w:t>
            </w:r>
            <w:r w:rsidR="006E6019">
              <w:rPr>
                <w:rFonts w:eastAsia="Times New Roman"/>
                <w:color w:val="000000" w:themeColor="text1"/>
                <w:szCs w:val="20"/>
                <w:lang w:val="en-GB"/>
              </w:rPr>
              <w:t>oc</w:t>
            </w:r>
            <w:r w:rsidR="00542A93">
              <w:rPr>
                <w:rFonts w:eastAsia="Times New Roman"/>
                <w:color w:val="000000" w:themeColor="text1"/>
                <w:szCs w:val="20"/>
                <w:lang w:val="en-GB"/>
              </w:rPr>
              <w:t>i</w:t>
            </w:r>
            <w:r w:rsidR="006E6019">
              <w:rPr>
                <w:rFonts w:eastAsia="Times New Roman"/>
                <w:color w:val="000000" w:themeColor="text1"/>
                <w:szCs w:val="20"/>
                <w:lang w:val="en-GB"/>
              </w:rPr>
              <w:t>ate</w:t>
            </w:r>
            <w:r w:rsidRPr="00EE32E5">
              <w:rPr>
                <w:rFonts w:eastAsia="Times New Roman"/>
                <w:color w:val="000000" w:themeColor="text1"/>
                <w:szCs w:val="20"/>
                <w:lang w:val="en-GB"/>
              </w:rPr>
              <w:t xml:space="preserve"> Fashion Designer”</w:t>
            </w:r>
          </w:p>
        </w:tc>
        <w:tc>
          <w:tcPr>
            <w:tcW w:w="1447" w:type="dxa"/>
          </w:tcPr>
          <w:p w14:paraId="56202EE2" w14:textId="45247ACE" w:rsidR="00EE32E5" w:rsidRPr="00EE32E5" w:rsidRDefault="00EE32E5" w:rsidP="00EE32E5">
            <w:pPr>
              <w:rPr>
                <w:color w:val="000000" w:themeColor="text1"/>
                <w:szCs w:val="20"/>
              </w:rPr>
            </w:pPr>
            <w:r w:rsidRPr="00EE32E5">
              <w:rPr>
                <w:color w:val="000000" w:themeColor="text1"/>
                <w:szCs w:val="20"/>
              </w:rPr>
              <w:t>CS Code:</w:t>
            </w:r>
          </w:p>
        </w:tc>
        <w:tc>
          <w:tcPr>
            <w:tcW w:w="1448" w:type="dxa"/>
          </w:tcPr>
          <w:p w14:paraId="10E28F99" w14:textId="2387F8B2" w:rsidR="00EE32E5" w:rsidRPr="00EE32E5" w:rsidRDefault="00EE32E5" w:rsidP="00EE32E5">
            <w:pPr>
              <w:rPr>
                <w:color w:val="000000" w:themeColor="text1"/>
                <w:szCs w:val="20"/>
              </w:rPr>
            </w:pPr>
            <w:r w:rsidRPr="00EE32E5">
              <w:rPr>
                <w:color w:val="000000" w:themeColor="text1"/>
                <w:szCs w:val="20"/>
              </w:rPr>
              <w:t>Level:04</w:t>
            </w:r>
          </w:p>
        </w:tc>
        <w:tc>
          <w:tcPr>
            <w:tcW w:w="1722" w:type="dxa"/>
          </w:tcPr>
          <w:p w14:paraId="79921BA4" w14:textId="325C7F8F" w:rsidR="00EE32E5" w:rsidRPr="00EE32E5" w:rsidRDefault="00EE32E5" w:rsidP="00EE32E5">
            <w:pPr>
              <w:rPr>
                <w:color w:val="000000" w:themeColor="text1"/>
                <w:szCs w:val="20"/>
              </w:rPr>
            </w:pPr>
            <w:r w:rsidRPr="00EE32E5">
              <w:rPr>
                <w:color w:val="000000" w:themeColor="text1"/>
                <w:szCs w:val="20"/>
              </w:rPr>
              <w:t>Version:01</w:t>
            </w:r>
          </w:p>
        </w:tc>
      </w:tr>
      <w:tr w:rsidR="00EE32E5" w:rsidRPr="006335C0" w14:paraId="594FE419" w14:textId="77777777" w:rsidTr="00EE32E5">
        <w:trPr>
          <w:trHeight w:val="1134"/>
        </w:trPr>
        <w:tc>
          <w:tcPr>
            <w:tcW w:w="9351" w:type="dxa"/>
            <w:tcBorders>
              <w:bottom w:val="single" w:sz="4" w:space="0" w:color="auto"/>
            </w:tcBorders>
          </w:tcPr>
          <w:p w14:paraId="219661F3" w14:textId="77777777" w:rsidR="00EE32E5" w:rsidRPr="00EE32E5" w:rsidRDefault="00EE32E5" w:rsidP="00EE32E5">
            <w:pPr>
              <w:rPr>
                <w:b/>
                <w:color w:val="000000" w:themeColor="text1"/>
                <w:szCs w:val="20"/>
              </w:rPr>
            </w:pPr>
            <w:r w:rsidRPr="00EE32E5">
              <w:rPr>
                <w:b/>
                <w:color w:val="000000" w:themeColor="text1"/>
                <w:szCs w:val="20"/>
              </w:rPr>
              <w:t>Competency Standard Title:</w:t>
            </w:r>
          </w:p>
          <w:p w14:paraId="21386851" w14:textId="06E06544" w:rsidR="00EE32E5" w:rsidRPr="00EE32E5" w:rsidRDefault="00EE32E5" w:rsidP="00EE32E5">
            <w:pPr>
              <w:pStyle w:val="ListParagraph"/>
              <w:numPr>
                <w:ilvl w:val="0"/>
                <w:numId w:val="12"/>
              </w:numPr>
              <w:rPr>
                <w:color w:val="000000" w:themeColor="text1"/>
                <w:szCs w:val="20"/>
              </w:rPr>
            </w:pPr>
            <w:r w:rsidRPr="00EE32E5">
              <w:rPr>
                <w:color w:val="000000" w:themeColor="text1"/>
                <w:szCs w:val="20"/>
              </w:rPr>
              <w:t>Promote Marketing and Merchandi</w:t>
            </w:r>
            <w:r>
              <w:rPr>
                <w:color w:val="000000" w:themeColor="text1"/>
                <w:szCs w:val="20"/>
              </w:rPr>
              <w:t>s</w:t>
            </w:r>
            <w:r w:rsidRPr="00EE32E5">
              <w:rPr>
                <w:color w:val="000000" w:themeColor="text1"/>
                <w:szCs w:val="20"/>
              </w:rPr>
              <w:t>ing</w:t>
            </w:r>
          </w:p>
          <w:p w14:paraId="07623B1E" w14:textId="77777777" w:rsidR="00EE32E5" w:rsidRPr="00EE32E5" w:rsidRDefault="00EE32E5" w:rsidP="00EE32E5">
            <w:pPr>
              <w:rPr>
                <w:color w:val="000000" w:themeColor="text1"/>
                <w:szCs w:val="20"/>
              </w:rPr>
            </w:pPr>
          </w:p>
        </w:tc>
        <w:tc>
          <w:tcPr>
            <w:tcW w:w="4617" w:type="dxa"/>
            <w:gridSpan w:val="3"/>
            <w:tcBorders>
              <w:bottom w:val="single" w:sz="4" w:space="0" w:color="auto"/>
            </w:tcBorders>
          </w:tcPr>
          <w:p w14:paraId="78DC299E" w14:textId="77777777" w:rsidR="00EE32E5" w:rsidRPr="00EE32E5" w:rsidRDefault="00EE32E5" w:rsidP="00EE32E5">
            <w:pPr>
              <w:rPr>
                <w:b/>
                <w:color w:val="000000" w:themeColor="text1"/>
                <w:szCs w:val="20"/>
              </w:rPr>
            </w:pPr>
            <w:r w:rsidRPr="00EE32E5">
              <w:rPr>
                <w:b/>
                <w:color w:val="000000" w:themeColor="text1"/>
                <w:szCs w:val="20"/>
              </w:rPr>
              <w:t>Assessment Date (DD/MM/YY):</w:t>
            </w:r>
          </w:p>
          <w:p w14:paraId="31357E12" w14:textId="77777777" w:rsidR="00EE32E5" w:rsidRPr="00EE32E5" w:rsidRDefault="00EE32E5" w:rsidP="00EE32E5">
            <w:pPr>
              <w:rPr>
                <w:b/>
                <w:color w:val="000000" w:themeColor="text1"/>
                <w:szCs w:val="20"/>
              </w:rPr>
            </w:pPr>
          </w:p>
          <w:p w14:paraId="6C325320" w14:textId="77777777" w:rsidR="00EE32E5" w:rsidRPr="00EE32E5" w:rsidRDefault="00EE32E5" w:rsidP="00EE32E5">
            <w:pPr>
              <w:rPr>
                <w:bCs/>
                <w:color w:val="000000" w:themeColor="text1"/>
                <w:szCs w:val="20"/>
              </w:rPr>
            </w:pPr>
            <w:r w:rsidRPr="00EE32E5">
              <w:rPr>
                <w:b/>
                <w:color w:val="000000" w:themeColor="text1"/>
                <w:szCs w:val="20"/>
              </w:rPr>
              <w:t xml:space="preserve">Assessment Time: </w:t>
            </w:r>
            <w:r w:rsidRPr="00EE32E5">
              <w:rPr>
                <w:bCs/>
                <w:color w:val="000000" w:themeColor="text1"/>
                <w:szCs w:val="20"/>
              </w:rPr>
              <w:t>30 min</w:t>
            </w:r>
          </w:p>
          <w:p w14:paraId="345C7060" w14:textId="0C06B861" w:rsidR="00EE32E5" w:rsidRPr="00EE32E5" w:rsidRDefault="00EE32E5" w:rsidP="00EE32E5">
            <w:pPr>
              <w:rPr>
                <w:color w:val="000000" w:themeColor="text1"/>
                <w:szCs w:val="20"/>
              </w:rPr>
            </w:pPr>
          </w:p>
        </w:tc>
      </w:tr>
    </w:tbl>
    <w:p w14:paraId="68EE6906" w14:textId="77777777" w:rsidR="003479F0" w:rsidRPr="006335C0" w:rsidRDefault="003479F0" w:rsidP="003479F0">
      <w:pPr>
        <w:rPr>
          <w:b/>
          <w:color w:val="000000" w:themeColor="text1"/>
        </w:rPr>
      </w:pPr>
      <w:r w:rsidRPr="006335C0">
        <w:rPr>
          <w:b/>
          <w:color w:val="000000" w:themeColor="text1"/>
        </w:rPr>
        <w:t>WRITTEN ASSESSMENT</w:t>
      </w:r>
    </w:p>
    <w:tbl>
      <w:tblPr>
        <w:tblStyle w:val="TableGrid"/>
        <w:tblW w:w="0" w:type="auto"/>
        <w:tblLook w:val="04A0" w:firstRow="1" w:lastRow="0" w:firstColumn="1" w:lastColumn="0" w:noHBand="0" w:noVBand="1"/>
      </w:tblPr>
      <w:tblGrid>
        <w:gridCol w:w="4649"/>
        <w:gridCol w:w="9299"/>
      </w:tblGrid>
      <w:tr w:rsidR="006335C0" w:rsidRPr="006335C0" w14:paraId="52F171AA" w14:textId="77777777" w:rsidTr="00100913">
        <w:trPr>
          <w:cantSplit/>
          <w:tblHeader/>
        </w:trPr>
        <w:tc>
          <w:tcPr>
            <w:tcW w:w="4649" w:type="dxa"/>
            <w:shd w:val="clear" w:color="auto" w:fill="D9D9D9" w:themeFill="background1" w:themeFillShade="D9"/>
          </w:tcPr>
          <w:p w14:paraId="1D3FF222" w14:textId="77777777" w:rsidR="003479F0" w:rsidRPr="00083BFC" w:rsidRDefault="003479F0" w:rsidP="00EE32E5">
            <w:pPr>
              <w:rPr>
                <w:b/>
                <w:color w:val="000000" w:themeColor="text1"/>
              </w:rPr>
            </w:pPr>
            <w:r w:rsidRPr="00083BFC">
              <w:rPr>
                <w:b/>
                <w:color w:val="000000" w:themeColor="text1"/>
              </w:rPr>
              <w:t>Question</w:t>
            </w:r>
          </w:p>
        </w:tc>
        <w:tc>
          <w:tcPr>
            <w:tcW w:w="9299" w:type="dxa"/>
            <w:shd w:val="clear" w:color="auto" w:fill="D9D9D9" w:themeFill="background1" w:themeFillShade="D9"/>
          </w:tcPr>
          <w:p w14:paraId="3938CBDB" w14:textId="77777777" w:rsidR="003479F0" w:rsidRPr="006335C0" w:rsidRDefault="003479F0" w:rsidP="00EE32E5">
            <w:pPr>
              <w:rPr>
                <w:b/>
                <w:color w:val="000000" w:themeColor="text1"/>
              </w:rPr>
            </w:pPr>
            <w:r w:rsidRPr="006335C0">
              <w:rPr>
                <w:b/>
                <w:color w:val="000000" w:themeColor="text1"/>
              </w:rPr>
              <w:t>Candidate’s answer</w:t>
            </w:r>
          </w:p>
        </w:tc>
      </w:tr>
      <w:tr w:rsidR="006335C0" w:rsidRPr="006335C0" w14:paraId="0BECD0C4" w14:textId="77777777" w:rsidTr="00083BFC">
        <w:trPr>
          <w:cantSplit/>
          <w:trHeight w:val="1124"/>
        </w:trPr>
        <w:tc>
          <w:tcPr>
            <w:tcW w:w="4649" w:type="dxa"/>
          </w:tcPr>
          <w:p w14:paraId="13A2702F" w14:textId="77777777" w:rsidR="00A52C3A" w:rsidRPr="006335C0" w:rsidRDefault="00A52C3A" w:rsidP="00EE32E5">
            <w:pPr>
              <w:pStyle w:val="ListParagraph"/>
              <w:numPr>
                <w:ilvl w:val="0"/>
                <w:numId w:val="11"/>
              </w:numPr>
              <w:autoSpaceDE w:val="0"/>
              <w:autoSpaceDN w:val="0"/>
              <w:adjustRightInd w:val="0"/>
              <w:spacing w:before="0" w:after="0"/>
              <w:contextualSpacing w:val="0"/>
              <w:rPr>
                <w:color w:val="000000" w:themeColor="text1"/>
              </w:rPr>
            </w:pPr>
            <w:r w:rsidRPr="006335C0">
              <w:rPr>
                <w:color w:val="000000" w:themeColor="text1"/>
              </w:rPr>
              <w:t>Define garment Industry</w:t>
            </w:r>
          </w:p>
          <w:p w14:paraId="59B6845A" w14:textId="77777777" w:rsidR="00A52C3A" w:rsidRPr="006335C0" w:rsidRDefault="00A52C3A" w:rsidP="00EE32E5">
            <w:pPr>
              <w:autoSpaceDE w:val="0"/>
              <w:autoSpaceDN w:val="0"/>
              <w:adjustRightInd w:val="0"/>
              <w:rPr>
                <w:iCs/>
                <w:color w:val="000000" w:themeColor="text1"/>
                <w:szCs w:val="20"/>
              </w:rPr>
            </w:pPr>
          </w:p>
        </w:tc>
        <w:tc>
          <w:tcPr>
            <w:tcW w:w="9299" w:type="dxa"/>
          </w:tcPr>
          <w:p w14:paraId="4A006343" w14:textId="5A1B5114" w:rsidR="00A52C3A" w:rsidRPr="006335C0" w:rsidRDefault="00A52C3A" w:rsidP="00EE32E5">
            <w:pPr>
              <w:shd w:val="clear" w:color="auto" w:fill="FFFFFF"/>
              <w:rPr>
                <w:color w:val="000000" w:themeColor="text1"/>
                <w:szCs w:val="20"/>
              </w:rPr>
            </w:pPr>
            <w:r w:rsidRPr="006335C0">
              <w:rPr>
                <w:color w:val="000000" w:themeColor="text1"/>
                <w:sz w:val="21"/>
                <w:szCs w:val="21"/>
                <w:shd w:val="clear" w:color="auto" w:fill="FFFFFF"/>
              </w:rPr>
              <w:t>Clothing industry or garment industry summarizes the types of trade and industry along the production and life chain of clothing and garments, starting with the textile industry, embellishment using embroidery, via the fashion industry to fashion retailers up to trade with second-hand clothes and textile recycling</w:t>
            </w:r>
            <w:r w:rsidR="00083BFC">
              <w:rPr>
                <w:color w:val="000000" w:themeColor="text1"/>
                <w:sz w:val="21"/>
                <w:szCs w:val="21"/>
                <w:shd w:val="clear" w:color="auto" w:fill="FFFFFF"/>
              </w:rPr>
              <w:t>.</w:t>
            </w:r>
          </w:p>
        </w:tc>
      </w:tr>
      <w:tr w:rsidR="006335C0" w:rsidRPr="006335C0" w14:paraId="2183E751" w14:textId="77777777" w:rsidTr="00083BFC">
        <w:trPr>
          <w:cantSplit/>
          <w:trHeight w:val="800"/>
        </w:trPr>
        <w:tc>
          <w:tcPr>
            <w:tcW w:w="4649" w:type="dxa"/>
            <w:vAlign w:val="center"/>
          </w:tcPr>
          <w:p w14:paraId="1711B75D" w14:textId="77777777" w:rsidR="00A52C3A" w:rsidRPr="006335C0" w:rsidRDefault="00A52C3A" w:rsidP="00EE32E5">
            <w:pPr>
              <w:pStyle w:val="ListParagraph"/>
              <w:numPr>
                <w:ilvl w:val="0"/>
                <w:numId w:val="11"/>
              </w:numPr>
              <w:autoSpaceDE w:val="0"/>
              <w:autoSpaceDN w:val="0"/>
              <w:adjustRightInd w:val="0"/>
              <w:spacing w:before="0" w:after="0"/>
              <w:contextualSpacing w:val="0"/>
              <w:rPr>
                <w:color w:val="000000" w:themeColor="text1"/>
              </w:rPr>
            </w:pPr>
            <w:r w:rsidRPr="006335C0">
              <w:rPr>
                <w:color w:val="000000" w:themeColor="text1"/>
              </w:rPr>
              <w:t>Define customers</w:t>
            </w:r>
          </w:p>
        </w:tc>
        <w:tc>
          <w:tcPr>
            <w:tcW w:w="9299" w:type="dxa"/>
          </w:tcPr>
          <w:p w14:paraId="1DB41B31" w14:textId="77777777" w:rsidR="00A52C3A" w:rsidRPr="006335C0" w:rsidRDefault="00A52C3A" w:rsidP="00EE32E5">
            <w:pPr>
              <w:shd w:val="clear" w:color="auto" w:fill="FFFFFF"/>
              <w:rPr>
                <w:rFonts w:eastAsia="Times New Roman"/>
                <w:color w:val="000000" w:themeColor="text1"/>
                <w:szCs w:val="20"/>
              </w:rPr>
            </w:pPr>
            <w:r w:rsidRPr="006335C0">
              <w:rPr>
                <w:color w:val="000000" w:themeColor="text1"/>
                <w:shd w:val="clear" w:color="auto" w:fill="FFFFFF"/>
              </w:rPr>
              <w:t>A </w:t>
            </w:r>
            <w:r w:rsidRPr="006335C0">
              <w:rPr>
                <w:bCs/>
                <w:color w:val="000000" w:themeColor="text1"/>
                <w:shd w:val="clear" w:color="auto" w:fill="FFFFFF"/>
              </w:rPr>
              <w:t>customer</w:t>
            </w:r>
            <w:r w:rsidRPr="006335C0">
              <w:rPr>
                <w:color w:val="000000" w:themeColor="text1"/>
                <w:shd w:val="clear" w:color="auto" w:fill="FFFFFF"/>
              </w:rPr>
              <w:t> is an individual or business that purchases another company's goods or services. </w:t>
            </w:r>
            <w:r w:rsidRPr="006335C0">
              <w:rPr>
                <w:bCs/>
                <w:color w:val="000000" w:themeColor="text1"/>
                <w:shd w:val="clear" w:color="auto" w:fill="FFFFFF"/>
              </w:rPr>
              <w:t>Customers</w:t>
            </w:r>
            <w:r w:rsidRPr="006335C0">
              <w:rPr>
                <w:color w:val="000000" w:themeColor="text1"/>
                <w:shd w:val="clear" w:color="auto" w:fill="FFFFFF"/>
              </w:rPr>
              <w:t> are important because they drive revenues; without them, businesses cannot continue to exist.</w:t>
            </w:r>
          </w:p>
        </w:tc>
      </w:tr>
      <w:tr w:rsidR="006335C0" w:rsidRPr="006335C0" w14:paraId="206CE370" w14:textId="77777777" w:rsidTr="00100913">
        <w:trPr>
          <w:cantSplit/>
          <w:trHeight w:val="1418"/>
        </w:trPr>
        <w:tc>
          <w:tcPr>
            <w:tcW w:w="4649" w:type="dxa"/>
          </w:tcPr>
          <w:p w14:paraId="5C4DD0F6" w14:textId="77777777" w:rsidR="00A52C3A" w:rsidRPr="006335C0" w:rsidRDefault="00A52C3A" w:rsidP="00EE32E5">
            <w:pPr>
              <w:pStyle w:val="ListParagraph"/>
              <w:numPr>
                <w:ilvl w:val="0"/>
                <w:numId w:val="11"/>
              </w:numPr>
              <w:autoSpaceDE w:val="0"/>
              <w:autoSpaceDN w:val="0"/>
              <w:adjustRightInd w:val="0"/>
              <w:spacing w:before="0" w:after="0"/>
              <w:contextualSpacing w:val="0"/>
              <w:rPr>
                <w:color w:val="000000" w:themeColor="text1"/>
              </w:rPr>
            </w:pPr>
            <w:r w:rsidRPr="006335C0">
              <w:rPr>
                <w:color w:val="000000" w:themeColor="text1"/>
              </w:rPr>
              <w:t>Name different types of customers</w:t>
            </w:r>
          </w:p>
          <w:p w14:paraId="30565299" w14:textId="77777777" w:rsidR="00A52C3A" w:rsidRPr="006335C0" w:rsidRDefault="00A52C3A" w:rsidP="00EE32E5">
            <w:pPr>
              <w:pStyle w:val="ListParagraph"/>
              <w:autoSpaceDE w:val="0"/>
              <w:autoSpaceDN w:val="0"/>
              <w:adjustRightInd w:val="0"/>
              <w:spacing w:before="0" w:after="0"/>
              <w:contextualSpacing w:val="0"/>
              <w:rPr>
                <w:iCs/>
                <w:color w:val="000000" w:themeColor="text1"/>
                <w:szCs w:val="20"/>
              </w:rPr>
            </w:pPr>
          </w:p>
        </w:tc>
        <w:tc>
          <w:tcPr>
            <w:tcW w:w="9299" w:type="dxa"/>
          </w:tcPr>
          <w:p w14:paraId="7AAB7A44" w14:textId="77777777" w:rsidR="00A52C3A" w:rsidRPr="006335C0" w:rsidRDefault="00A52C3A" w:rsidP="00EE32E5">
            <w:pPr>
              <w:pStyle w:val="ListParagraph"/>
              <w:numPr>
                <w:ilvl w:val="0"/>
                <w:numId w:val="4"/>
              </w:numPr>
              <w:autoSpaceDE w:val="0"/>
              <w:autoSpaceDN w:val="0"/>
              <w:adjustRightInd w:val="0"/>
              <w:spacing w:before="0" w:after="0"/>
              <w:contextualSpacing w:val="0"/>
              <w:rPr>
                <w:color w:val="000000" w:themeColor="text1"/>
              </w:rPr>
            </w:pPr>
            <w:r w:rsidRPr="006335C0">
              <w:rPr>
                <w:color w:val="000000" w:themeColor="text1"/>
              </w:rPr>
              <w:t>Potential</w:t>
            </w:r>
          </w:p>
          <w:p w14:paraId="1F7E75DF" w14:textId="77777777" w:rsidR="00A52C3A" w:rsidRPr="006335C0" w:rsidRDefault="00A52C3A" w:rsidP="00EE32E5">
            <w:pPr>
              <w:pStyle w:val="ListParagraph"/>
              <w:numPr>
                <w:ilvl w:val="0"/>
                <w:numId w:val="4"/>
              </w:numPr>
              <w:autoSpaceDE w:val="0"/>
              <w:autoSpaceDN w:val="0"/>
              <w:adjustRightInd w:val="0"/>
              <w:spacing w:before="0" w:after="0"/>
              <w:contextualSpacing w:val="0"/>
              <w:rPr>
                <w:color w:val="000000" w:themeColor="text1"/>
              </w:rPr>
            </w:pPr>
            <w:r w:rsidRPr="006335C0">
              <w:rPr>
                <w:color w:val="000000" w:themeColor="text1"/>
              </w:rPr>
              <w:t>New</w:t>
            </w:r>
          </w:p>
          <w:p w14:paraId="517CA688" w14:textId="77777777" w:rsidR="00A52C3A" w:rsidRPr="006335C0" w:rsidRDefault="00A52C3A" w:rsidP="00EE32E5">
            <w:pPr>
              <w:pStyle w:val="ListParagraph"/>
              <w:numPr>
                <w:ilvl w:val="0"/>
                <w:numId w:val="4"/>
              </w:numPr>
              <w:autoSpaceDE w:val="0"/>
              <w:autoSpaceDN w:val="0"/>
              <w:adjustRightInd w:val="0"/>
              <w:spacing w:before="0" w:after="0"/>
              <w:contextualSpacing w:val="0"/>
              <w:rPr>
                <w:color w:val="000000" w:themeColor="text1"/>
              </w:rPr>
            </w:pPr>
            <w:r w:rsidRPr="006335C0">
              <w:rPr>
                <w:color w:val="000000" w:themeColor="text1"/>
              </w:rPr>
              <w:t xml:space="preserve">Impulse </w:t>
            </w:r>
          </w:p>
          <w:p w14:paraId="360D83ED" w14:textId="77777777" w:rsidR="00A52C3A" w:rsidRPr="006335C0" w:rsidRDefault="00A52C3A" w:rsidP="00EE32E5">
            <w:pPr>
              <w:pStyle w:val="ListParagraph"/>
              <w:numPr>
                <w:ilvl w:val="0"/>
                <w:numId w:val="4"/>
              </w:numPr>
              <w:autoSpaceDE w:val="0"/>
              <w:autoSpaceDN w:val="0"/>
              <w:adjustRightInd w:val="0"/>
              <w:spacing w:before="0" w:after="0"/>
              <w:contextualSpacing w:val="0"/>
              <w:rPr>
                <w:color w:val="000000" w:themeColor="text1"/>
              </w:rPr>
            </w:pPr>
            <w:r w:rsidRPr="006335C0">
              <w:rPr>
                <w:color w:val="000000" w:themeColor="text1"/>
              </w:rPr>
              <w:t>Discount</w:t>
            </w:r>
          </w:p>
          <w:p w14:paraId="3F8AF0BE" w14:textId="77777777" w:rsidR="00A52C3A" w:rsidRPr="006335C0" w:rsidRDefault="00A52C3A" w:rsidP="00EE32E5">
            <w:pPr>
              <w:pStyle w:val="ListParagraph"/>
              <w:numPr>
                <w:ilvl w:val="0"/>
                <w:numId w:val="4"/>
              </w:numPr>
              <w:autoSpaceDE w:val="0"/>
              <w:autoSpaceDN w:val="0"/>
              <w:adjustRightInd w:val="0"/>
              <w:spacing w:before="0" w:after="0"/>
              <w:contextualSpacing w:val="0"/>
              <w:rPr>
                <w:color w:val="000000" w:themeColor="text1"/>
              </w:rPr>
            </w:pPr>
            <w:r w:rsidRPr="006335C0">
              <w:rPr>
                <w:color w:val="000000" w:themeColor="text1"/>
              </w:rPr>
              <w:t>Loyal</w:t>
            </w:r>
          </w:p>
          <w:p w14:paraId="5042741A" w14:textId="77777777" w:rsidR="00A52C3A" w:rsidRPr="006335C0" w:rsidRDefault="00A52C3A" w:rsidP="00EE32E5">
            <w:pPr>
              <w:numPr>
                <w:ilvl w:val="0"/>
                <w:numId w:val="4"/>
              </w:numPr>
              <w:shd w:val="clear" w:color="auto" w:fill="FFFFFF"/>
              <w:rPr>
                <w:color w:val="000000" w:themeColor="text1"/>
                <w:szCs w:val="20"/>
              </w:rPr>
            </w:pPr>
            <w:r w:rsidRPr="006335C0">
              <w:rPr>
                <w:color w:val="000000" w:themeColor="text1"/>
              </w:rPr>
              <w:t>Unsatisfied customers</w:t>
            </w:r>
          </w:p>
        </w:tc>
      </w:tr>
      <w:tr w:rsidR="006335C0" w:rsidRPr="006335C0" w14:paraId="06370AB0" w14:textId="77777777" w:rsidTr="00083BFC">
        <w:trPr>
          <w:cantSplit/>
          <w:trHeight w:val="809"/>
        </w:trPr>
        <w:tc>
          <w:tcPr>
            <w:tcW w:w="4649" w:type="dxa"/>
          </w:tcPr>
          <w:p w14:paraId="0C5DF8F0" w14:textId="77777777" w:rsidR="00A52C3A" w:rsidRPr="006335C0" w:rsidRDefault="00A52C3A" w:rsidP="00EE32E5">
            <w:pPr>
              <w:pStyle w:val="ListParagraph"/>
              <w:numPr>
                <w:ilvl w:val="0"/>
                <w:numId w:val="11"/>
              </w:numPr>
              <w:autoSpaceDE w:val="0"/>
              <w:autoSpaceDN w:val="0"/>
              <w:adjustRightInd w:val="0"/>
              <w:spacing w:before="0" w:after="0"/>
              <w:contextualSpacing w:val="0"/>
              <w:rPr>
                <w:color w:val="000000" w:themeColor="text1"/>
              </w:rPr>
            </w:pPr>
            <w:r w:rsidRPr="006335C0">
              <w:rPr>
                <w:color w:val="000000" w:themeColor="text1"/>
              </w:rPr>
              <w:t xml:space="preserve">Name three types of Business </w:t>
            </w:r>
          </w:p>
          <w:p w14:paraId="0C23B9FA" w14:textId="77777777" w:rsidR="00A52C3A" w:rsidRPr="006335C0" w:rsidRDefault="00A52C3A" w:rsidP="00EE32E5">
            <w:pPr>
              <w:pStyle w:val="ListParagraph"/>
              <w:autoSpaceDE w:val="0"/>
              <w:autoSpaceDN w:val="0"/>
              <w:adjustRightInd w:val="0"/>
              <w:spacing w:before="0" w:after="0"/>
              <w:contextualSpacing w:val="0"/>
              <w:rPr>
                <w:iCs/>
                <w:color w:val="000000" w:themeColor="text1"/>
                <w:szCs w:val="20"/>
              </w:rPr>
            </w:pPr>
          </w:p>
        </w:tc>
        <w:tc>
          <w:tcPr>
            <w:tcW w:w="9299" w:type="dxa"/>
          </w:tcPr>
          <w:p w14:paraId="51A2546E" w14:textId="69B43BB8" w:rsidR="00A52C3A" w:rsidRPr="006335C0" w:rsidRDefault="00083BFC" w:rsidP="00EE32E5">
            <w:pPr>
              <w:numPr>
                <w:ilvl w:val="0"/>
                <w:numId w:val="5"/>
              </w:numPr>
              <w:shd w:val="clear" w:color="auto" w:fill="FFFFFF"/>
              <w:rPr>
                <w:color w:val="000000" w:themeColor="text1"/>
                <w:szCs w:val="20"/>
              </w:rPr>
            </w:pPr>
            <w:r w:rsidRPr="006335C0">
              <w:rPr>
                <w:color w:val="000000" w:themeColor="text1"/>
                <w:szCs w:val="20"/>
              </w:rPr>
              <w:t>Service</w:t>
            </w:r>
            <w:r>
              <w:rPr>
                <w:color w:val="000000" w:themeColor="text1"/>
                <w:szCs w:val="20"/>
              </w:rPr>
              <w:t>s</w:t>
            </w:r>
          </w:p>
          <w:p w14:paraId="5B8DEB08" w14:textId="3DBBD9AB" w:rsidR="00A52C3A" w:rsidRPr="006335C0" w:rsidRDefault="00083BFC" w:rsidP="00EE32E5">
            <w:pPr>
              <w:numPr>
                <w:ilvl w:val="0"/>
                <w:numId w:val="5"/>
              </w:numPr>
              <w:shd w:val="clear" w:color="auto" w:fill="FFFFFF"/>
              <w:rPr>
                <w:color w:val="000000" w:themeColor="text1"/>
                <w:szCs w:val="20"/>
              </w:rPr>
            </w:pPr>
            <w:r w:rsidRPr="006335C0">
              <w:rPr>
                <w:color w:val="000000" w:themeColor="text1"/>
                <w:szCs w:val="20"/>
              </w:rPr>
              <w:t>Manufactur</w:t>
            </w:r>
            <w:r>
              <w:rPr>
                <w:color w:val="000000" w:themeColor="text1"/>
                <w:szCs w:val="20"/>
              </w:rPr>
              <w:t>ing</w:t>
            </w:r>
          </w:p>
          <w:p w14:paraId="6E7E8166" w14:textId="3DA2FBBA" w:rsidR="00A52C3A" w:rsidRPr="006335C0" w:rsidRDefault="00083BFC" w:rsidP="00EE32E5">
            <w:pPr>
              <w:numPr>
                <w:ilvl w:val="0"/>
                <w:numId w:val="5"/>
              </w:numPr>
              <w:shd w:val="clear" w:color="auto" w:fill="FFFFFF"/>
              <w:rPr>
                <w:color w:val="000000" w:themeColor="text1"/>
                <w:szCs w:val="20"/>
              </w:rPr>
            </w:pPr>
            <w:r w:rsidRPr="006335C0">
              <w:rPr>
                <w:color w:val="000000" w:themeColor="text1"/>
                <w:szCs w:val="20"/>
              </w:rPr>
              <w:t>Merchandi</w:t>
            </w:r>
            <w:r>
              <w:rPr>
                <w:color w:val="000000" w:themeColor="text1"/>
                <w:szCs w:val="20"/>
              </w:rPr>
              <w:t>s</w:t>
            </w:r>
            <w:r w:rsidRPr="006335C0">
              <w:rPr>
                <w:color w:val="000000" w:themeColor="text1"/>
                <w:szCs w:val="20"/>
              </w:rPr>
              <w:t>ing</w:t>
            </w:r>
          </w:p>
        </w:tc>
      </w:tr>
      <w:tr w:rsidR="006335C0" w:rsidRPr="006335C0" w14:paraId="69276ED4" w14:textId="77777777" w:rsidTr="00083BFC">
        <w:trPr>
          <w:cantSplit/>
          <w:trHeight w:val="620"/>
        </w:trPr>
        <w:tc>
          <w:tcPr>
            <w:tcW w:w="4649" w:type="dxa"/>
          </w:tcPr>
          <w:p w14:paraId="08A1B352" w14:textId="77777777" w:rsidR="00A52C3A" w:rsidRPr="006335C0" w:rsidRDefault="00A52C3A" w:rsidP="00EE32E5">
            <w:pPr>
              <w:pStyle w:val="ListParagraph"/>
              <w:numPr>
                <w:ilvl w:val="0"/>
                <w:numId w:val="11"/>
              </w:numPr>
              <w:autoSpaceDE w:val="0"/>
              <w:autoSpaceDN w:val="0"/>
              <w:adjustRightInd w:val="0"/>
              <w:spacing w:before="0" w:after="0"/>
              <w:contextualSpacing w:val="0"/>
              <w:rPr>
                <w:color w:val="000000" w:themeColor="text1"/>
              </w:rPr>
            </w:pPr>
            <w:r w:rsidRPr="006335C0">
              <w:rPr>
                <w:color w:val="000000" w:themeColor="text1"/>
              </w:rPr>
              <w:t>Write three names of forms of Business</w:t>
            </w:r>
          </w:p>
          <w:p w14:paraId="3E68F8CD" w14:textId="77777777" w:rsidR="00A52C3A" w:rsidRPr="006335C0" w:rsidRDefault="00A52C3A" w:rsidP="00EE32E5">
            <w:pPr>
              <w:pStyle w:val="ListParagraph"/>
              <w:autoSpaceDE w:val="0"/>
              <w:autoSpaceDN w:val="0"/>
              <w:adjustRightInd w:val="0"/>
              <w:spacing w:before="0" w:after="0"/>
              <w:contextualSpacing w:val="0"/>
              <w:rPr>
                <w:color w:val="000000" w:themeColor="text1"/>
              </w:rPr>
            </w:pPr>
          </w:p>
        </w:tc>
        <w:tc>
          <w:tcPr>
            <w:tcW w:w="9299" w:type="dxa"/>
          </w:tcPr>
          <w:p w14:paraId="5C1DAA29" w14:textId="472E00C5" w:rsidR="00A52C3A" w:rsidRPr="006335C0" w:rsidRDefault="00083BFC" w:rsidP="00EE32E5">
            <w:pPr>
              <w:numPr>
                <w:ilvl w:val="0"/>
                <w:numId w:val="6"/>
              </w:numPr>
              <w:shd w:val="clear" w:color="auto" w:fill="FFFFFF"/>
              <w:rPr>
                <w:color w:val="000000" w:themeColor="text1"/>
                <w:szCs w:val="20"/>
              </w:rPr>
            </w:pPr>
            <w:r w:rsidRPr="006335C0">
              <w:rPr>
                <w:color w:val="000000" w:themeColor="text1"/>
                <w:szCs w:val="20"/>
              </w:rPr>
              <w:t xml:space="preserve">Sole Proprietorship </w:t>
            </w:r>
          </w:p>
          <w:p w14:paraId="7915D0FD" w14:textId="1D6562B2" w:rsidR="00A52C3A" w:rsidRPr="006335C0" w:rsidRDefault="00083BFC" w:rsidP="00EE32E5">
            <w:pPr>
              <w:numPr>
                <w:ilvl w:val="0"/>
                <w:numId w:val="6"/>
              </w:numPr>
              <w:shd w:val="clear" w:color="auto" w:fill="FFFFFF"/>
              <w:rPr>
                <w:color w:val="000000" w:themeColor="text1"/>
                <w:szCs w:val="20"/>
              </w:rPr>
            </w:pPr>
            <w:r w:rsidRPr="006335C0">
              <w:rPr>
                <w:color w:val="000000" w:themeColor="text1"/>
                <w:szCs w:val="20"/>
              </w:rPr>
              <w:t>Partnership</w:t>
            </w:r>
          </w:p>
          <w:p w14:paraId="54FF81E7" w14:textId="5FB324CC" w:rsidR="00A52C3A" w:rsidRPr="006335C0" w:rsidRDefault="00083BFC" w:rsidP="00EE32E5">
            <w:pPr>
              <w:numPr>
                <w:ilvl w:val="0"/>
                <w:numId w:val="6"/>
              </w:numPr>
              <w:shd w:val="clear" w:color="auto" w:fill="FFFFFF"/>
              <w:rPr>
                <w:color w:val="000000" w:themeColor="text1"/>
                <w:szCs w:val="20"/>
              </w:rPr>
            </w:pPr>
            <w:r w:rsidRPr="006335C0">
              <w:rPr>
                <w:color w:val="000000" w:themeColor="text1"/>
                <w:szCs w:val="20"/>
              </w:rPr>
              <w:t xml:space="preserve">Corporate </w:t>
            </w:r>
          </w:p>
        </w:tc>
      </w:tr>
      <w:tr w:rsidR="006335C0" w:rsidRPr="006335C0" w14:paraId="0DCC79F5" w14:textId="77777777" w:rsidTr="00083BFC">
        <w:trPr>
          <w:cantSplit/>
          <w:trHeight w:val="710"/>
        </w:trPr>
        <w:tc>
          <w:tcPr>
            <w:tcW w:w="4649" w:type="dxa"/>
          </w:tcPr>
          <w:p w14:paraId="28D3BB25" w14:textId="77777777" w:rsidR="00A52C3A" w:rsidRPr="006335C0" w:rsidRDefault="00A52C3A" w:rsidP="00EE32E5">
            <w:pPr>
              <w:pStyle w:val="ListParagraph"/>
              <w:numPr>
                <w:ilvl w:val="0"/>
                <w:numId w:val="11"/>
              </w:numPr>
              <w:autoSpaceDE w:val="0"/>
              <w:autoSpaceDN w:val="0"/>
              <w:adjustRightInd w:val="0"/>
              <w:spacing w:before="0" w:after="0"/>
              <w:contextualSpacing w:val="0"/>
              <w:rPr>
                <w:color w:val="000000" w:themeColor="text1"/>
              </w:rPr>
            </w:pPr>
            <w:r w:rsidRPr="006335C0">
              <w:rPr>
                <w:color w:val="000000" w:themeColor="text1"/>
              </w:rPr>
              <w:lastRenderedPageBreak/>
              <w:t>Define marketing Mix</w:t>
            </w:r>
          </w:p>
        </w:tc>
        <w:tc>
          <w:tcPr>
            <w:tcW w:w="9299" w:type="dxa"/>
          </w:tcPr>
          <w:p w14:paraId="5DBF4525" w14:textId="77777777" w:rsidR="00A52C3A" w:rsidRPr="006335C0" w:rsidRDefault="00A52C3A" w:rsidP="00EE32E5">
            <w:pPr>
              <w:shd w:val="clear" w:color="auto" w:fill="FFFFFF"/>
              <w:rPr>
                <w:color w:val="000000" w:themeColor="text1"/>
                <w:szCs w:val="20"/>
              </w:rPr>
            </w:pPr>
            <w:r w:rsidRPr="006335C0">
              <w:rPr>
                <w:color w:val="000000" w:themeColor="text1"/>
                <w:szCs w:val="20"/>
                <w:shd w:val="clear" w:color="auto" w:fill="FFFFFF"/>
              </w:rPr>
              <w:t>The term 'marketing mix' is a foundation model for businesses, historically centered around product, price, place, and promotion.</w:t>
            </w:r>
          </w:p>
        </w:tc>
      </w:tr>
      <w:tr w:rsidR="006335C0" w:rsidRPr="006335C0" w14:paraId="56872517" w14:textId="77777777" w:rsidTr="00083BFC">
        <w:trPr>
          <w:cantSplit/>
          <w:trHeight w:val="890"/>
        </w:trPr>
        <w:tc>
          <w:tcPr>
            <w:tcW w:w="4649" w:type="dxa"/>
          </w:tcPr>
          <w:p w14:paraId="786F537D" w14:textId="77777777" w:rsidR="00A52C3A" w:rsidRPr="006335C0" w:rsidRDefault="00A52C3A" w:rsidP="00EE32E5">
            <w:pPr>
              <w:pStyle w:val="ListParagraph"/>
              <w:numPr>
                <w:ilvl w:val="0"/>
                <w:numId w:val="11"/>
              </w:numPr>
              <w:autoSpaceDE w:val="0"/>
              <w:autoSpaceDN w:val="0"/>
              <w:adjustRightInd w:val="0"/>
              <w:spacing w:before="0" w:after="0"/>
              <w:contextualSpacing w:val="0"/>
              <w:rPr>
                <w:color w:val="000000" w:themeColor="text1"/>
              </w:rPr>
            </w:pPr>
            <w:r w:rsidRPr="006335C0">
              <w:rPr>
                <w:color w:val="000000" w:themeColor="text1"/>
              </w:rPr>
              <w:t>Define marketing research</w:t>
            </w:r>
          </w:p>
        </w:tc>
        <w:tc>
          <w:tcPr>
            <w:tcW w:w="9299" w:type="dxa"/>
          </w:tcPr>
          <w:p w14:paraId="61E2D80C" w14:textId="77777777" w:rsidR="00A52C3A" w:rsidRPr="006335C0" w:rsidRDefault="00A52C3A" w:rsidP="00EE32E5">
            <w:pPr>
              <w:shd w:val="clear" w:color="auto" w:fill="FFFFFF"/>
              <w:rPr>
                <w:color w:val="000000" w:themeColor="text1"/>
                <w:szCs w:val="20"/>
              </w:rPr>
            </w:pPr>
            <w:r w:rsidRPr="006335C0">
              <w:rPr>
                <w:color w:val="000000" w:themeColor="text1"/>
                <w:szCs w:val="20"/>
                <w:shd w:val="clear" w:color="auto" w:fill="FFFFFF"/>
              </w:rPr>
              <w:t>Market research is an organized effort to gather information about target markets and customers: know about them, starting with who they are. It is a very important component of business strategy and a major factor in maintaining competitiveness</w:t>
            </w:r>
          </w:p>
        </w:tc>
      </w:tr>
      <w:tr w:rsidR="006335C0" w:rsidRPr="006335C0" w14:paraId="63798983" w14:textId="77777777" w:rsidTr="00083BFC">
        <w:trPr>
          <w:cantSplit/>
          <w:trHeight w:val="710"/>
        </w:trPr>
        <w:tc>
          <w:tcPr>
            <w:tcW w:w="4649" w:type="dxa"/>
          </w:tcPr>
          <w:p w14:paraId="2F91F7DC" w14:textId="12FA0954" w:rsidR="00A52C3A" w:rsidRPr="00083BFC" w:rsidRDefault="00A52C3A" w:rsidP="00EE32E5">
            <w:pPr>
              <w:pStyle w:val="ListParagraph"/>
              <w:numPr>
                <w:ilvl w:val="0"/>
                <w:numId w:val="11"/>
              </w:numPr>
              <w:autoSpaceDE w:val="0"/>
              <w:autoSpaceDN w:val="0"/>
              <w:adjustRightInd w:val="0"/>
              <w:spacing w:before="0" w:after="0"/>
              <w:contextualSpacing w:val="0"/>
              <w:rPr>
                <w:color w:val="000000" w:themeColor="text1"/>
              </w:rPr>
            </w:pPr>
            <w:r w:rsidRPr="006335C0">
              <w:rPr>
                <w:color w:val="000000" w:themeColor="text1"/>
              </w:rPr>
              <w:t>Name points of product Strategy</w:t>
            </w:r>
          </w:p>
          <w:p w14:paraId="0DDE7D41" w14:textId="77777777" w:rsidR="00A52C3A" w:rsidRPr="006335C0" w:rsidRDefault="00A52C3A" w:rsidP="00EE32E5">
            <w:pPr>
              <w:pStyle w:val="ListParagraph"/>
              <w:autoSpaceDE w:val="0"/>
              <w:autoSpaceDN w:val="0"/>
              <w:adjustRightInd w:val="0"/>
              <w:spacing w:before="0" w:after="0"/>
              <w:contextualSpacing w:val="0"/>
              <w:rPr>
                <w:color w:val="000000" w:themeColor="text1"/>
              </w:rPr>
            </w:pPr>
          </w:p>
        </w:tc>
        <w:tc>
          <w:tcPr>
            <w:tcW w:w="9299" w:type="dxa"/>
          </w:tcPr>
          <w:p w14:paraId="2B77E149" w14:textId="77777777" w:rsidR="00A52C3A" w:rsidRPr="006335C0" w:rsidRDefault="00A52C3A" w:rsidP="00EE32E5">
            <w:pPr>
              <w:pStyle w:val="ListParagraph"/>
              <w:numPr>
                <w:ilvl w:val="0"/>
                <w:numId w:val="7"/>
              </w:numPr>
              <w:autoSpaceDE w:val="0"/>
              <w:autoSpaceDN w:val="0"/>
              <w:adjustRightInd w:val="0"/>
              <w:spacing w:before="0" w:after="0"/>
              <w:contextualSpacing w:val="0"/>
              <w:rPr>
                <w:color w:val="000000" w:themeColor="text1"/>
              </w:rPr>
            </w:pPr>
            <w:r w:rsidRPr="006335C0">
              <w:rPr>
                <w:color w:val="000000" w:themeColor="text1"/>
              </w:rPr>
              <w:t xml:space="preserve">Vision </w:t>
            </w:r>
          </w:p>
          <w:p w14:paraId="310A699D" w14:textId="77777777" w:rsidR="00A52C3A" w:rsidRPr="006335C0" w:rsidRDefault="00A52C3A" w:rsidP="00EE32E5">
            <w:pPr>
              <w:pStyle w:val="ListParagraph"/>
              <w:numPr>
                <w:ilvl w:val="0"/>
                <w:numId w:val="7"/>
              </w:numPr>
              <w:autoSpaceDE w:val="0"/>
              <w:autoSpaceDN w:val="0"/>
              <w:adjustRightInd w:val="0"/>
              <w:spacing w:before="0" w:after="0"/>
              <w:contextualSpacing w:val="0"/>
              <w:rPr>
                <w:color w:val="000000" w:themeColor="text1"/>
              </w:rPr>
            </w:pPr>
            <w:r w:rsidRPr="006335C0">
              <w:rPr>
                <w:color w:val="000000" w:themeColor="text1"/>
              </w:rPr>
              <w:t xml:space="preserve">Goals </w:t>
            </w:r>
          </w:p>
          <w:p w14:paraId="7782796F" w14:textId="77777777" w:rsidR="00A52C3A" w:rsidRPr="006335C0" w:rsidRDefault="00A52C3A" w:rsidP="00EE32E5">
            <w:pPr>
              <w:numPr>
                <w:ilvl w:val="0"/>
                <w:numId w:val="7"/>
              </w:numPr>
              <w:shd w:val="clear" w:color="auto" w:fill="FFFFFF"/>
              <w:rPr>
                <w:color w:val="000000" w:themeColor="text1"/>
                <w:szCs w:val="20"/>
              </w:rPr>
            </w:pPr>
            <w:r w:rsidRPr="006335C0">
              <w:rPr>
                <w:color w:val="000000" w:themeColor="text1"/>
              </w:rPr>
              <w:t>Initiatives</w:t>
            </w:r>
          </w:p>
        </w:tc>
      </w:tr>
      <w:tr w:rsidR="006335C0" w:rsidRPr="006335C0" w14:paraId="6AFD920F" w14:textId="77777777" w:rsidTr="00100913">
        <w:trPr>
          <w:cantSplit/>
          <w:trHeight w:val="1418"/>
        </w:trPr>
        <w:tc>
          <w:tcPr>
            <w:tcW w:w="4649" w:type="dxa"/>
          </w:tcPr>
          <w:p w14:paraId="489D5FE6" w14:textId="77777777" w:rsidR="00A52C3A" w:rsidRPr="006335C0" w:rsidRDefault="00A52C3A" w:rsidP="00EE32E5">
            <w:pPr>
              <w:pStyle w:val="ListParagraph"/>
              <w:numPr>
                <w:ilvl w:val="0"/>
                <w:numId w:val="11"/>
              </w:numPr>
              <w:autoSpaceDE w:val="0"/>
              <w:autoSpaceDN w:val="0"/>
              <w:adjustRightInd w:val="0"/>
              <w:spacing w:before="0" w:after="0"/>
              <w:contextualSpacing w:val="0"/>
              <w:rPr>
                <w:color w:val="000000" w:themeColor="text1"/>
              </w:rPr>
            </w:pPr>
            <w:r w:rsidRPr="006335C0">
              <w:rPr>
                <w:color w:val="000000" w:themeColor="text1"/>
              </w:rPr>
              <w:t xml:space="preserve">Write steps to manage Product </w:t>
            </w:r>
          </w:p>
          <w:p w14:paraId="5874D751" w14:textId="77777777" w:rsidR="00A52C3A" w:rsidRPr="006335C0" w:rsidRDefault="00A52C3A" w:rsidP="00EE32E5">
            <w:pPr>
              <w:pStyle w:val="ListParagraph"/>
              <w:autoSpaceDE w:val="0"/>
              <w:autoSpaceDN w:val="0"/>
              <w:adjustRightInd w:val="0"/>
              <w:spacing w:before="0" w:after="0"/>
              <w:contextualSpacing w:val="0"/>
              <w:rPr>
                <w:color w:val="000000" w:themeColor="text1"/>
              </w:rPr>
            </w:pPr>
          </w:p>
        </w:tc>
        <w:tc>
          <w:tcPr>
            <w:tcW w:w="9299" w:type="dxa"/>
          </w:tcPr>
          <w:p w14:paraId="15751353" w14:textId="77777777" w:rsidR="00A52C3A" w:rsidRPr="006335C0" w:rsidRDefault="00A52C3A" w:rsidP="00EE32E5">
            <w:pPr>
              <w:pStyle w:val="ListParagraph"/>
              <w:numPr>
                <w:ilvl w:val="0"/>
                <w:numId w:val="8"/>
              </w:numPr>
              <w:autoSpaceDE w:val="0"/>
              <w:autoSpaceDN w:val="0"/>
              <w:adjustRightInd w:val="0"/>
              <w:spacing w:before="0" w:after="0"/>
              <w:contextualSpacing w:val="0"/>
              <w:rPr>
                <w:color w:val="000000" w:themeColor="text1"/>
              </w:rPr>
            </w:pPr>
            <w:r w:rsidRPr="006335C0">
              <w:rPr>
                <w:color w:val="000000" w:themeColor="text1"/>
              </w:rPr>
              <w:t>Idea management</w:t>
            </w:r>
          </w:p>
          <w:p w14:paraId="477302E9" w14:textId="77777777" w:rsidR="00A52C3A" w:rsidRPr="006335C0" w:rsidRDefault="00A52C3A" w:rsidP="00EE32E5">
            <w:pPr>
              <w:pStyle w:val="ListParagraph"/>
              <w:numPr>
                <w:ilvl w:val="0"/>
                <w:numId w:val="8"/>
              </w:numPr>
              <w:autoSpaceDE w:val="0"/>
              <w:autoSpaceDN w:val="0"/>
              <w:adjustRightInd w:val="0"/>
              <w:spacing w:before="0" w:after="0"/>
              <w:contextualSpacing w:val="0"/>
              <w:rPr>
                <w:color w:val="000000" w:themeColor="text1"/>
              </w:rPr>
            </w:pPr>
            <w:r w:rsidRPr="006335C0">
              <w:rPr>
                <w:color w:val="000000" w:themeColor="text1"/>
              </w:rPr>
              <w:t>Specification</w:t>
            </w:r>
          </w:p>
          <w:p w14:paraId="2243817C" w14:textId="77777777" w:rsidR="00A52C3A" w:rsidRPr="006335C0" w:rsidRDefault="00A52C3A" w:rsidP="00EE32E5">
            <w:pPr>
              <w:pStyle w:val="ListParagraph"/>
              <w:numPr>
                <w:ilvl w:val="0"/>
                <w:numId w:val="8"/>
              </w:numPr>
              <w:autoSpaceDE w:val="0"/>
              <w:autoSpaceDN w:val="0"/>
              <w:adjustRightInd w:val="0"/>
              <w:spacing w:before="0" w:after="0"/>
              <w:contextualSpacing w:val="0"/>
              <w:rPr>
                <w:color w:val="000000" w:themeColor="text1"/>
              </w:rPr>
            </w:pPr>
            <w:r w:rsidRPr="006335C0">
              <w:rPr>
                <w:color w:val="000000" w:themeColor="text1"/>
              </w:rPr>
              <w:t>Road mapping</w:t>
            </w:r>
          </w:p>
          <w:p w14:paraId="12CB278C" w14:textId="16D60099" w:rsidR="00A52C3A" w:rsidRPr="006335C0" w:rsidRDefault="00A52C3A" w:rsidP="00EE32E5">
            <w:pPr>
              <w:pStyle w:val="ListParagraph"/>
              <w:numPr>
                <w:ilvl w:val="0"/>
                <w:numId w:val="8"/>
              </w:numPr>
              <w:autoSpaceDE w:val="0"/>
              <w:autoSpaceDN w:val="0"/>
              <w:adjustRightInd w:val="0"/>
              <w:spacing w:before="0" w:after="0"/>
              <w:contextualSpacing w:val="0"/>
              <w:rPr>
                <w:color w:val="000000" w:themeColor="text1"/>
              </w:rPr>
            </w:pPr>
            <w:proofErr w:type="spellStart"/>
            <w:r w:rsidRPr="006335C0">
              <w:rPr>
                <w:color w:val="000000" w:themeColor="text1"/>
              </w:rPr>
              <w:t>Prioriti</w:t>
            </w:r>
            <w:r w:rsidR="00083BFC">
              <w:rPr>
                <w:color w:val="000000" w:themeColor="text1"/>
              </w:rPr>
              <w:t>s</w:t>
            </w:r>
            <w:r w:rsidRPr="006335C0">
              <w:rPr>
                <w:color w:val="000000" w:themeColor="text1"/>
              </w:rPr>
              <w:t>ation</w:t>
            </w:r>
            <w:proofErr w:type="spellEnd"/>
          </w:p>
          <w:p w14:paraId="16B8F3DD" w14:textId="77777777" w:rsidR="00A52C3A" w:rsidRPr="006335C0" w:rsidRDefault="00A52C3A" w:rsidP="00EE32E5">
            <w:pPr>
              <w:pStyle w:val="ListParagraph"/>
              <w:numPr>
                <w:ilvl w:val="0"/>
                <w:numId w:val="8"/>
              </w:numPr>
              <w:autoSpaceDE w:val="0"/>
              <w:autoSpaceDN w:val="0"/>
              <w:adjustRightInd w:val="0"/>
              <w:spacing w:before="0" w:after="0"/>
              <w:contextualSpacing w:val="0"/>
              <w:rPr>
                <w:color w:val="000000" w:themeColor="text1"/>
              </w:rPr>
            </w:pPr>
            <w:r w:rsidRPr="006335C0">
              <w:rPr>
                <w:color w:val="000000" w:themeColor="text1"/>
              </w:rPr>
              <w:t>Delivery</w:t>
            </w:r>
          </w:p>
          <w:p w14:paraId="50701C22" w14:textId="77777777" w:rsidR="00A52C3A" w:rsidRPr="006335C0" w:rsidRDefault="00A52C3A" w:rsidP="00EE32E5">
            <w:pPr>
              <w:pStyle w:val="ListParagraph"/>
              <w:numPr>
                <w:ilvl w:val="0"/>
                <w:numId w:val="8"/>
              </w:numPr>
              <w:autoSpaceDE w:val="0"/>
              <w:autoSpaceDN w:val="0"/>
              <w:adjustRightInd w:val="0"/>
              <w:spacing w:before="0" w:after="0"/>
              <w:contextualSpacing w:val="0"/>
              <w:rPr>
                <w:color w:val="000000" w:themeColor="text1"/>
              </w:rPr>
            </w:pPr>
            <w:r w:rsidRPr="006335C0">
              <w:rPr>
                <w:color w:val="000000" w:themeColor="text1"/>
              </w:rPr>
              <w:t>Analysis</w:t>
            </w:r>
          </w:p>
          <w:p w14:paraId="77F41CB0" w14:textId="77777777" w:rsidR="00A52C3A" w:rsidRPr="006335C0" w:rsidRDefault="00A52C3A" w:rsidP="00EE32E5">
            <w:pPr>
              <w:numPr>
                <w:ilvl w:val="0"/>
                <w:numId w:val="8"/>
              </w:numPr>
              <w:shd w:val="clear" w:color="auto" w:fill="FFFFFF"/>
              <w:rPr>
                <w:color w:val="000000" w:themeColor="text1"/>
                <w:szCs w:val="20"/>
              </w:rPr>
            </w:pPr>
            <w:r w:rsidRPr="006335C0">
              <w:rPr>
                <w:color w:val="000000" w:themeColor="text1"/>
              </w:rPr>
              <w:t>Customer feed back</w:t>
            </w:r>
          </w:p>
        </w:tc>
      </w:tr>
      <w:tr w:rsidR="006335C0" w:rsidRPr="006335C0" w14:paraId="54F4E7D6" w14:textId="77777777" w:rsidTr="00100913">
        <w:trPr>
          <w:cantSplit/>
          <w:trHeight w:val="1418"/>
        </w:trPr>
        <w:tc>
          <w:tcPr>
            <w:tcW w:w="4649" w:type="dxa"/>
          </w:tcPr>
          <w:p w14:paraId="1CD928B0" w14:textId="77777777" w:rsidR="00A52C3A" w:rsidRPr="006335C0" w:rsidRDefault="00A52C3A" w:rsidP="00EE32E5">
            <w:pPr>
              <w:pStyle w:val="ListParagraph"/>
              <w:numPr>
                <w:ilvl w:val="0"/>
                <w:numId w:val="11"/>
              </w:numPr>
              <w:autoSpaceDE w:val="0"/>
              <w:autoSpaceDN w:val="0"/>
              <w:adjustRightInd w:val="0"/>
              <w:spacing w:before="0" w:after="0"/>
              <w:contextualSpacing w:val="0"/>
              <w:rPr>
                <w:color w:val="000000" w:themeColor="text1"/>
              </w:rPr>
            </w:pPr>
            <w:r w:rsidRPr="006335C0">
              <w:rPr>
                <w:color w:val="000000" w:themeColor="text1"/>
              </w:rPr>
              <w:t>Name  techniques of Customer satisfaction</w:t>
            </w:r>
          </w:p>
          <w:p w14:paraId="51FA9651" w14:textId="77777777" w:rsidR="00A52C3A" w:rsidRPr="006335C0" w:rsidRDefault="00A52C3A" w:rsidP="00EE32E5">
            <w:pPr>
              <w:pStyle w:val="ListParagraph"/>
              <w:autoSpaceDE w:val="0"/>
              <w:autoSpaceDN w:val="0"/>
              <w:adjustRightInd w:val="0"/>
              <w:spacing w:before="0" w:after="0"/>
              <w:contextualSpacing w:val="0"/>
              <w:rPr>
                <w:color w:val="000000" w:themeColor="text1"/>
              </w:rPr>
            </w:pPr>
          </w:p>
        </w:tc>
        <w:tc>
          <w:tcPr>
            <w:tcW w:w="9299" w:type="dxa"/>
          </w:tcPr>
          <w:p w14:paraId="15658BFA" w14:textId="77777777" w:rsidR="00A52C3A" w:rsidRPr="006335C0" w:rsidRDefault="00A52C3A" w:rsidP="00EE32E5">
            <w:pPr>
              <w:numPr>
                <w:ilvl w:val="0"/>
                <w:numId w:val="9"/>
              </w:numPr>
              <w:shd w:val="clear" w:color="auto" w:fill="FFFFFF"/>
              <w:spacing w:before="0"/>
              <w:rPr>
                <w:rFonts w:eastAsia="Times New Roman"/>
                <w:color w:val="000000" w:themeColor="text1"/>
                <w:szCs w:val="20"/>
              </w:rPr>
            </w:pPr>
            <w:r w:rsidRPr="006335C0">
              <w:rPr>
                <w:rFonts w:eastAsia="Times New Roman"/>
                <w:bCs/>
                <w:color w:val="000000" w:themeColor="text1"/>
                <w:szCs w:val="20"/>
              </w:rPr>
              <w:t>Customer Satisfaction</w:t>
            </w:r>
            <w:r w:rsidRPr="006335C0">
              <w:rPr>
                <w:rFonts w:eastAsia="Times New Roman"/>
                <w:color w:val="000000" w:themeColor="text1"/>
                <w:szCs w:val="20"/>
              </w:rPr>
              <w:t xml:space="preserve"> Surveys. </w:t>
            </w:r>
          </w:p>
          <w:p w14:paraId="73B7B488" w14:textId="77777777" w:rsidR="00A52C3A" w:rsidRPr="006335C0" w:rsidRDefault="00A52C3A" w:rsidP="00EE32E5">
            <w:pPr>
              <w:numPr>
                <w:ilvl w:val="0"/>
                <w:numId w:val="9"/>
              </w:numPr>
              <w:shd w:val="clear" w:color="auto" w:fill="FFFFFF"/>
              <w:spacing w:before="0"/>
              <w:rPr>
                <w:rFonts w:eastAsia="Times New Roman"/>
                <w:color w:val="000000" w:themeColor="text1"/>
                <w:szCs w:val="20"/>
              </w:rPr>
            </w:pPr>
            <w:r w:rsidRPr="006335C0">
              <w:rPr>
                <w:rFonts w:eastAsia="Times New Roman"/>
                <w:bCs/>
                <w:color w:val="000000" w:themeColor="text1"/>
                <w:szCs w:val="20"/>
              </w:rPr>
              <w:t>Customer Satisfaction</w:t>
            </w:r>
            <w:r w:rsidRPr="006335C0">
              <w:rPr>
                <w:rFonts w:eastAsia="Times New Roman"/>
                <w:color w:val="000000" w:themeColor="text1"/>
                <w:szCs w:val="20"/>
              </w:rPr>
              <w:t> Score (CSAT)</w:t>
            </w:r>
          </w:p>
          <w:p w14:paraId="6995C6E1" w14:textId="77777777" w:rsidR="00A52C3A" w:rsidRPr="006335C0" w:rsidRDefault="00A52C3A" w:rsidP="00EE32E5">
            <w:pPr>
              <w:numPr>
                <w:ilvl w:val="0"/>
                <w:numId w:val="9"/>
              </w:numPr>
              <w:shd w:val="clear" w:color="auto" w:fill="FFFFFF"/>
              <w:spacing w:before="0"/>
              <w:rPr>
                <w:rFonts w:eastAsia="Times New Roman"/>
                <w:color w:val="000000" w:themeColor="text1"/>
                <w:szCs w:val="20"/>
              </w:rPr>
            </w:pPr>
            <w:r w:rsidRPr="006335C0">
              <w:rPr>
                <w:rFonts w:eastAsia="Times New Roman"/>
                <w:color w:val="000000" w:themeColor="text1"/>
                <w:szCs w:val="20"/>
              </w:rPr>
              <w:t>Net Promoter Score (NPS)</w:t>
            </w:r>
          </w:p>
          <w:p w14:paraId="31FBA125" w14:textId="77777777" w:rsidR="00A52C3A" w:rsidRPr="006335C0" w:rsidRDefault="00A52C3A" w:rsidP="00EE32E5">
            <w:pPr>
              <w:numPr>
                <w:ilvl w:val="0"/>
                <w:numId w:val="9"/>
              </w:numPr>
              <w:shd w:val="clear" w:color="auto" w:fill="FFFFFF"/>
              <w:spacing w:before="0"/>
              <w:rPr>
                <w:rFonts w:eastAsia="Times New Roman"/>
                <w:color w:val="000000" w:themeColor="text1"/>
                <w:szCs w:val="20"/>
              </w:rPr>
            </w:pPr>
            <w:r w:rsidRPr="006335C0">
              <w:rPr>
                <w:rFonts w:eastAsia="Times New Roman"/>
                <w:bCs/>
                <w:color w:val="000000" w:themeColor="text1"/>
                <w:szCs w:val="20"/>
              </w:rPr>
              <w:t>Customer</w:t>
            </w:r>
            <w:r w:rsidRPr="006335C0">
              <w:rPr>
                <w:rFonts w:eastAsia="Times New Roman"/>
                <w:color w:val="000000" w:themeColor="text1"/>
                <w:szCs w:val="20"/>
              </w:rPr>
              <w:t> Effort Score (CES)</w:t>
            </w:r>
          </w:p>
          <w:p w14:paraId="1D61E880" w14:textId="77777777" w:rsidR="00A52C3A" w:rsidRPr="006335C0" w:rsidRDefault="00A52C3A" w:rsidP="00EE32E5">
            <w:pPr>
              <w:numPr>
                <w:ilvl w:val="0"/>
                <w:numId w:val="9"/>
              </w:numPr>
              <w:shd w:val="clear" w:color="auto" w:fill="FFFFFF"/>
              <w:spacing w:before="0"/>
              <w:rPr>
                <w:rFonts w:eastAsia="Times New Roman"/>
                <w:color w:val="000000" w:themeColor="text1"/>
                <w:szCs w:val="20"/>
              </w:rPr>
            </w:pPr>
            <w:r w:rsidRPr="006335C0">
              <w:rPr>
                <w:rFonts w:eastAsia="Times New Roman"/>
                <w:color w:val="000000" w:themeColor="text1"/>
                <w:szCs w:val="20"/>
              </w:rPr>
              <w:t>Social Media Monitoring</w:t>
            </w:r>
          </w:p>
          <w:p w14:paraId="284AB455" w14:textId="4DA50DBA" w:rsidR="00A52C3A" w:rsidRPr="00083BFC" w:rsidRDefault="00A52C3A" w:rsidP="00EE32E5">
            <w:pPr>
              <w:numPr>
                <w:ilvl w:val="0"/>
                <w:numId w:val="9"/>
              </w:numPr>
              <w:shd w:val="clear" w:color="auto" w:fill="FFFFFF"/>
              <w:spacing w:before="0"/>
              <w:rPr>
                <w:rFonts w:eastAsia="Times New Roman"/>
                <w:color w:val="000000" w:themeColor="text1"/>
                <w:szCs w:val="20"/>
              </w:rPr>
            </w:pPr>
            <w:r w:rsidRPr="006335C0">
              <w:rPr>
                <w:rFonts w:eastAsia="Times New Roman"/>
                <w:color w:val="000000" w:themeColor="text1"/>
                <w:szCs w:val="20"/>
              </w:rPr>
              <w:t>Things Gone Wrong</w:t>
            </w:r>
          </w:p>
        </w:tc>
      </w:tr>
      <w:tr w:rsidR="006335C0" w:rsidRPr="006335C0" w14:paraId="79E105ED" w14:textId="77777777" w:rsidTr="00083BFC">
        <w:trPr>
          <w:cantSplit/>
          <w:trHeight w:val="368"/>
        </w:trPr>
        <w:tc>
          <w:tcPr>
            <w:tcW w:w="4649" w:type="dxa"/>
          </w:tcPr>
          <w:p w14:paraId="526ED71B" w14:textId="77777777" w:rsidR="00A52C3A" w:rsidRPr="006335C0" w:rsidRDefault="00A52C3A" w:rsidP="00EE32E5">
            <w:pPr>
              <w:pStyle w:val="ListParagraph"/>
              <w:numPr>
                <w:ilvl w:val="0"/>
                <w:numId w:val="11"/>
              </w:numPr>
              <w:autoSpaceDE w:val="0"/>
              <w:autoSpaceDN w:val="0"/>
              <w:adjustRightInd w:val="0"/>
              <w:spacing w:before="0" w:after="0"/>
              <w:contextualSpacing w:val="0"/>
              <w:rPr>
                <w:color w:val="000000" w:themeColor="text1"/>
              </w:rPr>
            </w:pPr>
            <w:r w:rsidRPr="006335C0">
              <w:rPr>
                <w:color w:val="000000" w:themeColor="text1"/>
              </w:rPr>
              <w:t>Define Selling strategy</w:t>
            </w:r>
          </w:p>
          <w:p w14:paraId="013F02E6" w14:textId="77777777" w:rsidR="00A52C3A" w:rsidRPr="006335C0" w:rsidRDefault="00A52C3A" w:rsidP="00EE32E5">
            <w:pPr>
              <w:pStyle w:val="ListParagraph"/>
              <w:autoSpaceDE w:val="0"/>
              <w:autoSpaceDN w:val="0"/>
              <w:adjustRightInd w:val="0"/>
              <w:spacing w:before="0" w:after="0"/>
              <w:contextualSpacing w:val="0"/>
              <w:rPr>
                <w:color w:val="000000" w:themeColor="text1"/>
              </w:rPr>
            </w:pPr>
          </w:p>
        </w:tc>
        <w:tc>
          <w:tcPr>
            <w:tcW w:w="9299" w:type="dxa"/>
          </w:tcPr>
          <w:p w14:paraId="695EEE18" w14:textId="0C3E7D94" w:rsidR="00A52C3A" w:rsidRPr="006335C0" w:rsidRDefault="00A52C3A" w:rsidP="00EE32E5">
            <w:pPr>
              <w:shd w:val="clear" w:color="auto" w:fill="FFFFFF"/>
              <w:rPr>
                <w:color w:val="000000" w:themeColor="text1"/>
                <w:szCs w:val="20"/>
              </w:rPr>
            </w:pPr>
            <w:r w:rsidRPr="006335C0">
              <w:rPr>
                <w:color w:val="000000" w:themeColor="text1"/>
                <w:shd w:val="clear" w:color="auto" w:fill="FFFFFF"/>
              </w:rPr>
              <w:t xml:space="preserve">Sales strategies are meant to provide clear objectives and guidance to sales </w:t>
            </w:r>
            <w:proofErr w:type="spellStart"/>
            <w:r w:rsidRPr="006335C0">
              <w:rPr>
                <w:color w:val="000000" w:themeColor="text1"/>
                <w:shd w:val="clear" w:color="auto" w:fill="FFFFFF"/>
              </w:rPr>
              <w:t>organi</w:t>
            </w:r>
            <w:r w:rsidR="00083BFC">
              <w:rPr>
                <w:color w:val="000000" w:themeColor="text1"/>
                <w:shd w:val="clear" w:color="auto" w:fill="FFFFFF"/>
              </w:rPr>
              <w:t>s</w:t>
            </w:r>
            <w:r w:rsidRPr="006335C0">
              <w:rPr>
                <w:color w:val="000000" w:themeColor="text1"/>
                <w:shd w:val="clear" w:color="auto" w:fill="FFFFFF"/>
              </w:rPr>
              <w:t>ation</w:t>
            </w:r>
            <w:proofErr w:type="spellEnd"/>
          </w:p>
        </w:tc>
      </w:tr>
      <w:tr w:rsidR="006335C0" w:rsidRPr="006335C0" w14:paraId="6D0FD600" w14:textId="77777777" w:rsidTr="00083BFC">
        <w:trPr>
          <w:cantSplit/>
          <w:trHeight w:val="43"/>
        </w:trPr>
        <w:tc>
          <w:tcPr>
            <w:tcW w:w="4649" w:type="dxa"/>
          </w:tcPr>
          <w:p w14:paraId="48AD6064" w14:textId="3C1FBF88" w:rsidR="00A52C3A" w:rsidRPr="006335C0" w:rsidRDefault="00083BFC" w:rsidP="00EE32E5">
            <w:pPr>
              <w:pStyle w:val="ListParagraph"/>
              <w:numPr>
                <w:ilvl w:val="0"/>
                <w:numId w:val="11"/>
              </w:numPr>
              <w:autoSpaceDE w:val="0"/>
              <w:autoSpaceDN w:val="0"/>
              <w:adjustRightInd w:val="0"/>
              <w:spacing w:before="0" w:after="0"/>
              <w:contextualSpacing w:val="0"/>
              <w:rPr>
                <w:color w:val="000000" w:themeColor="text1"/>
              </w:rPr>
            </w:pPr>
            <w:r>
              <w:rPr>
                <w:color w:val="000000" w:themeColor="text1"/>
              </w:rPr>
              <w:t>D</w:t>
            </w:r>
            <w:r w:rsidR="00A52C3A" w:rsidRPr="006335C0">
              <w:rPr>
                <w:color w:val="000000" w:themeColor="text1"/>
              </w:rPr>
              <w:t>efine promotional merchandi</w:t>
            </w:r>
            <w:r>
              <w:rPr>
                <w:color w:val="000000" w:themeColor="text1"/>
              </w:rPr>
              <w:t>s</w:t>
            </w:r>
            <w:r w:rsidR="00A52C3A" w:rsidRPr="006335C0">
              <w:rPr>
                <w:color w:val="000000" w:themeColor="text1"/>
              </w:rPr>
              <w:t>ing</w:t>
            </w:r>
          </w:p>
          <w:p w14:paraId="3E57A994" w14:textId="77777777" w:rsidR="00A52C3A" w:rsidRPr="006335C0" w:rsidRDefault="00A52C3A" w:rsidP="00EE32E5">
            <w:pPr>
              <w:pStyle w:val="ListParagraph"/>
              <w:autoSpaceDE w:val="0"/>
              <w:autoSpaceDN w:val="0"/>
              <w:adjustRightInd w:val="0"/>
              <w:spacing w:before="0" w:after="0"/>
              <w:contextualSpacing w:val="0"/>
              <w:rPr>
                <w:iCs/>
                <w:color w:val="000000" w:themeColor="text1"/>
                <w:szCs w:val="20"/>
              </w:rPr>
            </w:pPr>
          </w:p>
        </w:tc>
        <w:tc>
          <w:tcPr>
            <w:tcW w:w="9299" w:type="dxa"/>
          </w:tcPr>
          <w:p w14:paraId="44117705" w14:textId="77777777" w:rsidR="00A52C3A" w:rsidRPr="006335C0" w:rsidRDefault="00A52C3A" w:rsidP="00EE32E5">
            <w:pPr>
              <w:shd w:val="clear" w:color="auto" w:fill="FFFFFF"/>
              <w:spacing w:before="0" w:after="100" w:afterAutospacing="1"/>
              <w:jc w:val="both"/>
              <w:rPr>
                <w:color w:val="000000" w:themeColor="text1"/>
                <w:szCs w:val="20"/>
              </w:rPr>
            </w:pPr>
            <w:r w:rsidRPr="006335C0">
              <w:rPr>
                <w:bCs/>
                <w:color w:val="000000" w:themeColor="text1"/>
                <w:szCs w:val="20"/>
                <w:shd w:val="clear" w:color="auto" w:fill="FFFFFF"/>
              </w:rPr>
              <w:t>Promotional merchandise</w:t>
            </w:r>
            <w:r w:rsidRPr="006335C0">
              <w:rPr>
                <w:color w:val="000000" w:themeColor="text1"/>
                <w:szCs w:val="20"/>
                <w:shd w:val="clear" w:color="auto" w:fill="FFFFFF"/>
              </w:rPr>
              <w:t> is products branded with a logo or slogan and distributed at little or no cost to promote a brand, corporate identity, or event</w:t>
            </w:r>
          </w:p>
        </w:tc>
      </w:tr>
      <w:tr w:rsidR="006335C0" w:rsidRPr="006335C0" w14:paraId="5D5D6A71" w14:textId="77777777" w:rsidTr="00EE32E5">
        <w:trPr>
          <w:cantSplit/>
          <w:trHeight w:val="1034"/>
        </w:trPr>
        <w:tc>
          <w:tcPr>
            <w:tcW w:w="4649" w:type="dxa"/>
          </w:tcPr>
          <w:p w14:paraId="1391C061" w14:textId="5464601F" w:rsidR="00A52C3A" w:rsidRPr="006335C0" w:rsidRDefault="00A52C3A" w:rsidP="00EE32E5">
            <w:pPr>
              <w:pStyle w:val="ListParagraph"/>
              <w:numPr>
                <w:ilvl w:val="0"/>
                <w:numId w:val="11"/>
              </w:numPr>
              <w:autoSpaceDE w:val="0"/>
              <w:autoSpaceDN w:val="0"/>
              <w:adjustRightInd w:val="0"/>
              <w:spacing w:before="0" w:after="0"/>
              <w:contextualSpacing w:val="0"/>
              <w:rPr>
                <w:color w:val="000000" w:themeColor="text1"/>
              </w:rPr>
            </w:pPr>
            <w:r w:rsidRPr="006335C0">
              <w:rPr>
                <w:color w:val="000000" w:themeColor="text1"/>
              </w:rPr>
              <w:t>Name types of sales promotion</w:t>
            </w:r>
          </w:p>
          <w:p w14:paraId="598DFED0" w14:textId="77777777" w:rsidR="00A52C3A" w:rsidRPr="006335C0" w:rsidRDefault="00A52C3A" w:rsidP="00EE32E5">
            <w:pPr>
              <w:pStyle w:val="ListParagraph"/>
              <w:autoSpaceDE w:val="0"/>
              <w:autoSpaceDN w:val="0"/>
              <w:adjustRightInd w:val="0"/>
              <w:spacing w:before="0" w:after="0"/>
              <w:contextualSpacing w:val="0"/>
              <w:rPr>
                <w:iCs/>
                <w:color w:val="000000" w:themeColor="text1"/>
                <w:szCs w:val="20"/>
              </w:rPr>
            </w:pPr>
          </w:p>
        </w:tc>
        <w:tc>
          <w:tcPr>
            <w:tcW w:w="9299" w:type="dxa"/>
          </w:tcPr>
          <w:p w14:paraId="37754688" w14:textId="77777777" w:rsidR="00A52C3A" w:rsidRPr="006335C0" w:rsidRDefault="00A52C3A" w:rsidP="00EE32E5">
            <w:pPr>
              <w:numPr>
                <w:ilvl w:val="0"/>
                <w:numId w:val="10"/>
              </w:numPr>
              <w:shd w:val="clear" w:color="auto" w:fill="FFFFFF"/>
              <w:spacing w:before="0" w:after="100" w:afterAutospacing="1"/>
              <w:jc w:val="both"/>
              <w:rPr>
                <w:color w:val="000000" w:themeColor="text1"/>
                <w:szCs w:val="20"/>
              </w:rPr>
            </w:pPr>
            <w:r w:rsidRPr="006335C0">
              <w:rPr>
                <w:bCs/>
                <w:color w:val="000000" w:themeColor="text1"/>
                <w:shd w:val="clear" w:color="auto" w:fill="FFFFFF"/>
              </w:rPr>
              <w:t>Advertising</w:t>
            </w:r>
          </w:p>
          <w:p w14:paraId="291FA87F" w14:textId="77777777" w:rsidR="00A52C3A" w:rsidRPr="006335C0" w:rsidRDefault="00A52C3A" w:rsidP="00EE32E5">
            <w:pPr>
              <w:numPr>
                <w:ilvl w:val="0"/>
                <w:numId w:val="10"/>
              </w:numPr>
              <w:shd w:val="clear" w:color="auto" w:fill="FFFFFF"/>
              <w:spacing w:before="0" w:after="100" w:afterAutospacing="1"/>
              <w:jc w:val="both"/>
              <w:rPr>
                <w:color w:val="000000" w:themeColor="text1"/>
                <w:szCs w:val="20"/>
              </w:rPr>
            </w:pPr>
            <w:r w:rsidRPr="006335C0">
              <w:rPr>
                <w:color w:val="000000" w:themeColor="text1"/>
                <w:shd w:val="clear" w:color="auto" w:fill="FFFFFF"/>
              </w:rPr>
              <w:t>Personal selling</w:t>
            </w:r>
          </w:p>
          <w:p w14:paraId="3E8FE8DA" w14:textId="77777777" w:rsidR="00A52C3A" w:rsidRPr="006335C0" w:rsidRDefault="00A52C3A" w:rsidP="00EE32E5">
            <w:pPr>
              <w:numPr>
                <w:ilvl w:val="0"/>
                <w:numId w:val="10"/>
              </w:numPr>
              <w:shd w:val="clear" w:color="auto" w:fill="FFFFFF"/>
              <w:spacing w:before="0" w:after="100" w:afterAutospacing="1"/>
              <w:jc w:val="both"/>
              <w:rPr>
                <w:color w:val="000000" w:themeColor="text1"/>
                <w:szCs w:val="20"/>
              </w:rPr>
            </w:pPr>
            <w:r w:rsidRPr="006335C0">
              <w:rPr>
                <w:bCs/>
                <w:color w:val="000000" w:themeColor="text1"/>
                <w:shd w:val="clear" w:color="auto" w:fill="FFFFFF"/>
              </w:rPr>
              <w:t>Sales promotion</w:t>
            </w:r>
          </w:p>
          <w:p w14:paraId="31E4CF6F" w14:textId="77777777" w:rsidR="00A52C3A" w:rsidRPr="006335C0" w:rsidRDefault="00A52C3A" w:rsidP="00EE32E5">
            <w:pPr>
              <w:numPr>
                <w:ilvl w:val="0"/>
                <w:numId w:val="10"/>
              </w:numPr>
              <w:shd w:val="clear" w:color="auto" w:fill="FFFFFF"/>
              <w:spacing w:before="0" w:after="100" w:afterAutospacing="1"/>
              <w:jc w:val="both"/>
              <w:rPr>
                <w:color w:val="000000" w:themeColor="text1"/>
                <w:szCs w:val="20"/>
              </w:rPr>
            </w:pPr>
            <w:r w:rsidRPr="006335C0">
              <w:rPr>
                <w:bCs/>
                <w:color w:val="000000" w:themeColor="text1"/>
                <w:shd w:val="clear" w:color="auto" w:fill="FFFFFF"/>
              </w:rPr>
              <w:t>Public relations</w:t>
            </w:r>
          </w:p>
          <w:p w14:paraId="31F69FCE" w14:textId="77777777" w:rsidR="00A52C3A" w:rsidRPr="006335C0" w:rsidRDefault="00A52C3A" w:rsidP="00EE32E5">
            <w:pPr>
              <w:numPr>
                <w:ilvl w:val="0"/>
                <w:numId w:val="10"/>
              </w:numPr>
              <w:shd w:val="clear" w:color="auto" w:fill="FFFFFF"/>
              <w:spacing w:before="0" w:after="100" w:afterAutospacing="1"/>
              <w:jc w:val="both"/>
              <w:rPr>
                <w:color w:val="000000" w:themeColor="text1"/>
                <w:szCs w:val="20"/>
              </w:rPr>
            </w:pPr>
            <w:r w:rsidRPr="006335C0">
              <w:rPr>
                <w:color w:val="000000" w:themeColor="text1"/>
                <w:shd w:val="clear" w:color="auto" w:fill="FFFFFF"/>
              </w:rPr>
              <w:t>Direct marketing</w:t>
            </w:r>
          </w:p>
        </w:tc>
      </w:tr>
      <w:tr w:rsidR="006335C0" w:rsidRPr="006335C0" w14:paraId="06076312" w14:textId="77777777" w:rsidTr="00083BFC">
        <w:trPr>
          <w:cantSplit/>
          <w:trHeight w:val="800"/>
        </w:trPr>
        <w:tc>
          <w:tcPr>
            <w:tcW w:w="4649" w:type="dxa"/>
          </w:tcPr>
          <w:p w14:paraId="63C94B43" w14:textId="77777777" w:rsidR="00A52C3A" w:rsidRPr="006335C0" w:rsidRDefault="00A52C3A" w:rsidP="00EE32E5">
            <w:pPr>
              <w:pStyle w:val="ListParagraph"/>
              <w:numPr>
                <w:ilvl w:val="0"/>
                <w:numId w:val="11"/>
              </w:numPr>
              <w:autoSpaceDE w:val="0"/>
              <w:autoSpaceDN w:val="0"/>
              <w:adjustRightInd w:val="0"/>
              <w:spacing w:before="0" w:after="0"/>
              <w:contextualSpacing w:val="0"/>
              <w:rPr>
                <w:color w:val="000000" w:themeColor="text1"/>
              </w:rPr>
            </w:pPr>
            <w:r w:rsidRPr="006335C0">
              <w:rPr>
                <w:color w:val="000000" w:themeColor="text1"/>
              </w:rPr>
              <w:lastRenderedPageBreak/>
              <w:t>Define advertisement</w:t>
            </w:r>
          </w:p>
          <w:p w14:paraId="3C593DDB" w14:textId="77777777" w:rsidR="00A52C3A" w:rsidRPr="006335C0" w:rsidRDefault="00A52C3A" w:rsidP="00EE32E5">
            <w:pPr>
              <w:pStyle w:val="ListParagraph"/>
              <w:autoSpaceDE w:val="0"/>
              <w:autoSpaceDN w:val="0"/>
              <w:adjustRightInd w:val="0"/>
              <w:spacing w:before="0" w:after="0"/>
              <w:contextualSpacing w:val="0"/>
              <w:rPr>
                <w:color w:val="000000" w:themeColor="text1"/>
              </w:rPr>
            </w:pPr>
          </w:p>
        </w:tc>
        <w:tc>
          <w:tcPr>
            <w:tcW w:w="9299" w:type="dxa"/>
          </w:tcPr>
          <w:p w14:paraId="46A6BF58" w14:textId="3A1953B8" w:rsidR="00A52C3A" w:rsidRPr="006335C0" w:rsidRDefault="00A52C3A" w:rsidP="00EE32E5">
            <w:pPr>
              <w:shd w:val="clear" w:color="auto" w:fill="FFFFFF"/>
              <w:rPr>
                <w:color w:val="000000" w:themeColor="text1"/>
                <w:szCs w:val="20"/>
              </w:rPr>
            </w:pPr>
            <w:r w:rsidRPr="006335C0">
              <w:rPr>
                <w:color w:val="000000" w:themeColor="text1"/>
                <w:szCs w:val="20"/>
                <w:shd w:val="clear" w:color="auto" w:fill="FFFFFF"/>
              </w:rPr>
              <w:t>Advertising is a marketing communication that employs an openly sponsored, non-personal message to promote or sell a product, service or idea</w:t>
            </w:r>
            <w:r w:rsidR="00083BFC">
              <w:rPr>
                <w:color w:val="000000" w:themeColor="text1"/>
                <w:szCs w:val="20"/>
                <w:shd w:val="clear" w:color="auto" w:fill="FFFFFF"/>
              </w:rPr>
              <w:t>.</w:t>
            </w:r>
          </w:p>
        </w:tc>
      </w:tr>
    </w:tbl>
    <w:p w14:paraId="647063AE" w14:textId="77777777" w:rsidR="003479F0" w:rsidRPr="006335C0" w:rsidRDefault="003479F0" w:rsidP="003479F0">
      <w:pPr>
        <w:rPr>
          <w:color w:val="000000" w:themeColor="text1"/>
          <w:szCs w:val="20"/>
        </w:rPr>
      </w:pPr>
    </w:p>
    <w:p w14:paraId="46AD089D" w14:textId="77777777" w:rsidR="003479F0" w:rsidRPr="006335C0" w:rsidRDefault="003479F0" w:rsidP="003479F0">
      <w:pPr>
        <w:rPr>
          <w:color w:val="000000" w:themeColor="text1"/>
        </w:rPr>
      </w:pPr>
    </w:p>
    <w:p w14:paraId="77305948" w14:textId="77777777" w:rsidR="003479F0" w:rsidRPr="006335C0" w:rsidRDefault="003479F0" w:rsidP="003479F0">
      <w:pPr>
        <w:rPr>
          <w:color w:val="000000" w:themeColor="text1"/>
        </w:rPr>
      </w:pPr>
    </w:p>
    <w:p w14:paraId="14DE0EBA" w14:textId="77777777" w:rsidR="00BC3FC4" w:rsidRPr="006335C0" w:rsidRDefault="00000000">
      <w:pPr>
        <w:rPr>
          <w:color w:val="000000" w:themeColor="text1"/>
        </w:rPr>
      </w:pPr>
    </w:p>
    <w:sectPr w:rsidR="00BC3FC4" w:rsidRPr="006335C0" w:rsidSect="00491AAE">
      <w:pgSz w:w="16838" w:h="11906" w:orient="landscape"/>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9A409" w14:textId="77777777" w:rsidR="00641C4F" w:rsidRDefault="00641C4F">
      <w:pPr>
        <w:spacing w:before="0" w:after="0"/>
      </w:pPr>
      <w:r>
        <w:separator/>
      </w:r>
    </w:p>
  </w:endnote>
  <w:endnote w:type="continuationSeparator" w:id="0">
    <w:p w14:paraId="4C856389" w14:textId="77777777" w:rsidR="00641C4F" w:rsidRDefault="00641C4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9847229"/>
      <w:docPartObj>
        <w:docPartGallery w:val="Page Numbers (Bottom of Page)"/>
        <w:docPartUnique/>
      </w:docPartObj>
    </w:sdtPr>
    <w:sdtContent>
      <w:p w14:paraId="285A5143" w14:textId="23D8C016" w:rsidR="00A03445" w:rsidRDefault="003479F0" w:rsidP="00DE388A">
        <w:pPr>
          <w:pStyle w:val="Footer"/>
        </w:pPr>
        <w:r>
          <w:t>Written Fashion designing docx</w:t>
        </w:r>
        <w:r>
          <w:tab/>
        </w:r>
        <w:r>
          <w:tab/>
        </w:r>
        <w:r w:rsidRPr="00660D05">
          <w:t xml:space="preserve">Page | </w:t>
        </w:r>
        <w:r w:rsidR="00132642">
          <w:fldChar w:fldCharType="begin"/>
        </w:r>
        <w:r>
          <w:instrText xml:space="preserve"> PAGE   \* MERGEFORMAT </w:instrText>
        </w:r>
        <w:r w:rsidR="00132642">
          <w:fldChar w:fldCharType="separate"/>
        </w:r>
        <w:r w:rsidR="0005427E">
          <w:rPr>
            <w:noProof/>
          </w:rPr>
          <w:t>1</w:t>
        </w:r>
        <w:r w:rsidR="00132642">
          <w:rPr>
            <w:noProof/>
          </w:rPr>
          <w:fldChar w:fldCharType="end"/>
        </w:r>
        <w:r w:rsidRPr="00660D05">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434ED" w14:textId="77777777" w:rsidR="00641C4F" w:rsidRDefault="00641C4F">
      <w:pPr>
        <w:spacing w:before="0" w:after="0"/>
      </w:pPr>
      <w:r>
        <w:separator/>
      </w:r>
    </w:p>
  </w:footnote>
  <w:footnote w:type="continuationSeparator" w:id="0">
    <w:p w14:paraId="1F89FB12" w14:textId="77777777" w:rsidR="00641C4F" w:rsidRDefault="00641C4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833C8"/>
    <w:multiLevelType w:val="hybridMultilevel"/>
    <w:tmpl w:val="41606FA0"/>
    <w:lvl w:ilvl="0" w:tplc="E8049BF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5E0067"/>
    <w:multiLevelType w:val="hybridMultilevel"/>
    <w:tmpl w:val="DB0287A2"/>
    <w:lvl w:ilvl="0" w:tplc="C7E67690">
      <w:start w:val="1"/>
      <w:numFmt w:val="decimal"/>
      <w:lvlText w:val="%1."/>
      <w:lvlJc w:val="left"/>
      <w:pPr>
        <w:ind w:left="720" w:hanging="360"/>
      </w:pPr>
      <w:rPr>
        <w:rFonts w:hint="default"/>
        <w:b/>
        <w:bCs/>
        <w:color w:val="2222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D40D6D"/>
    <w:multiLevelType w:val="multilevel"/>
    <w:tmpl w:val="74A8CEFA"/>
    <w:lvl w:ilvl="0">
      <w:start w:val="1"/>
      <w:numFmt w:val="decimal"/>
      <w:lvlText w:val="%1."/>
      <w:lvlJc w:val="left"/>
      <w:pPr>
        <w:tabs>
          <w:tab w:val="num" w:pos="720"/>
        </w:tabs>
        <w:ind w:left="720" w:hanging="360"/>
      </w:pPr>
      <w:rPr>
        <w:rFonts w:hint="default"/>
        <w:b/>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891614"/>
    <w:multiLevelType w:val="hybridMultilevel"/>
    <w:tmpl w:val="0484B880"/>
    <w:lvl w:ilvl="0" w:tplc="B49C59C6">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D046B2"/>
    <w:multiLevelType w:val="hybridMultilevel"/>
    <w:tmpl w:val="5CFA6BCA"/>
    <w:lvl w:ilvl="0" w:tplc="7C8A3A38">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4B801A2"/>
    <w:multiLevelType w:val="hybridMultilevel"/>
    <w:tmpl w:val="C2328D30"/>
    <w:lvl w:ilvl="0" w:tplc="5128DDF0">
      <w:start w:val="1"/>
      <w:numFmt w:val="decimal"/>
      <w:lvlText w:val="%1."/>
      <w:lvlJc w:val="left"/>
      <w:pPr>
        <w:ind w:left="720" w:hanging="360"/>
      </w:pPr>
      <w:rPr>
        <w:rFonts w:hint="default"/>
        <w:b/>
        <w:bC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D06C8C"/>
    <w:multiLevelType w:val="hybridMultilevel"/>
    <w:tmpl w:val="26304A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7B40D6F"/>
    <w:multiLevelType w:val="hybridMultilevel"/>
    <w:tmpl w:val="DFD81D02"/>
    <w:lvl w:ilvl="0" w:tplc="3984F32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AB7C58"/>
    <w:multiLevelType w:val="hybridMultilevel"/>
    <w:tmpl w:val="CC9C2262"/>
    <w:lvl w:ilvl="0" w:tplc="9592A0A2">
      <w:start w:val="1"/>
      <w:numFmt w:val="decimal"/>
      <w:lvlText w:val="%1."/>
      <w:lvlJc w:val="left"/>
      <w:pPr>
        <w:ind w:left="720" w:hanging="360"/>
      </w:pPr>
      <w:rPr>
        <w:rFonts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785F86"/>
    <w:multiLevelType w:val="hybridMultilevel"/>
    <w:tmpl w:val="C8922982"/>
    <w:lvl w:ilvl="0" w:tplc="0409000F">
      <w:start w:val="1"/>
      <w:numFmt w:val="decimal"/>
      <w:lvlText w:val="%1."/>
      <w:lvlJc w:val="left"/>
      <w:pPr>
        <w:ind w:left="1080" w:hanging="360"/>
      </w:pPr>
      <w:rPr>
        <w:rFonts w:hint="default"/>
        <w:b/>
        <w:bC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BCF0B58"/>
    <w:multiLevelType w:val="hybridMultilevel"/>
    <w:tmpl w:val="E1F4E568"/>
    <w:lvl w:ilvl="0" w:tplc="0409000F">
      <w:start w:val="1"/>
      <w:numFmt w:val="decimal"/>
      <w:lvlText w:val="%1."/>
      <w:lvlJc w:val="left"/>
      <w:pPr>
        <w:ind w:left="1080" w:hanging="360"/>
      </w:pPr>
      <w:rPr>
        <w:rFonts w:hint="default"/>
        <w:b/>
        <w:bC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55513998">
    <w:abstractNumId w:val="5"/>
  </w:num>
  <w:num w:numId="2" w16cid:durableId="729501352">
    <w:abstractNumId w:val="10"/>
  </w:num>
  <w:num w:numId="3" w16cid:durableId="984822992">
    <w:abstractNumId w:val="11"/>
  </w:num>
  <w:num w:numId="4" w16cid:durableId="322205503">
    <w:abstractNumId w:val="3"/>
  </w:num>
  <w:num w:numId="5" w16cid:durableId="564603644">
    <w:abstractNumId w:val="8"/>
  </w:num>
  <w:num w:numId="6" w16cid:durableId="958610482">
    <w:abstractNumId w:val="0"/>
  </w:num>
  <w:num w:numId="7" w16cid:durableId="2113624225">
    <w:abstractNumId w:val="6"/>
  </w:num>
  <w:num w:numId="8" w16cid:durableId="1458838630">
    <w:abstractNumId w:val="9"/>
  </w:num>
  <w:num w:numId="9" w16cid:durableId="1894197218">
    <w:abstractNumId w:val="2"/>
  </w:num>
  <w:num w:numId="10" w16cid:durableId="193084035">
    <w:abstractNumId w:val="1"/>
  </w:num>
  <w:num w:numId="11" w16cid:durableId="482283844">
    <w:abstractNumId w:val="4"/>
  </w:num>
  <w:num w:numId="12" w16cid:durableId="15455570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479F0"/>
    <w:rsid w:val="0005427E"/>
    <w:rsid w:val="00083BFC"/>
    <w:rsid w:val="000E6169"/>
    <w:rsid w:val="000F6DB6"/>
    <w:rsid w:val="00132642"/>
    <w:rsid w:val="003479F0"/>
    <w:rsid w:val="003652BC"/>
    <w:rsid w:val="00443C92"/>
    <w:rsid w:val="00526262"/>
    <w:rsid w:val="00542A93"/>
    <w:rsid w:val="005669CA"/>
    <w:rsid w:val="006335C0"/>
    <w:rsid w:val="00641C4F"/>
    <w:rsid w:val="006A5AE4"/>
    <w:rsid w:val="006E6019"/>
    <w:rsid w:val="00776569"/>
    <w:rsid w:val="00834660"/>
    <w:rsid w:val="00886C8F"/>
    <w:rsid w:val="00953DB9"/>
    <w:rsid w:val="009E2A76"/>
    <w:rsid w:val="00A52C3A"/>
    <w:rsid w:val="00AC54CA"/>
    <w:rsid w:val="00DD7A26"/>
    <w:rsid w:val="00E310DE"/>
    <w:rsid w:val="00EE32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43963"/>
  <w15:docId w15:val="{CC10D010-CAB4-46D0-8C28-650E5A3D6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9F0"/>
    <w:pPr>
      <w:spacing w:before="60" w:after="60" w:line="240" w:lineRule="auto"/>
    </w:pPr>
    <w:rPr>
      <w:rFonts w:ascii="Arial" w:eastAsiaTheme="minorEastAsia" w:hAnsi="Arial" w:cs="Arial"/>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479F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TTC">
    <w:name w:val="NAVTTC"/>
    <w:basedOn w:val="Normal"/>
    <w:qFormat/>
    <w:rsid w:val="003479F0"/>
    <w:pPr>
      <w:spacing w:before="240" w:after="120" w:line="276" w:lineRule="auto"/>
      <w:jc w:val="center"/>
    </w:pPr>
    <w:rPr>
      <w:rFonts w:eastAsia="Times New Roman"/>
      <w:b/>
      <w:bCs/>
      <w:spacing w:val="40"/>
      <w:sz w:val="30"/>
      <w:szCs w:val="28"/>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479F0"/>
    <w:pPr>
      <w:contextualSpacing/>
    </w:pPr>
  </w:style>
  <w:style w:type="paragraph" w:styleId="Title">
    <w:name w:val="Title"/>
    <w:basedOn w:val="Normal"/>
    <w:next w:val="Normal"/>
    <w:link w:val="TitleChar"/>
    <w:uiPriority w:val="10"/>
    <w:qFormat/>
    <w:rsid w:val="003479F0"/>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3479F0"/>
    <w:rPr>
      <w:rFonts w:ascii="Times New Roman" w:eastAsia="Times New Roman" w:hAnsi="Times New Roman" w:cs="Times New Roman"/>
      <w:b/>
      <w:bCs/>
      <w:spacing w:val="40"/>
      <w:sz w:val="48"/>
      <w:szCs w:val="20"/>
    </w:rPr>
  </w:style>
  <w:style w:type="paragraph" w:styleId="Subtitle">
    <w:name w:val="Subtitle"/>
    <w:basedOn w:val="Normal"/>
    <w:next w:val="Normal"/>
    <w:link w:val="SubtitleChar"/>
    <w:uiPriority w:val="11"/>
    <w:qFormat/>
    <w:rsid w:val="003479F0"/>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3479F0"/>
    <w:rPr>
      <w:rFonts w:ascii="Times New Roman" w:eastAsia="Times New Roman" w:hAnsi="Times New Roman" w:cs="Times New Roman"/>
      <w:b/>
      <w:bCs/>
      <w:i/>
      <w:spacing w:val="40"/>
      <w:sz w:val="28"/>
      <w:szCs w:val="20"/>
    </w:rPr>
  </w:style>
  <w:style w:type="paragraph" w:styleId="Footer">
    <w:name w:val="footer"/>
    <w:basedOn w:val="Normal"/>
    <w:link w:val="FooterChar"/>
    <w:uiPriority w:val="99"/>
    <w:unhideWhenUsed/>
    <w:rsid w:val="003479F0"/>
    <w:pPr>
      <w:tabs>
        <w:tab w:val="center" w:pos="4513"/>
        <w:tab w:val="right" w:pos="9026"/>
      </w:tabs>
      <w:spacing w:after="0"/>
      <w:jc w:val="right"/>
    </w:pPr>
    <w:rPr>
      <w:sz w:val="16"/>
    </w:rPr>
  </w:style>
  <w:style w:type="character" w:customStyle="1" w:styleId="FooterChar">
    <w:name w:val="Footer Char"/>
    <w:basedOn w:val="DefaultParagraphFont"/>
    <w:link w:val="Footer"/>
    <w:uiPriority w:val="99"/>
    <w:rsid w:val="003479F0"/>
    <w:rPr>
      <w:rFonts w:ascii="Arial" w:eastAsiaTheme="minorEastAsia" w:hAnsi="Arial" w:cs="Arial"/>
      <w:sz w:val="16"/>
      <w:szCs w:val="24"/>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3479F0"/>
    <w:rPr>
      <w:rFonts w:ascii="Arial" w:eastAsiaTheme="minorEastAsia" w:hAnsi="Arial" w:cs="Arial"/>
      <w:sz w:val="20"/>
      <w:szCs w:val="24"/>
    </w:rPr>
  </w:style>
  <w:style w:type="paragraph" w:customStyle="1" w:styleId="comp">
    <w:name w:val="comp"/>
    <w:basedOn w:val="Normal"/>
    <w:rsid w:val="003479F0"/>
    <w:pPr>
      <w:spacing w:before="100" w:beforeAutospacing="1" w:after="100" w:afterAutospacing="1"/>
    </w:pPr>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479F0"/>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79F0"/>
    <w:rPr>
      <w:rFonts w:ascii="Tahoma" w:eastAsiaTheme="minorEastAsia" w:hAnsi="Tahoma" w:cs="Tahoma"/>
      <w:sz w:val="16"/>
      <w:szCs w:val="16"/>
    </w:rPr>
  </w:style>
  <w:style w:type="paragraph" w:styleId="Header">
    <w:name w:val="header"/>
    <w:basedOn w:val="Normal"/>
    <w:link w:val="HeaderChar"/>
    <w:uiPriority w:val="99"/>
    <w:unhideWhenUsed/>
    <w:rsid w:val="00526262"/>
    <w:pPr>
      <w:tabs>
        <w:tab w:val="center" w:pos="4680"/>
        <w:tab w:val="right" w:pos="9360"/>
      </w:tabs>
      <w:spacing w:before="0" w:after="0"/>
    </w:pPr>
  </w:style>
  <w:style w:type="character" w:customStyle="1" w:styleId="HeaderChar">
    <w:name w:val="Header Char"/>
    <w:basedOn w:val="DefaultParagraphFont"/>
    <w:link w:val="Header"/>
    <w:uiPriority w:val="99"/>
    <w:rsid w:val="00526262"/>
    <w:rPr>
      <w:rFonts w:ascii="Arial" w:eastAsiaTheme="minorEastAsia" w:hAnsi="Arial" w:cs="Arial"/>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525</Words>
  <Characters>2996</Characters>
  <Application>Microsoft Office Word</Application>
  <DocSecurity>0</DocSecurity>
  <Lines>24</Lines>
  <Paragraphs>7</Paragraphs>
  <ScaleCrop>false</ScaleCrop>
  <Company/>
  <LinksUpToDate>false</LinksUpToDate>
  <CharactersWithSpaces>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11</cp:revision>
  <dcterms:created xsi:type="dcterms:W3CDTF">2020-10-20T21:24:00Z</dcterms:created>
  <dcterms:modified xsi:type="dcterms:W3CDTF">2022-07-26T10:51:00Z</dcterms:modified>
</cp:coreProperties>
</file>