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0CDE" w14:textId="77777777" w:rsidR="00FE4FB2" w:rsidRPr="00682B45" w:rsidRDefault="00FE4FB2" w:rsidP="00FE4FB2">
      <w:pPr>
        <w:jc w:val="center"/>
        <w:rPr>
          <w:rFonts w:cstheme="minorHAnsi"/>
          <w:bCs/>
          <w:color w:val="000000" w:themeColor="text1"/>
        </w:rPr>
      </w:pPr>
      <w:r w:rsidRPr="00682B45">
        <w:rPr>
          <w:rFonts w:cstheme="minorHAnsi"/>
          <w:bCs/>
          <w:color w:val="000000" w:themeColor="text1"/>
        </w:rPr>
        <w:t>Government of Pakistan</w:t>
      </w:r>
    </w:p>
    <w:p w14:paraId="7DB867FA" w14:textId="77777777" w:rsidR="00FE4FB2" w:rsidRPr="00682B45" w:rsidRDefault="00FE4FB2" w:rsidP="00207148">
      <w:pPr>
        <w:jc w:val="center"/>
        <w:rPr>
          <w:rFonts w:cstheme="minorHAnsi"/>
          <w:color w:val="000000" w:themeColor="text1"/>
        </w:rPr>
      </w:pPr>
      <w:r w:rsidRPr="00682B45">
        <w:rPr>
          <w:rFonts w:cstheme="minorHAnsi"/>
          <w:b/>
          <w:color w:val="000000" w:themeColor="text1"/>
        </w:rPr>
        <w:t xml:space="preserve">National Vocational and Technical Training Commission </w:t>
      </w:r>
    </w:p>
    <w:p w14:paraId="2679DF07" w14:textId="77777777" w:rsidR="00207148" w:rsidRPr="00682B45" w:rsidRDefault="00207148" w:rsidP="00207148">
      <w:pPr>
        <w:jc w:val="center"/>
        <w:rPr>
          <w:rFonts w:cstheme="minorHAnsi"/>
          <w:color w:val="000000" w:themeColor="text1"/>
        </w:rPr>
      </w:pPr>
    </w:p>
    <w:p w14:paraId="2C6DD71A" w14:textId="38FAC976" w:rsidR="00A91389" w:rsidRPr="00682B45" w:rsidRDefault="00E767A6" w:rsidP="00911476">
      <w:pPr>
        <w:spacing w:after="0"/>
        <w:jc w:val="center"/>
        <w:rPr>
          <w:rFonts w:cstheme="minorHAnsi"/>
          <w:b/>
          <w:color w:val="000000" w:themeColor="text1"/>
        </w:rPr>
      </w:pPr>
      <w:r w:rsidRPr="00682B45">
        <w:rPr>
          <w:rFonts w:cstheme="minorHAnsi"/>
          <w:b/>
          <w:color w:val="000000" w:themeColor="text1"/>
        </w:rPr>
        <w:t>Prime Minister</w:t>
      </w:r>
      <w:r w:rsidR="00696F68" w:rsidRPr="00682B45">
        <w:rPr>
          <w:rFonts w:cstheme="minorHAnsi"/>
          <w:b/>
          <w:color w:val="000000" w:themeColor="text1"/>
        </w:rPr>
        <w:t xml:space="preserve"> Youth Skills Development</w:t>
      </w:r>
      <w:r w:rsidR="004C534A" w:rsidRPr="00682B45">
        <w:rPr>
          <w:rFonts w:cstheme="minorHAnsi"/>
          <w:b/>
          <w:color w:val="000000" w:themeColor="text1"/>
        </w:rPr>
        <w:t xml:space="preserve"> </w:t>
      </w:r>
      <w:r w:rsidR="00A91389" w:rsidRPr="00682B45">
        <w:rPr>
          <w:rFonts w:cstheme="minorHAnsi"/>
          <w:b/>
          <w:color w:val="000000" w:themeColor="text1"/>
        </w:rPr>
        <w:t>Program</w:t>
      </w:r>
    </w:p>
    <w:p w14:paraId="0CE1C5D5" w14:textId="77777777" w:rsidR="00207148" w:rsidRPr="00682B45" w:rsidRDefault="00207148" w:rsidP="00911476">
      <w:pPr>
        <w:spacing w:after="0"/>
        <w:jc w:val="center"/>
        <w:rPr>
          <w:rFonts w:cstheme="minorHAnsi"/>
          <w:b/>
          <w:color w:val="000000" w:themeColor="text1"/>
        </w:rPr>
      </w:pPr>
    </w:p>
    <w:p w14:paraId="4C6F377F" w14:textId="77777777" w:rsidR="00911476" w:rsidRPr="00682B45" w:rsidRDefault="00911476" w:rsidP="00911476">
      <w:pPr>
        <w:spacing w:after="0"/>
        <w:jc w:val="center"/>
        <w:rPr>
          <w:rFonts w:cstheme="minorHAnsi"/>
          <w:color w:val="000000" w:themeColor="text1"/>
        </w:rPr>
      </w:pPr>
      <w:r w:rsidRPr="00682B45">
        <w:rPr>
          <w:rFonts w:cstheme="minorHAnsi"/>
          <w:color w:val="000000" w:themeColor="text1"/>
        </w:rPr>
        <w:t xml:space="preserve"> "Skills for All"</w:t>
      </w:r>
    </w:p>
    <w:p w14:paraId="61B0E90A" w14:textId="77777777" w:rsidR="00FE4FB2" w:rsidRPr="00682B45" w:rsidRDefault="00FE4FB2" w:rsidP="00FE4FB2">
      <w:pPr>
        <w:spacing w:after="15"/>
        <w:jc w:val="center"/>
        <w:rPr>
          <w:rFonts w:cstheme="minorHAnsi"/>
          <w:color w:val="000000" w:themeColor="text1"/>
          <w:highlight w:val="yellow"/>
        </w:rPr>
      </w:pPr>
    </w:p>
    <w:p w14:paraId="5AE8FFAB" w14:textId="77777777" w:rsidR="00FE4FB2" w:rsidRPr="00682B45" w:rsidRDefault="00FE4FB2" w:rsidP="00FE4FB2">
      <w:pPr>
        <w:spacing w:after="15"/>
        <w:jc w:val="center"/>
        <w:rPr>
          <w:rFonts w:cstheme="minorHAnsi"/>
          <w:color w:val="000000" w:themeColor="text1"/>
          <w:highlight w:val="yellow"/>
        </w:rPr>
      </w:pPr>
    </w:p>
    <w:p w14:paraId="37A5378F" w14:textId="77777777" w:rsidR="00FE4FB2" w:rsidRPr="00682B45" w:rsidRDefault="00FE4FB2" w:rsidP="00FE4FB2">
      <w:pPr>
        <w:spacing w:after="15"/>
        <w:jc w:val="center"/>
        <w:rPr>
          <w:rFonts w:cstheme="minorHAnsi"/>
          <w:color w:val="000000" w:themeColor="text1"/>
          <w:highlight w:val="yellow"/>
        </w:rPr>
      </w:pPr>
    </w:p>
    <w:p w14:paraId="58514D21" w14:textId="77777777" w:rsidR="00FE4FB2" w:rsidRPr="00682B45" w:rsidRDefault="00FE4FB2" w:rsidP="00FE4FB2">
      <w:pPr>
        <w:spacing w:after="15"/>
        <w:jc w:val="center"/>
        <w:rPr>
          <w:rFonts w:cstheme="minorHAnsi"/>
          <w:color w:val="000000" w:themeColor="text1"/>
        </w:rPr>
      </w:pPr>
      <w:r w:rsidRPr="00682B45">
        <w:rPr>
          <w:rFonts w:cstheme="minorHAnsi"/>
          <w:noProof/>
          <w:color w:val="000000" w:themeColor="text1"/>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682B45" w:rsidRDefault="00FE4FB2" w:rsidP="00FE4FB2">
      <w:pPr>
        <w:spacing w:after="0"/>
        <w:ind w:left="9"/>
        <w:jc w:val="center"/>
        <w:rPr>
          <w:rFonts w:cstheme="minorHAnsi"/>
          <w:color w:val="000000" w:themeColor="text1"/>
        </w:rPr>
      </w:pPr>
    </w:p>
    <w:p w14:paraId="649C3463" w14:textId="77777777" w:rsidR="00FE4FB2" w:rsidRPr="00682B45" w:rsidRDefault="00FE4FB2" w:rsidP="00FE4FB2">
      <w:pPr>
        <w:spacing w:after="0"/>
        <w:ind w:left="9"/>
        <w:jc w:val="center"/>
        <w:rPr>
          <w:rFonts w:cstheme="minorHAnsi"/>
          <w:color w:val="000000" w:themeColor="text1"/>
        </w:rPr>
      </w:pPr>
    </w:p>
    <w:p w14:paraId="57929587" w14:textId="77777777" w:rsidR="00FE4FB2" w:rsidRPr="00682B45" w:rsidRDefault="00FE4FB2" w:rsidP="00FE4FB2">
      <w:pPr>
        <w:spacing w:after="0"/>
        <w:ind w:left="9"/>
        <w:jc w:val="center"/>
        <w:rPr>
          <w:rFonts w:cstheme="minorHAnsi"/>
          <w:color w:val="000000" w:themeColor="text1"/>
        </w:rPr>
      </w:pPr>
    </w:p>
    <w:p w14:paraId="2D7F3489" w14:textId="77777777" w:rsidR="00FE4FB2" w:rsidRPr="00682B45" w:rsidRDefault="00F26F78" w:rsidP="00FE4FB2">
      <w:pPr>
        <w:spacing w:after="0"/>
        <w:ind w:left="9"/>
        <w:jc w:val="center"/>
        <w:rPr>
          <w:rFonts w:cstheme="minorHAnsi"/>
          <w:b/>
          <w:color w:val="000000" w:themeColor="text1"/>
        </w:rPr>
      </w:pPr>
      <w:r w:rsidRPr="00682B45">
        <w:rPr>
          <w:rFonts w:cstheme="minorHAnsi"/>
          <w:b/>
          <w:color w:val="000000" w:themeColor="text1"/>
        </w:rPr>
        <w:t>Course C</w:t>
      </w:r>
      <w:r w:rsidR="00911476" w:rsidRPr="00682B45">
        <w:rPr>
          <w:rFonts w:cstheme="minorHAnsi"/>
          <w:b/>
          <w:color w:val="000000" w:themeColor="text1"/>
        </w:rPr>
        <w:t>ontents</w:t>
      </w:r>
      <w:r w:rsidR="00B77D72" w:rsidRPr="00682B45">
        <w:rPr>
          <w:rFonts w:cstheme="minorHAnsi"/>
          <w:b/>
          <w:color w:val="000000" w:themeColor="text1"/>
        </w:rPr>
        <w:t xml:space="preserve"> </w:t>
      </w:r>
      <w:r w:rsidR="00911476" w:rsidRPr="00682B45">
        <w:rPr>
          <w:rFonts w:cstheme="minorHAnsi"/>
          <w:b/>
          <w:color w:val="000000" w:themeColor="text1"/>
        </w:rPr>
        <w:t>/ Lesson Plan</w:t>
      </w:r>
    </w:p>
    <w:p w14:paraId="1AA6CAB2" w14:textId="6714CC17" w:rsidR="00FF093D" w:rsidRPr="00682B45" w:rsidRDefault="00911476" w:rsidP="003B6125">
      <w:pPr>
        <w:spacing w:after="0"/>
        <w:jc w:val="center"/>
        <w:rPr>
          <w:rFonts w:cstheme="minorHAnsi"/>
        </w:rPr>
      </w:pPr>
      <w:r w:rsidRPr="00682B45">
        <w:rPr>
          <w:rFonts w:cstheme="minorHAnsi"/>
          <w:b/>
          <w:color w:val="000000" w:themeColor="text1"/>
        </w:rPr>
        <w:t>Course Title:</w:t>
      </w:r>
      <w:r w:rsidR="00B77D72" w:rsidRPr="00682B45">
        <w:rPr>
          <w:rFonts w:cstheme="minorHAnsi"/>
          <w:b/>
          <w:color w:val="000000" w:themeColor="text1"/>
        </w:rPr>
        <w:t xml:space="preserve"> </w:t>
      </w:r>
      <w:r w:rsidR="00F26BBD" w:rsidRPr="00682B45">
        <w:rPr>
          <w:rFonts w:cstheme="minorHAnsi"/>
          <w:b/>
          <w:color w:val="000000" w:themeColor="text1"/>
        </w:rPr>
        <w:t xml:space="preserve">Networking &amp; </w:t>
      </w:r>
      <w:r w:rsidR="00FF093D" w:rsidRPr="00682B45">
        <w:rPr>
          <w:rFonts w:cstheme="minorHAnsi"/>
          <w:b/>
        </w:rPr>
        <w:t xml:space="preserve">Cloud Computing </w:t>
      </w:r>
      <w:r w:rsidR="001D7719" w:rsidRPr="00682B45">
        <w:rPr>
          <w:rFonts w:cstheme="minorHAnsi"/>
          <w:b/>
        </w:rPr>
        <w:t>-</w:t>
      </w:r>
      <w:r w:rsidR="00F26BBD" w:rsidRPr="00682B45">
        <w:rPr>
          <w:rFonts w:cstheme="minorHAnsi"/>
          <w:b/>
        </w:rPr>
        <w:t xml:space="preserve"> AWS</w:t>
      </w:r>
    </w:p>
    <w:p w14:paraId="56284349" w14:textId="0BBACF55" w:rsidR="00FE4FB2" w:rsidRPr="00682B45" w:rsidRDefault="00911476" w:rsidP="003B6125">
      <w:pPr>
        <w:spacing w:after="0"/>
        <w:jc w:val="center"/>
        <w:rPr>
          <w:rFonts w:cstheme="minorHAnsi"/>
          <w:color w:val="000000" w:themeColor="text1"/>
        </w:rPr>
      </w:pPr>
      <w:r w:rsidRPr="00682B45">
        <w:rPr>
          <w:rFonts w:cstheme="minorHAnsi"/>
          <w:b/>
          <w:color w:val="000000" w:themeColor="text1"/>
        </w:rPr>
        <w:t>Duration</w:t>
      </w:r>
      <w:r w:rsidR="009F6398" w:rsidRPr="00682B45">
        <w:rPr>
          <w:rFonts w:cstheme="minorHAnsi"/>
          <w:b/>
          <w:color w:val="000000" w:themeColor="text1"/>
        </w:rPr>
        <w:t>:</w:t>
      </w:r>
      <w:r w:rsidRPr="00682B45">
        <w:rPr>
          <w:rFonts w:cstheme="minorHAnsi"/>
          <w:color w:val="000000" w:themeColor="text1"/>
        </w:rPr>
        <w:t xml:space="preserve"> </w:t>
      </w:r>
      <w:r w:rsidR="00027CA0" w:rsidRPr="00682B45">
        <w:rPr>
          <w:rFonts w:cstheme="minorHAnsi"/>
          <w:color w:val="000000" w:themeColor="text1"/>
        </w:rPr>
        <w:t>3</w:t>
      </w:r>
      <w:r w:rsidRPr="00682B45">
        <w:rPr>
          <w:rFonts w:cstheme="minorHAnsi"/>
          <w:color w:val="000000" w:themeColor="text1"/>
        </w:rPr>
        <w:t xml:space="preserve"> Month</w:t>
      </w:r>
      <w:r w:rsidR="009F6398" w:rsidRPr="00682B45">
        <w:rPr>
          <w:rFonts w:cstheme="minorHAnsi"/>
          <w:color w:val="000000" w:themeColor="text1"/>
        </w:rPr>
        <w:t>s</w:t>
      </w:r>
    </w:p>
    <w:p w14:paraId="61AA355D" w14:textId="77777777" w:rsidR="00FE4FB2" w:rsidRPr="00682B45" w:rsidRDefault="00FE4FB2" w:rsidP="00FE4FB2">
      <w:pPr>
        <w:spacing w:after="0"/>
        <w:rPr>
          <w:rFonts w:cstheme="minorHAnsi"/>
          <w:bCs/>
          <w:color w:val="000000" w:themeColor="text1"/>
        </w:rPr>
      </w:pPr>
      <w:r w:rsidRPr="00682B45">
        <w:rPr>
          <w:rFonts w:cstheme="minorHAnsi"/>
          <w:bCs/>
          <w:color w:val="000000" w:themeColor="text1"/>
        </w:rPr>
        <w:tab/>
      </w:r>
    </w:p>
    <w:p w14:paraId="59CE1590" w14:textId="77777777" w:rsidR="00E74943" w:rsidRPr="00682B45" w:rsidRDefault="00E74943" w:rsidP="00E74943">
      <w:pPr>
        <w:jc w:val="center"/>
        <w:rPr>
          <w:rFonts w:cstheme="minorHAnsi"/>
          <w:b/>
          <w:color w:val="000000" w:themeColor="text1"/>
        </w:rPr>
      </w:pPr>
    </w:p>
    <w:p w14:paraId="521E1AEA" w14:textId="77777777" w:rsidR="00E74943" w:rsidRPr="00682B45" w:rsidRDefault="00E74943" w:rsidP="00E74943">
      <w:pPr>
        <w:jc w:val="center"/>
        <w:rPr>
          <w:rFonts w:cstheme="minorHAnsi"/>
          <w:b/>
          <w:color w:val="000000" w:themeColor="text1"/>
        </w:rPr>
      </w:pPr>
    </w:p>
    <w:p w14:paraId="67FB6889" w14:textId="77777777" w:rsidR="00E74943" w:rsidRPr="00682B45" w:rsidRDefault="00E74943" w:rsidP="00E74943">
      <w:pPr>
        <w:jc w:val="center"/>
        <w:rPr>
          <w:rFonts w:cstheme="minorHAnsi"/>
          <w:b/>
          <w:color w:val="000000" w:themeColor="text1"/>
        </w:rPr>
      </w:pPr>
    </w:p>
    <w:p w14:paraId="32E62E55" w14:textId="77777777" w:rsidR="00631D0C" w:rsidRPr="00682B45" w:rsidRDefault="00631D0C" w:rsidP="00E74943">
      <w:pPr>
        <w:jc w:val="center"/>
        <w:rPr>
          <w:rFonts w:cstheme="minorHAnsi"/>
          <w:b/>
          <w:color w:val="000000" w:themeColor="text1"/>
        </w:rPr>
      </w:pPr>
    </w:p>
    <w:p w14:paraId="438C2F32" w14:textId="77777777" w:rsidR="00631D0C" w:rsidRPr="00682B45" w:rsidRDefault="00631D0C" w:rsidP="00E74943">
      <w:pPr>
        <w:jc w:val="center"/>
        <w:rPr>
          <w:rFonts w:cstheme="minorHAnsi"/>
          <w:b/>
          <w:color w:val="000000" w:themeColor="text1"/>
        </w:rPr>
      </w:pPr>
    </w:p>
    <w:p w14:paraId="73FB7378" w14:textId="77777777" w:rsidR="00631D0C" w:rsidRPr="00682B45" w:rsidRDefault="00631D0C" w:rsidP="00E74943">
      <w:pPr>
        <w:jc w:val="center"/>
        <w:rPr>
          <w:rFonts w:cstheme="minorHAnsi"/>
          <w:b/>
          <w:color w:val="000000" w:themeColor="text1"/>
        </w:rPr>
      </w:pPr>
    </w:p>
    <w:p w14:paraId="1089A86D" w14:textId="77777777" w:rsidR="00631D0C" w:rsidRPr="00682B45" w:rsidRDefault="00631D0C" w:rsidP="00E74943">
      <w:pPr>
        <w:jc w:val="center"/>
        <w:rPr>
          <w:rFonts w:cstheme="minorHAnsi"/>
          <w:b/>
          <w:color w:val="000000" w:themeColor="text1"/>
        </w:rPr>
      </w:pPr>
    </w:p>
    <w:p w14:paraId="0C0F0B62" w14:textId="77777777" w:rsidR="007D3A2C" w:rsidRPr="00682B45" w:rsidRDefault="007D3A2C" w:rsidP="00E74943">
      <w:pPr>
        <w:jc w:val="center"/>
        <w:rPr>
          <w:rFonts w:cstheme="minorHAnsi"/>
          <w:b/>
          <w:color w:val="000000" w:themeColor="text1"/>
        </w:rPr>
      </w:pPr>
    </w:p>
    <w:p w14:paraId="38346167" w14:textId="734027D1" w:rsidR="00631D0C" w:rsidRPr="00682B45" w:rsidRDefault="007B56C0" w:rsidP="007B56C0">
      <w:pPr>
        <w:tabs>
          <w:tab w:val="left" w:pos="6660"/>
        </w:tabs>
        <w:rPr>
          <w:rFonts w:cstheme="minorHAnsi"/>
          <w:b/>
          <w:color w:val="000000" w:themeColor="text1"/>
        </w:rPr>
      </w:pPr>
      <w:r w:rsidRPr="00682B45">
        <w:rPr>
          <w:rFonts w:cstheme="minorHAnsi"/>
          <w:b/>
          <w:color w:val="000000" w:themeColor="text1"/>
        </w:rPr>
        <w:tab/>
      </w:r>
    </w:p>
    <w:p w14:paraId="4C898C1A" w14:textId="77777777" w:rsidR="00631D0C" w:rsidRPr="00682B45" w:rsidRDefault="00631D0C" w:rsidP="00E74943">
      <w:pPr>
        <w:jc w:val="center"/>
        <w:rPr>
          <w:rFonts w:cstheme="minorHAnsi"/>
          <w:b/>
          <w:color w:val="000000" w:themeColor="text1"/>
        </w:rPr>
      </w:pPr>
    </w:p>
    <w:p w14:paraId="53D0998F" w14:textId="7F44801F" w:rsidR="00FE4FB2" w:rsidRPr="00682B45" w:rsidRDefault="00911476" w:rsidP="00E74943">
      <w:pPr>
        <w:jc w:val="center"/>
        <w:rPr>
          <w:rFonts w:cstheme="minorHAnsi"/>
          <w:b/>
          <w:color w:val="000000" w:themeColor="text1"/>
        </w:rPr>
      </w:pPr>
      <w:r w:rsidRPr="00682B45">
        <w:rPr>
          <w:rFonts w:cstheme="minorHAnsi"/>
          <w:b/>
          <w:color w:val="000000" w:themeColor="text1"/>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112"/>
        <w:gridCol w:w="8698"/>
      </w:tblGrid>
      <w:tr w:rsidR="00DA5025" w:rsidRPr="00682B45" w14:paraId="494A1ACF" w14:textId="77777777" w:rsidTr="00E82CCD">
        <w:trPr>
          <w:trHeight w:val="750"/>
        </w:trPr>
        <w:tc>
          <w:tcPr>
            <w:tcW w:w="977" w:type="pct"/>
            <w:vAlign w:val="center"/>
          </w:tcPr>
          <w:p w14:paraId="049FF42B" w14:textId="77777777" w:rsidR="00DA5025" w:rsidRPr="00682B45" w:rsidRDefault="00DA5025" w:rsidP="00E82CCD">
            <w:pPr>
              <w:jc w:val="center"/>
              <w:rPr>
                <w:rFonts w:cstheme="minorHAnsi"/>
                <w:b/>
                <w:color w:val="000000" w:themeColor="text1"/>
              </w:rPr>
            </w:pPr>
            <w:r w:rsidRPr="00682B45">
              <w:rPr>
                <w:rFonts w:cstheme="minorHAnsi"/>
                <w:b/>
                <w:color w:val="000000" w:themeColor="text1"/>
              </w:rPr>
              <w:lastRenderedPageBreak/>
              <w:t>Trainer Name</w:t>
            </w:r>
          </w:p>
        </w:tc>
        <w:tc>
          <w:tcPr>
            <w:tcW w:w="4023" w:type="pct"/>
            <w:vAlign w:val="center"/>
          </w:tcPr>
          <w:p w14:paraId="0766DAB5" w14:textId="77777777" w:rsidR="00DA5025" w:rsidRPr="00682B45" w:rsidRDefault="00DA5025" w:rsidP="00E82CCD">
            <w:pPr>
              <w:jc w:val="center"/>
              <w:rPr>
                <w:rFonts w:cstheme="minorHAnsi"/>
                <w:color w:val="000000" w:themeColor="text1"/>
              </w:rPr>
            </w:pPr>
          </w:p>
          <w:p w14:paraId="0FE1175E" w14:textId="77777777" w:rsidR="00E74943" w:rsidRPr="00682B45" w:rsidRDefault="00E74943" w:rsidP="00E82CCD">
            <w:pPr>
              <w:jc w:val="center"/>
              <w:rPr>
                <w:rFonts w:cstheme="minorHAnsi"/>
                <w:color w:val="000000" w:themeColor="text1"/>
              </w:rPr>
            </w:pPr>
          </w:p>
        </w:tc>
      </w:tr>
      <w:tr w:rsidR="00260756" w:rsidRPr="00682B45" w14:paraId="4CBC6D8B" w14:textId="77777777" w:rsidTr="00E82CCD">
        <w:trPr>
          <w:trHeight w:val="750"/>
        </w:trPr>
        <w:tc>
          <w:tcPr>
            <w:tcW w:w="977" w:type="pct"/>
            <w:vAlign w:val="center"/>
          </w:tcPr>
          <w:p w14:paraId="7C5B9C4F" w14:textId="0F609996" w:rsidR="00260756" w:rsidRPr="00682B45" w:rsidRDefault="00260756" w:rsidP="00E82CCD">
            <w:pPr>
              <w:jc w:val="center"/>
              <w:rPr>
                <w:rFonts w:cstheme="minorHAnsi"/>
                <w:b/>
                <w:color w:val="000000" w:themeColor="text1"/>
              </w:rPr>
            </w:pPr>
            <w:r w:rsidRPr="00682B45">
              <w:rPr>
                <w:rFonts w:cstheme="minorHAnsi"/>
                <w:b/>
                <w:color w:val="000000" w:themeColor="text1"/>
              </w:rPr>
              <w:t>Author Name</w:t>
            </w:r>
          </w:p>
        </w:tc>
        <w:tc>
          <w:tcPr>
            <w:tcW w:w="4023" w:type="pct"/>
            <w:vAlign w:val="center"/>
          </w:tcPr>
          <w:p w14:paraId="618880A7" w14:textId="03D52CA5" w:rsidR="00260756" w:rsidRPr="00682B45" w:rsidRDefault="003D79E3" w:rsidP="00E44264">
            <w:pPr>
              <w:rPr>
                <w:rFonts w:cstheme="minorHAnsi"/>
                <w:b/>
                <w:bCs/>
                <w:color w:val="000000" w:themeColor="text1"/>
              </w:rPr>
            </w:pPr>
            <w:r w:rsidRPr="00682B45">
              <w:rPr>
                <w:rFonts w:cstheme="minorHAnsi"/>
                <w:b/>
                <w:bCs/>
                <w:color w:val="000000" w:themeColor="text1"/>
              </w:rPr>
              <w:t>Muhammad Qasim Mehmood &amp; Muhammad Asif</w:t>
            </w:r>
            <w:r w:rsidR="00260756" w:rsidRPr="00682B45">
              <w:rPr>
                <w:rFonts w:cstheme="minorHAnsi"/>
                <w:b/>
                <w:bCs/>
                <w:color w:val="000000" w:themeColor="text1"/>
              </w:rPr>
              <w:t xml:space="preserve"> (</w:t>
            </w:r>
            <w:r w:rsidRPr="00682B45">
              <w:rPr>
                <w:rFonts w:cstheme="minorHAnsi"/>
                <w:b/>
                <w:bCs/>
                <w:color w:val="000000" w:themeColor="text1"/>
              </w:rPr>
              <w:t>S</w:t>
            </w:r>
            <w:r w:rsidR="00621315" w:rsidRPr="00682B45">
              <w:rPr>
                <w:rFonts w:cstheme="minorHAnsi"/>
                <w:b/>
                <w:bCs/>
                <w:color w:val="000000" w:themeColor="text1"/>
              </w:rPr>
              <w:t>r.</w:t>
            </w:r>
            <w:r w:rsidRPr="00682B45">
              <w:rPr>
                <w:rFonts w:cstheme="minorHAnsi"/>
                <w:b/>
                <w:bCs/>
                <w:color w:val="000000" w:themeColor="text1"/>
              </w:rPr>
              <w:t>Trainer</w:t>
            </w:r>
            <w:r w:rsidR="00621315" w:rsidRPr="00682B45">
              <w:rPr>
                <w:rFonts w:cstheme="minorHAnsi"/>
                <w:b/>
                <w:bCs/>
                <w:color w:val="000000" w:themeColor="text1"/>
              </w:rPr>
              <w:t>s</w:t>
            </w:r>
            <w:r w:rsidRPr="00682B45">
              <w:rPr>
                <w:rFonts w:cstheme="minorHAnsi"/>
                <w:b/>
                <w:bCs/>
                <w:color w:val="000000" w:themeColor="text1"/>
              </w:rPr>
              <w:t xml:space="preserve"> CORVIT</w:t>
            </w:r>
            <w:r w:rsidR="00260756" w:rsidRPr="00682B45">
              <w:rPr>
                <w:rFonts w:cstheme="minorHAnsi"/>
                <w:b/>
                <w:bCs/>
                <w:color w:val="000000" w:themeColor="text1"/>
              </w:rPr>
              <w:t>)</w:t>
            </w:r>
          </w:p>
        </w:tc>
      </w:tr>
      <w:tr w:rsidR="00DA5025" w:rsidRPr="00682B45" w14:paraId="22512063" w14:textId="77777777" w:rsidTr="00E82CCD">
        <w:trPr>
          <w:trHeight w:val="759"/>
        </w:trPr>
        <w:tc>
          <w:tcPr>
            <w:tcW w:w="977" w:type="pct"/>
            <w:vAlign w:val="center"/>
          </w:tcPr>
          <w:p w14:paraId="3AF350BD" w14:textId="77777777" w:rsidR="00DA5025" w:rsidRPr="00682B45" w:rsidRDefault="00DA5025" w:rsidP="00E82CCD">
            <w:pPr>
              <w:jc w:val="center"/>
              <w:rPr>
                <w:rFonts w:cstheme="minorHAnsi"/>
                <w:b/>
                <w:color w:val="000000" w:themeColor="text1"/>
              </w:rPr>
            </w:pPr>
            <w:r w:rsidRPr="00682B45">
              <w:rPr>
                <w:rFonts w:cstheme="minorHAnsi"/>
                <w:b/>
                <w:color w:val="000000" w:themeColor="text1"/>
              </w:rPr>
              <w:t>Course Title</w:t>
            </w:r>
          </w:p>
        </w:tc>
        <w:tc>
          <w:tcPr>
            <w:tcW w:w="4023" w:type="pct"/>
            <w:vAlign w:val="center"/>
          </w:tcPr>
          <w:p w14:paraId="4A4A5FFC" w14:textId="3EC2BD40" w:rsidR="00E74943" w:rsidRPr="00682B45" w:rsidRDefault="008B1C64" w:rsidP="00E44264">
            <w:pPr>
              <w:rPr>
                <w:rFonts w:cstheme="minorHAnsi"/>
                <w:b/>
                <w:color w:val="000000" w:themeColor="text1"/>
              </w:rPr>
            </w:pPr>
            <w:r w:rsidRPr="00682B45">
              <w:rPr>
                <w:rFonts w:cstheme="minorHAnsi"/>
                <w:b/>
              </w:rPr>
              <w:t>Networkin</w:t>
            </w:r>
            <w:r w:rsidR="00C30526" w:rsidRPr="00682B45">
              <w:rPr>
                <w:rFonts w:cstheme="minorHAnsi"/>
                <w:b/>
              </w:rPr>
              <w:t>g &amp; Cloud Computing  - AWS</w:t>
            </w:r>
          </w:p>
        </w:tc>
      </w:tr>
      <w:tr w:rsidR="00DA5025" w:rsidRPr="00682B45" w14:paraId="5AB601AC" w14:textId="77777777" w:rsidTr="00E74943">
        <w:tc>
          <w:tcPr>
            <w:tcW w:w="977" w:type="pct"/>
          </w:tcPr>
          <w:p w14:paraId="1D5447A4" w14:textId="218F8BA4" w:rsidR="004D6A18" w:rsidRPr="00682B45" w:rsidRDefault="004D6A18" w:rsidP="00DF684D">
            <w:pPr>
              <w:jc w:val="center"/>
              <w:rPr>
                <w:rFonts w:cstheme="minorHAnsi"/>
                <w:color w:val="000000" w:themeColor="text1"/>
              </w:rPr>
            </w:pPr>
            <w:r w:rsidRPr="00682B45">
              <w:rPr>
                <w:rStyle w:val="MSGENFONTSTYLENAMETEMPLATEROLENUMBERMSGENFONTSTYLENAMEBYROLETEXT2"/>
                <w:rFonts w:asciiTheme="minorHAnsi" w:hAnsiTheme="minorHAnsi" w:cstheme="minorHAnsi"/>
                <w:color w:val="000000" w:themeColor="text1"/>
                <w:sz w:val="22"/>
                <w:szCs w:val="22"/>
              </w:rPr>
              <w:t>Objectives and Expectations</w:t>
            </w:r>
          </w:p>
          <w:p w14:paraId="454D119B" w14:textId="77777777" w:rsidR="00DA5025" w:rsidRPr="00682B45" w:rsidRDefault="00DA5025" w:rsidP="00AC17C3">
            <w:pPr>
              <w:rPr>
                <w:rFonts w:cstheme="minorHAnsi"/>
                <w:b/>
                <w:color w:val="000000" w:themeColor="text1"/>
              </w:rPr>
            </w:pPr>
          </w:p>
        </w:tc>
        <w:tc>
          <w:tcPr>
            <w:tcW w:w="4023" w:type="pct"/>
          </w:tcPr>
          <w:p w14:paraId="213D8683" w14:textId="77777777" w:rsidR="003F48FF" w:rsidRPr="00682B45" w:rsidRDefault="002274DC" w:rsidP="00E44264">
            <w:pPr>
              <w:ind w:right="4"/>
              <w:jc w:val="both"/>
              <w:rPr>
                <w:rFonts w:cstheme="minorHAnsi"/>
                <w:b/>
                <w:color w:val="000000" w:themeColor="text1"/>
              </w:rPr>
            </w:pPr>
            <w:r w:rsidRPr="00682B45">
              <w:rPr>
                <w:rFonts w:cstheme="minorHAnsi"/>
                <w:b/>
                <w:color w:val="000000" w:themeColor="text1"/>
              </w:rPr>
              <w:t>Objectives and Expectations</w:t>
            </w:r>
            <w:r w:rsidR="00927C81" w:rsidRPr="00682B45">
              <w:rPr>
                <w:rFonts w:cstheme="minorHAnsi"/>
                <w:b/>
                <w:color w:val="000000" w:themeColor="text1"/>
              </w:rPr>
              <w:t>:</w:t>
            </w:r>
          </w:p>
          <w:p w14:paraId="475E27BE" w14:textId="77777777" w:rsidR="00927C81" w:rsidRPr="00682B45" w:rsidRDefault="00927C81" w:rsidP="007B6188">
            <w:pPr>
              <w:ind w:left="720" w:right="4" w:firstLine="780"/>
              <w:jc w:val="both"/>
              <w:rPr>
                <w:rFonts w:cstheme="minorHAnsi"/>
                <w:color w:val="000000" w:themeColor="text1"/>
              </w:rPr>
            </w:pPr>
          </w:p>
          <w:p w14:paraId="38392A32" w14:textId="46208160" w:rsidR="002274DC" w:rsidRPr="00682B45" w:rsidRDefault="002274DC" w:rsidP="007B6188">
            <w:pPr>
              <w:ind w:left="720" w:right="4"/>
              <w:jc w:val="both"/>
              <w:rPr>
                <w:rFonts w:cstheme="minorHAnsi"/>
                <w:color w:val="000000" w:themeColor="text1"/>
              </w:rPr>
            </w:pPr>
            <w:r w:rsidRPr="00682B45">
              <w:rPr>
                <w:rFonts w:cstheme="minorHAnsi"/>
                <w:color w:val="000000" w:themeColor="text1"/>
              </w:rPr>
              <w:t>Employable skills and hands-on practice for Networking and Cloud Computing</w:t>
            </w:r>
          </w:p>
          <w:p w14:paraId="04149B0E" w14:textId="77777777" w:rsidR="002274DC" w:rsidRPr="00682B45" w:rsidRDefault="002274DC" w:rsidP="007B6188">
            <w:pPr>
              <w:ind w:left="720" w:right="4" w:firstLine="780"/>
              <w:jc w:val="both"/>
              <w:rPr>
                <w:rFonts w:cstheme="minorHAnsi"/>
                <w:color w:val="000000" w:themeColor="text1"/>
              </w:rPr>
            </w:pPr>
          </w:p>
          <w:p w14:paraId="258D283A" w14:textId="77777777" w:rsidR="002274DC" w:rsidRPr="00682B45" w:rsidRDefault="002274DC" w:rsidP="007B6188">
            <w:pPr>
              <w:ind w:left="720" w:right="4"/>
              <w:jc w:val="both"/>
              <w:rPr>
                <w:rFonts w:cstheme="minorHAnsi"/>
                <w:color w:val="000000" w:themeColor="text1"/>
              </w:rPr>
            </w:pPr>
            <w:r w:rsidRPr="00682B45">
              <w:rPr>
                <w:rFonts w:cstheme="minorHAnsi"/>
                <w:color w:val="000000" w:themeColor="text1"/>
              </w:rPr>
              <w:t>Networking has become one of the most attractive career profiles among candidates. From the basics of Routing and Switching to Cloud Networking, the advancements happening in the networking domain are beyond one’s imagination.</w:t>
            </w:r>
          </w:p>
          <w:p w14:paraId="334CFF21" w14:textId="77777777" w:rsidR="002274DC" w:rsidRPr="00682B45" w:rsidRDefault="002274DC" w:rsidP="007B6188">
            <w:pPr>
              <w:ind w:left="720" w:right="4"/>
              <w:jc w:val="both"/>
              <w:rPr>
                <w:rFonts w:cstheme="minorHAnsi"/>
                <w:color w:val="000000" w:themeColor="text1"/>
              </w:rPr>
            </w:pPr>
            <w:r w:rsidRPr="00682B45">
              <w:rPr>
                <w:rFonts w:cstheme="minorHAnsi"/>
                <w:b/>
                <w:color w:val="000000" w:themeColor="text1"/>
              </w:rPr>
              <w:t>Cloud computing</w:t>
            </w:r>
            <w:r w:rsidRPr="00682B45">
              <w:rPr>
                <w:rFonts w:cstheme="minorHAnsi"/>
                <w:color w:val="000000" w:themeColor="text1"/>
              </w:rPr>
              <w:t xml:space="preserve"> powers modern-day industry through seamless provision of servers, storage, networking, software and analytics. Study cloud computing to develop in-demand skills and expertise in virtualization, cloud infrastructure, app development and security.</w:t>
            </w:r>
          </w:p>
          <w:p w14:paraId="2BE46876" w14:textId="77777777" w:rsidR="002274DC" w:rsidRPr="00682B45" w:rsidRDefault="002274DC" w:rsidP="00C86B41">
            <w:pPr>
              <w:ind w:left="720" w:right="4"/>
              <w:jc w:val="both"/>
              <w:rPr>
                <w:rFonts w:cstheme="minorHAnsi"/>
                <w:color w:val="000000" w:themeColor="text1"/>
              </w:rPr>
            </w:pPr>
            <w:r w:rsidRPr="00682B45">
              <w:rPr>
                <w:rFonts w:cstheme="minorHAnsi"/>
                <w:color w:val="000000" w:themeColor="text1"/>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748837AD" w14:textId="3240FC11" w:rsidR="002274DC" w:rsidRPr="00682B45" w:rsidRDefault="002274DC" w:rsidP="00C86B41">
            <w:pPr>
              <w:ind w:left="720" w:right="4"/>
              <w:jc w:val="both"/>
              <w:rPr>
                <w:rFonts w:cstheme="minorHAnsi"/>
                <w:color w:val="000000" w:themeColor="text1"/>
              </w:rPr>
            </w:pPr>
            <w:r w:rsidRPr="00682B45">
              <w:rPr>
                <w:rFonts w:cstheme="minorHAnsi"/>
                <w:color w:val="000000" w:themeColor="text1"/>
              </w:rPr>
              <w:t>The course therefore is designed to impart not only technical skills but also soft skills (</w:t>
            </w:r>
            <w:r w:rsidR="003F48FF" w:rsidRPr="00682B45">
              <w:rPr>
                <w:rFonts w:cstheme="minorHAnsi"/>
                <w:color w:val="000000" w:themeColor="text1"/>
              </w:rPr>
              <w:t>i.e.</w:t>
            </w:r>
            <w:r w:rsidRPr="00682B45">
              <w:rPr>
                <w:rFonts w:cstheme="minorHAnsi"/>
                <w:color w:val="000000" w:themeColor="text1"/>
              </w:rPr>
              <w:t xml:space="preserve"> interpersonal/communication skills; personal grooming of the trainees </w:t>
            </w:r>
            <w:r w:rsidR="003F48FF" w:rsidRPr="00682B45">
              <w:rPr>
                <w:rFonts w:cstheme="minorHAnsi"/>
                <w:color w:val="000000" w:themeColor="text1"/>
              </w:rPr>
              <w:t>etc.</w:t>
            </w:r>
            <w:r w:rsidRPr="00682B45">
              <w:rPr>
                <w:rFonts w:cstheme="minorHAnsi"/>
                <w:color w:val="000000" w:themeColor="text1"/>
              </w:rPr>
              <w:t>) as well as entrepreneurial skills (i.e. marketing skills; free lancing etc.). The course also seeks to inculcate work ethics to foster better citizenship in general and improve the image of Pakistani work force in particular</w:t>
            </w:r>
          </w:p>
          <w:p w14:paraId="28CCEC9F" w14:textId="77777777" w:rsidR="002274DC" w:rsidRPr="00682B45" w:rsidRDefault="002274DC" w:rsidP="007B6188">
            <w:pPr>
              <w:ind w:left="720" w:right="4" w:firstLine="780"/>
              <w:jc w:val="both"/>
              <w:rPr>
                <w:rFonts w:cstheme="minorHAnsi"/>
                <w:color w:val="000000" w:themeColor="text1"/>
              </w:rPr>
            </w:pPr>
          </w:p>
          <w:p w14:paraId="589E6481" w14:textId="77777777" w:rsidR="002274DC" w:rsidRPr="00682B45" w:rsidRDefault="002274DC" w:rsidP="004C6E50">
            <w:pPr>
              <w:ind w:left="720" w:right="4"/>
              <w:jc w:val="both"/>
              <w:rPr>
                <w:rFonts w:cstheme="minorHAnsi"/>
                <w:b/>
                <w:color w:val="000000" w:themeColor="text1"/>
              </w:rPr>
            </w:pPr>
            <w:r w:rsidRPr="00682B45">
              <w:rPr>
                <w:rFonts w:cstheme="minorHAnsi"/>
                <w:b/>
                <w:color w:val="000000" w:themeColor="text1"/>
              </w:rPr>
              <w:t>Main Expectations:</w:t>
            </w:r>
          </w:p>
          <w:p w14:paraId="4F829369" w14:textId="77777777" w:rsidR="002274DC" w:rsidRPr="00682B45" w:rsidRDefault="002274DC" w:rsidP="007B6188">
            <w:pPr>
              <w:ind w:left="720" w:right="4" w:firstLine="780"/>
              <w:jc w:val="both"/>
              <w:rPr>
                <w:rFonts w:cstheme="minorHAnsi"/>
                <w:color w:val="000000" w:themeColor="text1"/>
              </w:rPr>
            </w:pPr>
          </w:p>
          <w:p w14:paraId="5F5E0839"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In short, the course under reference should be delivered by professional instructors in such a robust hands-on manner that the trainees are comfortably able to employ their skills for earning money (through wage/self-employment) at its conclusion.</w:t>
            </w:r>
          </w:p>
          <w:p w14:paraId="356E4DD2"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This course thus clearly goes beyond the domain of the traditional training practices in vogue and underscores an expectation that a market-centric approach will be adopted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w:t>
            </w:r>
          </w:p>
          <w:p w14:paraId="63AC4655" w14:textId="77777777" w:rsidR="002274DC" w:rsidRPr="00682B45" w:rsidRDefault="002274DC" w:rsidP="007B6188">
            <w:pPr>
              <w:ind w:left="720" w:right="4" w:firstLine="780"/>
              <w:jc w:val="both"/>
              <w:rPr>
                <w:rFonts w:cstheme="minorHAnsi"/>
                <w:color w:val="000000" w:themeColor="text1"/>
              </w:rPr>
            </w:pPr>
          </w:p>
          <w:p w14:paraId="63130AEF" w14:textId="77777777" w:rsidR="002274DC" w:rsidRPr="00682B45" w:rsidRDefault="002274DC" w:rsidP="004C6E50">
            <w:pPr>
              <w:ind w:left="720" w:right="4"/>
              <w:jc w:val="both"/>
              <w:rPr>
                <w:rFonts w:cstheme="minorHAnsi"/>
                <w:color w:val="000000" w:themeColor="text1"/>
              </w:rPr>
            </w:pPr>
            <w:r w:rsidRPr="00682B45">
              <w:rPr>
                <w:rFonts w:cstheme="minorHAnsi"/>
                <w:b/>
                <w:color w:val="000000" w:themeColor="text1"/>
              </w:rPr>
              <w:t>i.</w:t>
            </w:r>
            <w:r w:rsidRPr="00682B45">
              <w:rPr>
                <w:rFonts w:cstheme="minorHAnsi"/>
                <w:color w:val="000000" w:themeColor="text1"/>
              </w:rPr>
              <w:tab/>
              <w:t xml:space="preserve">Specially designed practical tasks to be performed by the trainees have been included in the Annexure-I to this document. The record of all tasks performed individually or in groups must be preserved by the management of the training Institute clearly labeling name, trade, session, </w:t>
            </w:r>
            <w:proofErr w:type="spellStart"/>
            <w:r w:rsidRPr="00682B45">
              <w:rPr>
                <w:rFonts w:cstheme="minorHAnsi"/>
                <w:color w:val="000000" w:themeColor="text1"/>
              </w:rPr>
              <w:t>etc</w:t>
            </w:r>
            <w:proofErr w:type="spellEnd"/>
            <w:r w:rsidRPr="00682B45">
              <w:rPr>
                <w:rFonts w:cstheme="minorHAnsi"/>
                <w:color w:val="000000" w:themeColor="text1"/>
              </w:rPr>
              <w:t xml:space="preserve"> so that these are ready to be physically inspected/verified through monitoring visits from time to time. The weekly distribution of tasks has also been indicated in the weekly lesson plan given in this document.</w:t>
            </w:r>
          </w:p>
          <w:p w14:paraId="3F3F558E" w14:textId="77777777" w:rsidR="00CC21D8" w:rsidRPr="00682B45" w:rsidRDefault="00CC21D8" w:rsidP="007B6188">
            <w:pPr>
              <w:ind w:left="720" w:right="4" w:firstLine="780"/>
              <w:jc w:val="both"/>
              <w:rPr>
                <w:rFonts w:cstheme="minorHAnsi"/>
                <w:b/>
                <w:color w:val="000000" w:themeColor="text1"/>
              </w:rPr>
            </w:pPr>
          </w:p>
          <w:p w14:paraId="085B6E45" w14:textId="100D1134" w:rsidR="002274DC" w:rsidRPr="00682B45" w:rsidRDefault="002274DC" w:rsidP="004C6E50">
            <w:pPr>
              <w:ind w:left="720" w:right="4"/>
              <w:jc w:val="both"/>
              <w:rPr>
                <w:rFonts w:cstheme="minorHAnsi"/>
                <w:color w:val="000000" w:themeColor="text1"/>
              </w:rPr>
            </w:pPr>
            <w:r w:rsidRPr="00682B45">
              <w:rPr>
                <w:rFonts w:cstheme="minorHAnsi"/>
                <w:b/>
                <w:color w:val="000000" w:themeColor="text1"/>
              </w:rPr>
              <w:t>ii.</w:t>
            </w:r>
            <w:r w:rsidRPr="00682B45">
              <w:rPr>
                <w:rFonts w:cstheme="minorHAnsi"/>
                <w:color w:val="000000" w:themeColor="text1"/>
              </w:rPr>
              <w:tab/>
              <w:t>To materialize  the main expectations,  a special  module  on</w:t>
            </w:r>
            <w:r w:rsidR="004C6E50" w:rsidRPr="00682B45">
              <w:rPr>
                <w:rFonts w:cstheme="minorHAnsi"/>
                <w:color w:val="000000" w:themeColor="text1"/>
              </w:rPr>
              <w:t xml:space="preserve"> </w:t>
            </w:r>
            <w:r w:rsidRPr="00682B45">
              <w:rPr>
                <w:rFonts w:cstheme="minorHAnsi"/>
                <w:color w:val="000000" w:themeColor="text1"/>
              </w:rPr>
              <w:t>Job Search</w:t>
            </w:r>
          </w:p>
          <w:p w14:paraId="36A21406"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 xml:space="preserve"> &amp; Entrepreneurial Skills has been included in the latter part of this course (3rd month) through which, the trainees will be made aware</w:t>
            </w:r>
          </w:p>
          <w:p w14:paraId="1E87D588" w14:textId="79210D00" w:rsidR="002274DC" w:rsidRPr="00682B45" w:rsidRDefault="00CC21D8" w:rsidP="004C6E50">
            <w:pPr>
              <w:ind w:left="720" w:right="4"/>
              <w:jc w:val="both"/>
              <w:rPr>
                <w:rFonts w:cstheme="minorHAnsi"/>
                <w:color w:val="000000" w:themeColor="text1"/>
              </w:rPr>
            </w:pPr>
            <w:r w:rsidRPr="00682B45">
              <w:rPr>
                <w:rFonts w:cstheme="minorHAnsi"/>
                <w:color w:val="000000" w:themeColor="text1"/>
              </w:rPr>
              <w:lastRenderedPageBreak/>
              <w:t>Of</w:t>
            </w:r>
            <w:r w:rsidR="002274DC" w:rsidRPr="00682B45">
              <w:rPr>
                <w:rFonts w:cstheme="minorHAnsi"/>
                <w:color w:val="000000" w:themeColor="text1"/>
              </w:rPr>
              <w:t xml:space="preserve"> the Job search techniques in the local as well as international job markets (Gulf countries). Awareness around</w:t>
            </w:r>
            <w:r w:rsidR="004C6E50" w:rsidRPr="00682B45">
              <w:rPr>
                <w:rFonts w:cstheme="minorHAnsi"/>
                <w:color w:val="000000" w:themeColor="text1"/>
              </w:rPr>
              <w:t xml:space="preserve"> </w:t>
            </w:r>
            <w:r w:rsidR="002274DC" w:rsidRPr="00682B45">
              <w:rPr>
                <w:rFonts w:cstheme="minorHAnsi"/>
                <w:color w:val="000000" w:themeColor="text1"/>
              </w:rPr>
              <w:t xml:space="preserve">the </w:t>
            </w:r>
            <w:r w:rsidR="00682B45" w:rsidRPr="00682B45">
              <w:rPr>
                <w:rFonts w:cstheme="minorHAnsi"/>
                <w:color w:val="000000" w:themeColor="text1"/>
              </w:rPr>
              <w:t>visa process and</w:t>
            </w:r>
            <w:r w:rsidR="002274DC" w:rsidRPr="00682B45">
              <w:rPr>
                <w:rFonts w:cstheme="minorHAnsi"/>
                <w:color w:val="000000" w:themeColor="text1"/>
              </w:rPr>
              <w:t xml:space="preserve"> immigration </w:t>
            </w:r>
            <w:r w:rsidR="00682B45" w:rsidRPr="00682B45">
              <w:rPr>
                <w:rFonts w:cstheme="minorHAnsi"/>
                <w:color w:val="000000" w:themeColor="text1"/>
              </w:rPr>
              <w:t>laws of the</w:t>
            </w:r>
            <w:r w:rsidR="002274DC" w:rsidRPr="00682B45">
              <w:rPr>
                <w:rFonts w:cstheme="minorHAnsi"/>
                <w:color w:val="000000" w:themeColor="text1"/>
              </w:rPr>
              <w:t xml:space="preserve"> most favored</w:t>
            </w:r>
            <w:r w:rsidR="004C6E50" w:rsidRPr="00682B45">
              <w:rPr>
                <w:rFonts w:cstheme="minorHAnsi"/>
                <w:color w:val="000000" w:themeColor="text1"/>
              </w:rPr>
              <w:t xml:space="preserve"> </w:t>
            </w:r>
            <w:r w:rsidR="00EA7EC1" w:rsidRPr="00682B45">
              <w:rPr>
                <w:rFonts w:cstheme="minorHAnsi"/>
                <w:color w:val="000000" w:themeColor="text1"/>
              </w:rPr>
              <w:t>Labor</w:t>
            </w:r>
            <w:r w:rsidR="002274DC" w:rsidRPr="00682B45">
              <w:rPr>
                <w:rFonts w:cstheme="minorHAnsi"/>
                <w:color w:val="000000" w:themeColor="text1"/>
              </w:rPr>
              <w:t xml:space="preserve"> destination countries also form a part of this module. Moreover, the trainees would also be encouraged to venture into self-employment and exposed to the main requirements in this regard. It is also expected that a sense of civic duties/roles and responsibilities will also be inculcated in the trainees to make them responsible citizens of the country.</w:t>
            </w:r>
          </w:p>
          <w:p w14:paraId="7BC205F1" w14:textId="77777777" w:rsidR="00CC21D8" w:rsidRPr="00682B45" w:rsidRDefault="00CC21D8" w:rsidP="007B6188">
            <w:pPr>
              <w:ind w:left="720" w:right="4" w:firstLine="780"/>
              <w:jc w:val="both"/>
              <w:rPr>
                <w:rFonts w:cstheme="minorHAnsi"/>
                <w:color w:val="000000" w:themeColor="text1"/>
              </w:rPr>
            </w:pPr>
          </w:p>
          <w:p w14:paraId="5C17944E" w14:textId="6C335E64" w:rsidR="002274DC" w:rsidRPr="00682B45" w:rsidRDefault="002274DC" w:rsidP="004C6E50">
            <w:pPr>
              <w:ind w:left="720" w:right="4"/>
              <w:jc w:val="both"/>
              <w:rPr>
                <w:rFonts w:cstheme="minorHAnsi"/>
                <w:color w:val="000000" w:themeColor="text1"/>
              </w:rPr>
            </w:pPr>
            <w:r w:rsidRPr="00682B45">
              <w:rPr>
                <w:rFonts w:cstheme="minorHAnsi"/>
                <w:b/>
                <w:color w:val="000000" w:themeColor="text1"/>
              </w:rPr>
              <w:t>iii.</w:t>
            </w:r>
            <w:r w:rsidRPr="00682B45">
              <w:rPr>
                <w:rFonts w:cstheme="minorHAnsi"/>
                <w:color w:val="000000" w:themeColor="text1"/>
              </w:rPr>
              <w:t xml:space="preserve"> </w:t>
            </w:r>
            <w:r w:rsidR="00CC21D8" w:rsidRPr="00682B45">
              <w:rPr>
                <w:rFonts w:cstheme="minorHAnsi"/>
                <w:color w:val="000000" w:themeColor="text1"/>
              </w:rPr>
              <w:t xml:space="preserve">    </w:t>
            </w:r>
            <w:r w:rsidRPr="00682B45">
              <w:rPr>
                <w:rFonts w:cstheme="minorHAnsi"/>
                <w:color w:val="000000" w:themeColor="text1"/>
              </w:rPr>
              <w:t>A module on Work Place Ethics has also been included to highlight the importance of good and positive behavior in the workplace in the line with the best practices elsewhere in the world. An outline of such qualities has been given in the Appendix to this document. Its importance should be conveyed in a format that is attractive and interesting for the trainees such as through PPT slides +short video documentaries. Needless to say, that if the training provider puts his heart and soul into these otherwise non-technical components, the image of the Pakistani workforce would undergo a positive transformation in the local as well as international job markets.</w:t>
            </w:r>
          </w:p>
          <w:p w14:paraId="0FA15346"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To maintain interest and motivation of the trainees throughout the course, modern techniques such as:</w:t>
            </w:r>
          </w:p>
          <w:p w14:paraId="7576940D" w14:textId="77777777" w:rsidR="00EC6835" w:rsidRPr="00682B45" w:rsidRDefault="00EC6835" w:rsidP="007B6188">
            <w:pPr>
              <w:ind w:left="720" w:right="4" w:firstLine="780"/>
              <w:jc w:val="both"/>
              <w:rPr>
                <w:rFonts w:cstheme="minorHAnsi"/>
                <w:color w:val="000000" w:themeColor="text1"/>
              </w:rPr>
            </w:pPr>
          </w:p>
          <w:p w14:paraId="3B045D3A" w14:textId="77777777" w:rsidR="002274DC" w:rsidRPr="00682B45" w:rsidRDefault="002274DC" w:rsidP="004C6E50">
            <w:pPr>
              <w:ind w:left="720" w:right="4"/>
              <w:jc w:val="both"/>
              <w:rPr>
                <w:rFonts w:cstheme="minorHAnsi"/>
                <w:b/>
                <w:color w:val="000000" w:themeColor="text1"/>
              </w:rPr>
            </w:pPr>
            <w:r w:rsidRPr="00682B45">
              <w:rPr>
                <w:rFonts w:cstheme="minorHAnsi"/>
                <w:b/>
                <w:color w:val="000000" w:themeColor="text1"/>
              </w:rPr>
              <w:t>•</w:t>
            </w:r>
            <w:r w:rsidRPr="00682B45">
              <w:rPr>
                <w:rFonts w:cstheme="minorHAnsi"/>
                <w:b/>
                <w:color w:val="000000" w:themeColor="text1"/>
              </w:rPr>
              <w:tab/>
              <w:t>Motivational Lectures</w:t>
            </w:r>
          </w:p>
          <w:p w14:paraId="317947C6" w14:textId="77777777" w:rsidR="002274DC" w:rsidRPr="00682B45" w:rsidRDefault="002274DC" w:rsidP="004C6E50">
            <w:pPr>
              <w:ind w:left="720" w:right="4"/>
              <w:jc w:val="both"/>
              <w:rPr>
                <w:rFonts w:cstheme="minorHAnsi"/>
                <w:b/>
                <w:color w:val="000000" w:themeColor="text1"/>
              </w:rPr>
            </w:pPr>
            <w:r w:rsidRPr="00682B45">
              <w:rPr>
                <w:rFonts w:cstheme="minorHAnsi"/>
                <w:b/>
                <w:color w:val="000000" w:themeColor="text1"/>
              </w:rPr>
              <w:t>•</w:t>
            </w:r>
            <w:r w:rsidRPr="00682B45">
              <w:rPr>
                <w:rFonts w:cstheme="minorHAnsi"/>
                <w:b/>
                <w:color w:val="000000" w:themeColor="text1"/>
              </w:rPr>
              <w:tab/>
              <w:t>Success Stories</w:t>
            </w:r>
          </w:p>
          <w:p w14:paraId="14C33845" w14:textId="77777777" w:rsidR="002274DC" w:rsidRPr="00682B45" w:rsidRDefault="002274DC" w:rsidP="004C6E50">
            <w:pPr>
              <w:ind w:left="720" w:right="4"/>
              <w:jc w:val="both"/>
              <w:rPr>
                <w:rFonts w:cstheme="minorHAnsi"/>
                <w:b/>
                <w:color w:val="000000" w:themeColor="text1"/>
              </w:rPr>
            </w:pPr>
            <w:r w:rsidRPr="00682B45">
              <w:rPr>
                <w:rFonts w:cstheme="minorHAnsi"/>
                <w:b/>
                <w:color w:val="000000" w:themeColor="text1"/>
              </w:rPr>
              <w:t>•</w:t>
            </w:r>
            <w:r w:rsidRPr="00682B45">
              <w:rPr>
                <w:rFonts w:cstheme="minorHAnsi"/>
                <w:b/>
                <w:color w:val="000000" w:themeColor="text1"/>
              </w:rPr>
              <w:tab/>
              <w:t>Case Studies</w:t>
            </w:r>
          </w:p>
          <w:p w14:paraId="611ABDD1" w14:textId="77777777" w:rsidR="00EC6835" w:rsidRPr="00682B45" w:rsidRDefault="00EC6835" w:rsidP="007B6188">
            <w:pPr>
              <w:ind w:left="720" w:right="4" w:firstLine="780"/>
              <w:jc w:val="both"/>
              <w:rPr>
                <w:rFonts w:cstheme="minorHAnsi"/>
                <w:b/>
                <w:color w:val="000000" w:themeColor="text1"/>
              </w:rPr>
            </w:pPr>
          </w:p>
          <w:p w14:paraId="20527188"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These techniques would be employed as an additional training tool wherever possible (these are explained in the subsequent section on Training Methodology).</w:t>
            </w:r>
          </w:p>
          <w:p w14:paraId="15DA264E"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Lastly, evaluation of the competencies acquired by the trainees will be done objectively at various stages of the training and a proper record of the same will be maintained. Suffice to say that for such evaluations, practical tasks would be designed by the training providers to gauge the problem-solving abilities of the trainees.</w:t>
            </w:r>
          </w:p>
          <w:p w14:paraId="6CFC4524" w14:textId="77777777" w:rsidR="002274DC" w:rsidRPr="00682B45" w:rsidRDefault="002274DC" w:rsidP="007B6188">
            <w:pPr>
              <w:ind w:left="720" w:right="4" w:firstLine="780"/>
              <w:jc w:val="both"/>
              <w:rPr>
                <w:rFonts w:cstheme="minorHAnsi"/>
                <w:color w:val="000000" w:themeColor="text1"/>
              </w:rPr>
            </w:pPr>
          </w:p>
          <w:p w14:paraId="24F568DF" w14:textId="6C5626CB" w:rsidR="002274DC" w:rsidRPr="00682B45" w:rsidRDefault="002274DC" w:rsidP="00837B45">
            <w:pPr>
              <w:pStyle w:val="ListParagraph"/>
              <w:numPr>
                <w:ilvl w:val="0"/>
                <w:numId w:val="12"/>
              </w:numPr>
              <w:ind w:right="4"/>
              <w:jc w:val="both"/>
              <w:rPr>
                <w:rFonts w:cstheme="minorHAnsi"/>
                <w:b/>
                <w:color w:val="000000" w:themeColor="text1"/>
              </w:rPr>
            </w:pPr>
            <w:r w:rsidRPr="00682B45">
              <w:rPr>
                <w:rFonts w:cstheme="minorHAnsi"/>
                <w:b/>
                <w:color w:val="000000" w:themeColor="text1"/>
              </w:rPr>
              <w:t>Motivational Lectures</w:t>
            </w:r>
          </w:p>
          <w:p w14:paraId="01EFECA5" w14:textId="77777777" w:rsidR="00A025D8" w:rsidRPr="00682B45" w:rsidRDefault="00A025D8" w:rsidP="00A025D8">
            <w:pPr>
              <w:pStyle w:val="ListParagraph"/>
              <w:ind w:left="1440" w:right="4"/>
              <w:jc w:val="both"/>
              <w:rPr>
                <w:rFonts w:cstheme="minorHAnsi"/>
                <w:b/>
                <w:color w:val="000000" w:themeColor="text1"/>
              </w:rPr>
            </w:pPr>
          </w:p>
          <w:p w14:paraId="75C4F0F9"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1F5D88FB" w14:textId="77777777" w:rsidR="002274DC" w:rsidRPr="00682B45" w:rsidRDefault="002274DC" w:rsidP="007B6188">
            <w:pPr>
              <w:ind w:left="720" w:right="4" w:firstLine="780"/>
              <w:jc w:val="both"/>
              <w:rPr>
                <w:rFonts w:cstheme="minorHAnsi"/>
                <w:color w:val="000000" w:themeColor="text1"/>
              </w:rPr>
            </w:pPr>
          </w:p>
          <w:p w14:paraId="625CB6DC"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Clear Purpose to convey the message to trainees effectively. Personal Story to quote as an example to follow.</w:t>
            </w:r>
          </w:p>
          <w:p w14:paraId="41736131" w14:textId="4D1EB2E1"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Trainees Fit so that the situation is actionable by trainees and not represent a just idealism.</w:t>
            </w:r>
            <w:r w:rsidR="00CF5978" w:rsidRPr="00682B45">
              <w:rPr>
                <w:rFonts w:cstheme="minorHAnsi"/>
                <w:color w:val="000000" w:themeColor="text1"/>
              </w:rPr>
              <w:t xml:space="preserve"> </w:t>
            </w:r>
            <w:r w:rsidRPr="00682B45">
              <w:rPr>
                <w:rFonts w:cstheme="minorHAnsi"/>
                <w:color w:val="000000" w:themeColor="text1"/>
              </w:rPr>
              <w:t>Ending Points to persuade the trainees on changing themselves.</w:t>
            </w:r>
          </w:p>
          <w:p w14:paraId="02645A0A"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A good motivational lecture should help drive creativity, curiosity, and spark</w:t>
            </w:r>
          </w:p>
          <w:p w14:paraId="2EC5740C" w14:textId="54B0E536" w:rsidR="002274DC" w:rsidRPr="00682B45" w:rsidRDefault="00CF5978" w:rsidP="004C6E50">
            <w:pPr>
              <w:ind w:left="720" w:right="4"/>
              <w:jc w:val="both"/>
              <w:rPr>
                <w:rFonts w:cstheme="minorHAnsi"/>
                <w:color w:val="000000" w:themeColor="text1"/>
              </w:rPr>
            </w:pPr>
            <w:r w:rsidRPr="00682B45">
              <w:rPr>
                <w:rFonts w:cstheme="minorHAnsi"/>
                <w:color w:val="000000" w:themeColor="text1"/>
              </w:rPr>
              <w:t>The</w:t>
            </w:r>
            <w:r w:rsidR="002274DC" w:rsidRPr="00682B45">
              <w:rPr>
                <w:rFonts w:cstheme="minorHAnsi"/>
                <w:color w:val="000000" w:themeColor="text1"/>
              </w:rPr>
              <w:t xml:space="preserve"> desire needed for trainees to want to learn </w:t>
            </w:r>
            <w:r w:rsidR="004C6E50" w:rsidRPr="00682B45">
              <w:rPr>
                <w:rFonts w:cstheme="minorHAnsi"/>
                <w:color w:val="000000" w:themeColor="text1"/>
              </w:rPr>
              <w:t>more. The</w:t>
            </w:r>
            <w:r w:rsidR="002274DC" w:rsidRPr="00682B45">
              <w:rPr>
                <w:rFonts w:cstheme="minorHAnsi"/>
                <w:color w:val="000000" w:themeColor="text1"/>
              </w:rPr>
              <w:t xml:space="preserve"> impact of a successful motivational strategy is amongst others commonly visible</w:t>
            </w:r>
            <w:r w:rsidRPr="00682B45">
              <w:rPr>
                <w:rFonts w:cstheme="minorHAnsi"/>
                <w:color w:val="000000" w:themeColor="text1"/>
              </w:rPr>
              <w:t xml:space="preserve"> </w:t>
            </w:r>
            <w:r w:rsidR="002274DC" w:rsidRPr="00682B45">
              <w:rPr>
                <w:rFonts w:cstheme="minorHAnsi"/>
                <w:color w:val="000000" w:themeColor="text1"/>
              </w:rPr>
              <w:t>in increased class participation ratios. It increases the trainees’ willingness to be engaged on the practical tasks for a longer time without boredom and loss of interest because they can see in their mind's eye where their hard work would take them in short (1-3 years); medium (3 -10 years) and long term (more than 10 years).</w:t>
            </w:r>
          </w:p>
          <w:p w14:paraId="25A5EFFF" w14:textId="270742FD" w:rsidR="002274DC" w:rsidRPr="00682B45" w:rsidRDefault="002274DC" w:rsidP="007B6188">
            <w:pPr>
              <w:ind w:left="720" w:right="4" w:firstLine="780"/>
              <w:jc w:val="both"/>
              <w:rPr>
                <w:rFonts w:cstheme="minorHAnsi"/>
                <w:color w:val="000000" w:themeColor="text1"/>
              </w:rPr>
            </w:pPr>
          </w:p>
          <w:p w14:paraId="715D6149" w14:textId="66198F56"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 xml:space="preserve">As this tool is expected that the training providers would make arrangements for regular well planned motivational lectures as part of a coordinated strategy interspersed </w:t>
            </w:r>
            <w:r w:rsidRPr="00682B45">
              <w:rPr>
                <w:rFonts w:cstheme="minorHAnsi"/>
                <w:color w:val="000000" w:themeColor="text1"/>
              </w:rPr>
              <w:lastRenderedPageBreak/>
              <w:t>throughout the training period as suggested in the weekly lesson plans in this document.</w:t>
            </w:r>
          </w:p>
          <w:p w14:paraId="266A1B71"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Course-related motivational lectures online link is available in</w:t>
            </w:r>
          </w:p>
          <w:p w14:paraId="4FAB8382"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Annexure-II.</w:t>
            </w:r>
          </w:p>
          <w:p w14:paraId="7D9CC43C" w14:textId="77777777" w:rsidR="00CF5978" w:rsidRPr="00682B45" w:rsidRDefault="00CF5978" w:rsidP="004C6E50">
            <w:pPr>
              <w:ind w:left="720" w:right="4"/>
              <w:jc w:val="both"/>
              <w:rPr>
                <w:rFonts w:cstheme="minorHAnsi"/>
                <w:color w:val="000000" w:themeColor="text1"/>
              </w:rPr>
            </w:pPr>
          </w:p>
          <w:p w14:paraId="01E0FAAE" w14:textId="20697FDE" w:rsidR="002274DC" w:rsidRPr="00682B45" w:rsidRDefault="002274DC" w:rsidP="00837B45">
            <w:pPr>
              <w:pStyle w:val="ListParagraph"/>
              <w:numPr>
                <w:ilvl w:val="0"/>
                <w:numId w:val="12"/>
              </w:numPr>
              <w:ind w:right="4"/>
              <w:jc w:val="both"/>
              <w:rPr>
                <w:rFonts w:cstheme="minorHAnsi"/>
                <w:b/>
                <w:color w:val="000000" w:themeColor="text1"/>
              </w:rPr>
            </w:pPr>
            <w:r w:rsidRPr="00682B45">
              <w:rPr>
                <w:rFonts w:cstheme="minorHAnsi"/>
                <w:b/>
                <w:color w:val="000000" w:themeColor="text1"/>
              </w:rPr>
              <w:t>Success Stories</w:t>
            </w:r>
          </w:p>
          <w:p w14:paraId="7337028B" w14:textId="77777777" w:rsidR="00A025D8" w:rsidRPr="00682B45" w:rsidRDefault="00A025D8" w:rsidP="00A025D8">
            <w:pPr>
              <w:pStyle w:val="ListParagraph"/>
              <w:ind w:left="1440" w:right="4"/>
              <w:jc w:val="both"/>
              <w:rPr>
                <w:rFonts w:cstheme="minorHAnsi"/>
                <w:b/>
                <w:color w:val="000000" w:themeColor="text1"/>
              </w:rPr>
            </w:pPr>
          </w:p>
          <w:p w14:paraId="2EFDA0A1"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Another effective way of motivating the trainees is using Success Stories. Its inclusion in the weekly lesson plan at regular intervals has been recommended till the end of the training.</w:t>
            </w:r>
          </w:p>
          <w:p w14:paraId="53081BE7"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A success story may be disseminated orally, through a presentation, or using a video/documentary of someone that has risen to fortune, acclaim, or brilliant achievement. A success story shows how a person achieved his goal through hard work, dedication, and devotion. An inspiring success story contains compelling and significant facts articulated clearly and easily comprehendible words. Moreover, it is helpful if it is assumed that the reader/listener knows nothing of what is being revealed. The optimum impact is created when the</w:t>
            </w:r>
          </w:p>
          <w:p w14:paraId="79234E79"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story is revealed in the form of: -</w:t>
            </w:r>
          </w:p>
          <w:p w14:paraId="5A8664D4"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Directly in person (At least 2-3 cases must be arranged by the training institute)</w:t>
            </w:r>
          </w:p>
          <w:p w14:paraId="70D6F001" w14:textId="77777777" w:rsidR="002274DC" w:rsidRPr="00682B45" w:rsidRDefault="002274DC" w:rsidP="004C6E50">
            <w:pPr>
              <w:ind w:left="720" w:right="4"/>
              <w:jc w:val="both"/>
              <w:rPr>
                <w:rFonts w:cstheme="minorHAnsi"/>
                <w:color w:val="000000" w:themeColor="text1"/>
              </w:rPr>
            </w:pPr>
            <w:r w:rsidRPr="00682B45">
              <w:rPr>
                <w:rFonts w:cstheme="minorHAnsi"/>
                <w:color w:val="000000" w:themeColor="text1"/>
              </w:rPr>
              <w:t>Through an audio/ videotaped message (2-3 high-quality videos must be arranged by the training institute)</w:t>
            </w:r>
          </w:p>
          <w:p w14:paraId="00C25226" w14:textId="77777777" w:rsidR="002274DC" w:rsidRPr="00682B45" w:rsidRDefault="002274DC" w:rsidP="0099404D">
            <w:pPr>
              <w:ind w:left="720" w:right="4"/>
              <w:jc w:val="both"/>
              <w:rPr>
                <w:rFonts w:cstheme="minorHAnsi"/>
                <w:color w:val="000000" w:themeColor="text1"/>
              </w:rPr>
            </w:pPr>
            <w:r w:rsidRPr="00682B45">
              <w:rPr>
                <w:rFonts w:cstheme="minorHAnsi"/>
                <w:color w:val="000000" w:themeColor="text1"/>
              </w:rPr>
              <w:t>It is expected that the training provider would collect relevant high- quality success stories for inclusion in the training as suggested in the weekly lesson plan given in this document.</w:t>
            </w:r>
          </w:p>
          <w:p w14:paraId="39D631FB" w14:textId="77777777" w:rsidR="002274DC" w:rsidRPr="00682B45" w:rsidRDefault="002274DC" w:rsidP="0099404D">
            <w:pPr>
              <w:ind w:left="720" w:right="4"/>
              <w:jc w:val="both"/>
              <w:rPr>
                <w:rFonts w:cstheme="minorHAnsi"/>
                <w:color w:val="000000" w:themeColor="text1"/>
              </w:rPr>
            </w:pPr>
            <w:r w:rsidRPr="00682B45">
              <w:rPr>
                <w:rFonts w:cstheme="minorHAnsi"/>
                <w:color w:val="000000" w:themeColor="text1"/>
              </w:rPr>
              <w:t>Suggestive structure and sequence of a sample success story and its various shapes can be seen in Annexure III.</w:t>
            </w:r>
          </w:p>
          <w:p w14:paraId="4618E2EA" w14:textId="77777777" w:rsidR="0099404D" w:rsidRPr="00682B45" w:rsidRDefault="0099404D" w:rsidP="0099404D">
            <w:pPr>
              <w:ind w:left="720" w:right="4"/>
              <w:jc w:val="both"/>
              <w:rPr>
                <w:rFonts w:cstheme="minorHAnsi"/>
                <w:color w:val="000000" w:themeColor="text1"/>
              </w:rPr>
            </w:pPr>
          </w:p>
          <w:p w14:paraId="69482A2C" w14:textId="788F0793" w:rsidR="002274DC" w:rsidRPr="00682B45" w:rsidRDefault="002274DC" w:rsidP="00837B45">
            <w:pPr>
              <w:pStyle w:val="ListParagraph"/>
              <w:numPr>
                <w:ilvl w:val="0"/>
                <w:numId w:val="12"/>
              </w:numPr>
              <w:ind w:right="4"/>
              <w:jc w:val="both"/>
              <w:rPr>
                <w:rFonts w:cstheme="minorHAnsi"/>
                <w:b/>
                <w:color w:val="000000" w:themeColor="text1"/>
              </w:rPr>
            </w:pPr>
            <w:r w:rsidRPr="00682B45">
              <w:rPr>
                <w:rFonts w:cstheme="minorHAnsi"/>
                <w:b/>
                <w:color w:val="000000" w:themeColor="text1"/>
              </w:rPr>
              <w:t>Case Studies</w:t>
            </w:r>
          </w:p>
          <w:p w14:paraId="444DD271" w14:textId="77777777" w:rsidR="00A025D8" w:rsidRPr="00682B45" w:rsidRDefault="00A025D8" w:rsidP="00A025D8">
            <w:pPr>
              <w:pStyle w:val="ListParagraph"/>
              <w:ind w:left="1440" w:right="4"/>
              <w:jc w:val="both"/>
              <w:rPr>
                <w:rFonts w:cstheme="minorHAnsi"/>
                <w:b/>
                <w:color w:val="000000" w:themeColor="text1"/>
              </w:rPr>
            </w:pPr>
          </w:p>
          <w:p w14:paraId="1086C3F0" w14:textId="77777777" w:rsidR="002274DC" w:rsidRPr="00682B45" w:rsidRDefault="002274DC" w:rsidP="0099404D">
            <w:pPr>
              <w:ind w:left="720" w:right="4"/>
              <w:jc w:val="both"/>
              <w:rPr>
                <w:rFonts w:cstheme="minorHAnsi"/>
                <w:color w:val="000000" w:themeColor="text1"/>
              </w:rPr>
            </w:pPr>
            <w:r w:rsidRPr="00682B45">
              <w:rPr>
                <w:rFonts w:cstheme="minorHAnsi"/>
                <w:color w:val="000000" w:themeColor="text1"/>
              </w:rPr>
              <w:t>Where a situation allows, case studies can also be presented to the trainees to widen their understanding of the real-life specific problem/situation and to explore the solutions.</w:t>
            </w:r>
          </w:p>
          <w:p w14:paraId="0D9BE34C" w14:textId="70218A10" w:rsidR="002274DC" w:rsidRPr="00682B45" w:rsidRDefault="002274DC" w:rsidP="0099404D">
            <w:pPr>
              <w:ind w:left="720" w:right="4"/>
              <w:jc w:val="both"/>
              <w:rPr>
                <w:rFonts w:cstheme="minorHAnsi"/>
                <w:color w:val="000000" w:themeColor="text1"/>
              </w:rPr>
            </w:pPr>
            <w:r w:rsidRPr="00682B45">
              <w:rPr>
                <w:rFonts w:cstheme="minorHAnsi"/>
                <w:color w:val="000000" w:themeColor="text1"/>
              </w:rPr>
              <w:t>In simple terms, the case study method of teaching uses a real-life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the classroom atmosphere interesting thus maintaining the trainee interest in training till the end of the course.</w:t>
            </w:r>
            <w:r w:rsidR="00CF5978" w:rsidRPr="00682B45">
              <w:rPr>
                <w:rFonts w:cstheme="minorHAnsi"/>
                <w:color w:val="000000" w:themeColor="text1"/>
              </w:rPr>
              <w:t xml:space="preserve"> </w:t>
            </w:r>
            <w:r w:rsidRPr="00682B45">
              <w:rPr>
                <w:rFonts w:cstheme="minorHAnsi"/>
                <w:color w:val="000000" w:themeColor="text1"/>
              </w:rPr>
              <w:t xml:space="preserve">Depending on suitability to the trade, the weekly lesson </w:t>
            </w:r>
            <w:r w:rsidR="009D15E5" w:rsidRPr="00682B45">
              <w:rPr>
                <w:rFonts w:cstheme="minorHAnsi"/>
                <w:color w:val="000000" w:themeColor="text1"/>
              </w:rPr>
              <w:t>plan in this</w:t>
            </w:r>
            <w:r w:rsidRPr="00682B45">
              <w:rPr>
                <w:rFonts w:cstheme="minorHAnsi"/>
                <w:color w:val="000000" w:themeColor="text1"/>
              </w:rPr>
              <w:t xml:space="preserve"> document</w:t>
            </w:r>
            <w:r w:rsidR="00CF5978" w:rsidRPr="00682B45">
              <w:rPr>
                <w:rFonts w:cstheme="minorHAnsi"/>
                <w:color w:val="000000" w:themeColor="text1"/>
              </w:rPr>
              <w:t xml:space="preserve"> may</w:t>
            </w:r>
            <w:r w:rsidRPr="00682B45">
              <w:rPr>
                <w:rFonts w:cstheme="minorHAnsi"/>
                <w:color w:val="000000" w:themeColor="text1"/>
              </w:rPr>
              <w:t xml:space="preserve"> suggest case studies be presented to the trainees. The trainer may adopt a PowerPoint presentation or video format for such case studies whichever is deemed suitable but only those cases must be selected that are relevant and of a learning value.</w:t>
            </w:r>
            <w:r w:rsidR="00CF5978" w:rsidRPr="00682B45">
              <w:rPr>
                <w:rFonts w:cstheme="minorHAnsi"/>
                <w:color w:val="000000" w:themeColor="text1"/>
              </w:rPr>
              <w:t xml:space="preserve"> </w:t>
            </w:r>
            <w:r w:rsidRPr="00682B45">
              <w:rPr>
                <w:rFonts w:cstheme="minorHAnsi"/>
                <w:color w:val="000000" w:themeColor="text1"/>
              </w:rPr>
              <w:t>The Trainees should be required and supervised to carefully analyze the cases.</w:t>
            </w:r>
          </w:p>
          <w:p w14:paraId="306B943B" w14:textId="77777777" w:rsidR="002274DC" w:rsidRPr="00682B45" w:rsidRDefault="002274DC" w:rsidP="00254DA5">
            <w:pPr>
              <w:ind w:left="720" w:right="4"/>
              <w:jc w:val="both"/>
              <w:rPr>
                <w:rFonts w:cstheme="minorHAnsi"/>
                <w:color w:val="000000" w:themeColor="text1"/>
              </w:rPr>
            </w:pPr>
            <w:r w:rsidRPr="00682B45">
              <w:rPr>
                <w:rFonts w:cstheme="minorHAnsi"/>
                <w:color w:val="000000" w:themeColor="text1"/>
              </w:rPr>
              <w:t>For this purpose, they must be encouraged to inquire and collect specific information/data, actively participate in the discussions, and intended solutions to the problem/situation.</w:t>
            </w:r>
          </w:p>
          <w:p w14:paraId="2A226910" w14:textId="77777777" w:rsidR="002274DC" w:rsidRPr="00682B45" w:rsidRDefault="002274DC" w:rsidP="00254DA5">
            <w:pPr>
              <w:ind w:left="720" w:right="4"/>
              <w:jc w:val="both"/>
              <w:rPr>
                <w:rFonts w:cstheme="minorHAnsi"/>
                <w:color w:val="000000" w:themeColor="text1"/>
              </w:rPr>
            </w:pPr>
            <w:r w:rsidRPr="00682B45">
              <w:rPr>
                <w:rFonts w:cstheme="minorHAnsi"/>
                <w:color w:val="000000" w:themeColor="text1"/>
              </w:rPr>
              <w:t>Case studies can be implemented in the following ways: -</w:t>
            </w:r>
          </w:p>
          <w:p w14:paraId="06474379" w14:textId="77777777" w:rsidR="00CF5978" w:rsidRPr="00682B45" w:rsidRDefault="00CF5978" w:rsidP="00254DA5">
            <w:pPr>
              <w:ind w:left="720" w:right="4"/>
              <w:jc w:val="both"/>
              <w:rPr>
                <w:rFonts w:cstheme="minorHAnsi"/>
                <w:color w:val="000000" w:themeColor="text1"/>
              </w:rPr>
            </w:pPr>
          </w:p>
          <w:p w14:paraId="0FD96C24" w14:textId="3D41B399" w:rsidR="002274DC" w:rsidRPr="00682B45" w:rsidRDefault="002274DC" w:rsidP="00254DA5">
            <w:pPr>
              <w:ind w:left="720" w:right="4"/>
              <w:jc w:val="both"/>
              <w:rPr>
                <w:rFonts w:cstheme="minorHAnsi"/>
                <w:color w:val="000000" w:themeColor="text1"/>
              </w:rPr>
            </w:pPr>
            <w:r w:rsidRPr="00682B45">
              <w:rPr>
                <w:rFonts w:cstheme="minorHAnsi"/>
                <w:b/>
                <w:color w:val="000000" w:themeColor="text1"/>
              </w:rPr>
              <w:t>i.</w:t>
            </w:r>
            <w:r w:rsidRPr="00682B45">
              <w:rPr>
                <w:rFonts w:cstheme="minorHAnsi"/>
                <w:color w:val="000000" w:themeColor="text1"/>
              </w:rPr>
              <w:tab/>
              <w:t>A good quality trade-specific documentary (At least 2- 3 documentaries must be arranged by the training</w:t>
            </w:r>
            <w:r w:rsidR="00EA7EC1" w:rsidRPr="00682B45">
              <w:rPr>
                <w:rFonts w:cstheme="minorHAnsi"/>
                <w:color w:val="000000" w:themeColor="text1"/>
              </w:rPr>
              <w:t xml:space="preserve"> </w:t>
            </w:r>
            <w:r w:rsidRPr="00682B45">
              <w:rPr>
                <w:rFonts w:cstheme="minorHAnsi"/>
                <w:color w:val="000000" w:themeColor="text1"/>
              </w:rPr>
              <w:t>institute)</w:t>
            </w:r>
          </w:p>
          <w:p w14:paraId="23165B13" w14:textId="77777777" w:rsidR="002274DC" w:rsidRPr="00682B45" w:rsidRDefault="002274DC" w:rsidP="00254DA5">
            <w:pPr>
              <w:ind w:left="720" w:right="4"/>
              <w:jc w:val="both"/>
              <w:rPr>
                <w:rFonts w:cstheme="minorHAnsi"/>
                <w:color w:val="000000" w:themeColor="text1"/>
              </w:rPr>
            </w:pPr>
          </w:p>
          <w:p w14:paraId="2BB0B202" w14:textId="7D92CDB5" w:rsidR="002274DC" w:rsidRPr="00682B45" w:rsidRDefault="002274DC" w:rsidP="00254DA5">
            <w:pPr>
              <w:ind w:left="720" w:right="4"/>
              <w:jc w:val="both"/>
              <w:rPr>
                <w:rFonts w:cstheme="minorHAnsi"/>
                <w:color w:val="000000" w:themeColor="text1"/>
              </w:rPr>
            </w:pPr>
            <w:r w:rsidRPr="00682B45">
              <w:rPr>
                <w:rFonts w:cstheme="minorHAnsi"/>
                <w:b/>
                <w:color w:val="000000" w:themeColor="text1"/>
              </w:rPr>
              <w:t>ii.</w:t>
            </w:r>
            <w:r w:rsidRPr="00682B45">
              <w:rPr>
                <w:rFonts w:cstheme="minorHAnsi"/>
                <w:color w:val="000000" w:themeColor="text1"/>
              </w:rPr>
              <w:t xml:space="preserve"> </w:t>
            </w:r>
            <w:r w:rsidR="0099404D" w:rsidRPr="00682B45">
              <w:rPr>
                <w:rFonts w:cstheme="minorHAnsi"/>
                <w:color w:val="000000" w:themeColor="text1"/>
              </w:rPr>
              <w:t xml:space="preserve">         </w:t>
            </w:r>
            <w:r w:rsidRPr="00682B45">
              <w:rPr>
                <w:rFonts w:cstheme="minorHAnsi"/>
                <w:color w:val="000000" w:themeColor="text1"/>
              </w:rPr>
              <w:t>Health &amp;Safety  case  studies  (2  cases  regarding  safety and industrial accidents must be arranged by the training institute)</w:t>
            </w:r>
          </w:p>
          <w:p w14:paraId="34A9C2DB" w14:textId="77777777" w:rsidR="002274DC" w:rsidRPr="00682B45" w:rsidRDefault="002274DC" w:rsidP="002274DC">
            <w:pPr>
              <w:ind w:left="1500" w:right="4"/>
              <w:jc w:val="both"/>
              <w:rPr>
                <w:rFonts w:cstheme="minorHAnsi"/>
                <w:color w:val="000000" w:themeColor="text1"/>
              </w:rPr>
            </w:pPr>
          </w:p>
          <w:p w14:paraId="44646651" w14:textId="6FA51403" w:rsidR="00DA5025" w:rsidRPr="00682B45" w:rsidRDefault="002274DC" w:rsidP="00254DA5">
            <w:pPr>
              <w:ind w:left="720" w:right="4"/>
              <w:jc w:val="both"/>
              <w:rPr>
                <w:rFonts w:cstheme="minorHAnsi"/>
                <w:color w:val="000000" w:themeColor="text1"/>
                <w:lang w:bidi="en-US"/>
              </w:rPr>
            </w:pPr>
            <w:r w:rsidRPr="00682B45">
              <w:rPr>
                <w:rFonts w:cstheme="minorHAnsi"/>
                <w:color w:val="000000" w:themeColor="text1"/>
              </w:rPr>
              <w:t>Field visits (At least one visit to a trade-specific major industry/ site must be arranged by the training institute)</w:t>
            </w:r>
            <w:r w:rsidR="00DA5025" w:rsidRPr="00682B45">
              <w:rPr>
                <w:rFonts w:cstheme="minorHAnsi"/>
                <w:color w:val="000000" w:themeColor="text1"/>
              </w:rPr>
              <w:t xml:space="preserve"> </w:t>
            </w:r>
          </w:p>
        </w:tc>
      </w:tr>
      <w:tr w:rsidR="00506325" w:rsidRPr="00682B45" w14:paraId="4140DEEF" w14:textId="77777777" w:rsidTr="0057566E">
        <w:tc>
          <w:tcPr>
            <w:tcW w:w="977" w:type="pct"/>
          </w:tcPr>
          <w:p w14:paraId="136B11EF" w14:textId="0227850F" w:rsidR="00506325" w:rsidRPr="00682B45" w:rsidRDefault="00506325" w:rsidP="004D6A18">
            <w:pPr>
              <w:rPr>
                <w:rStyle w:val="MSGENFONTSTYLENAMETEMPLATEROLENUMBERMSGENFONTSTYLENAMEBYROLETEXT2"/>
                <w:rFonts w:asciiTheme="minorHAnsi" w:hAnsiTheme="minorHAnsi" w:cstheme="minorHAnsi"/>
                <w:color w:val="000000" w:themeColor="text1"/>
                <w:sz w:val="22"/>
                <w:szCs w:val="22"/>
              </w:rPr>
            </w:pPr>
            <w:r w:rsidRPr="00682B45">
              <w:rPr>
                <w:rStyle w:val="MSGENFONTSTYLENAMETEMPLATEROLENUMBERMSGENFONTSTYLENAMEBYROLETEXT2"/>
                <w:rFonts w:asciiTheme="minorHAnsi" w:hAnsiTheme="minorHAnsi" w:cstheme="minorHAnsi"/>
                <w:color w:val="000000" w:themeColor="text1"/>
                <w:sz w:val="22"/>
                <w:szCs w:val="22"/>
                <w:lang w:val="en-GB"/>
              </w:rPr>
              <w:lastRenderedPageBreak/>
              <w:t>Entry</w:t>
            </w:r>
            <w:r w:rsidR="00E67A68" w:rsidRPr="00682B45">
              <w:rPr>
                <w:rStyle w:val="MSGENFONTSTYLENAMETEMPLATEROLENUMBERMSGENFONTSTYLENAMEBYROLETEXT2"/>
                <w:rFonts w:asciiTheme="minorHAnsi" w:hAnsiTheme="minorHAnsi" w:cstheme="minorHAnsi"/>
                <w:color w:val="000000" w:themeColor="text1"/>
                <w:sz w:val="22"/>
                <w:szCs w:val="22"/>
                <w:lang w:val="en-GB"/>
              </w:rPr>
              <w:t>-</w:t>
            </w:r>
            <w:r w:rsidRPr="00682B45">
              <w:rPr>
                <w:rStyle w:val="MSGENFONTSTYLENAMETEMPLATEROLENUMBERMSGENFONTSTYLENAMEBYROLETEXT2"/>
                <w:rFonts w:asciiTheme="minorHAnsi" w:hAnsiTheme="minorHAnsi" w:cstheme="minorHAnsi"/>
                <w:color w:val="000000" w:themeColor="text1"/>
                <w:sz w:val="22"/>
                <w:szCs w:val="22"/>
                <w:lang w:val="en-GB"/>
              </w:rPr>
              <w:t>level of trainees</w:t>
            </w:r>
          </w:p>
        </w:tc>
        <w:tc>
          <w:tcPr>
            <w:tcW w:w="4023" w:type="pct"/>
            <w:vAlign w:val="center"/>
          </w:tcPr>
          <w:p w14:paraId="07902DFC" w14:textId="3FE53A82" w:rsidR="0031388C" w:rsidRPr="00682B45" w:rsidRDefault="008D77A3" w:rsidP="00E44264">
            <w:pPr>
              <w:rPr>
                <w:rFonts w:cstheme="minorHAnsi"/>
              </w:rPr>
            </w:pPr>
            <w:r w:rsidRPr="00682B45">
              <w:rPr>
                <w:rFonts w:cstheme="minorHAnsi"/>
              </w:rPr>
              <w:t xml:space="preserve">For an </w:t>
            </w:r>
            <w:r w:rsidR="0031388C" w:rsidRPr="00682B45">
              <w:rPr>
                <w:rFonts w:cstheme="minorHAnsi"/>
              </w:rPr>
              <w:t>advanced</w:t>
            </w:r>
            <w:r w:rsidR="0073059F" w:rsidRPr="00682B45">
              <w:rPr>
                <w:rFonts w:cstheme="minorHAnsi"/>
              </w:rPr>
              <w:t xml:space="preserve"> course of Networking and cloud </w:t>
            </w:r>
            <w:r w:rsidRPr="00682B45">
              <w:rPr>
                <w:rFonts w:cstheme="minorHAnsi"/>
              </w:rPr>
              <w:t xml:space="preserve">proposed entry level is minimum </w:t>
            </w:r>
            <w:r w:rsidR="00836276" w:rsidRPr="00682B45">
              <w:rPr>
                <w:rFonts w:cstheme="minorHAnsi"/>
              </w:rPr>
              <w:t xml:space="preserve">Beginner to </w:t>
            </w:r>
            <w:r w:rsidR="00836276" w:rsidRPr="00682B45">
              <w:rPr>
                <w:rFonts w:cstheme="minorHAnsi"/>
                <w:b/>
              </w:rPr>
              <w:t xml:space="preserve">Intermediate </w:t>
            </w:r>
          </w:p>
        </w:tc>
      </w:tr>
      <w:tr w:rsidR="00DA5025" w:rsidRPr="00682B45" w14:paraId="33C0995A" w14:textId="77777777" w:rsidTr="00E32C08">
        <w:trPr>
          <w:trHeight w:val="3306"/>
        </w:trPr>
        <w:tc>
          <w:tcPr>
            <w:tcW w:w="977" w:type="pct"/>
          </w:tcPr>
          <w:p w14:paraId="70B54E1D" w14:textId="77777777" w:rsidR="00DA5025" w:rsidRPr="00682B45" w:rsidRDefault="00DA5025" w:rsidP="00AC17C3">
            <w:pPr>
              <w:rPr>
                <w:rFonts w:cstheme="minorHAnsi"/>
                <w:b/>
                <w:color w:val="000000" w:themeColor="text1"/>
              </w:rPr>
            </w:pPr>
            <w:r w:rsidRPr="00682B45">
              <w:rPr>
                <w:rFonts w:cstheme="minorHAnsi"/>
                <w:b/>
                <w:color w:val="000000" w:themeColor="text1"/>
              </w:rPr>
              <w:t>Learning Outcomes of the course</w:t>
            </w:r>
          </w:p>
        </w:tc>
        <w:tc>
          <w:tcPr>
            <w:tcW w:w="4023" w:type="pct"/>
          </w:tcPr>
          <w:p w14:paraId="5DDF7E2F" w14:textId="77777777" w:rsidR="004F45B4" w:rsidRPr="00682B45" w:rsidRDefault="004F45B4" w:rsidP="004455EF">
            <w:pPr>
              <w:pStyle w:val="ListParagraph"/>
              <w:rPr>
                <w:rFonts w:cstheme="minorHAnsi"/>
                <w:b/>
              </w:rPr>
            </w:pPr>
          </w:p>
          <w:p w14:paraId="1ECAF659" w14:textId="77777777" w:rsidR="00935A2D" w:rsidRPr="00682B45" w:rsidRDefault="006B1CA7" w:rsidP="00BD52B9">
            <w:pPr>
              <w:rPr>
                <w:rFonts w:cstheme="minorHAnsi"/>
                <w:b/>
              </w:rPr>
            </w:pPr>
            <w:r w:rsidRPr="00682B45">
              <w:rPr>
                <w:rFonts w:cstheme="minorHAnsi"/>
                <w:b/>
              </w:rPr>
              <w:t>Learning Outcomes of the course</w:t>
            </w:r>
          </w:p>
          <w:p w14:paraId="0E9FF136" w14:textId="6B598208" w:rsidR="00EA7EC1" w:rsidRPr="00682B45" w:rsidRDefault="006B1CA7" w:rsidP="004455EF">
            <w:pPr>
              <w:pStyle w:val="ListParagraph"/>
              <w:rPr>
                <w:rFonts w:cstheme="minorHAnsi"/>
                <w:b/>
              </w:rPr>
            </w:pPr>
            <w:r w:rsidRPr="00682B45">
              <w:rPr>
                <w:rFonts w:cstheme="minorHAnsi"/>
                <w:b/>
              </w:rPr>
              <w:tab/>
            </w:r>
          </w:p>
          <w:p w14:paraId="23FEA963" w14:textId="28F55E8A" w:rsidR="006B1CA7" w:rsidRPr="00682B45" w:rsidRDefault="006B1CA7" w:rsidP="004455EF">
            <w:pPr>
              <w:pStyle w:val="ListParagraph"/>
              <w:rPr>
                <w:rFonts w:cstheme="minorHAnsi"/>
              </w:rPr>
            </w:pPr>
            <w:r w:rsidRPr="00682B45">
              <w:rPr>
                <w:rFonts w:cstheme="minorHAnsi"/>
              </w:rPr>
              <w:t>By the end of this course, the trainees should gain the following competencies:</w:t>
            </w:r>
          </w:p>
          <w:p w14:paraId="02947928" w14:textId="77777777" w:rsidR="00935A2D" w:rsidRPr="00682B45" w:rsidRDefault="00935A2D" w:rsidP="004455EF">
            <w:pPr>
              <w:pStyle w:val="ListParagraph"/>
              <w:rPr>
                <w:rFonts w:cstheme="minorHAnsi"/>
              </w:rPr>
            </w:pPr>
          </w:p>
          <w:p w14:paraId="7BB4F867" w14:textId="7209B731" w:rsidR="006B1CA7" w:rsidRPr="00682B45" w:rsidRDefault="006B1CA7" w:rsidP="004455EF">
            <w:pPr>
              <w:pStyle w:val="ListParagraph"/>
              <w:numPr>
                <w:ilvl w:val="0"/>
                <w:numId w:val="3"/>
              </w:numPr>
              <w:ind w:firstLine="0"/>
              <w:rPr>
                <w:rFonts w:cstheme="minorHAnsi"/>
              </w:rPr>
            </w:pPr>
            <w:r w:rsidRPr="00682B45">
              <w:rPr>
                <w:rFonts w:cstheme="minorHAnsi"/>
              </w:rPr>
              <w:t xml:space="preserve">Understanding of Networking techniques Campus Design &amp; Enterprise </w:t>
            </w:r>
            <w:r w:rsidR="004F45B4" w:rsidRPr="00682B45">
              <w:rPr>
                <w:rFonts w:cstheme="minorHAnsi"/>
              </w:rPr>
              <w:t xml:space="preserve">   </w:t>
            </w:r>
            <w:r w:rsidRPr="00682B45">
              <w:rPr>
                <w:rFonts w:cstheme="minorHAnsi"/>
              </w:rPr>
              <w:t>Network Configuration of IP Connectivity</w:t>
            </w:r>
          </w:p>
          <w:p w14:paraId="68AA8585" w14:textId="77777777" w:rsidR="006B1CA7" w:rsidRPr="00682B45" w:rsidRDefault="006B1CA7" w:rsidP="004455EF">
            <w:pPr>
              <w:pStyle w:val="ListParagraph"/>
              <w:numPr>
                <w:ilvl w:val="0"/>
                <w:numId w:val="3"/>
              </w:numPr>
              <w:ind w:firstLine="0"/>
              <w:rPr>
                <w:rFonts w:cstheme="minorHAnsi"/>
              </w:rPr>
            </w:pPr>
            <w:r w:rsidRPr="00682B45">
              <w:rPr>
                <w:rFonts w:cstheme="minorHAnsi"/>
              </w:rPr>
              <w:t>Configuration of Advance Routing and Routing Protocols Management of Network</w:t>
            </w:r>
          </w:p>
          <w:p w14:paraId="70D13421" w14:textId="77777777" w:rsidR="006B1CA7" w:rsidRPr="00682B45" w:rsidRDefault="006B1CA7" w:rsidP="004455EF">
            <w:pPr>
              <w:pStyle w:val="ListParagraph"/>
              <w:numPr>
                <w:ilvl w:val="0"/>
                <w:numId w:val="3"/>
              </w:numPr>
              <w:ind w:firstLine="0"/>
              <w:rPr>
                <w:rFonts w:cstheme="minorHAnsi"/>
              </w:rPr>
            </w:pPr>
            <w:r w:rsidRPr="00682B45">
              <w:rPr>
                <w:rFonts w:cstheme="minorHAnsi"/>
              </w:rPr>
              <w:t>Security of Network Problems Solving Skills Troubleshooting Skills Network Monitoring Skills Network Designing</w:t>
            </w:r>
          </w:p>
          <w:p w14:paraId="24C9B6A6" w14:textId="77777777" w:rsidR="006B1CA7" w:rsidRPr="00682B45" w:rsidRDefault="006B1CA7" w:rsidP="004455EF">
            <w:pPr>
              <w:pStyle w:val="ListParagraph"/>
              <w:numPr>
                <w:ilvl w:val="0"/>
                <w:numId w:val="3"/>
              </w:numPr>
              <w:ind w:firstLine="0"/>
              <w:rPr>
                <w:rFonts w:cstheme="minorHAnsi"/>
              </w:rPr>
            </w:pPr>
            <w:r w:rsidRPr="00682B45">
              <w:rPr>
                <w:rFonts w:cstheme="minorHAnsi"/>
              </w:rPr>
              <w:t>High Availability of Network Remote Site Management</w:t>
            </w:r>
          </w:p>
          <w:p w14:paraId="6970BE11" w14:textId="77777777" w:rsidR="006B1CA7" w:rsidRPr="00682B45" w:rsidRDefault="006B1CA7" w:rsidP="004455EF">
            <w:pPr>
              <w:pStyle w:val="ListParagraph"/>
              <w:numPr>
                <w:ilvl w:val="0"/>
                <w:numId w:val="3"/>
              </w:numPr>
              <w:ind w:firstLine="0"/>
              <w:rPr>
                <w:rFonts w:cstheme="minorHAnsi"/>
              </w:rPr>
            </w:pPr>
            <w:r w:rsidRPr="00682B45">
              <w:rPr>
                <w:rFonts w:cstheme="minorHAnsi"/>
              </w:rPr>
              <w:t>Secure and Encrypted traffic b/w branches Implementation of Network Policies Programmability and Automation</w:t>
            </w:r>
          </w:p>
          <w:p w14:paraId="2538821F" w14:textId="77777777" w:rsidR="006B1CA7" w:rsidRPr="00682B45" w:rsidRDefault="006B1CA7" w:rsidP="004455EF">
            <w:pPr>
              <w:pStyle w:val="ListParagraph"/>
              <w:numPr>
                <w:ilvl w:val="0"/>
                <w:numId w:val="3"/>
              </w:numPr>
              <w:ind w:firstLine="0"/>
              <w:rPr>
                <w:rFonts w:cstheme="minorHAnsi"/>
              </w:rPr>
            </w:pPr>
            <w:r w:rsidRPr="00682B45">
              <w:rPr>
                <w:rFonts w:cstheme="minorHAnsi"/>
              </w:rPr>
              <w:t>Understanding of Cloud Computing Architecture</w:t>
            </w:r>
          </w:p>
          <w:p w14:paraId="03E4A0FA" w14:textId="77777777" w:rsidR="006B1CA7" w:rsidRPr="00682B45" w:rsidRDefault="006B1CA7" w:rsidP="004455EF">
            <w:pPr>
              <w:pStyle w:val="ListParagraph"/>
              <w:numPr>
                <w:ilvl w:val="0"/>
                <w:numId w:val="3"/>
              </w:numPr>
              <w:ind w:firstLine="0"/>
              <w:rPr>
                <w:rFonts w:cstheme="minorHAnsi"/>
              </w:rPr>
            </w:pPr>
            <w:r w:rsidRPr="00682B45">
              <w:rPr>
                <w:rFonts w:cstheme="minorHAnsi"/>
              </w:rPr>
              <w:t>Distinguish between traditional and cloud computing models in terms of business value.</w:t>
            </w:r>
          </w:p>
          <w:p w14:paraId="750055C2" w14:textId="77777777" w:rsidR="006B1CA7" w:rsidRPr="00682B45" w:rsidRDefault="006B1CA7" w:rsidP="004455EF">
            <w:pPr>
              <w:pStyle w:val="ListParagraph"/>
              <w:numPr>
                <w:ilvl w:val="0"/>
                <w:numId w:val="3"/>
              </w:numPr>
              <w:ind w:firstLine="0"/>
              <w:rPr>
                <w:rFonts w:cstheme="minorHAnsi"/>
              </w:rPr>
            </w:pPr>
            <w:r w:rsidRPr="00682B45">
              <w:rPr>
                <w:rFonts w:cstheme="minorHAnsi"/>
              </w:rPr>
              <w:t>Learn fundamental concepts of cloud computing.</w:t>
            </w:r>
          </w:p>
          <w:p w14:paraId="28E6E37F" w14:textId="77777777" w:rsidR="006B1CA7" w:rsidRPr="00682B45" w:rsidRDefault="006B1CA7" w:rsidP="004455EF">
            <w:pPr>
              <w:pStyle w:val="ListParagraph"/>
              <w:numPr>
                <w:ilvl w:val="0"/>
                <w:numId w:val="3"/>
              </w:numPr>
              <w:ind w:firstLine="0"/>
              <w:rPr>
                <w:rFonts w:cstheme="minorHAnsi"/>
              </w:rPr>
            </w:pPr>
            <w:r w:rsidRPr="00682B45">
              <w:rPr>
                <w:rFonts w:cstheme="minorHAnsi"/>
              </w:rPr>
              <w:t>Identify technical challenges and mitigation measures involved in cloud computing.</w:t>
            </w:r>
          </w:p>
          <w:p w14:paraId="3CB247E5" w14:textId="77777777" w:rsidR="006B1CA7" w:rsidRPr="00682B45" w:rsidRDefault="006B1CA7" w:rsidP="004455EF">
            <w:pPr>
              <w:pStyle w:val="ListParagraph"/>
              <w:numPr>
                <w:ilvl w:val="0"/>
                <w:numId w:val="3"/>
              </w:numPr>
              <w:ind w:firstLine="0"/>
              <w:rPr>
                <w:rFonts w:cstheme="minorHAnsi"/>
              </w:rPr>
            </w:pPr>
            <w:r w:rsidRPr="00682B45">
              <w:rPr>
                <w:rFonts w:cstheme="minorHAnsi"/>
              </w:rPr>
              <w:t>Understand latest digitization trends associated with cloud computing.</w:t>
            </w:r>
          </w:p>
          <w:p w14:paraId="1E7CDDFB" w14:textId="77777777" w:rsidR="006B1CA7" w:rsidRPr="00682B45" w:rsidRDefault="006B1CA7" w:rsidP="004455EF">
            <w:pPr>
              <w:pStyle w:val="ListParagraph"/>
              <w:numPr>
                <w:ilvl w:val="0"/>
                <w:numId w:val="3"/>
              </w:numPr>
              <w:ind w:firstLine="0"/>
              <w:rPr>
                <w:rFonts w:cstheme="minorHAnsi"/>
              </w:rPr>
            </w:pPr>
            <w:r w:rsidRPr="00682B45">
              <w:rPr>
                <w:rFonts w:cstheme="minorHAnsi"/>
              </w:rPr>
              <w:t>Design and build enterprise-to-carrier grade private and public cloud. Learning focus would be on following: -</w:t>
            </w:r>
          </w:p>
          <w:p w14:paraId="375CAC18" w14:textId="77777777" w:rsidR="006B1CA7" w:rsidRPr="00682B45" w:rsidRDefault="006B1CA7" w:rsidP="004455EF">
            <w:pPr>
              <w:pStyle w:val="ListParagraph"/>
              <w:numPr>
                <w:ilvl w:val="0"/>
                <w:numId w:val="3"/>
              </w:numPr>
              <w:ind w:firstLine="0"/>
              <w:rPr>
                <w:rFonts w:cstheme="minorHAnsi"/>
              </w:rPr>
            </w:pPr>
            <w:r w:rsidRPr="00682B45">
              <w:rPr>
                <w:rFonts w:cstheme="minorHAnsi"/>
              </w:rPr>
              <w:t>Understand various types of virtualizations (compute, storage and network)</w:t>
            </w:r>
          </w:p>
          <w:p w14:paraId="7942DA40" w14:textId="77777777" w:rsidR="006B1CA7" w:rsidRPr="00682B45" w:rsidRDefault="006B1CA7" w:rsidP="004455EF">
            <w:pPr>
              <w:pStyle w:val="ListParagraph"/>
              <w:numPr>
                <w:ilvl w:val="0"/>
                <w:numId w:val="3"/>
              </w:numPr>
              <w:ind w:firstLine="0"/>
              <w:rPr>
                <w:rFonts w:cstheme="minorHAnsi"/>
              </w:rPr>
            </w:pPr>
            <w:r w:rsidRPr="00682B45">
              <w:rPr>
                <w:rFonts w:cstheme="minorHAnsi"/>
              </w:rPr>
              <w:t>Identify leading hypervisor manufacturers.</w:t>
            </w:r>
          </w:p>
          <w:p w14:paraId="14BBB8AC" w14:textId="77777777" w:rsidR="006B1CA7" w:rsidRPr="00682B45" w:rsidRDefault="006B1CA7" w:rsidP="004455EF">
            <w:pPr>
              <w:pStyle w:val="ListParagraph"/>
              <w:numPr>
                <w:ilvl w:val="0"/>
                <w:numId w:val="3"/>
              </w:numPr>
              <w:ind w:firstLine="0"/>
              <w:rPr>
                <w:rFonts w:cstheme="minorHAnsi"/>
              </w:rPr>
            </w:pPr>
            <w:r w:rsidRPr="00682B45">
              <w:rPr>
                <w:rFonts w:cstheme="minorHAnsi"/>
              </w:rPr>
              <w:t>Learn the fundamentals concepts and deployment of vSphere virtual infrastructure.</w:t>
            </w:r>
          </w:p>
          <w:p w14:paraId="00A855DC" w14:textId="77777777" w:rsidR="006B1CA7" w:rsidRPr="00682B45" w:rsidRDefault="006B1CA7" w:rsidP="004455EF">
            <w:pPr>
              <w:pStyle w:val="ListParagraph"/>
              <w:numPr>
                <w:ilvl w:val="0"/>
                <w:numId w:val="3"/>
              </w:numPr>
              <w:ind w:firstLine="0"/>
              <w:rPr>
                <w:rFonts w:cstheme="minorHAnsi"/>
              </w:rPr>
            </w:pPr>
            <w:r w:rsidRPr="00682B45">
              <w:rPr>
                <w:rFonts w:cstheme="minorHAnsi"/>
              </w:rPr>
              <w:t>Security threats and challenges in private and public cloud buildup. Understand design principles in securing your cloud.</w:t>
            </w:r>
          </w:p>
          <w:p w14:paraId="54F29550" w14:textId="77777777" w:rsidR="006B1CA7" w:rsidRPr="00682B45" w:rsidRDefault="006B1CA7" w:rsidP="004455EF">
            <w:pPr>
              <w:pStyle w:val="ListParagraph"/>
              <w:numPr>
                <w:ilvl w:val="0"/>
                <w:numId w:val="3"/>
              </w:numPr>
              <w:ind w:firstLine="0"/>
              <w:rPr>
                <w:rFonts w:cstheme="minorHAnsi"/>
              </w:rPr>
            </w:pPr>
            <w:r w:rsidRPr="00682B45">
              <w:rPr>
                <w:rFonts w:cstheme="minorHAnsi"/>
              </w:rPr>
              <w:t>Security management in cloud including identity and access management, next generation security protection and application programming interface (API) based security.</w:t>
            </w:r>
          </w:p>
          <w:p w14:paraId="79570756" w14:textId="77777777" w:rsidR="006B1CA7" w:rsidRPr="00682B45" w:rsidRDefault="006B1CA7" w:rsidP="004455EF">
            <w:pPr>
              <w:pStyle w:val="ListParagraph"/>
              <w:numPr>
                <w:ilvl w:val="0"/>
                <w:numId w:val="3"/>
              </w:numPr>
              <w:ind w:firstLine="0"/>
              <w:rPr>
                <w:rFonts w:cstheme="minorHAnsi"/>
              </w:rPr>
            </w:pPr>
            <w:r w:rsidRPr="00682B45">
              <w:rPr>
                <w:rFonts w:cstheme="minorHAnsi"/>
              </w:rPr>
              <w:t>Learn about advanced load balancing architecture in cloud.</w:t>
            </w:r>
          </w:p>
          <w:p w14:paraId="06DCBE03" w14:textId="323E3617" w:rsidR="006B1CA7" w:rsidRPr="00682B45" w:rsidRDefault="006B1CA7" w:rsidP="004455EF">
            <w:pPr>
              <w:pStyle w:val="ListParagraph"/>
              <w:rPr>
                <w:rFonts w:cstheme="minorHAnsi"/>
              </w:rPr>
            </w:pPr>
          </w:p>
          <w:p w14:paraId="5D723E06" w14:textId="17ADD36B" w:rsidR="006B1CA7" w:rsidRPr="00682B45" w:rsidRDefault="006B1CA7" w:rsidP="004455EF">
            <w:pPr>
              <w:pStyle w:val="ListParagraph"/>
              <w:numPr>
                <w:ilvl w:val="0"/>
                <w:numId w:val="3"/>
              </w:numPr>
              <w:ind w:firstLine="0"/>
              <w:rPr>
                <w:rFonts w:cstheme="minorHAnsi"/>
              </w:rPr>
            </w:pPr>
            <w:r w:rsidRPr="00682B45">
              <w:rPr>
                <w:rFonts w:cstheme="minorHAnsi"/>
              </w:rPr>
              <w:t>Identify common cloud attack vectors and remediating controls. Learn Off the Shelf Cloud Solutions like Microsoft Azure and Amazon Web Services (AWS)</w:t>
            </w:r>
          </w:p>
          <w:p w14:paraId="02C24A38" w14:textId="77777777" w:rsidR="006B1CA7" w:rsidRPr="00682B45" w:rsidRDefault="006B1CA7" w:rsidP="004455EF">
            <w:pPr>
              <w:pStyle w:val="ListParagraph"/>
              <w:numPr>
                <w:ilvl w:val="0"/>
                <w:numId w:val="3"/>
              </w:numPr>
              <w:ind w:firstLine="0"/>
              <w:rPr>
                <w:rFonts w:cstheme="minorHAnsi"/>
              </w:rPr>
            </w:pPr>
            <w:r w:rsidRPr="00682B45">
              <w:rPr>
                <w:rFonts w:cstheme="minorHAnsi"/>
              </w:rPr>
              <w:t>Detailed understanding of Microsoft Azure Cloud.</w:t>
            </w:r>
          </w:p>
          <w:p w14:paraId="1720C367" w14:textId="77777777" w:rsidR="00D607E2" w:rsidRPr="00682B45" w:rsidRDefault="006B1CA7" w:rsidP="004455EF">
            <w:pPr>
              <w:pStyle w:val="ListParagraph"/>
              <w:numPr>
                <w:ilvl w:val="0"/>
                <w:numId w:val="3"/>
              </w:numPr>
              <w:ind w:firstLine="0"/>
              <w:rPr>
                <w:rFonts w:cstheme="minorHAnsi"/>
              </w:rPr>
            </w:pPr>
            <w:r w:rsidRPr="00682B45">
              <w:rPr>
                <w:rFonts w:cstheme="minorHAnsi"/>
              </w:rPr>
              <w:t>Cover the fundamentals of AWS architectural principles and services.</w:t>
            </w:r>
          </w:p>
          <w:p w14:paraId="673D3FAC" w14:textId="5EF502E2" w:rsidR="00DA5025" w:rsidRPr="00682B45" w:rsidRDefault="006B1CA7" w:rsidP="004455EF">
            <w:pPr>
              <w:pStyle w:val="ListParagraph"/>
              <w:numPr>
                <w:ilvl w:val="0"/>
                <w:numId w:val="3"/>
              </w:numPr>
              <w:ind w:firstLine="0"/>
              <w:rPr>
                <w:rFonts w:cstheme="minorHAnsi"/>
              </w:rPr>
            </w:pPr>
            <w:r w:rsidRPr="00682B45">
              <w:rPr>
                <w:rFonts w:cstheme="minorHAnsi"/>
              </w:rPr>
              <w:t xml:space="preserve"> Deep dive into individual elements like IAM, S3, Cloud front, Storage Gateway, Snowball, EC2, Cloud watch, CLI, Lambda, Route 53, RDS, Dynamo DB, Redshift, Elastic Cache, Aurora, VPC, SQS, SNS, Elastic Transcoder, Kinesis, API Gateway etc.</w:t>
            </w:r>
          </w:p>
        </w:tc>
      </w:tr>
      <w:tr w:rsidR="002F146A" w:rsidRPr="00682B45" w14:paraId="60DC8F17" w14:textId="77777777" w:rsidTr="00E74943">
        <w:tc>
          <w:tcPr>
            <w:tcW w:w="977" w:type="pct"/>
          </w:tcPr>
          <w:p w14:paraId="7EC7F2CD" w14:textId="77777777" w:rsidR="002F146A" w:rsidRPr="00682B45" w:rsidRDefault="00AE259C" w:rsidP="00AC17C3">
            <w:pPr>
              <w:rPr>
                <w:rFonts w:cstheme="minorHAnsi"/>
                <w:b/>
                <w:color w:val="000000" w:themeColor="text1"/>
              </w:rPr>
            </w:pPr>
            <w:r w:rsidRPr="00682B45">
              <w:rPr>
                <w:rFonts w:cstheme="minorHAnsi"/>
                <w:b/>
                <w:color w:val="000000" w:themeColor="text1"/>
              </w:rPr>
              <w:softHyphen/>
            </w:r>
            <w:r w:rsidRPr="00682B45">
              <w:rPr>
                <w:rFonts w:cstheme="minorHAnsi"/>
                <w:b/>
                <w:color w:val="000000" w:themeColor="text1"/>
              </w:rPr>
              <w:softHyphen/>
            </w:r>
            <w:r w:rsidRPr="00682B45">
              <w:rPr>
                <w:rFonts w:cstheme="minorHAnsi"/>
                <w:b/>
                <w:color w:val="000000" w:themeColor="text1"/>
              </w:rPr>
              <w:softHyphen/>
              <w:t>Course Execution Plan</w:t>
            </w:r>
          </w:p>
        </w:tc>
        <w:tc>
          <w:tcPr>
            <w:tcW w:w="4023" w:type="pct"/>
          </w:tcPr>
          <w:p w14:paraId="40CCAFDF" w14:textId="77777777" w:rsidR="00EA7EC1" w:rsidRPr="00682B45" w:rsidRDefault="00150830" w:rsidP="00150830">
            <w:pPr>
              <w:rPr>
                <w:rFonts w:cstheme="minorHAnsi"/>
                <w:color w:val="000000" w:themeColor="text1"/>
              </w:rPr>
            </w:pPr>
            <w:r w:rsidRPr="00682B45">
              <w:rPr>
                <w:rFonts w:cstheme="minorHAnsi"/>
                <w:color w:val="000000" w:themeColor="text1"/>
              </w:rPr>
              <w:t xml:space="preserve">The total duration of the </w:t>
            </w:r>
            <w:r w:rsidRPr="00682B45">
              <w:rPr>
                <w:rFonts w:cstheme="minorHAnsi"/>
                <w:b/>
                <w:color w:val="000000" w:themeColor="text1"/>
              </w:rPr>
              <w:t>course: 3 months</w:t>
            </w:r>
            <w:r w:rsidRPr="00682B45">
              <w:rPr>
                <w:rFonts w:cstheme="minorHAnsi"/>
                <w:color w:val="000000" w:themeColor="text1"/>
              </w:rPr>
              <w:t xml:space="preserve"> </w:t>
            </w:r>
          </w:p>
          <w:p w14:paraId="56F2617A" w14:textId="0783E6C4" w:rsidR="00150830" w:rsidRPr="00682B45" w:rsidRDefault="00150830" w:rsidP="00150830">
            <w:pPr>
              <w:rPr>
                <w:rFonts w:cstheme="minorHAnsi"/>
                <w:b/>
                <w:color w:val="000000" w:themeColor="text1"/>
              </w:rPr>
            </w:pPr>
            <w:r w:rsidRPr="00682B45">
              <w:rPr>
                <w:rFonts w:cstheme="minorHAnsi"/>
                <w:b/>
                <w:color w:val="000000" w:themeColor="text1"/>
              </w:rPr>
              <w:t>Theory: 20%</w:t>
            </w:r>
          </w:p>
          <w:p w14:paraId="2B927112" w14:textId="77777777" w:rsidR="00150830" w:rsidRPr="00682B45" w:rsidRDefault="00150830" w:rsidP="00150830">
            <w:pPr>
              <w:rPr>
                <w:rFonts w:cstheme="minorHAnsi"/>
                <w:b/>
                <w:color w:val="000000" w:themeColor="text1"/>
              </w:rPr>
            </w:pPr>
            <w:r w:rsidRPr="00682B45">
              <w:rPr>
                <w:rFonts w:cstheme="minorHAnsi"/>
                <w:b/>
                <w:color w:val="000000" w:themeColor="text1"/>
              </w:rPr>
              <w:t>Practical: 80%</w:t>
            </w:r>
          </w:p>
          <w:p w14:paraId="3062FEFA" w14:textId="2C087AA9" w:rsidR="00AE259C" w:rsidRPr="00682B45" w:rsidRDefault="00150830" w:rsidP="00150830">
            <w:pPr>
              <w:rPr>
                <w:rFonts w:cstheme="minorHAnsi"/>
                <w:b/>
              </w:rPr>
            </w:pPr>
            <w:r w:rsidRPr="00682B45">
              <w:rPr>
                <w:rFonts w:cstheme="minorHAnsi"/>
                <w:b/>
                <w:color w:val="000000" w:themeColor="text1"/>
              </w:rPr>
              <w:t>Total Hours of Study : 240 Hours</w:t>
            </w:r>
          </w:p>
        </w:tc>
      </w:tr>
      <w:tr w:rsidR="00264FAC" w:rsidRPr="00682B45" w14:paraId="5447ECA8" w14:textId="77777777" w:rsidTr="00E74943">
        <w:trPr>
          <w:trHeight w:val="2294"/>
        </w:trPr>
        <w:tc>
          <w:tcPr>
            <w:tcW w:w="977" w:type="pct"/>
          </w:tcPr>
          <w:p w14:paraId="086A5022" w14:textId="77777777" w:rsidR="00264FAC" w:rsidRPr="00682B45" w:rsidRDefault="00264FAC" w:rsidP="00264FAC">
            <w:pPr>
              <w:rPr>
                <w:rFonts w:cstheme="minorHAnsi"/>
                <w:b/>
                <w:color w:val="000000" w:themeColor="text1"/>
              </w:rPr>
            </w:pPr>
            <w:r w:rsidRPr="00682B45">
              <w:rPr>
                <w:rFonts w:cstheme="minorHAnsi"/>
                <w:b/>
                <w:color w:val="000000" w:themeColor="text1"/>
              </w:rPr>
              <w:lastRenderedPageBreak/>
              <w:t>Companies offering jobs in the respective trade</w:t>
            </w:r>
          </w:p>
        </w:tc>
        <w:tc>
          <w:tcPr>
            <w:tcW w:w="4023" w:type="pct"/>
          </w:tcPr>
          <w:p w14:paraId="0F818D02" w14:textId="57328DDC" w:rsidR="00D20E38" w:rsidRPr="00682B45" w:rsidRDefault="00BD52B9" w:rsidP="00BD52B9">
            <w:pPr>
              <w:rPr>
                <w:rFonts w:cstheme="minorHAnsi"/>
                <w:b/>
                <w:color w:val="000000" w:themeColor="text1"/>
              </w:rPr>
            </w:pPr>
            <w:r w:rsidRPr="00682B45">
              <w:rPr>
                <w:rFonts w:cstheme="minorHAnsi"/>
                <w:b/>
                <w:color w:val="000000" w:themeColor="text1"/>
              </w:rPr>
              <w:t>There are a lots</w:t>
            </w:r>
            <w:r w:rsidR="00D20E38" w:rsidRPr="00682B45">
              <w:rPr>
                <w:rFonts w:cstheme="minorHAnsi"/>
                <w:b/>
                <w:color w:val="000000" w:themeColor="text1"/>
              </w:rPr>
              <w:t xml:space="preserve"> of Job opportunities in the field of networking. Few of them are mentioned below:</w:t>
            </w:r>
          </w:p>
          <w:p w14:paraId="51118EF8" w14:textId="77777777" w:rsidR="00075FD2"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PTCL (Pakistan Telecommunication Company Limited)</w:t>
            </w:r>
          </w:p>
          <w:p w14:paraId="780B4EB4" w14:textId="29A6A912"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 Jazz (Mobilink)</w:t>
            </w:r>
          </w:p>
          <w:p w14:paraId="64D74C72"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Telenor Pakistan</w:t>
            </w:r>
          </w:p>
          <w:p w14:paraId="2F3481C5"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Zong (China Mobile Pakistan) </w:t>
            </w:r>
          </w:p>
          <w:p w14:paraId="549E6423"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National Data Consultants (NDC Tech) </w:t>
            </w:r>
          </w:p>
          <w:p w14:paraId="329C9166" w14:textId="5B7466A2"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Systems Limited</w:t>
            </w:r>
          </w:p>
          <w:p w14:paraId="44C3B5E9"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Inbox Business Technologies</w:t>
            </w:r>
          </w:p>
          <w:p w14:paraId="18318C75"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World Call Telecom Limited</w:t>
            </w:r>
          </w:p>
          <w:p w14:paraId="7118CD00"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Vision Telecom Pvt Ltd</w:t>
            </w:r>
          </w:p>
          <w:p w14:paraId="5C83DEBE"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COMSATS Internet Services</w:t>
            </w:r>
          </w:p>
          <w:p w14:paraId="61817E48" w14:textId="41F4D585" w:rsidR="00C93873"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NSC Global </w:t>
            </w:r>
          </w:p>
          <w:p w14:paraId="2299CAF2" w14:textId="3FD68C9D"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Siemens</w:t>
            </w:r>
          </w:p>
          <w:p w14:paraId="24DD3190" w14:textId="77777777" w:rsidR="00C93873"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Saif Telecom </w:t>
            </w:r>
          </w:p>
          <w:p w14:paraId="5D124342" w14:textId="77777777" w:rsidR="00C93873"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Descon Engineering </w:t>
            </w:r>
          </w:p>
          <w:p w14:paraId="5F9218DA" w14:textId="77777777" w:rsidR="00C93873"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Descon Mirani </w:t>
            </w:r>
          </w:p>
          <w:p w14:paraId="2CBEB712" w14:textId="77777777" w:rsidR="00C93873"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Presson Descon </w:t>
            </w:r>
          </w:p>
          <w:p w14:paraId="010B6C80" w14:textId="2B81EB35"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Olayan Descon</w:t>
            </w:r>
          </w:p>
          <w:p w14:paraId="064FAB2E" w14:textId="77777777" w:rsidR="007F6850"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JGC- Descon / DIP </w:t>
            </w:r>
          </w:p>
          <w:p w14:paraId="2E4E2206" w14:textId="3966AD39"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Etimaad</w:t>
            </w:r>
          </w:p>
          <w:p w14:paraId="067C0A83" w14:textId="77777777"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IAEL</w:t>
            </w:r>
          </w:p>
          <w:p w14:paraId="24769A3B"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SPEC Group Pakistan </w:t>
            </w:r>
          </w:p>
          <w:p w14:paraId="3C669BC6"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Callmate Telips </w:t>
            </w:r>
          </w:p>
          <w:p w14:paraId="18E0F7B1"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Lahore Gymkhana </w:t>
            </w:r>
          </w:p>
          <w:p w14:paraId="65FF4894" w14:textId="098B0C9B"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Royal Palm</w:t>
            </w:r>
          </w:p>
          <w:p w14:paraId="366F5ED7"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Serena Hotel Islamabad </w:t>
            </w:r>
          </w:p>
          <w:p w14:paraId="140BD17C"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Novatax Limited </w:t>
            </w:r>
          </w:p>
          <w:p w14:paraId="03D87848"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Hascom Business </w:t>
            </w:r>
          </w:p>
          <w:p w14:paraId="0D9049E8" w14:textId="228B114A"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Excicom</w:t>
            </w:r>
          </w:p>
          <w:p w14:paraId="4C230106"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SB&amp;B Advertising </w:t>
            </w:r>
          </w:p>
          <w:p w14:paraId="73701196" w14:textId="75EB2568"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Polaris Values</w:t>
            </w:r>
          </w:p>
          <w:p w14:paraId="59070C01"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Raaziq International Pvt Ltd </w:t>
            </w:r>
          </w:p>
          <w:p w14:paraId="2D5F8C33" w14:textId="7E645AB3"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OOCL Pakistan</w:t>
            </w:r>
          </w:p>
          <w:p w14:paraId="6AF88B26"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Exel Pakistan </w:t>
            </w:r>
          </w:p>
          <w:p w14:paraId="63172460"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DHL Pakistan </w:t>
            </w:r>
          </w:p>
          <w:p w14:paraId="459238CC" w14:textId="09DB616D"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Yaseen Shipping</w:t>
            </w:r>
          </w:p>
          <w:p w14:paraId="58D3A464"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Karachi International Terminal Ltd </w:t>
            </w:r>
          </w:p>
          <w:p w14:paraId="26901499" w14:textId="4A567063"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Intertek Pakistan</w:t>
            </w:r>
          </w:p>
          <w:p w14:paraId="71225A8E"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WWF Pakistan </w:t>
            </w:r>
          </w:p>
          <w:p w14:paraId="00730222" w14:textId="4DF8FC8F"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ESBI</w:t>
            </w:r>
          </w:p>
          <w:p w14:paraId="63FDE745"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Merlin International Pakistan </w:t>
            </w:r>
          </w:p>
          <w:p w14:paraId="57258FF1" w14:textId="1E9E1C6F"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Arbor Tech</w:t>
            </w:r>
          </w:p>
          <w:p w14:paraId="6C5F388C"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Pak Oasis Industries Pvt. Ltd. </w:t>
            </w:r>
          </w:p>
          <w:p w14:paraId="1A660708" w14:textId="1C0952C4" w:rsidR="00D20E38"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OMV Exploration GmbH</w:t>
            </w:r>
          </w:p>
          <w:p w14:paraId="2CB8DF14" w14:textId="77777777" w:rsidR="006F15ED" w:rsidRPr="00682B45" w:rsidRDefault="00D20E38" w:rsidP="00837B45">
            <w:pPr>
              <w:pStyle w:val="ListParagraph"/>
              <w:numPr>
                <w:ilvl w:val="0"/>
                <w:numId w:val="13"/>
              </w:numPr>
              <w:ind w:left="720" w:firstLine="0"/>
              <w:rPr>
                <w:rFonts w:cstheme="minorHAnsi"/>
                <w:b/>
                <w:color w:val="000000" w:themeColor="text1"/>
              </w:rPr>
            </w:pPr>
            <w:r w:rsidRPr="00682B45">
              <w:rPr>
                <w:rFonts w:cstheme="minorHAnsi"/>
                <w:b/>
                <w:color w:val="000000" w:themeColor="text1"/>
              </w:rPr>
              <w:t xml:space="preserve">M3 Tech </w:t>
            </w:r>
          </w:p>
          <w:p w14:paraId="414A23B0" w14:textId="52007A19" w:rsidR="00E82CCD" w:rsidRPr="00682B45" w:rsidRDefault="00E82CCD" w:rsidP="00341EBC">
            <w:pPr>
              <w:rPr>
                <w:rFonts w:cstheme="minorHAnsi"/>
                <w:color w:val="000000" w:themeColor="text1"/>
              </w:rPr>
            </w:pPr>
          </w:p>
        </w:tc>
      </w:tr>
      <w:tr w:rsidR="00264FAC" w:rsidRPr="00682B45" w14:paraId="7D0C18A8" w14:textId="77777777" w:rsidTr="0057566E">
        <w:trPr>
          <w:trHeight w:val="570"/>
        </w:trPr>
        <w:tc>
          <w:tcPr>
            <w:tcW w:w="977" w:type="pct"/>
          </w:tcPr>
          <w:p w14:paraId="664EBB13" w14:textId="77777777" w:rsidR="00264FAC" w:rsidRPr="00682B45" w:rsidRDefault="00264FAC" w:rsidP="00264FAC">
            <w:pPr>
              <w:rPr>
                <w:rFonts w:cstheme="minorHAnsi"/>
                <w:b/>
                <w:color w:val="000000" w:themeColor="text1"/>
              </w:rPr>
            </w:pPr>
            <w:r w:rsidRPr="00682B45">
              <w:rPr>
                <w:rFonts w:cstheme="minorHAnsi"/>
                <w:b/>
                <w:color w:val="000000" w:themeColor="text1"/>
              </w:rPr>
              <w:t>Job Opportunities</w:t>
            </w:r>
          </w:p>
        </w:tc>
        <w:tc>
          <w:tcPr>
            <w:tcW w:w="4023" w:type="pct"/>
          </w:tcPr>
          <w:p w14:paraId="137FBD77" w14:textId="2B520F26" w:rsidR="00E82CCD" w:rsidRPr="00682B45" w:rsidRDefault="00FE25F2" w:rsidP="00837B45">
            <w:pPr>
              <w:pStyle w:val="TableParagraph"/>
              <w:numPr>
                <w:ilvl w:val="0"/>
                <w:numId w:val="8"/>
              </w:numPr>
              <w:spacing w:line="265" w:lineRule="exact"/>
              <w:ind w:firstLine="0"/>
              <w:rPr>
                <w:rFonts w:asciiTheme="minorHAnsi" w:hAnsiTheme="minorHAnsi" w:cstheme="minorHAnsi"/>
                <w:b/>
              </w:rPr>
            </w:pPr>
            <w:r w:rsidRPr="00682B45">
              <w:rPr>
                <w:rFonts w:asciiTheme="minorHAnsi" w:hAnsiTheme="minorHAnsi" w:cstheme="minorHAnsi"/>
                <w:b/>
              </w:rPr>
              <w:t xml:space="preserve">Cloud Administrator </w:t>
            </w:r>
          </w:p>
          <w:p w14:paraId="57ED835B" w14:textId="77777777" w:rsidR="00264FAC" w:rsidRPr="00682B45" w:rsidRDefault="00E82CCD" w:rsidP="00837B45">
            <w:pPr>
              <w:pStyle w:val="TableParagraph"/>
              <w:numPr>
                <w:ilvl w:val="0"/>
                <w:numId w:val="8"/>
              </w:numPr>
              <w:spacing w:line="265" w:lineRule="exact"/>
              <w:ind w:firstLine="0"/>
              <w:rPr>
                <w:rFonts w:asciiTheme="minorHAnsi" w:hAnsiTheme="minorHAnsi" w:cstheme="minorHAnsi"/>
                <w:b/>
              </w:rPr>
            </w:pPr>
            <w:r w:rsidRPr="00682B45">
              <w:rPr>
                <w:rFonts w:asciiTheme="minorHAnsi" w:hAnsiTheme="minorHAnsi" w:cstheme="minorHAnsi"/>
                <w:b/>
              </w:rPr>
              <w:t>Network</w:t>
            </w:r>
            <w:r w:rsidRPr="00682B45">
              <w:rPr>
                <w:rFonts w:asciiTheme="minorHAnsi" w:hAnsiTheme="minorHAnsi" w:cstheme="minorHAnsi"/>
                <w:b/>
                <w:spacing w:val="-1"/>
              </w:rPr>
              <w:t xml:space="preserve"> </w:t>
            </w:r>
            <w:r w:rsidRPr="00682B45">
              <w:rPr>
                <w:rFonts w:asciiTheme="minorHAnsi" w:hAnsiTheme="minorHAnsi" w:cstheme="minorHAnsi"/>
                <w:b/>
              </w:rPr>
              <w:t>Administrator</w:t>
            </w:r>
          </w:p>
          <w:p w14:paraId="7072F5EB" w14:textId="77777777" w:rsidR="00E82CCD" w:rsidRPr="00682B45" w:rsidRDefault="00E82CCD" w:rsidP="00837B45">
            <w:pPr>
              <w:pStyle w:val="TableParagraph"/>
              <w:numPr>
                <w:ilvl w:val="0"/>
                <w:numId w:val="8"/>
              </w:numPr>
              <w:tabs>
                <w:tab w:val="left" w:pos="268"/>
              </w:tabs>
              <w:spacing w:line="265" w:lineRule="exact"/>
              <w:ind w:firstLine="0"/>
              <w:rPr>
                <w:rFonts w:asciiTheme="minorHAnsi" w:hAnsiTheme="minorHAnsi" w:cstheme="minorHAnsi"/>
                <w:b/>
              </w:rPr>
            </w:pPr>
            <w:r w:rsidRPr="00682B45">
              <w:rPr>
                <w:rFonts w:asciiTheme="minorHAnsi" w:hAnsiTheme="minorHAnsi" w:cstheme="minorHAnsi"/>
                <w:b/>
              </w:rPr>
              <w:t>IT</w:t>
            </w:r>
            <w:r w:rsidRPr="00682B45">
              <w:rPr>
                <w:rFonts w:asciiTheme="minorHAnsi" w:hAnsiTheme="minorHAnsi" w:cstheme="minorHAnsi"/>
                <w:b/>
                <w:spacing w:val="-2"/>
              </w:rPr>
              <w:t xml:space="preserve"> </w:t>
            </w:r>
            <w:r w:rsidRPr="00682B45">
              <w:rPr>
                <w:rFonts w:asciiTheme="minorHAnsi" w:hAnsiTheme="minorHAnsi" w:cstheme="minorHAnsi"/>
                <w:b/>
              </w:rPr>
              <w:t>Support</w:t>
            </w:r>
            <w:r w:rsidRPr="00682B45">
              <w:rPr>
                <w:rFonts w:asciiTheme="minorHAnsi" w:hAnsiTheme="minorHAnsi" w:cstheme="minorHAnsi"/>
                <w:b/>
                <w:spacing w:val="-3"/>
              </w:rPr>
              <w:t xml:space="preserve"> </w:t>
            </w:r>
            <w:r w:rsidRPr="00682B45">
              <w:rPr>
                <w:rFonts w:asciiTheme="minorHAnsi" w:hAnsiTheme="minorHAnsi" w:cstheme="minorHAnsi"/>
                <w:b/>
              </w:rPr>
              <w:t>Officer</w:t>
            </w:r>
          </w:p>
          <w:p w14:paraId="055130C9" w14:textId="77777777" w:rsidR="00E82CCD" w:rsidRPr="00682B45" w:rsidRDefault="00E82CCD" w:rsidP="00837B45">
            <w:pPr>
              <w:pStyle w:val="TableParagraph"/>
              <w:numPr>
                <w:ilvl w:val="0"/>
                <w:numId w:val="8"/>
              </w:numPr>
              <w:tabs>
                <w:tab w:val="left" w:pos="268"/>
              </w:tabs>
              <w:ind w:firstLine="0"/>
              <w:rPr>
                <w:rFonts w:asciiTheme="minorHAnsi" w:hAnsiTheme="minorHAnsi" w:cstheme="minorHAnsi"/>
                <w:b/>
              </w:rPr>
            </w:pPr>
            <w:r w:rsidRPr="00682B45">
              <w:rPr>
                <w:rFonts w:asciiTheme="minorHAnsi" w:hAnsiTheme="minorHAnsi" w:cstheme="minorHAnsi"/>
                <w:b/>
              </w:rPr>
              <w:t>Manager</w:t>
            </w:r>
            <w:r w:rsidRPr="00682B45">
              <w:rPr>
                <w:rFonts w:asciiTheme="minorHAnsi" w:hAnsiTheme="minorHAnsi" w:cstheme="minorHAnsi"/>
                <w:b/>
                <w:spacing w:val="-1"/>
              </w:rPr>
              <w:t xml:space="preserve"> </w:t>
            </w:r>
            <w:r w:rsidRPr="00682B45">
              <w:rPr>
                <w:rFonts w:asciiTheme="minorHAnsi" w:hAnsiTheme="minorHAnsi" w:cstheme="minorHAnsi"/>
                <w:b/>
              </w:rPr>
              <w:t>/</w:t>
            </w:r>
            <w:r w:rsidRPr="00682B45">
              <w:rPr>
                <w:rFonts w:asciiTheme="minorHAnsi" w:hAnsiTheme="minorHAnsi" w:cstheme="minorHAnsi"/>
                <w:b/>
                <w:spacing w:val="-1"/>
              </w:rPr>
              <w:t xml:space="preserve"> </w:t>
            </w:r>
            <w:r w:rsidRPr="00682B45">
              <w:rPr>
                <w:rFonts w:asciiTheme="minorHAnsi" w:hAnsiTheme="minorHAnsi" w:cstheme="minorHAnsi"/>
                <w:b/>
              </w:rPr>
              <w:t>Assistant Manager IT</w:t>
            </w:r>
          </w:p>
          <w:p w14:paraId="16C93E9A" w14:textId="77777777" w:rsidR="00E82CCD" w:rsidRPr="00682B45" w:rsidRDefault="00E82CCD" w:rsidP="00837B45">
            <w:pPr>
              <w:pStyle w:val="TableParagraph"/>
              <w:numPr>
                <w:ilvl w:val="0"/>
                <w:numId w:val="8"/>
              </w:numPr>
              <w:tabs>
                <w:tab w:val="left" w:pos="268"/>
              </w:tabs>
              <w:spacing w:before="1"/>
              <w:ind w:firstLine="0"/>
              <w:rPr>
                <w:rFonts w:asciiTheme="minorHAnsi" w:hAnsiTheme="minorHAnsi" w:cstheme="minorHAnsi"/>
              </w:rPr>
            </w:pPr>
            <w:r w:rsidRPr="00682B45">
              <w:rPr>
                <w:rFonts w:asciiTheme="minorHAnsi" w:hAnsiTheme="minorHAnsi" w:cstheme="minorHAnsi"/>
                <w:b/>
              </w:rPr>
              <w:t>Network</w:t>
            </w:r>
            <w:r w:rsidRPr="00682B45">
              <w:rPr>
                <w:rFonts w:asciiTheme="minorHAnsi" w:hAnsiTheme="minorHAnsi" w:cstheme="minorHAnsi"/>
                <w:b/>
                <w:spacing w:val="-2"/>
              </w:rPr>
              <w:t xml:space="preserve"> </w:t>
            </w:r>
            <w:r w:rsidRPr="00682B45">
              <w:rPr>
                <w:rFonts w:asciiTheme="minorHAnsi" w:hAnsiTheme="minorHAnsi" w:cstheme="minorHAnsi"/>
                <w:b/>
              </w:rPr>
              <w:t>support</w:t>
            </w:r>
            <w:r w:rsidRPr="00682B45">
              <w:rPr>
                <w:rFonts w:asciiTheme="minorHAnsi" w:hAnsiTheme="minorHAnsi" w:cstheme="minorHAnsi"/>
                <w:b/>
                <w:spacing w:val="-2"/>
              </w:rPr>
              <w:t xml:space="preserve"> </w:t>
            </w:r>
            <w:r w:rsidRPr="00682B45">
              <w:rPr>
                <w:rFonts w:asciiTheme="minorHAnsi" w:hAnsiTheme="minorHAnsi" w:cstheme="minorHAnsi"/>
                <w:b/>
              </w:rPr>
              <w:t>engineer</w:t>
            </w:r>
          </w:p>
          <w:p w14:paraId="41735A89" w14:textId="01B1AEAC" w:rsidR="00E82CCD" w:rsidRPr="00682B45" w:rsidRDefault="00FE25F2" w:rsidP="003378CD">
            <w:pPr>
              <w:pStyle w:val="TableParagraph"/>
              <w:numPr>
                <w:ilvl w:val="0"/>
                <w:numId w:val="8"/>
              </w:numPr>
              <w:tabs>
                <w:tab w:val="left" w:pos="268"/>
              </w:tabs>
              <w:ind w:firstLine="0"/>
              <w:rPr>
                <w:rFonts w:asciiTheme="minorHAnsi" w:hAnsiTheme="minorHAnsi" w:cstheme="minorHAnsi"/>
              </w:rPr>
            </w:pPr>
            <w:r w:rsidRPr="00682B45">
              <w:rPr>
                <w:rFonts w:asciiTheme="minorHAnsi" w:hAnsiTheme="minorHAnsi" w:cstheme="minorHAnsi"/>
              </w:rPr>
              <w:t>Cloud Analyst</w:t>
            </w:r>
          </w:p>
          <w:p w14:paraId="6111A5A2" w14:textId="44142C2B" w:rsidR="00E82CCD" w:rsidRPr="00682B45" w:rsidRDefault="00E82CCD" w:rsidP="00737133">
            <w:pPr>
              <w:pStyle w:val="TableParagraph"/>
              <w:spacing w:line="265" w:lineRule="exact"/>
              <w:ind w:left="720" w:firstLine="0"/>
              <w:rPr>
                <w:rFonts w:asciiTheme="minorHAnsi" w:hAnsiTheme="minorHAnsi" w:cstheme="minorHAnsi"/>
              </w:rPr>
            </w:pPr>
          </w:p>
        </w:tc>
      </w:tr>
      <w:tr w:rsidR="00264FAC" w:rsidRPr="00682B45" w14:paraId="48DADEC9" w14:textId="77777777" w:rsidTr="00E74943">
        <w:trPr>
          <w:trHeight w:val="242"/>
        </w:trPr>
        <w:tc>
          <w:tcPr>
            <w:tcW w:w="977" w:type="pct"/>
          </w:tcPr>
          <w:p w14:paraId="541AD8F2" w14:textId="77777777" w:rsidR="00264FAC" w:rsidRPr="00682B45" w:rsidRDefault="00264FAC" w:rsidP="00264FAC">
            <w:pPr>
              <w:rPr>
                <w:rFonts w:cstheme="minorHAnsi"/>
                <w:b/>
                <w:color w:val="000000" w:themeColor="text1"/>
              </w:rPr>
            </w:pPr>
            <w:r w:rsidRPr="00682B45">
              <w:rPr>
                <w:rFonts w:cstheme="minorHAnsi"/>
                <w:b/>
                <w:color w:val="000000" w:themeColor="text1"/>
              </w:rPr>
              <w:lastRenderedPageBreak/>
              <w:t>No of Students</w:t>
            </w:r>
          </w:p>
        </w:tc>
        <w:tc>
          <w:tcPr>
            <w:tcW w:w="4023" w:type="pct"/>
          </w:tcPr>
          <w:p w14:paraId="250195C1" w14:textId="77777777" w:rsidR="00264FAC" w:rsidRPr="00682B45" w:rsidRDefault="00264FAC" w:rsidP="00264FAC">
            <w:pPr>
              <w:rPr>
                <w:rFonts w:cstheme="minorHAnsi"/>
                <w:color w:val="000000" w:themeColor="text1"/>
              </w:rPr>
            </w:pPr>
            <w:r w:rsidRPr="00682B45">
              <w:rPr>
                <w:rFonts w:cstheme="minorHAnsi"/>
                <w:color w:val="000000" w:themeColor="text1"/>
              </w:rPr>
              <w:t>25</w:t>
            </w:r>
          </w:p>
        </w:tc>
      </w:tr>
      <w:tr w:rsidR="00264FAC" w:rsidRPr="00682B45" w14:paraId="2A803844" w14:textId="77777777" w:rsidTr="00E74943">
        <w:trPr>
          <w:trHeight w:val="143"/>
        </w:trPr>
        <w:tc>
          <w:tcPr>
            <w:tcW w:w="977" w:type="pct"/>
          </w:tcPr>
          <w:p w14:paraId="0FA19E6A" w14:textId="77777777" w:rsidR="00264FAC" w:rsidRPr="00682B45" w:rsidRDefault="00264FAC" w:rsidP="00264FAC">
            <w:pPr>
              <w:rPr>
                <w:rFonts w:cstheme="minorHAnsi"/>
                <w:b/>
                <w:color w:val="000000" w:themeColor="text1"/>
              </w:rPr>
            </w:pPr>
            <w:r w:rsidRPr="00682B45">
              <w:rPr>
                <w:rFonts w:cstheme="minorHAnsi"/>
                <w:b/>
                <w:color w:val="000000" w:themeColor="text1"/>
              </w:rPr>
              <w:t>Learning Place</w:t>
            </w:r>
          </w:p>
        </w:tc>
        <w:tc>
          <w:tcPr>
            <w:tcW w:w="4023" w:type="pct"/>
          </w:tcPr>
          <w:p w14:paraId="4646F05F" w14:textId="77777777" w:rsidR="00264FAC" w:rsidRPr="00F464F7" w:rsidRDefault="00264FAC" w:rsidP="00264FAC">
            <w:pPr>
              <w:rPr>
                <w:rFonts w:cstheme="minorHAnsi"/>
                <w:b/>
                <w:color w:val="000000" w:themeColor="text1"/>
              </w:rPr>
            </w:pPr>
            <w:r w:rsidRPr="00F464F7">
              <w:rPr>
                <w:rFonts w:cstheme="minorHAnsi"/>
                <w:b/>
                <w:color w:val="000000" w:themeColor="text1"/>
              </w:rPr>
              <w:t>Classroom / Lab</w:t>
            </w:r>
          </w:p>
        </w:tc>
      </w:tr>
      <w:tr w:rsidR="00264FAC" w:rsidRPr="00682B45" w14:paraId="0C49792D" w14:textId="77777777" w:rsidTr="00E74943">
        <w:trPr>
          <w:trHeight w:val="64"/>
        </w:trPr>
        <w:tc>
          <w:tcPr>
            <w:tcW w:w="977" w:type="pct"/>
          </w:tcPr>
          <w:p w14:paraId="13FB54AF" w14:textId="77777777" w:rsidR="00264FAC" w:rsidRPr="00682B45" w:rsidRDefault="00264FAC" w:rsidP="00264FAC">
            <w:pPr>
              <w:rPr>
                <w:rFonts w:cstheme="minorHAnsi"/>
                <w:b/>
                <w:color w:val="000000" w:themeColor="text1"/>
              </w:rPr>
            </w:pPr>
            <w:r w:rsidRPr="00682B45">
              <w:rPr>
                <w:rFonts w:cstheme="minorHAnsi"/>
                <w:b/>
                <w:color w:val="000000" w:themeColor="text1"/>
              </w:rPr>
              <w:t>Instructional Resources</w:t>
            </w:r>
          </w:p>
        </w:tc>
        <w:tc>
          <w:tcPr>
            <w:tcW w:w="4023" w:type="pct"/>
          </w:tcPr>
          <w:p w14:paraId="2B512200" w14:textId="3E0D7B06" w:rsidR="004556B2" w:rsidRPr="00682B45" w:rsidRDefault="000C3B4F" w:rsidP="001B2B92">
            <w:pPr>
              <w:pStyle w:val="NormalWeb"/>
              <w:rPr>
                <w:rFonts w:asciiTheme="minorHAnsi" w:hAnsiTheme="minorHAnsi" w:cstheme="minorHAnsi"/>
                <w:sz w:val="22"/>
                <w:szCs w:val="22"/>
              </w:rPr>
            </w:pPr>
            <w:r w:rsidRPr="00682B45">
              <w:rPr>
                <w:rFonts w:asciiTheme="minorHAnsi" w:hAnsiTheme="minorHAnsi" w:cstheme="minorHAnsi"/>
                <w:sz w:val="22"/>
                <w:szCs w:val="22"/>
              </w:rPr>
              <w:t xml:space="preserve"> </w:t>
            </w:r>
          </w:p>
          <w:p w14:paraId="6BB4687C" w14:textId="4694A66A" w:rsidR="00EE55F5" w:rsidRPr="00682B45" w:rsidRDefault="00AE2E08" w:rsidP="00887D71">
            <w:pPr>
              <w:pStyle w:val="NoSpacing"/>
              <w:ind w:firstLine="810"/>
              <w:rPr>
                <w:rFonts w:cstheme="minorHAnsi"/>
              </w:rPr>
            </w:pPr>
            <w:hyperlink r:id="rId9" w:history="1">
              <w:r w:rsidR="00EE55F5" w:rsidRPr="00682B45">
                <w:rPr>
                  <w:rStyle w:val="Hyperlink"/>
                  <w:rFonts w:cstheme="minorHAnsi"/>
                </w:rPr>
                <w:t>https://www.youtube.com/@iptrainers</w:t>
              </w:r>
            </w:hyperlink>
            <w:r w:rsidR="001B2B92" w:rsidRPr="00682B45">
              <w:rPr>
                <w:rFonts w:cstheme="minorHAnsi"/>
              </w:rPr>
              <w:t xml:space="preserve"> </w:t>
            </w:r>
          </w:p>
          <w:p w14:paraId="01861739" w14:textId="307D8AC0" w:rsidR="001B2B92" w:rsidRPr="00682B45" w:rsidRDefault="00AE2E08" w:rsidP="00887D71">
            <w:pPr>
              <w:pStyle w:val="NoSpacing"/>
              <w:ind w:firstLine="810"/>
              <w:rPr>
                <w:rFonts w:cstheme="minorHAnsi"/>
              </w:rPr>
            </w:pPr>
            <w:hyperlink r:id="rId10" w:history="1">
              <w:r w:rsidR="00EE55F5" w:rsidRPr="00682B45">
                <w:rPr>
                  <w:rStyle w:val="Hyperlink"/>
                  <w:rFonts w:cstheme="minorHAnsi"/>
                </w:rPr>
                <w:t>https://www.youtube.com/@corvitsystemslahore</w:t>
              </w:r>
            </w:hyperlink>
          </w:p>
          <w:p w14:paraId="10359810" w14:textId="2F69ED01" w:rsidR="001B2B92" w:rsidRPr="00682B45" w:rsidRDefault="00AE2E08" w:rsidP="00887D71">
            <w:pPr>
              <w:pStyle w:val="NoSpacing"/>
              <w:ind w:firstLine="810"/>
              <w:rPr>
                <w:rFonts w:cstheme="minorHAnsi"/>
              </w:rPr>
            </w:pPr>
            <w:hyperlink r:id="rId11" w:history="1">
              <w:r w:rsidR="00EE55F5" w:rsidRPr="00682B45">
                <w:rPr>
                  <w:rStyle w:val="Hyperlink"/>
                  <w:rFonts w:cstheme="minorHAnsi"/>
                </w:rPr>
                <w:t>https://www.cisco.com/c/en/us/training-events/training- certifications.html</w:t>
              </w:r>
            </w:hyperlink>
          </w:p>
          <w:p w14:paraId="414FB7DD" w14:textId="25B61BFB" w:rsidR="00EE55F5" w:rsidRPr="00682B45" w:rsidRDefault="00AE2E08" w:rsidP="00887D71">
            <w:pPr>
              <w:pStyle w:val="NoSpacing"/>
              <w:ind w:firstLine="810"/>
              <w:rPr>
                <w:rFonts w:cstheme="minorHAnsi"/>
              </w:rPr>
            </w:pPr>
            <w:hyperlink r:id="rId12" w:history="1">
              <w:r w:rsidR="00EE55F5" w:rsidRPr="00682B45">
                <w:rPr>
                  <w:rStyle w:val="Hyperlink"/>
                  <w:rFonts w:cstheme="minorHAnsi"/>
                </w:rPr>
                <w:t>https://www.netacad.com/</w:t>
              </w:r>
            </w:hyperlink>
            <w:r w:rsidR="001B2B92" w:rsidRPr="00682B45">
              <w:rPr>
                <w:rFonts w:cstheme="minorHAnsi"/>
              </w:rPr>
              <w:t xml:space="preserve"> </w:t>
            </w:r>
          </w:p>
          <w:p w14:paraId="0DB61289" w14:textId="2A4D6EEE" w:rsidR="00EE55F5" w:rsidRPr="00682B45" w:rsidRDefault="00AE2E08" w:rsidP="00887D71">
            <w:pPr>
              <w:pStyle w:val="NoSpacing"/>
              <w:ind w:firstLine="810"/>
              <w:rPr>
                <w:rFonts w:cstheme="minorHAnsi"/>
              </w:rPr>
            </w:pPr>
            <w:hyperlink r:id="rId13" w:history="1">
              <w:r w:rsidR="00EE55F5" w:rsidRPr="00682B45">
                <w:rPr>
                  <w:rStyle w:val="Hyperlink"/>
                  <w:rFonts w:cstheme="minorHAnsi"/>
                </w:rPr>
                <w:t>https://skillsforall.com/</w:t>
              </w:r>
            </w:hyperlink>
            <w:r w:rsidR="001B2B92" w:rsidRPr="00682B45">
              <w:rPr>
                <w:rFonts w:cstheme="minorHAnsi"/>
              </w:rPr>
              <w:t xml:space="preserve"> </w:t>
            </w:r>
          </w:p>
          <w:p w14:paraId="731753AF" w14:textId="19ACDB40" w:rsidR="001B2B92" w:rsidRPr="00682B45" w:rsidRDefault="00AE2E08" w:rsidP="00887D71">
            <w:pPr>
              <w:pStyle w:val="NoSpacing"/>
              <w:ind w:firstLine="810"/>
              <w:rPr>
                <w:rFonts w:cstheme="minorHAnsi"/>
              </w:rPr>
            </w:pPr>
            <w:hyperlink r:id="rId14" w:anchor="/" w:history="1">
              <w:r w:rsidR="00EE55F5" w:rsidRPr="00682B45">
                <w:rPr>
                  <w:rStyle w:val="Hyperlink"/>
                  <w:rFonts w:cstheme="minorHAnsi"/>
                </w:rPr>
                <w:t>https://e.huawei.com/en/talent/portal/#/</w:t>
              </w:r>
            </w:hyperlink>
          </w:p>
          <w:p w14:paraId="1763EC89" w14:textId="665E58DF" w:rsidR="00EE55F5" w:rsidRPr="00682B45" w:rsidRDefault="00AE2E08" w:rsidP="00887D71">
            <w:pPr>
              <w:pStyle w:val="NoSpacing"/>
              <w:ind w:firstLine="810"/>
              <w:rPr>
                <w:rFonts w:cstheme="minorHAnsi"/>
              </w:rPr>
            </w:pPr>
            <w:hyperlink r:id="rId15" w:history="1">
              <w:r w:rsidR="00EE55F5" w:rsidRPr="00682B45">
                <w:rPr>
                  <w:rStyle w:val="Hyperlink"/>
                  <w:rFonts w:cstheme="minorHAnsi"/>
                </w:rPr>
                <w:t>https://learningcontent.cisco.com/games/binary/index.html</w:t>
              </w:r>
            </w:hyperlink>
          </w:p>
          <w:p w14:paraId="676F1F82" w14:textId="67C8A590" w:rsidR="00EE55F5" w:rsidRPr="00682B45" w:rsidRDefault="00AE2E08" w:rsidP="00887D71">
            <w:pPr>
              <w:pStyle w:val="NoSpacing"/>
              <w:ind w:firstLine="810"/>
              <w:rPr>
                <w:rFonts w:cstheme="minorHAnsi"/>
              </w:rPr>
            </w:pPr>
            <w:hyperlink r:id="rId16" w:history="1">
              <w:r w:rsidR="00537095" w:rsidRPr="00682B45">
                <w:rPr>
                  <w:rStyle w:val="Hyperlink"/>
                  <w:rFonts w:cstheme="minorHAnsi"/>
                </w:rPr>
                <w:t>https://www.deakin.edu.au</w:t>
              </w:r>
            </w:hyperlink>
          </w:p>
          <w:p w14:paraId="4DE596B0" w14:textId="68726E70" w:rsidR="001B2B92" w:rsidRPr="00682B45" w:rsidRDefault="001B2B92" w:rsidP="00827910">
            <w:pPr>
              <w:pStyle w:val="NormalWeb"/>
              <w:ind w:left="810"/>
              <w:rPr>
                <w:rFonts w:asciiTheme="minorHAnsi" w:hAnsiTheme="minorHAnsi" w:cstheme="minorHAnsi"/>
                <w:sz w:val="22"/>
                <w:szCs w:val="22"/>
              </w:rPr>
            </w:pPr>
            <w:r w:rsidRPr="00682B45">
              <w:rPr>
                <w:rFonts w:asciiTheme="minorHAnsi" w:hAnsiTheme="minorHAnsi" w:cstheme="minorHAnsi"/>
                <w:sz w:val="22"/>
                <w:szCs w:val="22"/>
              </w:rPr>
              <w:t xml:space="preserve">The daily lectures for the class will be recorded and made available on </w:t>
            </w:r>
            <w:r w:rsidR="00FA0855" w:rsidRPr="00682B45">
              <w:rPr>
                <w:rFonts w:asciiTheme="minorHAnsi" w:hAnsiTheme="minorHAnsi" w:cstheme="minorHAnsi"/>
                <w:sz w:val="22"/>
                <w:szCs w:val="22"/>
              </w:rPr>
              <w:t>One Drive</w:t>
            </w:r>
            <w:r w:rsidRPr="00682B45">
              <w:rPr>
                <w:rFonts w:asciiTheme="minorHAnsi" w:hAnsiTheme="minorHAnsi" w:cstheme="minorHAnsi"/>
                <w:sz w:val="22"/>
                <w:szCs w:val="22"/>
              </w:rPr>
              <w:t>, and the link to access them will be shared with the students.</w:t>
            </w:r>
          </w:p>
          <w:p w14:paraId="7B768140" w14:textId="229EF4B5" w:rsidR="00264FAC" w:rsidRPr="00682B45" w:rsidRDefault="001B2B92" w:rsidP="00827910">
            <w:pPr>
              <w:pStyle w:val="NormalWeb"/>
              <w:ind w:left="810"/>
              <w:rPr>
                <w:rFonts w:asciiTheme="minorHAnsi" w:hAnsiTheme="minorHAnsi" w:cstheme="minorHAnsi"/>
                <w:color w:val="000000" w:themeColor="text1"/>
                <w:sz w:val="22"/>
                <w:szCs w:val="22"/>
              </w:rPr>
            </w:pPr>
            <w:r w:rsidRPr="00682B45">
              <w:rPr>
                <w:rFonts w:asciiTheme="minorHAnsi" w:hAnsiTheme="minorHAnsi" w:cstheme="minorHAnsi"/>
                <w:sz w:val="22"/>
                <w:szCs w:val="22"/>
              </w:rPr>
              <w:t xml:space="preserve">The whiteboard activities from each day will be converted to PDF format and shared with students via </w:t>
            </w:r>
            <w:r w:rsidR="006355F7" w:rsidRPr="00682B45">
              <w:rPr>
                <w:rFonts w:asciiTheme="minorHAnsi" w:hAnsiTheme="minorHAnsi" w:cstheme="minorHAnsi"/>
                <w:sz w:val="22"/>
                <w:szCs w:val="22"/>
              </w:rPr>
              <w:t>a</w:t>
            </w:r>
            <w:r w:rsidRPr="00682B45">
              <w:rPr>
                <w:rFonts w:asciiTheme="minorHAnsi" w:hAnsiTheme="minorHAnsi" w:cstheme="minorHAnsi"/>
                <w:sz w:val="22"/>
                <w:szCs w:val="22"/>
              </w:rPr>
              <w:t xml:space="preserve"> </w:t>
            </w:r>
            <w:r w:rsidR="00FA0855" w:rsidRPr="00682B45">
              <w:rPr>
                <w:rFonts w:asciiTheme="minorHAnsi" w:hAnsiTheme="minorHAnsi" w:cstheme="minorHAnsi"/>
                <w:sz w:val="22"/>
                <w:szCs w:val="22"/>
              </w:rPr>
              <w:t>One Drive</w:t>
            </w:r>
            <w:r w:rsidRPr="00682B45">
              <w:rPr>
                <w:rFonts w:asciiTheme="minorHAnsi" w:hAnsiTheme="minorHAnsi" w:cstheme="minorHAnsi"/>
                <w:sz w:val="22"/>
                <w:szCs w:val="22"/>
              </w:rPr>
              <w:t xml:space="preserve"> link.</w:t>
            </w:r>
          </w:p>
        </w:tc>
      </w:tr>
    </w:tbl>
    <w:p w14:paraId="79BA6FD0" w14:textId="0E6729D0" w:rsidR="00627409" w:rsidRPr="00682B45" w:rsidRDefault="00627409" w:rsidP="001630F4">
      <w:pPr>
        <w:spacing w:after="0"/>
        <w:rPr>
          <w:rFonts w:cstheme="minorHAnsi"/>
          <w:b/>
          <w:color w:val="000000" w:themeColor="text1"/>
        </w:rPr>
      </w:pPr>
    </w:p>
    <w:p w14:paraId="00606ECF" w14:textId="77777777" w:rsidR="00627409" w:rsidRPr="00682B45" w:rsidRDefault="00627409">
      <w:pPr>
        <w:rPr>
          <w:rFonts w:cstheme="minorHAnsi"/>
          <w:b/>
          <w:color w:val="000000" w:themeColor="text1"/>
        </w:rPr>
      </w:pPr>
      <w:r w:rsidRPr="00682B45">
        <w:rPr>
          <w:rFonts w:cstheme="minorHAnsi"/>
          <w:b/>
          <w:color w:val="000000" w:themeColor="text1"/>
        </w:rPr>
        <w:br w:type="page"/>
      </w:r>
    </w:p>
    <w:p w14:paraId="0E87B293" w14:textId="77777777" w:rsidR="000C3823" w:rsidRPr="00682B45" w:rsidRDefault="00A35FE6" w:rsidP="00E74943">
      <w:pPr>
        <w:spacing w:after="0"/>
        <w:jc w:val="center"/>
        <w:rPr>
          <w:rFonts w:cstheme="minorHAnsi"/>
          <w:b/>
          <w:color w:val="000000" w:themeColor="text1"/>
        </w:rPr>
      </w:pPr>
      <w:r w:rsidRPr="00682B45">
        <w:rPr>
          <w:rFonts w:cstheme="minorHAnsi"/>
          <w:b/>
          <w:color w:val="000000" w:themeColor="text1"/>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111"/>
        <w:gridCol w:w="2002"/>
        <w:gridCol w:w="1278"/>
        <w:gridCol w:w="1364"/>
        <w:gridCol w:w="3254"/>
        <w:gridCol w:w="1801"/>
      </w:tblGrid>
      <w:tr w:rsidR="00FD62E1" w:rsidRPr="00682B45" w14:paraId="2811B825" w14:textId="77777777" w:rsidTr="00612430">
        <w:trPr>
          <w:trHeight w:val="579"/>
        </w:trPr>
        <w:tc>
          <w:tcPr>
            <w:tcW w:w="514" w:type="pct"/>
          </w:tcPr>
          <w:p w14:paraId="04B2FC64" w14:textId="77777777" w:rsidR="00FD62E1" w:rsidRPr="00682B45" w:rsidRDefault="00FD62E1" w:rsidP="00FD62E1">
            <w:pPr>
              <w:jc w:val="center"/>
              <w:rPr>
                <w:rFonts w:cstheme="minorHAnsi"/>
                <w:b/>
                <w:color w:val="000000" w:themeColor="text1"/>
              </w:rPr>
            </w:pPr>
            <w:r w:rsidRPr="00682B45">
              <w:rPr>
                <w:rFonts w:cstheme="minorHAnsi"/>
                <w:b/>
                <w:color w:val="000000" w:themeColor="text1"/>
              </w:rPr>
              <w:t>Scheduled Weeks</w:t>
            </w:r>
          </w:p>
        </w:tc>
        <w:tc>
          <w:tcPr>
            <w:tcW w:w="926" w:type="pct"/>
          </w:tcPr>
          <w:p w14:paraId="618946B9" w14:textId="77777777" w:rsidR="00FD62E1" w:rsidRPr="00682B45" w:rsidRDefault="00FD62E1" w:rsidP="00FD62E1">
            <w:pPr>
              <w:jc w:val="center"/>
              <w:rPr>
                <w:rFonts w:cstheme="minorHAnsi"/>
                <w:b/>
                <w:color w:val="000000" w:themeColor="text1"/>
              </w:rPr>
            </w:pPr>
            <w:r w:rsidRPr="00682B45">
              <w:rPr>
                <w:rFonts w:cstheme="minorHAnsi"/>
                <w:b/>
                <w:color w:val="000000" w:themeColor="text1"/>
              </w:rPr>
              <w:t>Module Title</w:t>
            </w:r>
          </w:p>
        </w:tc>
        <w:tc>
          <w:tcPr>
            <w:tcW w:w="591" w:type="pct"/>
          </w:tcPr>
          <w:p w14:paraId="27380606" w14:textId="473099F0" w:rsidR="00FD62E1" w:rsidRPr="00682B45" w:rsidRDefault="00FD62E1" w:rsidP="00FD62E1">
            <w:pPr>
              <w:jc w:val="center"/>
              <w:rPr>
                <w:rFonts w:cstheme="minorHAnsi"/>
                <w:b/>
                <w:color w:val="000000" w:themeColor="text1"/>
              </w:rPr>
            </w:pPr>
            <w:r w:rsidRPr="00682B45">
              <w:rPr>
                <w:rFonts w:cstheme="minorHAnsi"/>
                <w:b/>
                <w:color w:val="000000" w:themeColor="text1"/>
              </w:rPr>
              <w:t>Days</w:t>
            </w:r>
          </w:p>
        </w:tc>
        <w:tc>
          <w:tcPr>
            <w:tcW w:w="631" w:type="pct"/>
          </w:tcPr>
          <w:p w14:paraId="59FB5C8C" w14:textId="34A8E1D5" w:rsidR="00FD62E1" w:rsidRPr="00682B45" w:rsidRDefault="00FD62E1" w:rsidP="00FD62E1">
            <w:pPr>
              <w:jc w:val="center"/>
              <w:rPr>
                <w:rFonts w:cstheme="minorHAnsi"/>
                <w:b/>
                <w:color w:val="000000" w:themeColor="text1"/>
              </w:rPr>
            </w:pPr>
            <w:r w:rsidRPr="00682B45">
              <w:rPr>
                <w:rFonts w:cstheme="minorHAnsi"/>
                <w:b/>
                <w:color w:val="000000" w:themeColor="text1"/>
              </w:rPr>
              <w:t>Hours</w:t>
            </w:r>
          </w:p>
        </w:tc>
        <w:tc>
          <w:tcPr>
            <w:tcW w:w="1505" w:type="pct"/>
          </w:tcPr>
          <w:p w14:paraId="6A6B14A8" w14:textId="7313CF0F" w:rsidR="00FD62E1" w:rsidRPr="00682B45" w:rsidRDefault="00FD62E1" w:rsidP="00FD62E1">
            <w:pPr>
              <w:jc w:val="center"/>
              <w:rPr>
                <w:rFonts w:cstheme="minorHAnsi"/>
                <w:b/>
                <w:color w:val="000000" w:themeColor="text1"/>
              </w:rPr>
            </w:pPr>
            <w:r w:rsidRPr="00682B45">
              <w:rPr>
                <w:rFonts w:cstheme="minorHAnsi"/>
                <w:b/>
                <w:color w:val="000000" w:themeColor="text1"/>
              </w:rPr>
              <w:t>Learning Units</w:t>
            </w:r>
          </w:p>
        </w:tc>
        <w:tc>
          <w:tcPr>
            <w:tcW w:w="833" w:type="pct"/>
          </w:tcPr>
          <w:p w14:paraId="29046133" w14:textId="12FFCDD7" w:rsidR="00FD62E1" w:rsidRPr="00682B45" w:rsidRDefault="00FD62E1" w:rsidP="00FD62E1">
            <w:pPr>
              <w:ind w:left="161"/>
              <w:jc w:val="center"/>
              <w:rPr>
                <w:rFonts w:cstheme="minorHAnsi"/>
                <w:b/>
                <w:bCs/>
                <w:color w:val="000000"/>
              </w:rPr>
            </w:pPr>
            <w:r w:rsidRPr="00682B45">
              <w:rPr>
                <w:rFonts w:cstheme="minorHAnsi"/>
                <w:b/>
                <w:bCs/>
                <w:color w:val="000000"/>
              </w:rPr>
              <w:t>Home Assignment</w:t>
            </w:r>
          </w:p>
        </w:tc>
      </w:tr>
      <w:tr w:rsidR="00B50D66" w:rsidRPr="00682B45" w14:paraId="344EB68C" w14:textId="77777777" w:rsidTr="00157AD6">
        <w:trPr>
          <w:trHeight w:val="3632"/>
        </w:trPr>
        <w:tc>
          <w:tcPr>
            <w:tcW w:w="514" w:type="pct"/>
            <w:vMerge w:val="restart"/>
          </w:tcPr>
          <w:p w14:paraId="3B64DE6C" w14:textId="75ED7603" w:rsidR="00B50D66" w:rsidRPr="00682B45" w:rsidRDefault="00B50D66" w:rsidP="005F1527">
            <w:pPr>
              <w:jc w:val="center"/>
              <w:rPr>
                <w:rFonts w:cstheme="minorHAnsi"/>
                <w:b/>
                <w:color w:val="000000" w:themeColor="text1"/>
              </w:rPr>
            </w:pPr>
            <w:r w:rsidRPr="00682B45">
              <w:rPr>
                <w:rFonts w:cstheme="minorHAnsi"/>
                <w:b/>
                <w:color w:val="000000" w:themeColor="text1"/>
              </w:rPr>
              <w:t>Week 1</w:t>
            </w:r>
          </w:p>
        </w:tc>
        <w:tc>
          <w:tcPr>
            <w:tcW w:w="926" w:type="pct"/>
            <w:vMerge w:val="restart"/>
          </w:tcPr>
          <w:p w14:paraId="0285A130" w14:textId="53765DE4" w:rsidR="00B50D66" w:rsidRPr="00682B45" w:rsidRDefault="00B50D66" w:rsidP="00B06DDC">
            <w:pPr>
              <w:pStyle w:val="wpr-title-wrap"/>
              <w:textAlignment w:val="baseline"/>
              <w:rPr>
                <w:rFonts w:asciiTheme="minorHAnsi" w:hAnsiTheme="minorHAnsi" w:cstheme="minorHAnsi"/>
                <w:color w:val="4B4F58"/>
                <w:sz w:val="22"/>
                <w:szCs w:val="22"/>
              </w:rPr>
            </w:pPr>
            <w:r w:rsidRPr="00682B45">
              <w:rPr>
                <w:rStyle w:val="wpr-title"/>
                <w:rFonts w:asciiTheme="minorHAnsi" w:hAnsiTheme="minorHAnsi" w:cstheme="minorHAnsi"/>
                <w:b/>
                <w:bCs/>
                <w:color w:val="000000"/>
                <w:sz w:val="22"/>
                <w:szCs w:val="22"/>
                <w:bdr w:val="none" w:sz="0" w:space="0" w:color="auto" w:frame="1"/>
              </w:rPr>
              <w:t>Introduction to Networking and Cloud Computing</w:t>
            </w:r>
          </w:p>
          <w:p w14:paraId="5FA23BBC" w14:textId="77777777" w:rsidR="00B50D66" w:rsidRPr="00682B45" w:rsidRDefault="00B50D66" w:rsidP="005F1527">
            <w:pPr>
              <w:rPr>
                <w:rFonts w:cstheme="minorHAnsi"/>
                <w:b/>
              </w:rPr>
            </w:pPr>
          </w:p>
          <w:p w14:paraId="27B5B73E" w14:textId="77777777" w:rsidR="00B50D66" w:rsidRPr="00682B45" w:rsidRDefault="00B50D66" w:rsidP="005F1527">
            <w:pPr>
              <w:rPr>
                <w:rFonts w:cstheme="minorHAnsi"/>
                <w:b/>
              </w:rPr>
            </w:pPr>
          </w:p>
        </w:tc>
        <w:tc>
          <w:tcPr>
            <w:tcW w:w="591" w:type="pct"/>
          </w:tcPr>
          <w:p w14:paraId="01438F7B" w14:textId="05FE1435" w:rsidR="00B50D66" w:rsidRPr="00682B45" w:rsidRDefault="00B50D6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7083AE67" w14:textId="77777777" w:rsidR="0032438C" w:rsidRPr="00682B45" w:rsidRDefault="0032438C" w:rsidP="0032438C">
            <w:pPr>
              <w:spacing w:line="259" w:lineRule="auto"/>
              <w:rPr>
                <w:rFonts w:eastAsia="Calibri" w:cstheme="minorHAnsi"/>
              </w:rPr>
            </w:pPr>
            <w:r w:rsidRPr="00682B45">
              <w:rPr>
                <w:rFonts w:eastAsia="Calibri" w:cstheme="minorHAnsi"/>
              </w:rPr>
              <w:t>Introduction to Computer Network</w:t>
            </w:r>
          </w:p>
          <w:p w14:paraId="06C68721" w14:textId="24D812C7" w:rsidR="0032438C" w:rsidRPr="00682B45" w:rsidRDefault="0032438C" w:rsidP="007946A3">
            <w:pPr>
              <w:spacing w:line="259" w:lineRule="auto"/>
              <w:rPr>
                <w:rFonts w:eastAsia="Calibri" w:cstheme="minorHAnsi"/>
              </w:rPr>
            </w:pPr>
            <w:r w:rsidRPr="00682B45">
              <w:rPr>
                <w:rFonts w:eastAsia="Calibri" w:cstheme="minorHAnsi"/>
              </w:rPr>
              <w:t>Intermediate Devices</w:t>
            </w:r>
          </w:p>
          <w:p w14:paraId="093AAB13" w14:textId="6969C9E6" w:rsidR="0032438C" w:rsidRPr="00682B45" w:rsidRDefault="0032438C" w:rsidP="007946A3">
            <w:pPr>
              <w:spacing w:line="259" w:lineRule="auto"/>
              <w:rPr>
                <w:rFonts w:eastAsia="Calibri" w:cstheme="minorHAnsi"/>
              </w:rPr>
            </w:pPr>
            <w:r w:rsidRPr="00682B45">
              <w:rPr>
                <w:rFonts w:eastAsia="Calibri" w:cstheme="minorHAnsi"/>
              </w:rPr>
              <w:t>Basic network terms</w:t>
            </w:r>
          </w:p>
          <w:p w14:paraId="2AC1A037" w14:textId="771B38FD" w:rsidR="0032438C" w:rsidRPr="00682B45" w:rsidRDefault="0032438C" w:rsidP="007946A3">
            <w:pPr>
              <w:spacing w:line="259" w:lineRule="auto"/>
              <w:rPr>
                <w:rFonts w:eastAsia="Calibri" w:cstheme="minorHAnsi"/>
              </w:rPr>
            </w:pPr>
            <w:r w:rsidRPr="00682B45">
              <w:rPr>
                <w:rFonts w:eastAsia="Calibri" w:cstheme="minorHAnsi"/>
              </w:rPr>
              <w:t>LAN</w:t>
            </w:r>
          </w:p>
          <w:p w14:paraId="612C2D2E" w14:textId="4EA1B912" w:rsidR="0032438C" w:rsidRPr="00682B45" w:rsidRDefault="0032438C" w:rsidP="007946A3">
            <w:pPr>
              <w:spacing w:line="259" w:lineRule="auto"/>
              <w:rPr>
                <w:rFonts w:eastAsia="Calibri" w:cstheme="minorHAnsi"/>
              </w:rPr>
            </w:pPr>
            <w:r w:rsidRPr="00682B45">
              <w:rPr>
                <w:rFonts w:eastAsia="Calibri" w:cstheme="minorHAnsi"/>
              </w:rPr>
              <w:t>MAN</w:t>
            </w:r>
          </w:p>
          <w:p w14:paraId="76CE1752" w14:textId="65DFD4DE" w:rsidR="0032438C" w:rsidRPr="00682B45" w:rsidRDefault="0032438C" w:rsidP="007946A3">
            <w:pPr>
              <w:spacing w:line="259" w:lineRule="auto"/>
              <w:rPr>
                <w:rFonts w:eastAsia="Calibri" w:cstheme="minorHAnsi"/>
              </w:rPr>
            </w:pPr>
            <w:r w:rsidRPr="00682B45">
              <w:rPr>
                <w:rFonts w:eastAsia="Calibri" w:cstheme="minorHAnsi"/>
              </w:rPr>
              <w:t>WAN Evaluation</w:t>
            </w:r>
          </w:p>
          <w:p w14:paraId="5B61AE48" w14:textId="77777777" w:rsidR="0032438C" w:rsidRPr="00682B45" w:rsidRDefault="0032438C" w:rsidP="007946A3">
            <w:pPr>
              <w:spacing w:line="259" w:lineRule="auto"/>
              <w:rPr>
                <w:rFonts w:eastAsia="Calibri" w:cstheme="minorHAnsi"/>
              </w:rPr>
            </w:pPr>
            <w:r w:rsidRPr="00682B45">
              <w:rPr>
                <w:rFonts w:eastAsia="Calibri" w:cstheme="minorHAnsi"/>
              </w:rPr>
              <w:t>Identify components of computer networks and describe their basic characteristics</w:t>
            </w:r>
          </w:p>
          <w:p w14:paraId="4D67E5FC" w14:textId="2C8BB138" w:rsidR="0032438C" w:rsidRPr="00682B45" w:rsidRDefault="0032438C" w:rsidP="007946A3">
            <w:pPr>
              <w:spacing w:line="259" w:lineRule="auto"/>
              <w:rPr>
                <w:rFonts w:eastAsia="Calibri" w:cstheme="minorHAnsi"/>
              </w:rPr>
            </w:pPr>
            <w:r w:rsidRPr="00682B45">
              <w:rPr>
                <w:rFonts w:eastAsia="Calibri" w:cstheme="minorHAnsi"/>
              </w:rPr>
              <w:t>Introduction to network devices</w:t>
            </w:r>
          </w:p>
          <w:p w14:paraId="25EEC89E" w14:textId="7516A20C" w:rsidR="0032438C" w:rsidRPr="00682B45" w:rsidRDefault="0032438C" w:rsidP="007946A3">
            <w:pPr>
              <w:spacing w:line="259" w:lineRule="auto"/>
              <w:rPr>
                <w:rFonts w:eastAsia="Calibri" w:cstheme="minorHAnsi"/>
              </w:rPr>
            </w:pPr>
            <w:r w:rsidRPr="00682B45">
              <w:rPr>
                <w:rFonts w:eastAsia="Calibri" w:cstheme="minorHAnsi"/>
              </w:rPr>
              <w:t>Router</w:t>
            </w:r>
          </w:p>
          <w:p w14:paraId="54932798" w14:textId="44056E7A" w:rsidR="0032438C" w:rsidRPr="00682B45" w:rsidRDefault="0032438C" w:rsidP="007946A3">
            <w:pPr>
              <w:spacing w:line="259" w:lineRule="auto"/>
              <w:rPr>
                <w:rFonts w:eastAsia="Calibri" w:cstheme="minorHAnsi"/>
              </w:rPr>
            </w:pPr>
            <w:r w:rsidRPr="00682B45">
              <w:rPr>
                <w:rFonts w:eastAsia="Calibri" w:cstheme="minorHAnsi"/>
              </w:rPr>
              <w:t>Switches</w:t>
            </w:r>
          </w:p>
          <w:p w14:paraId="2C62D606" w14:textId="01214F67" w:rsidR="0032438C" w:rsidRPr="00682B45" w:rsidRDefault="0032438C" w:rsidP="007946A3">
            <w:pPr>
              <w:spacing w:line="259" w:lineRule="auto"/>
              <w:rPr>
                <w:rFonts w:eastAsia="Calibri" w:cstheme="minorHAnsi"/>
              </w:rPr>
            </w:pPr>
            <w:r w:rsidRPr="00682B45">
              <w:rPr>
                <w:rFonts w:eastAsia="Calibri" w:cstheme="minorHAnsi"/>
              </w:rPr>
              <w:t>HUB</w:t>
            </w:r>
          </w:p>
          <w:p w14:paraId="66B97BEB" w14:textId="5A64A50F" w:rsidR="0032438C" w:rsidRPr="00682B45" w:rsidRDefault="0032438C" w:rsidP="007946A3">
            <w:pPr>
              <w:spacing w:line="259" w:lineRule="auto"/>
              <w:rPr>
                <w:rFonts w:eastAsia="Calibri" w:cstheme="minorHAnsi"/>
              </w:rPr>
            </w:pPr>
            <w:r w:rsidRPr="00682B45">
              <w:rPr>
                <w:rFonts w:eastAsia="Calibri" w:cstheme="minorHAnsi"/>
              </w:rPr>
              <w:t xml:space="preserve">Server </w:t>
            </w:r>
          </w:p>
          <w:p w14:paraId="7E899ADC" w14:textId="5538E49A" w:rsidR="00B50D66" w:rsidRPr="00682B45" w:rsidRDefault="0032438C" w:rsidP="007946A3">
            <w:pPr>
              <w:widowControl w:val="0"/>
              <w:spacing w:after="160" w:line="259" w:lineRule="auto"/>
              <w:rPr>
                <w:rFonts w:eastAsia="Calibri" w:cstheme="minorHAnsi"/>
              </w:rPr>
            </w:pPr>
            <w:r w:rsidRPr="00682B45">
              <w:rPr>
                <w:rFonts w:eastAsia="Calibri" w:cstheme="minorHAnsi"/>
              </w:rPr>
              <w:t>Client</w:t>
            </w:r>
          </w:p>
          <w:p w14:paraId="25A7A513" w14:textId="0006D419" w:rsidR="0032438C" w:rsidRPr="00682B45" w:rsidRDefault="0032438C" w:rsidP="007946A3">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682B45">
              <w:rPr>
                <w:rFonts w:eastAsia="Calibri" w:cstheme="minorHAnsi"/>
              </w:rPr>
              <w:t>Operating System</w:t>
            </w:r>
          </w:p>
        </w:tc>
        <w:tc>
          <w:tcPr>
            <w:tcW w:w="833" w:type="pct"/>
            <w:vMerge w:val="restart"/>
            <w:vAlign w:val="center"/>
          </w:tcPr>
          <w:p w14:paraId="3A846AE1" w14:textId="77777777" w:rsidR="00B50D66" w:rsidRPr="00682B45" w:rsidRDefault="00B50D66" w:rsidP="005F1527">
            <w:pPr>
              <w:rPr>
                <w:rFonts w:cstheme="minorHAnsi"/>
                <w:b/>
                <w:bCs/>
                <w:color w:val="000000"/>
              </w:rPr>
            </w:pPr>
          </w:p>
          <w:p w14:paraId="05051A66" w14:textId="77777777" w:rsidR="00B50D66" w:rsidRPr="00682B45" w:rsidRDefault="00B50D66" w:rsidP="005F0E2C">
            <w:pPr>
              <w:pStyle w:val="ListParagraph"/>
              <w:numPr>
                <w:ilvl w:val="0"/>
                <w:numId w:val="4"/>
              </w:numPr>
              <w:ind w:left="162" w:hanging="143"/>
              <w:rPr>
                <w:rFonts w:cstheme="minorHAnsi"/>
                <w:b/>
                <w:bCs/>
                <w:color w:val="000000"/>
              </w:rPr>
            </w:pPr>
            <w:r w:rsidRPr="00682B45">
              <w:rPr>
                <w:rFonts w:cstheme="minorHAnsi"/>
                <w:b/>
                <w:bCs/>
                <w:color w:val="000000"/>
              </w:rPr>
              <w:t>Task 1</w:t>
            </w:r>
          </w:p>
          <w:p w14:paraId="2FD27AAC" w14:textId="77777777" w:rsidR="00B50D66" w:rsidRPr="00682B45" w:rsidRDefault="00B50D66" w:rsidP="005F1527">
            <w:pPr>
              <w:rPr>
                <w:rFonts w:cstheme="minorHAnsi"/>
                <w:b/>
                <w:bCs/>
                <w:color w:val="000000"/>
              </w:rPr>
            </w:pPr>
          </w:p>
          <w:p w14:paraId="38B8D421" w14:textId="77777777" w:rsidR="00B50D66" w:rsidRPr="00682B45" w:rsidRDefault="00B50D66" w:rsidP="005F1527">
            <w:pPr>
              <w:rPr>
                <w:rFonts w:cstheme="minorHAnsi"/>
                <w:b/>
                <w:bCs/>
                <w:color w:val="000000"/>
              </w:rPr>
            </w:pPr>
          </w:p>
          <w:p w14:paraId="25AEBFF2" w14:textId="77777777" w:rsidR="00B50D66" w:rsidRPr="00682B45" w:rsidRDefault="00B50D66" w:rsidP="005F1527">
            <w:pPr>
              <w:rPr>
                <w:rFonts w:cstheme="minorHAnsi"/>
                <w:b/>
                <w:bCs/>
                <w:color w:val="000000"/>
              </w:rPr>
            </w:pPr>
            <w:r w:rsidRPr="00682B45">
              <w:rPr>
                <w:rFonts w:cstheme="minorHAnsi"/>
                <w:i/>
                <w:iCs/>
                <w:color w:val="000000"/>
                <w:u w:val="single"/>
              </w:rPr>
              <w:t>Details may be seen at Annexure-I</w:t>
            </w:r>
          </w:p>
          <w:p w14:paraId="2B74A0EF" w14:textId="77777777" w:rsidR="00B50D66" w:rsidRPr="00682B45" w:rsidRDefault="00B50D66" w:rsidP="005F1527">
            <w:pPr>
              <w:rPr>
                <w:rFonts w:cstheme="minorHAnsi"/>
                <w:b/>
                <w:bCs/>
                <w:color w:val="000000"/>
              </w:rPr>
            </w:pPr>
          </w:p>
        </w:tc>
      </w:tr>
      <w:tr w:rsidR="00157AD6" w:rsidRPr="00682B45" w14:paraId="75168544" w14:textId="77777777" w:rsidTr="00EA7EC1">
        <w:trPr>
          <w:trHeight w:val="1553"/>
        </w:trPr>
        <w:tc>
          <w:tcPr>
            <w:tcW w:w="514" w:type="pct"/>
            <w:vMerge/>
          </w:tcPr>
          <w:p w14:paraId="409AD75D" w14:textId="77777777" w:rsidR="00157AD6" w:rsidRPr="00682B45" w:rsidRDefault="00157AD6" w:rsidP="005F1527">
            <w:pPr>
              <w:jc w:val="center"/>
              <w:rPr>
                <w:rFonts w:cstheme="minorHAnsi"/>
                <w:b/>
                <w:color w:val="000000" w:themeColor="text1"/>
              </w:rPr>
            </w:pPr>
          </w:p>
        </w:tc>
        <w:tc>
          <w:tcPr>
            <w:tcW w:w="926" w:type="pct"/>
            <w:vMerge/>
          </w:tcPr>
          <w:p w14:paraId="0F44F3B0" w14:textId="77777777" w:rsidR="00157AD6" w:rsidRPr="00682B45" w:rsidRDefault="00157AD6" w:rsidP="005F1527">
            <w:pPr>
              <w:rPr>
                <w:rFonts w:cstheme="minorHAnsi"/>
                <w:b/>
              </w:rPr>
            </w:pPr>
          </w:p>
        </w:tc>
        <w:tc>
          <w:tcPr>
            <w:tcW w:w="591" w:type="pct"/>
          </w:tcPr>
          <w:p w14:paraId="634565CD" w14:textId="29137291" w:rsidR="00157AD6" w:rsidRPr="00682B45" w:rsidRDefault="00157AD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055F58EB" w14:textId="0E286463" w:rsidR="0032438C" w:rsidRPr="00682B45" w:rsidRDefault="0032438C" w:rsidP="0032438C">
            <w:pPr>
              <w:spacing w:line="259" w:lineRule="auto"/>
              <w:rPr>
                <w:rFonts w:eastAsia="Calibri" w:cstheme="minorHAnsi"/>
              </w:rPr>
            </w:pPr>
            <w:r w:rsidRPr="00682B45">
              <w:rPr>
                <w:rFonts w:eastAsia="Calibri" w:cstheme="minorHAnsi"/>
              </w:rPr>
              <w:t>Network fundamentals</w:t>
            </w:r>
          </w:p>
          <w:p w14:paraId="35E2DE21" w14:textId="3E9FE77B" w:rsidR="0032438C" w:rsidRPr="00682B45" w:rsidRDefault="0032438C" w:rsidP="0032438C">
            <w:pPr>
              <w:spacing w:line="259" w:lineRule="auto"/>
              <w:rPr>
                <w:rFonts w:eastAsia="Calibri" w:cstheme="minorHAnsi"/>
              </w:rPr>
            </w:pPr>
            <w:r w:rsidRPr="00682B45">
              <w:rPr>
                <w:rFonts w:eastAsia="Calibri" w:cstheme="minorHAnsi"/>
              </w:rPr>
              <w:t>Network protocols</w:t>
            </w:r>
          </w:p>
          <w:p w14:paraId="5B7058A6" w14:textId="17803865" w:rsidR="0032438C" w:rsidRPr="00682B45" w:rsidRDefault="0032438C" w:rsidP="0032438C">
            <w:pPr>
              <w:spacing w:line="259" w:lineRule="auto"/>
              <w:rPr>
                <w:rFonts w:eastAsia="Calibri" w:cstheme="minorHAnsi"/>
              </w:rPr>
            </w:pPr>
            <w:r w:rsidRPr="00682B45">
              <w:rPr>
                <w:rFonts w:eastAsia="Calibri" w:cstheme="minorHAnsi"/>
              </w:rPr>
              <w:t>OSI layers</w:t>
            </w:r>
          </w:p>
          <w:p w14:paraId="0005CF25" w14:textId="77777777" w:rsidR="0032438C" w:rsidRPr="00682B45" w:rsidRDefault="0032438C" w:rsidP="0032438C">
            <w:pPr>
              <w:spacing w:line="259" w:lineRule="auto"/>
              <w:rPr>
                <w:rFonts w:eastAsia="Calibri" w:cstheme="minorHAnsi"/>
              </w:rPr>
            </w:pPr>
            <w:r w:rsidRPr="00682B45">
              <w:rPr>
                <w:rFonts w:eastAsia="Calibri" w:cstheme="minorHAnsi"/>
              </w:rPr>
              <w:t>Describe TCP/IP transport layer</w:t>
            </w:r>
          </w:p>
          <w:p w14:paraId="79E87510" w14:textId="77777777" w:rsidR="0032438C" w:rsidRPr="00682B45" w:rsidRDefault="0032438C" w:rsidP="0032438C">
            <w:pPr>
              <w:spacing w:line="259" w:lineRule="auto"/>
              <w:rPr>
                <w:rFonts w:eastAsia="Calibri" w:cstheme="minorHAnsi"/>
              </w:rPr>
            </w:pPr>
            <w:r w:rsidRPr="00682B45">
              <w:rPr>
                <w:rFonts w:eastAsia="Calibri" w:cstheme="minorHAnsi"/>
              </w:rPr>
              <w:t>TCP/IP layers</w:t>
            </w:r>
          </w:p>
          <w:p w14:paraId="7BEDAB7A" w14:textId="65DFD09C" w:rsidR="00157AD6" w:rsidRPr="00682B45" w:rsidRDefault="0032438C" w:rsidP="0032438C">
            <w:pPr>
              <w:rPr>
                <w:rFonts w:cstheme="minorHAnsi"/>
              </w:rPr>
            </w:pPr>
            <w:r w:rsidRPr="00682B45">
              <w:rPr>
                <w:rFonts w:eastAsia="Calibri" w:cstheme="minorHAnsi"/>
              </w:rPr>
              <w:t>Evaluation</w:t>
            </w:r>
          </w:p>
        </w:tc>
        <w:tc>
          <w:tcPr>
            <w:tcW w:w="833" w:type="pct"/>
            <w:vMerge/>
            <w:vAlign w:val="center"/>
          </w:tcPr>
          <w:p w14:paraId="67D86E90" w14:textId="77777777" w:rsidR="00157AD6" w:rsidRPr="00682B45" w:rsidRDefault="00157AD6" w:rsidP="005F1527">
            <w:pPr>
              <w:rPr>
                <w:rFonts w:cstheme="minorHAnsi"/>
                <w:b/>
                <w:bCs/>
                <w:color w:val="000000"/>
              </w:rPr>
            </w:pPr>
          </w:p>
        </w:tc>
      </w:tr>
      <w:tr w:rsidR="00BC6469" w:rsidRPr="00682B45" w14:paraId="7A94B91F" w14:textId="77777777" w:rsidTr="00E225EF">
        <w:trPr>
          <w:trHeight w:val="2183"/>
        </w:trPr>
        <w:tc>
          <w:tcPr>
            <w:tcW w:w="514" w:type="pct"/>
            <w:vMerge/>
          </w:tcPr>
          <w:p w14:paraId="55A2FA25" w14:textId="77777777" w:rsidR="00BC6469" w:rsidRPr="00682B45" w:rsidRDefault="00BC6469" w:rsidP="005F1527">
            <w:pPr>
              <w:jc w:val="center"/>
              <w:rPr>
                <w:rFonts w:cstheme="minorHAnsi"/>
                <w:b/>
                <w:color w:val="000000" w:themeColor="text1"/>
              </w:rPr>
            </w:pPr>
          </w:p>
        </w:tc>
        <w:tc>
          <w:tcPr>
            <w:tcW w:w="926" w:type="pct"/>
            <w:vMerge/>
          </w:tcPr>
          <w:p w14:paraId="68634E22" w14:textId="77777777" w:rsidR="00BC6469" w:rsidRPr="00682B45" w:rsidRDefault="00BC6469" w:rsidP="005F1527">
            <w:pPr>
              <w:rPr>
                <w:rFonts w:cstheme="minorHAnsi"/>
                <w:b/>
              </w:rPr>
            </w:pPr>
          </w:p>
        </w:tc>
        <w:tc>
          <w:tcPr>
            <w:tcW w:w="591" w:type="pct"/>
          </w:tcPr>
          <w:p w14:paraId="44B94F62" w14:textId="46738A30" w:rsidR="00BC6469" w:rsidRPr="00682B45" w:rsidRDefault="00BC646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ED225DC" w14:textId="77777777" w:rsidR="00CB41B1" w:rsidRPr="00682B45" w:rsidRDefault="00CB41B1" w:rsidP="00CB41B1">
            <w:pPr>
              <w:spacing w:line="259" w:lineRule="auto"/>
              <w:rPr>
                <w:rFonts w:eastAsia="Calibri" w:cstheme="minorHAnsi"/>
              </w:rPr>
            </w:pPr>
            <w:r w:rsidRPr="00682B45">
              <w:rPr>
                <w:rFonts w:eastAsia="Calibri" w:cstheme="minorHAnsi"/>
              </w:rPr>
              <w:t xml:space="preserve">Cloud Computing Concept, History, and </w:t>
            </w:r>
          </w:p>
          <w:p w14:paraId="7F032755" w14:textId="77777777" w:rsidR="00CB41B1" w:rsidRPr="00682B45" w:rsidRDefault="00CB41B1" w:rsidP="00CB41B1">
            <w:pPr>
              <w:spacing w:line="259" w:lineRule="auto"/>
              <w:rPr>
                <w:rFonts w:eastAsia="Calibri" w:cstheme="minorHAnsi"/>
              </w:rPr>
            </w:pPr>
            <w:r w:rsidRPr="00682B45">
              <w:rPr>
                <w:rFonts w:eastAsia="Calibri" w:cstheme="minorHAnsi"/>
              </w:rPr>
              <w:t xml:space="preserve">Definitions </w:t>
            </w:r>
          </w:p>
          <w:p w14:paraId="3708F3D9" w14:textId="77777777" w:rsidR="00CB41B1" w:rsidRPr="00682B45" w:rsidRDefault="00CB41B1" w:rsidP="00CB41B1">
            <w:pPr>
              <w:spacing w:line="259" w:lineRule="auto"/>
              <w:rPr>
                <w:rFonts w:eastAsia="Calibri" w:cstheme="minorHAnsi"/>
              </w:rPr>
            </w:pPr>
            <w:r w:rsidRPr="00682B45">
              <w:rPr>
                <w:rFonts w:eastAsia="Calibri" w:cstheme="minorHAnsi"/>
              </w:rPr>
              <w:t xml:space="preserve">Advantages of Cloud Business Model </w:t>
            </w:r>
          </w:p>
          <w:p w14:paraId="6D7F8AFE" w14:textId="77777777" w:rsidR="00CB41B1" w:rsidRPr="00682B45" w:rsidRDefault="00CB41B1" w:rsidP="00CB41B1">
            <w:pPr>
              <w:spacing w:line="259" w:lineRule="auto"/>
              <w:rPr>
                <w:rFonts w:eastAsia="Calibri" w:cstheme="minorHAnsi"/>
              </w:rPr>
            </w:pPr>
            <w:r w:rsidRPr="00682B45">
              <w:rPr>
                <w:rFonts w:eastAsia="Calibri" w:cstheme="minorHAnsi"/>
              </w:rPr>
              <w:t xml:space="preserve">Differentiating types of clouds: public, private and hybrid Categorizing service types </w:t>
            </w:r>
          </w:p>
          <w:p w14:paraId="51043732" w14:textId="77777777" w:rsidR="00CB41B1" w:rsidRPr="00682B45" w:rsidRDefault="00CB41B1" w:rsidP="00CB41B1">
            <w:pPr>
              <w:spacing w:line="259" w:lineRule="auto"/>
              <w:rPr>
                <w:rFonts w:eastAsia="Calibri" w:cstheme="minorHAnsi"/>
              </w:rPr>
            </w:pPr>
            <w:r w:rsidRPr="00682B45">
              <w:rPr>
                <w:rFonts w:eastAsia="Calibri" w:cstheme="minorHAnsi"/>
              </w:rPr>
              <w:t>What is cloud computing</w:t>
            </w:r>
          </w:p>
          <w:p w14:paraId="29C65BFF" w14:textId="77777777" w:rsidR="00CB41B1" w:rsidRPr="00682B45" w:rsidRDefault="00CB41B1" w:rsidP="00CB41B1">
            <w:pPr>
              <w:spacing w:line="259" w:lineRule="auto"/>
              <w:rPr>
                <w:rFonts w:eastAsia="Calibri" w:cstheme="minorHAnsi"/>
              </w:rPr>
            </w:pPr>
            <w:r w:rsidRPr="00682B45">
              <w:rPr>
                <w:rFonts w:eastAsia="Calibri" w:cstheme="minorHAnsi"/>
              </w:rPr>
              <w:t>Advantages of cloud computing</w:t>
            </w:r>
          </w:p>
          <w:p w14:paraId="41911DDA" w14:textId="39C40F84" w:rsidR="00BC6469" w:rsidRPr="00682B45" w:rsidRDefault="00CB41B1" w:rsidP="00CB41B1">
            <w:pPr>
              <w:widowControl w:val="0"/>
              <w:spacing w:after="160" w:line="259" w:lineRule="auto"/>
              <w:rPr>
                <w:rFonts w:cstheme="minorHAnsi"/>
              </w:rPr>
            </w:pPr>
            <w:r w:rsidRPr="00682B45">
              <w:rPr>
                <w:rFonts w:eastAsia="Calibri" w:cstheme="minorHAnsi"/>
              </w:rPr>
              <w:t>What is AWS</w:t>
            </w:r>
          </w:p>
        </w:tc>
        <w:tc>
          <w:tcPr>
            <w:tcW w:w="833" w:type="pct"/>
            <w:vMerge/>
            <w:vAlign w:val="center"/>
          </w:tcPr>
          <w:p w14:paraId="77330005" w14:textId="77777777" w:rsidR="00BC6469" w:rsidRPr="00682B45" w:rsidRDefault="00BC6469" w:rsidP="005F1527">
            <w:pPr>
              <w:rPr>
                <w:rFonts w:cstheme="minorHAnsi"/>
                <w:b/>
                <w:bCs/>
                <w:color w:val="000000"/>
              </w:rPr>
            </w:pPr>
          </w:p>
        </w:tc>
      </w:tr>
      <w:tr w:rsidR="00466CF5" w:rsidRPr="00682B45" w14:paraId="26F81348" w14:textId="77777777" w:rsidTr="00EA7EC1">
        <w:trPr>
          <w:trHeight w:val="2543"/>
        </w:trPr>
        <w:tc>
          <w:tcPr>
            <w:tcW w:w="514" w:type="pct"/>
            <w:vMerge/>
          </w:tcPr>
          <w:p w14:paraId="0EA4EC69" w14:textId="77777777" w:rsidR="00466CF5" w:rsidRPr="00682B45" w:rsidRDefault="00466CF5" w:rsidP="005F1527">
            <w:pPr>
              <w:jc w:val="center"/>
              <w:rPr>
                <w:rFonts w:cstheme="minorHAnsi"/>
                <w:b/>
                <w:color w:val="000000" w:themeColor="text1"/>
              </w:rPr>
            </w:pPr>
          </w:p>
        </w:tc>
        <w:tc>
          <w:tcPr>
            <w:tcW w:w="926" w:type="pct"/>
            <w:vMerge/>
          </w:tcPr>
          <w:p w14:paraId="680E23AD" w14:textId="77777777" w:rsidR="00466CF5" w:rsidRPr="00682B45" w:rsidRDefault="00466CF5" w:rsidP="005F1527">
            <w:pPr>
              <w:rPr>
                <w:rFonts w:cstheme="minorHAnsi"/>
                <w:b/>
              </w:rPr>
            </w:pPr>
          </w:p>
        </w:tc>
        <w:tc>
          <w:tcPr>
            <w:tcW w:w="591" w:type="pct"/>
          </w:tcPr>
          <w:p w14:paraId="017B9225" w14:textId="38828279" w:rsidR="00466CF5" w:rsidRPr="00682B45" w:rsidRDefault="00466CF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692D18B2" w14:textId="77777777" w:rsidR="00CB41B1" w:rsidRPr="00682B45" w:rsidRDefault="00CB41B1" w:rsidP="002B09B5">
            <w:pPr>
              <w:pStyle w:val="NoSpacing"/>
              <w:rPr>
                <w:rFonts w:cstheme="minorHAnsi"/>
              </w:rPr>
            </w:pPr>
            <w:r w:rsidRPr="00682B45">
              <w:rPr>
                <w:rFonts w:cstheme="minorHAnsi"/>
              </w:rPr>
              <w:t>Define the files and components of</w:t>
            </w:r>
          </w:p>
          <w:p w14:paraId="02195955" w14:textId="77777777" w:rsidR="00CB41B1" w:rsidRPr="00682B45" w:rsidRDefault="00CB41B1" w:rsidP="002B09B5">
            <w:pPr>
              <w:pStyle w:val="NoSpacing"/>
              <w:rPr>
                <w:rFonts w:cstheme="minorHAnsi"/>
              </w:rPr>
            </w:pPr>
            <w:r w:rsidRPr="00682B45">
              <w:rPr>
                <w:rFonts w:cstheme="minorHAnsi"/>
              </w:rPr>
              <w:t>virtual machines</w:t>
            </w:r>
          </w:p>
          <w:p w14:paraId="2184CCA0" w14:textId="77777777" w:rsidR="00CB41B1" w:rsidRPr="00682B45" w:rsidRDefault="00CB41B1" w:rsidP="002B09B5">
            <w:pPr>
              <w:pStyle w:val="NoSpacing"/>
              <w:rPr>
                <w:rFonts w:cstheme="minorHAnsi"/>
              </w:rPr>
            </w:pPr>
            <w:r w:rsidRPr="00682B45">
              <w:rPr>
                <w:rFonts w:cstheme="minorHAnsi"/>
              </w:rPr>
              <w:t>Hypervisor: Role and Purpose in</w:t>
            </w:r>
          </w:p>
          <w:p w14:paraId="7EAAD92F" w14:textId="77777777" w:rsidR="00CB41B1" w:rsidRPr="00682B45" w:rsidRDefault="00CB41B1" w:rsidP="002B09B5">
            <w:pPr>
              <w:pStyle w:val="NoSpacing"/>
              <w:rPr>
                <w:rFonts w:cstheme="minorHAnsi"/>
              </w:rPr>
            </w:pPr>
            <w:r w:rsidRPr="00682B45">
              <w:rPr>
                <w:rFonts w:cstheme="minorHAnsi"/>
              </w:rPr>
              <w:t>Virtualization and Various Hypervisor</w:t>
            </w:r>
          </w:p>
          <w:p w14:paraId="7B5AE6B8" w14:textId="77777777" w:rsidR="00CB41B1" w:rsidRPr="00682B45" w:rsidRDefault="00CB41B1" w:rsidP="002B09B5">
            <w:pPr>
              <w:pStyle w:val="NoSpacing"/>
              <w:rPr>
                <w:rFonts w:cstheme="minorHAnsi"/>
              </w:rPr>
            </w:pPr>
            <w:r w:rsidRPr="00682B45">
              <w:rPr>
                <w:rFonts w:cstheme="minorHAnsi"/>
              </w:rPr>
              <w:t>Types</w:t>
            </w:r>
          </w:p>
          <w:p w14:paraId="69520A6A" w14:textId="77777777" w:rsidR="00CB41B1" w:rsidRPr="00682B45" w:rsidRDefault="00CB41B1" w:rsidP="002B09B5">
            <w:pPr>
              <w:pStyle w:val="NoSpacing"/>
              <w:rPr>
                <w:rFonts w:cstheme="minorHAnsi"/>
              </w:rPr>
            </w:pPr>
            <w:r w:rsidRPr="00682B45">
              <w:rPr>
                <w:rFonts w:cstheme="minorHAnsi"/>
              </w:rPr>
              <w:t>Virtualization: Terminologies and the</w:t>
            </w:r>
          </w:p>
          <w:p w14:paraId="3EB43E49" w14:textId="0B66822B" w:rsidR="00466CF5" w:rsidRPr="00682B45" w:rsidRDefault="00CB41B1" w:rsidP="002B09B5">
            <w:pPr>
              <w:pStyle w:val="NoSpacing"/>
              <w:rPr>
                <w:rFonts w:cstheme="minorHAnsi"/>
              </w:rPr>
            </w:pPr>
            <w:r w:rsidRPr="00682B45">
              <w:rPr>
                <w:rFonts w:cstheme="minorHAnsi"/>
              </w:rPr>
              <w:t>different Types of Virtualizations</w:t>
            </w:r>
          </w:p>
          <w:p w14:paraId="7AFC1836" w14:textId="45903874" w:rsidR="00466CF5" w:rsidRPr="00682B45" w:rsidRDefault="00466CF5" w:rsidP="00466CF5">
            <w:pPr>
              <w:pStyle w:val="ListParagraph"/>
              <w:widowControl w:val="0"/>
              <w:spacing w:after="160" w:line="259" w:lineRule="auto"/>
              <w:ind w:left="855"/>
              <w:rPr>
                <w:rFonts w:cstheme="minorHAnsi"/>
              </w:rPr>
            </w:pPr>
          </w:p>
        </w:tc>
        <w:tc>
          <w:tcPr>
            <w:tcW w:w="833" w:type="pct"/>
            <w:vMerge/>
            <w:vAlign w:val="center"/>
          </w:tcPr>
          <w:p w14:paraId="3439C2EF" w14:textId="77777777" w:rsidR="00466CF5" w:rsidRPr="00682B45" w:rsidRDefault="00466CF5" w:rsidP="005F1527">
            <w:pPr>
              <w:rPr>
                <w:rFonts w:cstheme="minorHAnsi"/>
                <w:b/>
                <w:bCs/>
                <w:color w:val="000000"/>
              </w:rPr>
            </w:pPr>
          </w:p>
        </w:tc>
      </w:tr>
      <w:tr w:rsidR="00DC0D4C" w:rsidRPr="00682B45" w14:paraId="69491633" w14:textId="77777777" w:rsidTr="007D16B5">
        <w:trPr>
          <w:trHeight w:val="2363"/>
        </w:trPr>
        <w:tc>
          <w:tcPr>
            <w:tcW w:w="514" w:type="pct"/>
            <w:vMerge/>
          </w:tcPr>
          <w:p w14:paraId="153E22F2" w14:textId="77777777" w:rsidR="00DC0D4C" w:rsidRPr="00682B45" w:rsidRDefault="00DC0D4C" w:rsidP="005F1527">
            <w:pPr>
              <w:jc w:val="center"/>
              <w:rPr>
                <w:rFonts w:cstheme="minorHAnsi"/>
                <w:b/>
                <w:color w:val="000000" w:themeColor="text1"/>
              </w:rPr>
            </w:pPr>
          </w:p>
        </w:tc>
        <w:tc>
          <w:tcPr>
            <w:tcW w:w="926" w:type="pct"/>
            <w:vMerge/>
          </w:tcPr>
          <w:p w14:paraId="0BCF49C0" w14:textId="77777777" w:rsidR="00DC0D4C" w:rsidRPr="00682B45" w:rsidRDefault="00DC0D4C" w:rsidP="005F1527">
            <w:pPr>
              <w:rPr>
                <w:rFonts w:cstheme="minorHAnsi"/>
                <w:b/>
              </w:rPr>
            </w:pPr>
          </w:p>
        </w:tc>
        <w:tc>
          <w:tcPr>
            <w:tcW w:w="591" w:type="pct"/>
          </w:tcPr>
          <w:p w14:paraId="2A4D0831" w14:textId="747E01D5" w:rsidR="00DC0D4C" w:rsidRPr="00682B45" w:rsidRDefault="00DC0D4C"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67F6512A" w14:textId="77777777" w:rsidR="00CB41B1" w:rsidRPr="00682B45" w:rsidRDefault="00CB41B1" w:rsidP="007D16B5">
            <w:pPr>
              <w:pStyle w:val="NoSpacing"/>
            </w:pPr>
            <w:r w:rsidRPr="00682B45">
              <w:t>What is cloud computing</w:t>
            </w:r>
          </w:p>
          <w:p w14:paraId="6F94B935" w14:textId="77777777" w:rsidR="00CB41B1" w:rsidRPr="00682B45" w:rsidRDefault="00CB41B1" w:rsidP="007D16B5">
            <w:pPr>
              <w:pStyle w:val="NoSpacing"/>
            </w:pPr>
            <w:r w:rsidRPr="00682B45">
              <w:t>Advantages of cloud computing</w:t>
            </w:r>
          </w:p>
          <w:p w14:paraId="3792173F" w14:textId="77777777" w:rsidR="00CB41B1" w:rsidRPr="00682B45" w:rsidRDefault="00CB41B1" w:rsidP="007D16B5">
            <w:pPr>
              <w:pStyle w:val="NoSpacing"/>
            </w:pPr>
            <w:r w:rsidRPr="00682B45">
              <w:t>What is AWS</w:t>
            </w:r>
          </w:p>
          <w:p w14:paraId="7A92A26D" w14:textId="77777777" w:rsidR="00CB41B1" w:rsidRPr="00682B45" w:rsidRDefault="00CB41B1" w:rsidP="007D16B5">
            <w:pPr>
              <w:pStyle w:val="NoSpacing"/>
            </w:pPr>
            <w:r w:rsidRPr="00682B45">
              <w:t>AWS pricing</w:t>
            </w:r>
          </w:p>
          <w:p w14:paraId="666E27EE" w14:textId="77777777" w:rsidR="00CB41B1" w:rsidRPr="00682B45" w:rsidRDefault="00CB41B1" w:rsidP="007D16B5">
            <w:pPr>
              <w:pStyle w:val="NoSpacing"/>
            </w:pPr>
            <w:r w:rsidRPr="00682B45">
              <w:t>AWS infrastructure overview</w:t>
            </w:r>
          </w:p>
          <w:p w14:paraId="2AFECAE0" w14:textId="77777777" w:rsidR="00CB41B1" w:rsidRPr="00682B45" w:rsidRDefault="00CB41B1" w:rsidP="007D16B5">
            <w:pPr>
              <w:pStyle w:val="NoSpacing"/>
            </w:pPr>
            <w:r w:rsidRPr="00682B45">
              <w:t>AWS services and categories</w:t>
            </w:r>
          </w:p>
          <w:p w14:paraId="0BB9BF0E" w14:textId="77777777" w:rsidR="00CB41B1" w:rsidRPr="00682B45" w:rsidRDefault="00CB41B1" w:rsidP="007D16B5">
            <w:pPr>
              <w:pStyle w:val="NoSpacing"/>
            </w:pPr>
            <w:r w:rsidRPr="00682B45">
              <w:t>AWS shared responsibility model</w:t>
            </w:r>
          </w:p>
          <w:p w14:paraId="7DD3FDDE" w14:textId="7C451AB8" w:rsidR="00DC0D4C" w:rsidRPr="00682B45" w:rsidRDefault="00CB41B1" w:rsidP="007D16B5">
            <w:pPr>
              <w:pStyle w:val="NoSpacing"/>
            </w:pPr>
            <w:r w:rsidRPr="00682B45">
              <w:t xml:space="preserve">AWS Databases overview </w:t>
            </w:r>
          </w:p>
        </w:tc>
        <w:tc>
          <w:tcPr>
            <w:tcW w:w="833" w:type="pct"/>
            <w:vMerge/>
            <w:vAlign w:val="center"/>
          </w:tcPr>
          <w:p w14:paraId="48BF2DB3" w14:textId="77777777" w:rsidR="00DC0D4C" w:rsidRPr="00682B45" w:rsidRDefault="00DC0D4C" w:rsidP="005F1527">
            <w:pPr>
              <w:rPr>
                <w:rFonts w:cstheme="minorHAnsi"/>
                <w:b/>
                <w:bCs/>
                <w:color w:val="000000"/>
              </w:rPr>
            </w:pPr>
          </w:p>
        </w:tc>
      </w:tr>
      <w:tr w:rsidR="00DE3AC5" w:rsidRPr="00682B45" w14:paraId="08AC487C" w14:textId="77777777" w:rsidTr="007D16B5">
        <w:trPr>
          <w:trHeight w:val="1913"/>
        </w:trPr>
        <w:tc>
          <w:tcPr>
            <w:tcW w:w="514" w:type="pct"/>
            <w:vMerge w:val="restart"/>
          </w:tcPr>
          <w:p w14:paraId="168AF278" w14:textId="0703B664" w:rsidR="00DE3AC5" w:rsidRPr="00682B45" w:rsidRDefault="00DE3AC5" w:rsidP="005F1527">
            <w:pPr>
              <w:jc w:val="center"/>
              <w:rPr>
                <w:rFonts w:cstheme="minorHAnsi"/>
                <w:b/>
                <w:color w:val="000000" w:themeColor="text1"/>
              </w:rPr>
            </w:pPr>
            <w:r w:rsidRPr="00682B45">
              <w:rPr>
                <w:rFonts w:cstheme="minorHAnsi"/>
                <w:b/>
              </w:rPr>
              <w:lastRenderedPageBreak/>
              <w:t>Week 2</w:t>
            </w:r>
          </w:p>
        </w:tc>
        <w:tc>
          <w:tcPr>
            <w:tcW w:w="926" w:type="pct"/>
            <w:vMerge w:val="restart"/>
          </w:tcPr>
          <w:p w14:paraId="6B84A4C2" w14:textId="32EC4887" w:rsidR="00DE3AC5" w:rsidRPr="00682B45" w:rsidRDefault="00DE3AC5" w:rsidP="005F1527">
            <w:pPr>
              <w:rPr>
                <w:rFonts w:cstheme="minorHAnsi"/>
                <w:b/>
              </w:rPr>
            </w:pPr>
            <w:r w:rsidRPr="00682B45">
              <w:rPr>
                <w:rFonts w:cstheme="minorHAnsi"/>
                <w:b/>
                <w:color w:val="000000" w:themeColor="text1"/>
              </w:rPr>
              <w:t>IPv4 Addressing &amp; Subnetting</w:t>
            </w:r>
          </w:p>
        </w:tc>
        <w:tc>
          <w:tcPr>
            <w:tcW w:w="591" w:type="pct"/>
          </w:tcPr>
          <w:p w14:paraId="5AB18509" w14:textId="785A07AE" w:rsidR="00DE3AC5" w:rsidRPr="00682B45" w:rsidRDefault="00DE3AC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4928AD3" w14:textId="77777777" w:rsidR="001E1D66" w:rsidRPr="007D16B5" w:rsidRDefault="001E1D66" w:rsidP="007D16B5">
            <w:pPr>
              <w:pStyle w:val="NoSpacing"/>
            </w:pPr>
            <w:r w:rsidRPr="007D16B5">
              <w:t>IPV4</w:t>
            </w:r>
          </w:p>
          <w:p w14:paraId="44E4940C" w14:textId="77777777" w:rsidR="001E1D66" w:rsidRPr="007D16B5" w:rsidRDefault="001E1D66" w:rsidP="007D16B5">
            <w:pPr>
              <w:pStyle w:val="NoSpacing"/>
            </w:pPr>
            <w:r w:rsidRPr="007D16B5">
              <w:t>Concept of Network-id and Broadcast-id</w:t>
            </w:r>
          </w:p>
          <w:p w14:paraId="10107092" w14:textId="77777777" w:rsidR="001E1D66" w:rsidRPr="007D16B5" w:rsidRDefault="001E1D66" w:rsidP="007D16B5">
            <w:pPr>
              <w:pStyle w:val="NoSpacing"/>
            </w:pPr>
            <w:r w:rsidRPr="007D16B5">
              <w:t>Subnet Mask and Wildcard Mask</w:t>
            </w:r>
          </w:p>
          <w:p w14:paraId="61BB4D34" w14:textId="77777777" w:rsidR="001E1D66" w:rsidRPr="007D16B5" w:rsidRDefault="001E1D66" w:rsidP="007D16B5">
            <w:pPr>
              <w:pStyle w:val="NoSpacing"/>
            </w:pPr>
            <w:r w:rsidRPr="007D16B5">
              <w:t>Concept of Default Gateway</w:t>
            </w:r>
          </w:p>
          <w:p w14:paraId="698DBE9F" w14:textId="77777777" w:rsidR="001E1D66" w:rsidRPr="007D16B5" w:rsidRDefault="001E1D66" w:rsidP="007D16B5">
            <w:pPr>
              <w:pStyle w:val="NoSpacing"/>
            </w:pPr>
            <w:r w:rsidRPr="007D16B5">
              <w:t>Routed &amp; Non-Routed Ports</w:t>
            </w:r>
          </w:p>
          <w:p w14:paraId="7DD6C7D4" w14:textId="77777777" w:rsidR="001E1D66" w:rsidRPr="007D16B5" w:rsidRDefault="001E1D66" w:rsidP="007D16B5">
            <w:pPr>
              <w:pStyle w:val="NoSpacing"/>
            </w:pPr>
            <w:r w:rsidRPr="007D16B5">
              <w:t>Rules of IP addressing for Routed Ports</w:t>
            </w:r>
          </w:p>
          <w:p w14:paraId="0BB6E854" w14:textId="33BD09B3" w:rsidR="00DE3AC5" w:rsidRPr="007D16B5" w:rsidRDefault="001E1D66" w:rsidP="007D16B5">
            <w:pPr>
              <w:pStyle w:val="NoSpacing"/>
            </w:pPr>
            <w:r w:rsidRPr="007D16B5">
              <w:t xml:space="preserve">Subnetting </w:t>
            </w:r>
          </w:p>
        </w:tc>
        <w:tc>
          <w:tcPr>
            <w:tcW w:w="833" w:type="pct"/>
            <w:vMerge w:val="restart"/>
            <w:vAlign w:val="center"/>
          </w:tcPr>
          <w:p w14:paraId="719BF80E" w14:textId="77777777" w:rsidR="00DE3AC5" w:rsidRPr="00682B45" w:rsidRDefault="00DE3AC5" w:rsidP="005F1527">
            <w:pPr>
              <w:pStyle w:val="ListParagraph"/>
              <w:ind w:left="521"/>
              <w:rPr>
                <w:rFonts w:cstheme="minorHAnsi"/>
                <w:b/>
                <w:bCs/>
                <w:color w:val="000000"/>
              </w:rPr>
            </w:pPr>
          </w:p>
          <w:p w14:paraId="07881F4F" w14:textId="77777777" w:rsidR="00DE3AC5" w:rsidRPr="00682B45" w:rsidRDefault="00DE3AC5" w:rsidP="005F0E2C">
            <w:pPr>
              <w:pStyle w:val="ListParagraph"/>
              <w:numPr>
                <w:ilvl w:val="0"/>
                <w:numId w:val="4"/>
              </w:numPr>
              <w:ind w:left="162" w:hanging="143"/>
              <w:rPr>
                <w:rFonts w:cstheme="minorHAnsi"/>
                <w:b/>
                <w:bCs/>
              </w:rPr>
            </w:pPr>
            <w:r w:rsidRPr="00682B45">
              <w:rPr>
                <w:rFonts w:cstheme="minorHAnsi"/>
                <w:b/>
                <w:bCs/>
              </w:rPr>
              <w:t>Task 2</w:t>
            </w:r>
          </w:p>
          <w:p w14:paraId="0C25D4AC" w14:textId="77777777" w:rsidR="00DE3AC5" w:rsidRPr="00682B45" w:rsidRDefault="00DE3AC5" w:rsidP="005F1527">
            <w:pPr>
              <w:ind w:left="378"/>
              <w:rPr>
                <w:rFonts w:cstheme="minorHAnsi"/>
                <w:b/>
                <w:bCs/>
                <w:color w:val="FF0000"/>
              </w:rPr>
            </w:pPr>
          </w:p>
          <w:p w14:paraId="225C7C17" w14:textId="77777777" w:rsidR="00DE3AC5" w:rsidRPr="00682B45" w:rsidRDefault="00DE3AC5" w:rsidP="005F1527">
            <w:pPr>
              <w:ind w:left="378"/>
              <w:rPr>
                <w:rFonts w:cstheme="minorHAnsi"/>
                <w:b/>
                <w:bCs/>
                <w:color w:val="FF0000"/>
              </w:rPr>
            </w:pPr>
          </w:p>
          <w:p w14:paraId="51113B45" w14:textId="77777777" w:rsidR="00DE3AC5" w:rsidRPr="00682B45" w:rsidRDefault="00DE3AC5" w:rsidP="005F1527">
            <w:pPr>
              <w:rPr>
                <w:rFonts w:cstheme="minorHAnsi"/>
                <w:b/>
                <w:bCs/>
                <w:color w:val="000000"/>
              </w:rPr>
            </w:pPr>
            <w:r w:rsidRPr="00682B45">
              <w:rPr>
                <w:rFonts w:cstheme="minorHAnsi"/>
                <w:i/>
                <w:iCs/>
                <w:color w:val="000000"/>
                <w:u w:val="single"/>
              </w:rPr>
              <w:t>Details may be seen at Annexure-I</w:t>
            </w:r>
          </w:p>
          <w:p w14:paraId="02FB95BE" w14:textId="77777777" w:rsidR="00DE3AC5" w:rsidRPr="00682B45" w:rsidRDefault="00DE3AC5" w:rsidP="005F1527">
            <w:pPr>
              <w:rPr>
                <w:rFonts w:cstheme="minorHAnsi"/>
                <w:b/>
                <w:bCs/>
                <w:color w:val="000000"/>
              </w:rPr>
            </w:pPr>
          </w:p>
        </w:tc>
      </w:tr>
      <w:tr w:rsidR="002F4C62" w:rsidRPr="00682B45" w14:paraId="333BA06E" w14:textId="77777777" w:rsidTr="007D16B5">
        <w:trPr>
          <w:trHeight w:val="2183"/>
        </w:trPr>
        <w:tc>
          <w:tcPr>
            <w:tcW w:w="514" w:type="pct"/>
            <w:vMerge/>
          </w:tcPr>
          <w:p w14:paraId="5502D407" w14:textId="77777777" w:rsidR="002F4C62" w:rsidRPr="00682B45" w:rsidRDefault="002F4C62" w:rsidP="005F1527">
            <w:pPr>
              <w:jc w:val="center"/>
              <w:rPr>
                <w:rFonts w:cstheme="minorHAnsi"/>
                <w:b/>
                <w:color w:val="000000" w:themeColor="text1"/>
              </w:rPr>
            </w:pPr>
          </w:p>
        </w:tc>
        <w:tc>
          <w:tcPr>
            <w:tcW w:w="926" w:type="pct"/>
            <w:vMerge/>
          </w:tcPr>
          <w:p w14:paraId="688CFAA4" w14:textId="77777777" w:rsidR="002F4C62" w:rsidRPr="00682B45" w:rsidRDefault="002F4C62" w:rsidP="005F1527">
            <w:pPr>
              <w:rPr>
                <w:rFonts w:cstheme="minorHAnsi"/>
                <w:b/>
              </w:rPr>
            </w:pPr>
          </w:p>
        </w:tc>
        <w:tc>
          <w:tcPr>
            <w:tcW w:w="591" w:type="pct"/>
          </w:tcPr>
          <w:p w14:paraId="03784737" w14:textId="74C45133" w:rsidR="002F4C62" w:rsidRPr="00682B45" w:rsidRDefault="002F4C6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6E902310" w14:textId="77777777"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IPv6 Addressing: </w:t>
            </w:r>
          </w:p>
          <w:p w14:paraId="2A9E1D17" w14:textId="77777777"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History of IPv6 Addressing </w:t>
            </w:r>
          </w:p>
          <w:p w14:paraId="0ECED400" w14:textId="77777777"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Format of IPv6 addressing </w:t>
            </w:r>
          </w:p>
          <w:p w14:paraId="38BA2DB8" w14:textId="094040D5" w:rsidR="007D16B5" w:rsidRDefault="001E1D66" w:rsidP="007D16B5">
            <w:pPr>
              <w:pStyle w:val="ListBullet"/>
              <w:numPr>
                <w:ilvl w:val="0"/>
                <w:numId w:val="0"/>
              </w:numPr>
              <w:rPr>
                <w:rFonts w:cstheme="minorHAnsi"/>
              </w:rPr>
            </w:pPr>
            <w:r w:rsidRPr="00682B45">
              <w:rPr>
                <w:rFonts w:cstheme="minorHAnsi"/>
              </w:rPr>
              <w:t xml:space="preserve">Network Prefix </w:t>
            </w:r>
            <w:r w:rsidR="007D16B5">
              <w:rPr>
                <w:rFonts w:cstheme="minorHAnsi"/>
              </w:rPr>
              <w:t xml:space="preserve">and Interface ID  Types of IPv6 </w:t>
            </w:r>
            <w:r w:rsidRPr="00682B45">
              <w:rPr>
                <w:rFonts w:cstheme="minorHAnsi"/>
              </w:rPr>
              <w:t>Addresses:</w:t>
            </w:r>
          </w:p>
          <w:p w14:paraId="2FA7B2E8" w14:textId="78E973E6"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Global Unicast Addresses </w:t>
            </w:r>
          </w:p>
          <w:p w14:paraId="4F873CE1" w14:textId="77777777"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Unique Local Addresses </w:t>
            </w:r>
          </w:p>
          <w:p w14:paraId="12377256" w14:textId="77777777" w:rsidR="001E1D66" w:rsidRPr="00682B45" w:rsidRDefault="001E1D66" w:rsidP="007D16B5">
            <w:pPr>
              <w:pStyle w:val="ListBullet"/>
              <w:numPr>
                <w:ilvl w:val="0"/>
                <w:numId w:val="0"/>
              </w:numPr>
              <w:ind w:left="360" w:hanging="360"/>
              <w:rPr>
                <w:rFonts w:cstheme="minorHAnsi"/>
              </w:rPr>
            </w:pPr>
            <w:r w:rsidRPr="00682B45">
              <w:rPr>
                <w:rFonts w:cstheme="minorHAnsi"/>
              </w:rPr>
              <w:t xml:space="preserve">Link Local Addresses </w:t>
            </w:r>
          </w:p>
          <w:p w14:paraId="0A805B85" w14:textId="742A049D" w:rsidR="002F4C62" w:rsidRPr="00682B45" w:rsidRDefault="001E1D66" w:rsidP="007D16B5">
            <w:pPr>
              <w:pStyle w:val="ListBullet"/>
              <w:numPr>
                <w:ilvl w:val="0"/>
                <w:numId w:val="0"/>
              </w:numPr>
              <w:ind w:left="360" w:hanging="360"/>
              <w:rPr>
                <w:rFonts w:cstheme="minorHAnsi"/>
              </w:rPr>
            </w:pPr>
            <w:r w:rsidRPr="00682B45">
              <w:rPr>
                <w:rFonts w:cstheme="minorHAnsi"/>
              </w:rPr>
              <w:t>Multicast Addresses</w:t>
            </w:r>
          </w:p>
        </w:tc>
        <w:tc>
          <w:tcPr>
            <w:tcW w:w="833" w:type="pct"/>
            <w:vMerge/>
            <w:vAlign w:val="center"/>
          </w:tcPr>
          <w:p w14:paraId="7943A5C6" w14:textId="77777777" w:rsidR="002F4C62" w:rsidRPr="00682B45" w:rsidRDefault="002F4C62" w:rsidP="005F1527">
            <w:pPr>
              <w:rPr>
                <w:rFonts w:cstheme="minorHAnsi"/>
                <w:b/>
                <w:bCs/>
                <w:color w:val="000000"/>
              </w:rPr>
            </w:pPr>
          </w:p>
        </w:tc>
      </w:tr>
      <w:tr w:rsidR="00E0459B" w:rsidRPr="00682B45" w14:paraId="2A2FF9C2" w14:textId="77777777" w:rsidTr="00E249A6">
        <w:trPr>
          <w:trHeight w:val="1508"/>
        </w:trPr>
        <w:tc>
          <w:tcPr>
            <w:tcW w:w="514" w:type="pct"/>
            <w:vMerge/>
          </w:tcPr>
          <w:p w14:paraId="178F0423" w14:textId="77777777" w:rsidR="00E0459B" w:rsidRPr="00682B45" w:rsidRDefault="00E0459B" w:rsidP="005F1527">
            <w:pPr>
              <w:jc w:val="center"/>
              <w:rPr>
                <w:rFonts w:cstheme="minorHAnsi"/>
                <w:b/>
                <w:color w:val="000000" w:themeColor="text1"/>
              </w:rPr>
            </w:pPr>
          </w:p>
        </w:tc>
        <w:tc>
          <w:tcPr>
            <w:tcW w:w="926" w:type="pct"/>
            <w:vMerge/>
          </w:tcPr>
          <w:p w14:paraId="649E7961" w14:textId="77777777" w:rsidR="00E0459B" w:rsidRPr="00682B45" w:rsidRDefault="00E0459B" w:rsidP="005F1527">
            <w:pPr>
              <w:rPr>
                <w:rFonts w:cstheme="minorHAnsi"/>
                <w:b/>
              </w:rPr>
            </w:pPr>
          </w:p>
        </w:tc>
        <w:tc>
          <w:tcPr>
            <w:tcW w:w="591" w:type="pct"/>
          </w:tcPr>
          <w:p w14:paraId="2EA37257" w14:textId="0CEE7BC2" w:rsidR="00E0459B" w:rsidRPr="00682B45" w:rsidRDefault="00E0459B"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413B7FA" w14:textId="77777777" w:rsidR="00C54034" w:rsidRPr="00682B45" w:rsidRDefault="00C54034" w:rsidP="00E249A6">
            <w:pPr>
              <w:pStyle w:val="NoSpacing"/>
            </w:pPr>
            <w:r w:rsidRPr="00682B45">
              <w:t>Amazon elastic compute cloud (EC2)</w:t>
            </w:r>
          </w:p>
          <w:p w14:paraId="5385BE79" w14:textId="77777777" w:rsidR="00C54034" w:rsidRPr="00682B45" w:rsidRDefault="00C54034" w:rsidP="00E249A6">
            <w:pPr>
              <w:pStyle w:val="NoSpacing"/>
            </w:pPr>
            <w:r w:rsidRPr="00682B45">
              <w:t>Amazon ec2 pricing models</w:t>
            </w:r>
          </w:p>
          <w:p w14:paraId="4CE8FAD4" w14:textId="77777777" w:rsidR="00C54034" w:rsidRPr="00682B45" w:rsidRDefault="00C54034" w:rsidP="00E249A6">
            <w:pPr>
              <w:pStyle w:val="NoSpacing"/>
            </w:pPr>
            <w:r w:rsidRPr="00682B45">
              <w:t>EC2 use cases</w:t>
            </w:r>
          </w:p>
          <w:p w14:paraId="20EB6CD0" w14:textId="77777777" w:rsidR="00C54034" w:rsidRPr="00682B45" w:rsidRDefault="00C54034" w:rsidP="00E249A6">
            <w:pPr>
              <w:pStyle w:val="NoSpacing"/>
            </w:pPr>
            <w:r w:rsidRPr="00682B45">
              <w:t>AMI Building strategy</w:t>
            </w:r>
          </w:p>
          <w:p w14:paraId="226E0352" w14:textId="02BA1A38" w:rsidR="00E0459B" w:rsidRPr="00682B45" w:rsidRDefault="00C54034" w:rsidP="00E249A6">
            <w:pPr>
              <w:pStyle w:val="NoSpacing"/>
            </w:pPr>
            <w:r w:rsidRPr="00682B45">
              <w:t>Amazon EC2 launch template</w:t>
            </w:r>
          </w:p>
        </w:tc>
        <w:tc>
          <w:tcPr>
            <w:tcW w:w="833" w:type="pct"/>
            <w:vMerge/>
            <w:vAlign w:val="center"/>
          </w:tcPr>
          <w:p w14:paraId="71822E1D" w14:textId="77777777" w:rsidR="00E0459B" w:rsidRPr="00682B45" w:rsidRDefault="00E0459B" w:rsidP="005F1527">
            <w:pPr>
              <w:rPr>
                <w:rFonts w:cstheme="minorHAnsi"/>
                <w:b/>
                <w:bCs/>
                <w:color w:val="000000"/>
              </w:rPr>
            </w:pPr>
          </w:p>
        </w:tc>
      </w:tr>
      <w:tr w:rsidR="00F161D9" w:rsidRPr="00682B45" w14:paraId="231D2618" w14:textId="77777777" w:rsidTr="00E249A6">
        <w:trPr>
          <w:trHeight w:val="1391"/>
        </w:trPr>
        <w:tc>
          <w:tcPr>
            <w:tcW w:w="514" w:type="pct"/>
            <w:vMerge/>
          </w:tcPr>
          <w:p w14:paraId="5A4B2A0C" w14:textId="77777777" w:rsidR="00F161D9" w:rsidRPr="00682B45" w:rsidRDefault="00F161D9" w:rsidP="005F1527">
            <w:pPr>
              <w:jc w:val="center"/>
              <w:rPr>
                <w:rFonts w:cstheme="minorHAnsi"/>
                <w:b/>
                <w:color w:val="000000" w:themeColor="text1"/>
              </w:rPr>
            </w:pPr>
          </w:p>
        </w:tc>
        <w:tc>
          <w:tcPr>
            <w:tcW w:w="926" w:type="pct"/>
            <w:vMerge/>
          </w:tcPr>
          <w:p w14:paraId="1098E6B4" w14:textId="77777777" w:rsidR="00F161D9" w:rsidRPr="00682B45" w:rsidRDefault="00F161D9" w:rsidP="005F1527">
            <w:pPr>
              <w:rPr>
                <w:rFonts w:cstheme="minorHAnsi"/>
                <w:b/>
              </w:rPr>
            </w:pPr>
          </w:p>
        </w:tc>
        <w:tc>
          <w:tcPr>
            <w:tcW w:w="591" w:type="pct"/>
          </w:tcPr>
          <w:p w14:paraId="54D740C9" w14:textId="555FD819" w:rsidR="00F161D9" w:rsidRPr="00682B45" w:rsidRDefault="00F161D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70CB1979" w14:textId="77777777" w:rsidR="00330A3A" w:rsidRPr="00682B45" w:rsidRDefault="00330A3A" w:rsidP="00E249A6">
            <w:pPr>
              <w:pStyle w:val="NoSpacing"/>
            </w:pPr>
            <w:r w:rsidRPr="00682B45">
              <w:t>AWS Architecture overview</w:t>
            </w:r>
          </w:p>
          <w:p w14:paraId="3A9D28A0" w14:textId="77777777" w:rsidR="00330A3A" w:rsidRPr="00682B45" w:rsidRDefault="00330A3A" w:rsidP="00E249A6">
            <w:pPr>
              <w:pStyle w:val="NoSpacing"/>
            </w:pPr>
            <w:r w:rsidRPr="00682B45">
              <w:t>AWS Cloud adoption framework</w:t>
            </w:r>
          </w:p>
          <w:p w14:paraId="3A2C4ABB" w14:textId="77777777" w:rsidR="00330A3A" w:rsidRPr="00682B45" w:rsidRDefault="00330A3A" w:rsidP="00E249A6">
            <w:pPr>
              <w:pStyle w:val="NoSpacing"/>
            </w:pPr>
            <w:r w:rsidRPr="00682B45">
              <w:t>AWS Well-Architected framework</w:t>
            </w:r>
          </w:p>
          <w:p w14:paraId="503BC226" w14:textId="77777777" w:rsidR="00330A3A" w:rsidRPr="00682B45" w:rsidRDefault="00330A3A" w:rsidP="00E249A6">
            <w:pPr>
              <w:pStyle w:val="NoSpacing"/>
            </w:pPr>
            <w:r w:rsidRPr="00682B45">
              <w:t xml:space="preserve">Reliability and high availability </w:t>
            </w:r>
          </w:p>
          <w:p w14:paraId="22A4588B" w14:textId="1F93F9F5" w:rsidR="00F161D9" w:rsidRPr="00682B45" w:rsidRDefault="00330A3A" w:rsidP="00E249A6">
            <w:pPr>
              <w:pStyle w:val="NoSpacing"/>
            </w:pPr>
            <w:r w:rsidRPr="00682B45">
              <w:t>Transitioning a data center to a cloud</w:t>
            </w:r>
          </w:p>
        </w:tc>
        <w:tc>
          <w:tcPr>
            <w:tcW w:w="833" w:type="pct"/>
            <w:vMerge/>
            <w:vAlign w:val="center"/>
          </w:tcPr>
          <w:p w14:paraId="15E591F5" w14:textId="77777777" w:rsidR="00F161D9" w:rsidRPr="00682B45" w:rsidRDefault="00F161D9" w:rsidP="005F1527">
            <w:pPr>
              <w:rPr>
                <w:rFonts w:cstheme="minorHAnsi"/>
                <w:b/>
                <w:bCs/>
                <w:color w:val="000000"/>
              </w:rPr>
            </w:pPr>
          </w:p>
        </w:tc>
      </w:tr>
      <w:tr w:rsidR="00A16E2F" w:rsidRPr="00682B45" w14:paraId="13CF8005" w14:textId="77777777" w:rsidTr="00A05279">
        <w:trPr>
          <w:trHeight w:val="660"/>
        </w:trPr>
        <w:tc>
          <w:tcPr>
            <w:tcW w:w="514" w:type="pct"/>
            <w:vMerge/>
          </w:tcPr>
          <w:p w14:paraId="3CAEE09E" w14:textId="77777777" w:rsidR="00A16E2F" w:rsidRPr="00682B45" w:rsidRDefault="00A16E2F" w:rsidP="005F1527">
            <w:pPr>
              <w:jc w:val="center"/>
              <w:rPr>
                <w:rFonts w:cstheme="minorHAnsi"/>
                <w:b/>
                <w:color w:val="000000" w:themeColor="text1"/>
              </w:rPr>
            </w:pPr>
          </w:p>
        </w:tc>
        <w:tc>
          <w:tcPr>
            <w:tcW w:w="926" w:type="pct"/>
            <w:vMerge/>
          </w:tcPr>
          <w:p w14:paraId="1BEBEA03" w14:textId="77777777" w:rsidR="00A16E2F" w:rsidRPr="00682B45" w:rsidRDefault="00A16E2F" w:rsidP="005F1527">
            <w:pPr>
              <w:rPr>
                <w:rFonts w:cstheme="minorHAnsi"/>
                <w:b/>
              </w:rPr>
            </w:pPr>
          </w:p>
        </w:tc>
        <w:tc>
          <w:tcPr>
            <w:tcW w:w="591" w:type="pct"/>
          </w:tcPr>
          <w:p w14:paraId="447D3C0C" w14:textId="244594F8" w:rsidR="00A16E2F" w:rsidRPr="00682B45" w:rsidRDefault="00A16E2F"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0CB8B3A0" w14:textId="77777777" w:rsidR="000200CE" w:rsidRPr="00682B45" w:rsidRDefault="000200CE" w:rsidP="004444B4">
            <w:pPr>
              <w:pStyle w:val="NoSpacing"/>
            </w:pPr>
            <w:r w:rsidRPr="00682B45">
              <w:t>Cloud storage overview</w:t>
            </w:r>
          </w:p>
          <w:p w14:paraId="24CFAC49" w14:textId="77777777" w:rsidR="000200CE" w:rsidRPr="00682B45" w:rsidRDefault="000200CE" w:rsidP="004444B4">
            <w:pPr>
              <w:pStyle w:val="NoSpacing"/>
            </w:pPr>
            <w:r w:rsidRPr="00682B45">
              <w:t>Amazon S3</w:t>
            </w:r>
          </w:p>
          <w:p w14:paraId="4E1137F9" w14:textId="77777777" w:rsidR="000200CE" w:rsidRPr="00682B45" w:rsidRDefault="000200CE" w:rsidP="004444B4">
            <w:pPr>
              <w:pStyle w:val="NoSpacing"/>
            </w:pPr>
            <w:r w:rsidRPr="00682B45">
              <w:t>Amazon S3 storage classes</w:t>
            </w:r>
          </w:p>
          <w:p w14:paraId="059D21EE" w14:textId="77777777" w:rsidR="000200CE" w:rsidRPr="00682B45" w:rsidRDefault="000200CE" w:rsidP="004444B4">
            <w:pPr>
              <w:pStyle w:val="NoSpacing"/>
            </w:pPr>
            <w:r w:rsidRPr="00682B45">
              <w:t>Amazon S3 pricing</w:t>
            </w:r>
          </w:p>
          <w:p w14:paraId="782B4C19" w14:textId="77777777" w:rsidR="000200CE" w:rsidRPr="00682B45" w:rsidRDefault="000200CE" w:rsidP="004444B4">
            <w:pPr>
              <w:pStyle w:val="NoSpacing"/>
            </w:pPr>
            <w:r w:rsidRPr="00682B45">
              <w:t>Amazon EBS</w:t>
            </w:r>
          </w:p>
          <w:p w14:paraId="30135478" w14:textId="77777777" w:rsidR="000200CE" w:rsidRPr="00682B45" w:rsidRDefault="000200CE" w:rsidP="004444B4">
            <w:pPr>
              <w:pStyle w:val="NoSpacing"/>
            </w:pPr>
            <w:r w:rsidRPr="00682B45">
              <w:t>Amazon EFS</w:t>
            </w:r>
          </w:p>
          <w:p w14:paraId="709C3CF5" w14:textId="77777777" w:rsidR="000200CE" w:rsidRPr="00682B45" w:rsidRDefault="000200CE" w:rsidP="004444B4">
            <w:pPr>
              <w:pStyle w:val="NoSpacing"/>
            </w:pPr>
            <w:r w:rsidRPr="00682B45">
              <w:t>Instance store</w:t>
            </w:r>
          </w:p>
          <w:p w14:paraId="34DB7A24" w14:textId="77777777" w:rsidR="000200CE" w:rsidRPr="00682B45" w:rsidRDefault="000200CE" w:rsidP="004444B4">
            <w:pPr>
              <w:pStyle w:val="NoSpacing"/>
            </w:pPr>
            <w:r w:rsidRPr="00682B45">
              <w:t>AWS storage gateway</w:t>
            </w:r>
          </w:p>
          <w:p w14:paraId="1BBEFF4C" w14:textId="62E989B9" w:rsidR="00A16E2F" w:rsidRPr="00682B45" w:rsidRDefault="000200CE" w:rsidP="004444B4">
            <w:pPr>
              <w:pStyle w:val="NoSpacing"/>
            </w:pPr>
            <w:r w:rsidRPr="00682B45">
              <w:t>AWS Transfer family and other migration services</w:t>
            </w:r>
          </w:p>
        </w:tc>
        <w:tc>
          <w:tcPr>
            <w:tcW w:w="833" w:type="pct"/>
            <w:vMerge/>
            <w:vAlign w:val="center"/>
          </w:tcPr>
          <w:p w14:paraId="0954C328" w14:textId="77777777" w:rsidR="00A16E2F" w:rsidRPr="00682B45" w:rsidRDefault="00A16E2F" w:rsidP="005F1527">
            <w:pPr>
              <w:rPr>
                <w:rFonts w:cstheme="minorHAnsi"/>
                <w:b/>
                <w:bCs/>
                <w:color w:val="000000"/>
              </w:rPr>
            </w:pPr>
          </w:p>
        </w:tc>
      </w:tr>
      <w:tr w:rsidR="00A05279" w:rsidRPr="00682B45" w14:paraId="496175FE" w14:textId="77777777" w:rsidTr="002A3A3C">
        <w:trPr>
          <w:trHeight w:val="4433"/>
        </w:trPr>
        <w:tc>
          <w:tcPr>
            <w:tcW w:w="514" w:type="pct"/>
            <w:vMerge w:val="restart"/>
          </w:tcPr>
          <w:p w14:paraId="518C7875" w14:textId="5D0F6A5D" w:rsidR="00A05279" w:rsidRPr="00682B45" w:rsidRDefault="00A05279" w:rsidP="005F1527">
            <w:pPr>
              <w:jc w:val="center"/>
              <w:rPr>
                <w:rFonts w:cstheme="minorHAnsi"/>
                <w:b/>
                <w:color w:val="000000" w:themeColor="text1"/>
              </w:rPr>
            </w:pPr>
            <w:r w:rsidRPr="00682B45">
              <w:rPr>
                <w:rFonts w:cstheme="minorHAnsi"/>
                <w:b/>
              </w:rPr>
              <w:t>Week 3</w:t>
            </w:r>
          </w:p>
        </w:tc>
        <w:tc>
          <w:tcPr>
            <w:tcW w:w="926" w:type="pct"/>
            <w:vMerge w:val="restart"/>
          </w:tcPr>
          <w:p w14:paraId="6CCE8894" w14:textId="4B709E77" w:rsidR="00A05279" w:rsidRPr="00682B45" w:rsidRDefault="004F6243" w:rsidP="00F773D2">
            <w:pPr>
              <w:rPr>
                <w:rFonts w:cstheme="minorHAnsi"/>
              </w:rPr>
            </w:pPr>
            <w:r w:rsidRPr="00682B45">
              <w:rPr>
                <w:rFonts w:cstheme="minorHAnsi"/>
                <w:b/>
                <w:color w:val="000000" w:themeColor="text1"/>
              </w:rPr>
              <w:t xml:space="preserve">Lab Setup with Cisco &amp; Huawei Devices </w:t>
            </w:r>
          </w:p>
          <w:p w14:paraId="0FA8634F" w14:textId="77777777" w:rsidR="00A05279" w:rsidRPr="00682B45" w:rsidRDefault="00A05279" w:rsidP="00F773D2">
            <w:pPr>
              <w:rPr>
                <w:rFonts w:cstheme="minorHAnsi"/>
              </w:rPr>
            </w:pPr>
          </w:p>
          <w:p w14:paraId="13E2A933" w14:textId="77777777" w:rsidR="00A05279" w:rsidRPr="00682B45" w:rsidRDefault="00A05279" w:rsidP="00F773D2">
            <w:pPr>
              <w:rPr>
                <w:rFonts w:cstheme="minorHAnsi"/>
              </w:rPr>
            </w:pPr>
          </w:p>
          <w:p w14:paraId="0292B1A6" w14:textId="77777777" w:rsidR="00A05279" w:rsidRPr="00682B45" w:rsidRDefault="00A05279" w:rsidP="00F773D2">
            <w:pPr>
              <w:rPr>
                <w:rFonts w:cstheme="minorHAnsi"/>
              </w:rPr>
            </w:pPr>
          </w:p>
          <w:p w14:paraId="6DADDC9F" w14:textId="77777777" w:rsidR="00A05279" w:rsidRPr="00682B45" w:rsidRDefault="00A05279" w:rsidP="00F773D2">
            <w:pPr>
              <w:rPr>
                <w:rFonts w:cstheme="minorHAnsi"/>
              </w:rPr>
            </w:pPr>
          </w:p>
          <w:p w14:paraId="073A8D73" w14:textId="77777777" w:rsidR="00A05279" w:rsidRPr="00682B45" w:rsidRDefault="00A05279" w:rsidP="00F773D2">
            <w:pPr>
              <w:rPr>
                <w:rFonts w:cstheme="minorHAnsi"/>
              </w:rPr>
            </w:pPr>
          </w:p>
          <w:p w14:paraId="1469DA0C" w14:textId="23E5343C" w:rsidR="00A05279" w:rsidRPr="00682B45" w:rsidRDefault="00A05279" w:rsidP="00F773D2">
            <w:pPr>
              <w:rPr>
                <w:rFonts w:cstheme="minorHAnsi"/>
              </w:rPr>
            </w:pPr>
          </w:p>
          <w:p w14:paraId="7DBDEA11" w14:textId="77777777" w:rsidR="00A05279" w:rsidRPr="00682B45" w:rsidRDefault="00A05279" w:rsidP="00F773D2">
            <w:pPr>
              <w:rPr>
                <w:rFonts w:cstheme="minorHAnsi"/>
              </w:rPr>
            </w:pPr>
          </w:p>
          <w:p w14:paraId="44B58D91" w14:textId="77777777" w:rsidR="00A05279" w:rsidRPr="00682B45" w:rsidRDefault="00A05279" w:rsidP="00F773D2">
            <w:pPr>
              <w:rPr>
                <w:rFonts w:cstheme="minorHAnsi"/>
              </w:rPr>
            </w:pPr>
          </w:p>
          <w:p w14:paraId="49E7F49F" w14:textId="77777777" w:rsidR="00A05279" w:rsidRPr="00682B45" w:rsidRDefault="00A05279" w:rsidP="00F773D2">
            <w:pPr>
              <w:rPr>
                <w:rFonts w:cstheme="minorHAnsi"/>
              </w:rPr>
            </w:pPr>
          </w:p>
          <w:p w14:paraId="2B11B6B1" w14:textId="0404DEE7" w:rsidR="00A05279" w:rsidRPr="00682B45" w:rsidRDefault="00A05279" w:rsidP="00F773D2">
            <w:pPr>
              <w:rPr>
                <w:rFonts w:cstheme="minorHAnsi"/>
              </w:rPr>
            </w:pPr>
          </w:p>
        </w:tc>
        <w:tc>
          <w:tcPr>
            <w:tcW w:w="591" w:type="pct"/>
          </w:tcPr>
          <w:p w14:paraId="1A86EC89" w14:textId="0BB23583" w:rsidR="00A05279" w:rsidRPr="00682B45" w:rsidRDefault="00A0527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1B79EBC8" w14:textId="77777777" w:rsidR="007378B0" w:rsidRPr="00682B45" w:rsidRDefault="007378B0" w:rsidP="002A3A3C">
            <w:pPr>
              <w:pStyle w:val="NoSpacing"/>
            </w:pPr>
            <w:r w:rsidRPr="00682B45">
              <w:t>MAC Addressing:</w:t>
            </w:r>
          </w:p>
          <w:p w14:paraId="2F57291B" w14:textId="77777777" w:rsidR="007378B0" w:rsidRPr="00682B45" w:rsidRDefault="007378B0" w:rsidP="002A3A3C">
            <w:pPr>
              <w:pStyle w:val="NoSpacing"/>
            </w:pPr>
            <w:r w:rsidRPr="00682B45">
              <w:t>Format of MAC addresses</w:t>
            </w:r>
          </w:p>
          <w:p w14:paraId="3DD0B54B" w14:textId="77777777" w:rsidR="007378B0" w:rsidRPr="00682B45" w:rsidRDefault="007378B0" w:rsidP="002A3A3C">
            <w:pPr>
              <w:pStyle w:val="NoSpacing"/>
            </w:pPr>
            <w:r w:rsidRPr="00682B45">
              <w:t>Types of MAC addresses</w:t>
            </w:r>
          </w:p>
          <w:p w14:paraId="0AC7D8D7" w14:textId="77777777" w:rsidR="007378B0" w:rsidRPr="00682B45" w:rsidRDefault="007378B0" w:rsidP="002A3A3C">
            <w:pPr>
              <w:pStyle w:val="NoSpacing"/>
            </w:pPr>
            <w:r w:rsidRPr="00682B45">
              <w:t>Revision &amp; Motivational Talk</w:t>
            </w:r>
          </w:p>
          <w:p w14:paraId="2FD6545F" w14:textId="77777777" w:rsidR="007378B0" w:rsidRPr="00682B45" w:rsidRDefault="007378B0" w:rsidP="002A3A3C">
            <w:pPr>
              <w:pStyle w:val="NoSpacing"/>
            </w:pPr>
            <w:r w:rsidRPr="00682B45">
              <w:t>Basic Lab Setup with Cisco and Huawei Devices</w:t>
            </w:r>
          </w:p>
          <w:p w14:paraId="4C6F970E" w14:textId="77777777" w:rsidR="007378B0" w:rsidRPr="00682B45" w:rsidRDefault="007378B0" w:rsidP="002A3A3C">
            <w:pPr>
              <w:pStyle w:val="NoSpacing"/>
            </w:pPr>
            <w:r w:rsidRPr="00682B45">
              <w:t>LAN and WAN cables Practice &amp; Evaluation</w:t>
            </w:r>
          </w:p>
          <w:p w14:paraId="7002C60E" w14:textId="77777777" w:rsidR="007378B0" w:rsidRPr="00682B45" w:rsidRDefault="007378B0" w:rsidP="002A3A3C">
            <w:pPr>
              <w:pStyle w:val="NoSpacing"/>
            </w:pPr>
            <w:r w:rsidRPr="00682B45">
              <w:t>Physical Overview of Routers and Switches.</w:t>
            </w:r>
          </w:p>
          <w:p w14:paraId="3B0D9997" w14:textId="3574FC5A" w:rsidR="00A05279" w:rsidRPr="00682B45" w:rsidRDefault="007378B0" w:rsidP="002A3A3C">
            <w:pPr>
              <w:pStyle w:val="NoSpacing"/>
            </w:pPr>
            <w:r w:rsidRPr="00682B45">
              <w:t>How to access network devices locally. Difference between local and remote access.</w:t>
            </w:r>
          </w:p>
        </w:tc>
        <w:tc>
          <w:tcPr>
            <w:tcW w:w="833" w:type="pct"/>
            <w:vMerge w:val="restart"/>
            <w:vAlign w:val="center"/>
          </w:tcPr>
          <w:p w14:paraId="52486144" w14:textId="77777777" w:rsidR="00A05279" w:rsidRPr="00682B45" w:rsidRDefault="00A05279" w:rsidP="005F0E2C">
            <w:pPr>
              <w:pStyle w:val="ListParagraph"/>
              <w:numPr>
                <w:ilvl w:val="0"/>
                <w:numId w:val="4"/>
              </w:numPr>
              <w:ind w:left="162" w:hanging="143"/>
              <w:rPr>
                <w:rFonts w:cstheme="minorHAnsi"/>
                <w:b/>
                <w:bCs/>
              </w:rPr>
            </w:pPr>
            <w:r w:rsidRPr="00682B45">
              <w:rPr>
                <w:rFonts w:cstheme="minorHAnsi"/>
                <w:b/>
                <w:bCs/>
              </w:rPr>
              <w:t>Task 3</w:t>
            </w:r>
          </w:p>
          <w:p w14:paraId="3DC8563B" w14:textId="77777777" w:rsidR="00A05279" w:rsidRPr="00682B45" w:rsidRDefault="00A05279" w:rsidP="005F1527">
            <w:pPr>
              <w:rPr>
                <w:rFonts w:cstheme="minorHAnsi"/>
                <w:b/>
                <w:bCs/>
                <w:color w:val="000000"/>
              </w:rPr>
            </w:pPr>
          </w:p>
          <w:p w14:paraId="49A0EED3" w14:textId="77777777" w:rsidR="00A05279" w:rsidRPr="00682B45" w:rsidRDefault="00A05279" w:rsidP="005F1527">
            <w:pPr>
              <w:rPr>
                <w:rFonts w:cstheme="minorHAnsi"/>
                <w:b/>
                <w:bCs/>
                <w:color w:val="000000"/>
              </w:rPr>
            </w:pPr>
          </w:p>
          <w:p w14:paraId="3DF6E2E1" w14:textId="77777777" w:rsidR="00A05279" w:rsidRPr="00682B45" w:rsidRDefault="00A05279" w:rsidP="005F1527">
            <w:pPr>
              <w:rPr>
                <w:rFonts w:cstheme="minorHAnsi"/>
                <w:b/>
                <w:bCs/>
                <w:color w:val="000000"/>
              </w:rPr>
            </w:pPr>
            <w:r w:rsidRPr="00682B45">
              <w:rPr>
                <w:rFonts w:cstheme="minorHAnsi"/>
                <w:i/>
                <w:iCs/>
                <w:color w:val="000000"/>
                <w:u w:val="single"/>
              </w:rPr>
              <w:t>Details may be seen at Annexure-I</w:t>
            </w:r>
          </w:p>
          <w:p w14:paraId="13CA0D00" w14:textId="77777777" w:rsidR="00A05279" w:rsidRPr="00682B45" w:rsidRDefault="00A05279" w:rsidP="005F1527">
            <w:pPr>
              <w:jc w:val="center"/>
              <w:rPr>
                <w:rFonts w:cstheme="minorHAnsi"/>
                <w:b/>
                <w:color w:val="000000" w:themeColor="text1"/>
              </w:rPr>
            </w:pPr>
          </w:p>
        </w:tc>
      </w:tr>
      <w:tr w:rsidR="000B48F9" w:rsidRPr="00682B45" w14:paraId="2FD8466F" w14:textId="77777777" w:rsidTr="00442550">
        <w:trPr>
          <w:trHeight w:val="1553"/>
        </w:trPr>
        <w:tc>
          <w:tcPr>
            <w:tcW w:w="514" w:type="pct"/>
            <w:vMerge/>
          </w:tcPr>
          <w:p w14:paraId="09CDC280" w14:textId="5D935312" w:rsidR="000B48F9" w:rsidRPr="00682B45" w:rsidRDefault="000B48F9" w:rsidP="005F1527">
            <w:pPr>
              <w:jc w:val="center"/>
              <w:rPr>
                <w:rFonts w:cstheme="minorHAnsi"/>
                <w:b/>
                <w:color w:val="000000" w:themeColor="text1"/>
              </w:rPr>
            </w:pPr>
          </w:p>
        </w:tc>
        <w:tc>
          <w:tcPr>
            <w:tcW w:w="926" w:type="pct"/>
            <w:vMerge/>
          </w:tcPr>
          <w:p w14:paraId="35AB4FC3" w14:textId="028C5B33" w:rsidR="000B48F9" w:rsidRPr="00682B45" w:rsidRDefault="000B48F9" w:rsidP="005F1527">
            <w:pPr>
              <w:rPr>
                <w:rFonts w:cstheme="minorHAnsi"/>
                <w:b/>
              </w:rPr>
            </w:pPr>
          </w:p>
        </w:tc>
        <w:tc>
          <w:tcPr>
            <w:tcW w:w="591" w:type="pct"/>
          </w:tcPr>
          <w:p w14:paraId="6A1B91CA" w14:textId="0EE8CB4C" w:rsidR="000B48F9" w:rsidRPr="00682B45" w:rsidRDefault="000B48F9"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3FFDFB70" w14:textId="77777777" w:rsidR="007378B0" w:rsidRPr="00682B45" w:rsidRDefault="007378B0" w:rsidP="002A3A3C">
            <w:pPr>
              <w:pStyle w:val="NoSpacing"/>
            </w:pPr>
            <w:r w:rsidRPr="00682B45">
              <w:t>Introduction to terminal applications such as Putty, Hyper terminal and Secure CRT etc.</w:t>
            </w:r>
          </w:p>
          <w:p w14:paraId="0DA3DFB1" w14:textId="77777777" w:rsidR="007378B0" w:rsidRPr="00682B45" w:rsidRDefault="007378B0" w:rsidP="002A3A3C">
            <w:pPr>
              <w:pStyle w:val="NoSpacing"/>
            </w:pPr>
            <w:r w:rsidRPr="00682B45">
              <w:t>LAN switching operations</w:t>
            </w:r>
          </w:p>
          <w:p w14:paraId="62C94145" w14:textId="77777777" w:rsidR="007378B0" w:rsidRPr="00682B45" w:rsidRDefault="007378B0" w:rsidP="002A3A3C">
            <w:pPr>
              <w:pStyle w:val="NoSpacing"/>
            </w:pPr>
            <w:r w:rsidRPr="00682B45">
              <w:t>Link Aggregation application and configuration.</w:t>
            </w:r>
          </w:p>
          <w:p w14:paraId="081FCC93" w14:textId="5DD9E834" w:rsidR="000B48F9" w:rsidRPr="00682B45" w:rsidRDefault="007378B0" w:rsidP="002A3A3C">
            <w:pPr>
              <w:pStyle w:val="NoSpacing"/>
            </w:pPr>
            <w:r w:rsidRPr="00682B45">
              <w:t>VLAN principle, application and configuration</w:t>
            </w:r>
          </w:p>
        </w:tc>
        <w:tc>
          <w:tcPr>
            <w:tcW w:w="833" w:type="pct"/>
            <w:vMerge/>
            <w:vAlign w:val="center"/>
          </w:tcPr>
          <w:p w14:paraId="46F7E9FC" w14:textId="6BDD2F04" w:rsidR="000B48F9" w:rsidRPr="00682B45" w:rsidRDefault="000B48F9" w:rsidP="005F1527">
            <w:pPr>
              <w:rPr>
                <w:rFonts w:cstheme="minorHAnsi"/>
                <w:b/>
                <w:bCs/>
                <w:color w:val="000000"/>
              </w:rPr>
            </w:pPr>
          </w:p>
        </w:tc>
      </w:tr>
      <w:tr w:rsidR="001817B0" w:rsidRPr="00682B45" w14:paraId="162C6E03" w14:textId="77777777" w:rsidTr="002D010C">
        <w:trPr>
          <w:trHeight w:val="2183"/>
        </w:trPr>
        <w:tc>
          <w:tcPr>
            <w:tcW w:w="514" w:type="pct"/>
            <w:vMerge/>
          </w:tcPr>
          <w:p w14:paraId="1972541C" w14:textId="77777777" w:rsidR="001817B0" w:rsidRPr="00682B45" w:rsidRDefault="001817B0" w:rsidP="005F1527">
            <w:pPr>
              <w:jc w:val="center"/>
              <w:rPr>
                <w:rFonts w:cstheme="minorHAnsi"/>
                <w:b/>
                <w:color w:val="000000" w:themeColor="text1"/>
              </w:rPr>
            </w:pPr>
          </w:p>
        </w:tc>
        <w:tc>
          <w:tcPr>
            <w:tcW w:w="926" w:type="pct"/>
            <w:vMerge/>
          </w:tcPr>
          <w:p w14:paraId="52117A35" w14:textId="77777777" w:rsidR="001817B0" w:rsidRPr="00682B45" w:rsidRDefault="001817B0" w:rsidP="005F1527">
            <w:pPr>
              <w:rPr>
                <w:rFonts w:cstheme="minorHAnsi"/>
                <w:b/>
              </w:rPr>
            </w:pPr>
          </w:p>
        </w:tc>
        <w:tc>
          <w:tcPr>
            <w:tcW w:w="591" w:type="pct"/>
          </w:tcPr>
          <w:p w14:paraId="038A1A66" w14:textId="0F3F8BE4" w:rsidR="001817B0" w:rsidRPr="00682B45"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23FFAB8D"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Amazon VPC</w:t>
            </w:r>
          </w:p>
          <w:p w14:paraId="2264FABE"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VPC features</w:t>
            </w:r>
          </w:p>
          <w:p w14:paraId="16F41F8C" w14:textId="5D2AE8D9" w:rsidR="007378B0" w:rsidRPr="00682B45" w:rsidRDefault="007378B0" w:rsidP="000C276B">
            <w:pPr>
              <w:pStyle w:val="ListBullet"/>
              <w:numPr>
                <w:ilvl w:val="0"/>
                <w:numId w:val="0"/>
              </w:numPr>
              <w:ind w:left="360" w:hanging="360"/>
              <w:rPr>
                <w:rFonts w:cstheme="minorHAnsi"/>
              </w:rPr>
            </w:pPr>
            <w:r w:rsidRPr="00682B45">
              <w:rPr>
                <w:rFonts w:cstheme="minorHAnsi"/>
              </w:rPr>
              <w:t xml:space="preserve">IP </w:t>
            </w:r>
            <w:r w:rsidR="00442550" w:rsidRPr="00682B45">
              <w:rPr>
                <w:rFonts w:cstheme="minorHAnsi"/>
              </w:rPr>
              <w:t>Subnetting</w:t>
            </w:r>
          </w:p>
          <w:p w14:paraId="2E6AED24"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IP addressing in VPC</w:t>
            </w:r>
          </w:p>
          <w:p w14:paraId="57184928"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VPC components</w:t>
            </w:r>
          </w:p>
          <w:p w14:paraId="59BB5D85"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VPC Connectivity options</w:t>
            </w:r>
          </w:p>
          <w:p w14:paraId="03FF96EE" w14:textId="77777777" w:rsidR="007378B0" w:rsidRPr="00682B45" w:rsidRDefault="007378B0" w:rsidP="000C276B">
            <w:pPr>
              <w:pStyle w:val="ListBullet"/>
              <w:numPr>
                <w:ilvl w:val="0"/>
                <w:numId w:val="0"/>
              </w:numPr>
              <w:ind w:left="360" w:hanging="360"/>
              <w:rPr>
                <w:rFonts w:cstheme="minorHAnsi"/>
              </w:rPr>
            </w:pPr>
            <w:r w:rsidRPr="00682B45">
              <w:rPr>
                <w:rFonts w:cstheme="minorHAnsi"/>
              </w:rPr>
              <w:t>Securing and troubleshooting your network</w:t>
            </w:r>
          </w:p>
          <w:p w14:paraId="3FC138A7" w14:textId="7F4DD33E" w:rsidR="001817B0" w:rsidRPr="00682B45" w:rsidRDefault="007378B0" w:rsidP="000C276B">
            <w:pPr>
              <w:pStyle w:val="ListBullet"/>
              <w:numPr>
                <w:ilvl w:val="0"/>
                <w:numId w:val="0"/>
              </w:numPr>
              <w:ind w:left="360" w:hanging="360"/>
              <w:rPr>
                <w:rFonts w:cstheme="minorHAnsi"/>
              </w:rPr>
            </w:pPr>
            <w:r w:rsidRPr="00682B45">
              <w:rPr>
                <w:rFonts w:cstheme="minorHAnsi"/>
              </w:rPr>
              <w:t>Troubleshooting a VPC</w:t>
            </w:r>
          </w:p>
        </w:tc>
        <w:tc>
          <w:tcPr>
            <w:tcW w:w="833" w:type="pct"/>
            <w:vMerge/>
            <w:vAlign w:val="center"/>
          </w:tcPr>
          <w:p w14:paraId="72A745C4" w14:textId="77777777" w:rsidR="001817B0" w:rsidRPr="00682B45" w:rsidRDefault="001817B0" w:rsidP="005F1527">
            <w:pPr>
              <w:rPr>
                <w:rFonts w:cstheme="minorHAnsi"/>
                <w:b/>
                <w:bCs/>
                <w:color w:val="000000"/>
              </w:rPr>
            </w:pPr>
          </w:p>
        </w:tc>
      </w:tr>
      <w:tr w:rsidR="001817B0" w:rsidRPr="00682B45" w14:paraId="12600E86" w14:textId="77777777" w:rsidTr="007F30CA">
        <w:trPr>
          <w:trHeight w:val="1391"/>
        </w:trPr>
        <w:tc>
          <w:tcPr>
            <w:tcW w:w="514" w:type="pct"/>
            <w:vMerge/>
          </w:tcPr>
          <w:p w14:paraId="325D2474" w14:textId="77777777" w:rsidR="001817B0" w:rsidRPr="00682B45" w:rsidRDefault="001817B0" w:rsidP="005F1527">
            <w:pPr>
              <w:jc w:val="center"/>
              <w:rPr>
                <w:rFonts w:cstheme="minorHAnsi"/>
                <w:b/>
                <w:color w:val="000000" w:themeColor="text1"/>
              </w:rPr>
            </w:pPr>
          </w:p>
        </w:tc>
        <w:tc>
          <w:tcPr>
            <w:tcW w:w="926" w:type="pct"/>
            <w:vMerge/>
          </w:tcPr>
          <w:p w14:paraId="3A4C4D5C" w14:textId="77777777" w:rsidR="001817B0" w:rsidRPr="00682B45" w:rsidRDefault="001817B0" w:rsidP="005F1527">
            <w:pPr>
              <w:rPr>
                <w:rFonts w:cstheme="minorHAnsi"/>
                <w:b/>
              </w:rPr>
            </w:pPr>
          </w:p>
        </w:tc>
        <w:tc>
          <w:tcPr>
            <w:tcW w:w="591" w:type="pct"/>
          </w:tcPr>
          <w:p w14:paraId="1C408662" w14:textId="06E9D2C5" w:rsidR="001817B0" w:rsidRPr="00682B45"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79FBA457" w14:textId="77777777" w:rsidR="007378B0" w:rsidRPr="00682B45" w:rsidRDefault="007378B0" w:rsidP="002D010C">
            <w:pPr>
              <w:pStyle w:val="ListBullet"/>
              <w:numPr>
                <w:ilvl w:val="0"/>
                <w:numId w:val="0"/>
              </w:numPr>
              <w:ind w:left="360" w:hanging="360"/>
              <w:rPr>
                <w:rFonts w:cstheme="minorHAnsi"/>
              </w:rPr>
            </w:pPr>
            <w:r w:rsidRPr="00682B45">
              <w:rPr>
                <w:rFonts w:cstheme="minorHAnsi"/>
              </w:rPr>
              <w:t>AWS network hardening</w:t>
            </w:r>
          </w:p>
          <w:p w14:paraId="45DC859B" w14:textId="77777777" w:rsidR="007378B0" w:rsidRPr="00682B45" w:rsidRDefault="007378B0" w:rsidP="002D010C">
            <w:pPr>
              <w:pStyle w:val="ListBullet"/>
              <w:numPr>
                <w:ilvl w:val="0"/>
                <w:numId w:val="0"/>
              </w:numPr>
              <w:ind w:left="360" w:hanging="360"/>
              <w:rPr>
                <w:rFonts w:cstheme="minorHAnsi"/>
              </w:rPr>
            </w:pPr>
            <w:r w:rsidRPr="00682B45">
              <w:rPr>
                <w:rFonts w:cstheme="minorHAnsi"/>
              </w:rPr>
              <w:t>AWS system hardening</w:t>
            </w:r>
          </w:p>
          <w:p w14:paraId="37FE69A5" w14:textId="77777777" w:rsidR="007378B0" w:rsidRPr="00682B45" w:rsidRDefault="007378B0" w:rsidP="002D010C">
            <w:pPr>
              <w:pStyle w:val="ListBullet"/>
              <w:numPr>
                <w:ilvl w:val="0"/>
                <w:numId w:val="0"/>
              </w:numPr>
              <w:ind w:left="360" w:hanging="360"/>
              <w:rPr>
                <w:rFonts w:cstheme="minorHAnsi"/>
              </w:rPr>
            </w:pPr>
            <w:r w:rsidRPr="00682B45">
              <w:rPr>
                <w:rFonts w:cstheme="minorHAnsi"/>
              </w:rPr>
              <w:t>Data security in AWS</w:t>
            </w:r>
          </w:p>
          <w:p w14:paraId="3627ACB8" w14:textId="77777777" w:rsidR="007378B0" w:rsidRPr="00682B45" w:rsidRDefault="007378B0" w:rsidP="002D010C">
            <w:pPr>
              <w:pStyle w:val="ListBullet"/>
              <w:numPr>
                <w:ilvl w:val="0"/>
                <w:numId w:val="0"/>
              </w:numPr>
              <w:ind w:left="360" w:hanging="360"/>
              <w:rPr>
                <w:rFonts w:cstheme="minorHAnsi"/>
              </w:rPr>
            </w:pPr>
            <w:r w:rsidRPr="00682B45">
              <w:rPr>
                <w:rFonts w:cstheme="minorHAnsi"/>
              </w:rPr>
              <w:t>AWS identity and access management (IAM)</w:t>
            </w:r>
          </w:p>
          <w:p w14:paraId="5498EC68" w14:textId="2B19D727" w:rsidR="001817B0" w:rsidRPr="00682B45" w:rsidRDefault="007378B0" w:rsidP="002D010C">
            <w:pPr>
              <w:pStyle w:val="ListBullet"/>
              <w:numPr>
                <w:ilvl w:val="0"/>
                <w:numId w:val="0"/>
              </w:numPr>
              <w:ind w:left="360" w:hanging="360"/>
              <w:rPr>
                <w:rFonts w:cstheme="minorHAnsi"/>
              </w:rPr>
            </w:pPr>
            <w:r w:rsidRPr="00682B45">
              <w:rPr>
                <w:rFonts w:cstheme="minorHAnsi"/>
              </w:rPr>
              <w:t>AWS cloud trail</w:t>
            </w:r>
          </w:p>
        </w:tc>
        <w:tc>
          <w:tcPr>
            <w:tcW w:w="833" w:type="pct"/>
            <w:vMerge/>
            <w:vAlign w:val="center"/>
          </w:tcPr>
          <w:p w14:paraId="09B225C8" w14:textId="77777777" w:rsidR="001817B0" w:rsidRPr="00682B45" w:rsidRDefault="001817B0" w:rsidP="005F1527">
            <w:pPr>
              <w:rPr>
                <w:rFonts w:cstheme="minorHAnsi"/>
                <w:b/>
                <w:bCs/>
                <w:color w:val="000000"/>
              </w:rPr>
            </w:pPr>
          </w:p>
        </w:tc>
      </w:tr>
      <w:tr w:rsidR="00B07418" w:rsidRPr="00682B45" w14:paraId="6A62FB11" w14:textId="77777777" w:rsidTr="00992434">
        <w:trPr>
          <w:trHeight w:val="2183"/>
        </w:trPr>
        <w:tc>
          <w:tcPr>
            <w:tcW w:w="514" w:type="pct"/>
            <w:vMerge/>
          </w:tcPr>
          <w:p w14:paraId="5D203087" w14:textId="77777777" w:rsidR="00B07418" w:rsidRPr="00682B45" w:rsidRDefault="00B07418" w:rsidP="005F1527">
            <w:pPr>
              <w:jc w:val="center"/>
              <w:rPr>
                <w:rFonts w:cstheme="minorHAnsi"/>
                <w:b/>
                <w:color w:val="000000" w:themeColor="text1"/>
              </w:rPr>
            </w:pPr>
          </w:p>
        </w:tc>
        <w:tc>
          <w:tcPr>
            <w:tcW w:w="926" w:type="pct"/>
            <w:vMerge/>
          </w:tcPr>
          <w:p w14:paraId="36F286FB" w14:textId="77777777" w:rsidR="00B07418" w:rsidRPr="00682B45" w:rsidRDefault="00B07418" w:rsidP="005F1527">
            <w:pPr>
              <w:rPr>
                <w:rFonts w:cstheme="minorHAnsi"/>
                <w:b/>
              </w:rPr>
            </w:pPr>
          </w:p>
        </w:tc>
        <w:tc>
          <w:tcPr>
            <w:tcW w:w="591" w:type="pct"/>
          </w:tcPr>
          <w:p w14:paraId="11312B9F" w14:textId="216606F5" w:rsidR="00B07418" w:rsidRPr="00682B45" w:rsidRDefault="00B0741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1905C11C" w14:textId="77777777" w:rsidR="00B05DEC" w:rsidRPr="00682B45" w:rsidRDefault="00B05DEC" w:rsidP="007F30CA">
            <w:pPr>
              <w:pStyle w:val="NoSpacing"/>
            </w:pPr>
            <w:r w:rsidRPr="00682B45">
              <w:t>AWS config</w:t>
            </w:r>
          </w:p>
          <w:p w14:paraId="0CCE0726" w14:textId="77777777" w:rsidR="00B05DEC" w:rsidRPr="00682B45" w:rsidRDefault="00B05DEC" w:rsidP="007F30CA">
            <w:pPr>
              <w:pStyle w:val="NoSpacing"/>
            </w:pPr>
            <w:r w:rsidRPr="00682B45">
              <w:t>AWS trusted advisor</w:t>
            </w:r>
          </w:p>
          <w:p w14:paraId="56F4E437" w14:textId="77777777" w:rsidR="00B05DEC" w:rsidRPr="00682B45" w:rsidRDefault="00B05DEC" w:rsidP="007F30CA">
            <w:pPr>
              <w:pStyle w:val="NoSpacing"/>
            </w:pPr>
            <w:r w:rsidRPr="00682B45">
              <w:t>Security best practices in AWS</w:t>
            </w:r>
          </w:p>
          <w:p w14:paraId="0BE400A7" w14:textId="77777777" w:rsidR="00B05DEC" w:rsidRPr="00682B45" w:rsidRDefault="00B05DEC" w:rsidP="007F30CA">
            <w:pPr>
              <w:pStyle w:val="NoSpacing"/>
            </w:pPr>
            <w:r w:rsidRPr="00682B45">
              <w:t>AWS compliance program</w:t>
            </w:r>
          </w:p>
          <w:p w14:paraId="44F9C502" w14:textId="77777777" w:rsidR="00B05DEC" w:rsidRPr="00682B45" w:rsidRDefault="00B05DEC" w:rsidP="007F30CA">
            <w:pPr>
              <w:pStyle w:val="NoSpacing"/>
            </w:pPr>
            <w:r w:rsidRPr="00682B45">
              <w:t>AWS security resources</w:t>
            </w:r>
          </w:p>
          <w:p w14:paraId="3D07BC5D" w14:textId="77777777" w:rsidR="00B05DEC" w:rsidRPr="00682B45" w:rsidRDefault="00B05DEC" w:rsidP="007F30CA">
            <w:pPr>
              <w:pStyle w:val="NoSpacing"/>
            </w:pPr>
            <w:r w:rsidRPr="00682B45">
              <w:t>Tooling and automation overview</w:t>
            </w:r>
          </w:p>
          <w:p w14:paraId="6CD1FF11" w14:textId="77777777" w:rsidR="00B05DEC" w:rsidRPr="00682B45" w:rsidRDefault="00B05DEC" w:rsidP="007F30CA">
            <w:pPr>
              <w:pStyle w:val="NoSpacing"/>
            </w:pPr>
            <w:r w:rsidRPr="00682B45">
              <w:t>AWS System manager</w:t>
            </w:r>
          </w:p>
          <w:p w14:paraId="436E72F7" w14:textId="7A54267B" w:rsidR="00B07418" w:rsidRPr="00682B45" w:rsidRDefault="00B05DEC" w:rsidP="007F30CA">
            <w:pPr>
              <w:pStyle w:val="NoSpacing"/>
            </w:pPr>
            <w:r w:rsidRPr="00682B45">
              <w:t xml:space="preserve">Administration and development tools </w:t>
            </w:r>
            <w:r w:rsidR="00B07418" w:rsidRPr="00682B45">
              <w:t>access.</w:t>
            </w:r>
          </w:p>
        </w:tc>
        <w:tc>
          <w:tcPr>
            <w:tcW w:w="833" w:type="pct"/>
            <w:vMerge/>
            <w:vAlign w:val="center"/>
          </w:tcPr>
          <w:p w14:paraId="7F3D368F" w14:textId="77777777" w:rsidR="00B07418" w:rsidRPr="00682B45" w:rsidRDefault="00B07418" w:rsidP="005F1527">
            <w:pPr>
              <w:rPr>
                <w:rFonts w:cstheme="minorHAnsi"/>
                <w:b/>
                <w:bCs/>
                <w:color w:val="000000"/>
              </w:rPr>
            </w:pPr>
          </w:p>
        </w:tc>
      </w:tr>
      <w:tr w:rsidR="00CE32F7" w:rsidRPr="00682B45" w14:paraId="0B065225" w14:textId="77777777" w:rsidTr="00CE32F7">
        <w:trPr>
          <w:trHeight w:val="3729"/>
        </w:trPr>
        <w:tc>
          <w:tcPr>
            <w:tcW w:w="514" w:type="pct"/>
            <w:vMerge w:val="restart"/>
          </w:tcPr>
          <w:p w14:paraId="780322CE" w14:textId="6CDF3E74" w:rsidR="00CE32F7" w:rsidRPr="00682B45" w:rsidRDefault="00CE32F7" w:rsidP="005F1527">
            <w:pPr>
              <w:jc w:val="center"/>
              <w:rPr>
                <w:rFonts w:cstheme="minorHAnsi"/>
                <w:b/>
              </w:rPr>
            </w:pPr>
            <w:r w:rsidRPr="00682B45">
              <w:rPr>
                <w:rFonts w:cstheme="minorHAnsi"/>
                <w:b/>
              </w:rPr>
              <w:t>Week 4</w:t>
            </w:r>
          </w:p>
        </w:tc>
        <w:tc>
          <w:tcPr>
            <w:tcW w:w="926" w:type="pct"/>
            <w:vMerge w:val="restart"/>
          </w:tcPr>
          <w:p w14:paraId="479769A5" w14:textId="77777777" w:rsidR="00577B5C" w:rsidRPr="00682B45" w:rsidRDefault="00577B5C" w:rsidP="00577B5C">
            <w:pPr>
              <w:rPr>
                <w:rFonts w:cstheme="minorHAnsi"/>
                <w:b/>
                <w:color w:val="000000" w:themeColor="text1"/>
              </w:rPr>
            </w:pPr>
            <w:r w:rsidRPr="00682B45">
              <w:rPr>
                <w:rFonts w:cstheme="minorHAnsi"/>
                <w:b/>
                <w:color w:val="000000" w:themeColor="text1"/>
              </w:rPr>
              <w:t xml:space="preserve">Advanced </w:t>
            </w:r>
          </w:p>
          <w:p w14:paraId="16BCC61F" w14:textId="77777777" w:rsidR="00577B5C" w:rsidRPr="00682B45" w:rsidRDefault="00577B5C" w:rsidP="00577B5C">
            <w:pPr>
              <w:rPr>
                <w:rFonts w:cstheme="minorHAnsi"/>
                <w:b/>
                <w:color w:val="000000" w:themeColor="text1"/>
              </w:rPr>
            </w:pPr>
            <w:r w:rsidRPr="00682B45">
              <w:rPr>
                <w:rFonts w:cstheme="minorHAnsi"/>
                <w:b/>
                <w:color w:val="000000" w:themeColor="text1"/>
              </w:rPr>
              <w:t xml:space="preserve">Configurations </w:t>
            </w:r>
          </w:p>
          <w:p w14:paraId="63094B4E" w14:textId="77777777" w:rsidR="00577B5C" w:rsidRPr="00682B45" w:rsidRDefault="00577B5C" w:rsidP="00577B5C">
            <w:pPr>
              <w:rPr>
                <w:rFonts w:cstheme="minorHAnsi"/>
                <w:b/>
                <w:color w:val="000000" w:themeColor="text1"/>
              </w:rPr>
            </w:pPr>
            <w:r w:rsidRPr="00682B45">
              <w:rPr>
                <w:rFonts w:cstheme="minorHAnsi"/>
                <w:b/>
                <w:color w:val="000000" w:themeColor="text1"/>
              </w:rPr>
              <w:t xml:space="preserve">Of Cisco IOS and </w:t>
            </w:r>
          </w:p>
          <w:p w14:paraId="769AEA71" w14:textId="77777777" w:rsidR="00577B5C" w:rsidRPr="00682B45" w:rsidRDefault="00577B5C" w:rsidP="00577B5C">
            <w:pPr>
              <w:rPr>
                <w:rFonts w:cstheme="minorHAnsi"/>
                <w:b/>
                <w:color w:val="000000" w:themeColor="text1"/>
              </w:rPr>
            </w:pPr>
            <w:r w:rsidRPr="00682B45">
              <w:rPr>
                <w:rFonts w:cstheme="minorHAnsi"/>
                <w:b/>
                <w:color w:val="000000" w:themeColor="text1"/>
              </w:rPr>
              <w:t>Huawei VRP</w:t>
            </w:r>
          </w:p>
          <w:p w14:paraId="3020DB9A" w14:textId="77777777" w:rsidR="00577B5C" w:rsidRPr="00682B45" w:rsidRDefault="00577B5C" w:rsidP="00577B5C">
            <w:pPr>
              <w:rPr>
                <w:rFonts w:cstheme="minorHAnsi"/>
                <w:b/>
                <w:color w:val="000000" w:themeColor="text1"/>
              </w:rPr>
            </w:pPr>
            <w:r w:rsidRPr="00682B45">
              <w:rPr>
                <w:rFonts w:cstheme="minorHAnsi"/>
                <w:b/>
                <w:color w:val="000000" w:themeColor="text1"/>
              </w:rPr>
              <w:t>Amazon Elastic Compute Cloud (EC2)</w:t>
            </w:r>
          </w:p>
          <w:p w14:paraId="2B5B4268" w14:textId="779561CF" w:rsidR="00CE32F7" w:rsidRPr="00682B45" w:rsidRDefault="00577B5C" w:rsidP="00577B5C">
            <w:pPr>
              <w:rPr>
                <w:rFonts w:cstheme="minorHAnsi"/>
                <w:b/>
                <w:color w:val="000000" w:themeColor="text1"/>
              </w:rPr>
            </w:pPr>
            <w:r w:rsidRPr="00682B45">
              <w:rPr>
                <w:rFonts w:cstheme="minorHAnsi"/>
                <w:b/>
                <w:color w:val="000000" w:themeColor="text1"/>
              </w:rPr>
              <w:t>AWS Architecture overview</w:t>
            </w:r>
          </w:p>
        </w:tc>
        <w:tc>
          <w:tcPr>
            <w:tcW w:w="591" w:type="pct"/>
          </w:tcPr>
          <w:p w14:paraId="3A44CA48" w14:textId="3B9C3DF4" w:rsidR="00CE32F7" w:rsidRPr="00682B45"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7779AA1" w14:textId="2575EB26" w:rsidR="00577B5C" w:rsidRPr="00682B45" w:rsidRDefault="00577B5C" w:rsidP="00992434">
            <w:r w:rsidRPr="00682B45">
              <w:t>Introduction to Cisco IOS and CLI. Initial Configuration of Cisco IOS.</w:t>
            </w:r>
          </w:p>
          <w:p w14:paraId="7274129D" w14:textId="77777777" w:rsidR="00577B5C" w:rsidRPr="00682B45" w:rsidRDefault="00577B5C" w:rsidP="00992434">
            <w:r w:rsidRPr="00682B45">
              <w:t>Introduction of different modes of Cisco IOS.</w:t>
            </w:r>
          </w:p>
          <w:p w14:paraId="69FB021A" w14:textId="77777777" w:rsidR="00577B5C" w:rsidRPr="00682B45" w:rsidRDefault="00577B5C" w:rsidP="00992434">
            <w:r w:rsidRPr="00682B45">
              <w:t>Configure and verify clock Configure and verify hostname. Configure and verify user access verification or login password</w:t>
            </w:r>
          </w:p>
          <w:p w14:paraId="5D8C7D07" w14:textId="77777777" w:rsidR="00577B5C" w:rsidRPr="00682B45" w:rsidRDefault="00577B5C" w:rsidP="00992434">
            <w:r w:rsidRPr="00682B45">
              <w:t>Configure and verify enable password Configure and verify enable secret Learn how to modify, copy, write and erase configuration.</w:t>
            </w:r>
          </w:p>
          <w:p w14:paraId="71A570B9" w14:textId="77777777" w:rsidR="00577B5C" w:rsidRPr="00682B45" w:rsidRDefault="00577B5C" w:rsidP="00992434">
            <w:r w:rsidRPr="00682B45">
              <w:t>Verify running-config and startup-config</w:t>
            </w:r>
          </w:p>
          <w:p w14:paraId="670F5623" w14:textId="4FC98323" w:rsidR="00CE32F7" w:rsidRPr="00682B45" w:rsidRDefault="00577B5C" w:rsidP="00992434">
            <w:pPr>
              <w:widowControl w:val="0"/>
              <w:spacing w:after="160" w:line="259" w:lineRule="auto"/>
              <w:rPr>
                <w:rFonts w:cstheme="minorHAnsi"/>
              </w:rPr>
            </w:pPr>
            <w:r w:rsidRPr="00682B45">
              <w:rPr>
                <w:rFonts w:cstheme="minorHAnsi"/>
              </w:rPr>
              <w:t xml:space="preserve"> </w:t>
            </w:r>
          </w:p>
        </w:tc>
        <w:tc>
          <w:tcPr>
            <w:tcW w:w="833" w:type="pct"/>
            <w:vMerge w:val="restart"/>
            <w:vAlign w:val="center"/>
          </w:tcPr>
          <w:p w14:paraId="57DAAD08" w14:textId="77777777" w:rsidR="00CE32F7" w:rsidRPr="00682B45" w:rsidRDefault="00CE32F7" w:rsidP="005F0E2C">
            <w:pPr>
              <w:pStyle w:val="ListParagraph"/>
              <w:numPr>
                <w:ilvl w:val="0"/>
                <w:numId w:val="4"/>
              </w:numPr>
              <w:ind w:left="162" w:hanging="143"/>
              <w:rPr>
                <w:rFonts w:cstheme="minorHAnsi"/>
                <w:b/>
                <w:bCs/>
                <w:color w:val="000000"/>
              </w:rPr>
            </w:pPr>
            <w:r w:rsidRPr="00682B45">
              <w:rPr>
                <w:rFonts w:cstheme="minorHAnsi"/>
                <w:b/>
                <w:bCs/>
                <w:color w:val="000000"/>
              </w:rPr>
              <w:t>Task 4</w:t>
            </w:r>
          </w:p>
          <w:p w14:paraId="7B2CE897" w14:textId="77777777" w:rsidR="00CE32F7" w:rsidRPr="00682B45" w:rsidRDefault="00CE32F7" w:rsidP="005F1527">
            <w:pPr>
              <w:rPr>
                <w:rFonts w:cstheme="minorHAnsi"/>
                <w:b/>
                <w:bCs/>
                <w:color w:val="000000"/>
              </w:rPr>
            </w:pPr>
          </w:p>
          <w:p w14:paraId="04E3DD26" w14:textId="77777777" w:rsidR="00CE32F7" w:rsidRPr="00682B45" w:rsidRDefault="00CE32F7" w:rsidP="005F1527">
            <w:pPr>
              <w:rPr>
                <w:rFonts w:cstheme="minorHAnsi"/>
                <w:b/>
                <w:bCs/>
                <w:color w:val="000000"/>
              </w:rPr>
            </w:pPr>
            <w:r w:rsidRPr="00682B45">
              <w:rPr>
                <w:rFonts w:cstheme="minorHAnsi"/>
                <w:i/>
                <w:iCs/>
                <w:color w:val="000000"/>
                <w:u w:val="single"/>
              </w:rPr>
              <w:t>Details may be seen at Annexure-I</w:t>
            </w:r>
          </w:p>
          <w:p w14:paraId="52686C0F" w14:textId="7532CFCC" w:rsidR="00CE32F7" w:rsidRPr="00682B45" w:rsidRDefault="00CE32F7" w:rsidP="005F1527">
            <w:pPr>
              <w:pStyle w:val="ListParagraph"/>
              <w:ind w:left="521"/>
              <w:rPr>
                <w:rFonts w:cstheme="minorHAnsi"/>
                <w:b/>
                <w:bCs/>
                <w:color w:val="000000"/>
              </w:rPr>
            </w:pPr>
          </w:p>
        </w:tc>
      </w:tr>
      <w:tr w:rsidR="00CE32F7" w:rsidRPr="00682B45" w14:paraId="17568A22" w14:textId="77777777" w:rsidTr="001A6AB2">
        <w:trPr>
          <w:trHeight w:val="2543"/>
        </w:trPr>
        <w:tc>
          <w:tcPr>
            <w:tcW w:w="514" w:type="pct"/>
            <w:vMerge/>
          </w:tcPr>
          <w:p w14:paraId="68C86530" w14:textId="77777777" w:rsidR="00CE32F7" w:rsidRPr="00682B45" w:rsidRDefault="00CE32F7" w:rsidP="005F1527">
            <w:pPr>
              <w:jc w:val="center"/>
              <w:rPr>
                <w:rFonts w:cstheme="minorHAnsi"/>
                <w:b/>
              </w:rPr>
            </w:pPr>
          </w:p>
        </w:tc>
        <w:tc>
          <w:tcPr>
            <w:tcW w:w="926" w:type="pct"/>
            <w:vMerge/>
          </w:tcPr>
          <w:p w14:paraId="6ADED6F3" w14:textId="77777777" w:rsidR="00CE32F7" w:rsidRPr="00682B45" w:rsidRDefault="00CE32F7" w:rsidP="005F1527">
            <w:pPr>
              <w:rPr>
                <w:rFonts w:cstheme="minorHAnsi"/>
                <w:b/>
                <w:color w:val="000000" w:themeColor="text1"/>
              </w:rPr>
            </w:pPr>
          </w:p>
        </w:tc>
        <w:tc>
          <w:tcPr>
            <w:tcW w:w="591" w:type="pct"/>
          </w:tcPr>
          <w:p w14:paraId="01E9136E" w14:textId="7A3BF618" w:rsidR="00CE32F7" w:rsidRPr="00682B45"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2227E56D" w14:textId="77777777" w:rsidR="00577B5C" w:rsidRPr="00682B45" w:rsidRDefault="00577B5C" w:rsidP="0087215B">
            <w:pPr>
              <w:pStyle w:val="NoSpacing"/>
            </w:pPr>
            <w:r w:rsidRPr="00682B45">
              <w:t>Create username, password and their privileges</w:t>
            </w:r>
          </w:p>
          <w:p w14:paraId="6F995678" w14:textId="77777777" w:rsidR="00577B5C" w:rsidRPr="00682B45" w:rsidRDefault="00577B5C" w:rsidP="0087215B">
            <w:pPr>
              <w:pStyle w:val="NoSpacing"/>
            </w:pPr>
            <w:r w:rsidRPr="00682B45">
              <w:t>Create username, password and their privileges in Huawei VRP</w:t>
            </w:r>
          </w:p>
          <w:p w14:paraId="68972B8F" w14:textId="77777777" w:rsidR="00577B5C" w:rsidRPr="00682B45" w:rsidRDefault="00577B5C" w:rsidP="0087215B">
            <w:pPr>
              <w:pStyle w:val="NoSpacing"/>
            </w:pPr>
            <w:r w:rsidRPr="00682B45">
              <w:t>How to configure and troubleshoot Ethernet and Serial interfaces.</w:t>
            </w:r>
          </w:p>
          <w:p w14:paraId="0A6EF16F" w14:textId="77777777" w:rsidR="00577B5C" w:rsidRPr="00682B45" w:rsidRDefault="00577B5C" w:rsidP="0087215B">
            <w:pPr>
              <w:pStyle w:val="NoSpacing"/>
            </w:pPr>
            <w:r w:rsidRPr="00682B45">
              <w:t>Configure description on interfaces. Configure ipv4 and ipv6 addresses on interfaces.</w:t>
            </w:r>
          </w:p>
          <w:p w14:paraId="0848A8EB" w14:textId="1E5D3815" w:rsidR="00CE32F7" w:rsidRPr="00682B45" w:rsidRDefault="00577B5C" w:rsidP="0087215B">
            <w:pPr>
              <w:pStyle w:val="NoSpacing"/>
            </w:pPr>
            <w:r w:rsidRPr="00682B45">
              <w:t xml:space="preserve">Configure </w:t>
            </w:r>
            <w:r w:rsidR="000561BF" w:rsidRPr="00682B45">
              <w:t>Keep alive</w:t>
            </w:r>
            <w:r w:rsidRPr="00682B45">
              <w:t>, clock rate and encapsulation on interfaces.</w:t>
            </w:r>
          </w:p>
        </w:tc>
        <w:tc>
          <w:tcPr>
            <w:tcW w:w="833" w:type="pct"/>
            <w:vMerge/>
            <w:vAlign w:val="center"/>
          </w:tcPr>
          <w:p w14:paraId="6684FFCF" w14:textId="77777777" w:rsidR="00CE32F7" w:rsidRPr="00682B45" w:rsidRDefault="00CE32F7" w:rsidP="005F1527">
            <w:pPr>
              <w:pStyle w:val="ListParagraph"/>
              <w:ind w:left="521"/>
              <w:rPr>
                <w:rFonts w:cstheme="minorHAnsi"/>
                <w:b/>
                <w:bCs/>
                <w:color w:val="000000"/>
              </w:rPr>
            </w:pPr>
          </w:p>
        </w:tc>
      </w:tr>
      <w:tr w:rsidR="00CE32F7" w:rsidRPr="00682B45" w14:paraId="4BD10B51" w14:textId="77777777" w:rsidTr="001A6AB2">
        <w:trPr>
          <w:trHeight w:val="1643"/>
        </w:trPr>
        <w:tc>
          <w:tcPr>
            <w:tcW w:w="514" w:type="pct"/>
            <w:vMerge/>
          </w:tcPr>
          <w:p w14:paraId="17F7511A" w14:textId="77777777" w:rsidR="00CE32F7" w:rsidRPr="00682B45" w:rsidRDefault="00CE32F7" w:rsidP="005F1527">
            <w:pPr>
              <w:jc w:val="center"/>
              <w:rPr>
                <w:rFonts w:cstheme="minorHAnsi"/>
                <w:b/>
              </w:rPr>
            </w:pPr>
          </w:p>
        </w:tc>
        <w:tc>
          <w:tcPr>
            <w:tcW w:w="926" w:type="pct"/>
            <w:vMerge/>
          </w:tcPr>
          <w:p w14:paraId="05EF1EF3" w14:textId="77777777" w:rsidR="00CE32F7" w:rsidRPr="00682B45" w:rsidRDefault="00CE32F7" w:rsidP="005F1527">
            <w:pPr>
              <w:rPr>
                <w:rFonts w:cstheme="minorHAnsi"/>
                <w:b/>
                <w:color w:val="000000" w:themeColor="text1"/>
              </w:rPr>
            </w:pPr>
          </w:p>
        </w:tc>
        <w:tc>
          <w:tcPr>
            <w:tcW w:w="591" w:type="pct"/>
          </w:tcPr>
          <w:p w14:paraId="41831536" w14:textId="2FD27DF7" w:rsidR="00CE32F7" w:rsidRPr="00682B45"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4402BE62" w14:textId="77777777" w:rsidR="0038737C" w:rsidRPr="00682B45" w:rsidRDefault="0038737C" w:rsidP="0060356A">
            <w:pPr>
              <w:pStyle w:val="ListBullet"/>
              <w:numPr>
                <w:ilvl w:val="0"/>
                <w:numId w:val="0"/>
              </w:numPr>
              <w:ind w:left="360" w:hanging="360"/>
              <w:rPr>
                <w:rFonts w:cstheme="minorHAnsi"/>
              </w:rPr>
            </w:pPr>
            <w:r w:rsidRPr="00682B45">
              <w:rPr>
                <w:rFonts w:cstheme="minorHAnsi"/>
              </w:rPr>
              <w:t>Servers overview</w:t>
            </w:r>
          </w:p>
          <w:p w14:paraId="384E8D1E" w14:textId="77777777" w:rsidR="0038737C" w:rsidRPr="00682B45" w:rsidRDefault="0038737C" w:rsidP="0060356A">
            <w:pPr>
              <w:pStyle w:val="ListBullet"/>
              <w:numPr>
                <w:ilvl w:val="0"/>
                <w:numId w:val="0"/>
              </w:numPr>
              <w:ind w:left="360" w:hanging="360"/>
              <w:rPr>
                <w:rFonts w:cstheme="minorHAnsi"/>
              </w:rPr>
            </w:pPr>
            <w:r w:rsidRPr="00682B45">
              <w:rPr>
                <w:rFonts w:cstheme="minorHAnsi"/>
              </w:rPr>
              <w:t>Hosting a website on AWS S3</w:t>
            </w:r>
          </w:p>
          <w:p w14:paraId="388897BC" w14:textId="77777777" w:rsidR="0038737C" w:rsidRPr="00682B45" w:rsidRDefault="0038737C" w:rsidP="0060356A">
            <w:pPr>
              <w:pStyle w:val="ListBullet"/>
              <w:numPr>
                <w:ilvl w:val="0"/>
                <w:numId w:val="0"/>
              </w:numPr>
              <w:ind w:left="360" w:hanging="360"/>
              <w:rPr>
                <w:rFonts w:cstheme="minorHAnsi"/>
              </w:rPr>
            </w:pPr>
            <w:r w:rsidRPr="00682B45">
              <w:rPr>
                <w:rFonts w:cstheme="minorHAnsi"/>
              </w:rPr>
              <w:t>Computing on AWS</w:t>
            </w:r>
          </w:p>
          <w:p w14:paraId="6B31C6FC" w14:textId="77777777" w:rsidR="0038737C" w:rsidRPr="00682B45" w:rsidRDefault="0038737C" w:rsidP="0060356A">
            <w:pPr>
              <w:pStyle w:val="ListBullet"/>
              <w:numPr>
                <w:ilvl w:val="0"/>
                <w:numId w:val="0"/>
              </w:numPr>
              <w:ind w:left="360" w:hanging="360"/>
              <w:rPr>
                <w:rFonts w:cstheme="minorHAnsi"/>
              </w:rPr>
            </w:pPr>
            <w:r w:rsidRPr="00682B45">
              <w:rPr>
                <w:rFonts w:cstheme="minorHAnsi"/>
              </w:rPr>
              <w:t>Managing AWS instances</w:t>
            </w:r>
          </w:p>
          <w:p w14:paraId="6F8D5CEE" w14:textId="6FAB9A85" w:rsidR="00CE32F7" w:rsidRPr="00682B45" w:rsidRDefault="0038737C" w:rsidP="0038737C">
            <w:pPr>
              <w:pStyle w:val="ListBullet"/>
              <w:numPr>
                <w:ilvl w:val="0"/>
                <w:numId w:val="0"/>
              </w:numPr>
              <w:rPr>
                <w:rFonts w:cstheme="minorHAnsi"/>
              </w:rPr>
            </w:pPr>
            <w:r w:rsidRPr="00682B45">
              <w:rPr>
                <w:rFonts w:cstheme="minorHAnsi"/>
              </w:rPr>
              <w:t>AWS Elastic Beanstalk</w:t>
            </w:r>
          </w:p>
        </w:tc>
        <w:tc>
          <w:tcPr>
            <w:tcW w:w="833" w:type="pct"/>
            <w:vMerge/>
            <w:vAlign w:val="center"/>
          </w:tcPr>
          <w:p w14:paraId="1D33159E" w14:textId="77777777" w:rsidR="00CE32F7" w:rsidRPr="00682B45" w:rsidRDefault="00CE32F7" w:rsidP="005F1527">
            <w:pPr>
              <w:pStyle w:val="ListParagraph"/>
              <w:ind w:left="521"/>
              <w:rPr>
                <w:rFonts w:cstheme="minorHAnsi"/>
                <w:b/>
                <w:bCs/>
                <w:color w:val="000000"/>
              </w:rPr>
            </w:pPr>
          </w:p>
        </w:tc>
      </w:tr>
      <w:tr w:rsidR="00CE32F7" w:rsidRPr="00682B45" w14:paraId="69663FC5" w14:textId="77777777" w:rsidTr="00B0634F">
        <w:trPr>
          <w:trHeight w:val="2003"/>
        </w:trPr>
        <w:tc>
          <w:tcPr>
            <w:tcW w:w="514" w:type="pct"/>
            <w:vMerge/>
          </w:tcPr>
          <w:p w14:paraId="636065A6" w14:textId="77777777" w:rsidR="00CE32F7" w:rsidRPr="00682B45" w:rsidRDefault="00CE32F7" w:rsidP="005F1527">
            <w:pPr>
              <w:jc w:val="center"/>
              <w:rPr>
                <w:rFonts w:cstheme="minorHAnsi"/>
                <w:b/>
              </w:rPr>
            </w:pPr>
          </w:p>
        </w:tc>
        <w:tc>
          <w:tcPr>
            <w:tcW w:w="926" w:type="pct"/>
            <w:vMerge/>
          </w:tcPr>
          <w:p w14:paraId="0428885F" w14:textId="77777777" w:rsidR="00CE32F7" w:rsidRPr="00682B45" w:rsidRDefault="00CE32F7" w:rsidP="005F1527">
            <w:pPr>
              <w:rPr>
                <w:rFonts w:cstheme="minorHAnsi"/>
                <w:b/>
                <w:color w:val="000000" w:themeColor="text1"/>
              </w:rPr>
            </w:pPr>
          </w:p>
        </w:tc>
        <w:tc>
          <w:tcPr>
            <w:tcW w:w="591" w:type="pct"/>
          </w:tcPr>
          <w:p w14:paraId="220449AE" w14:textId="1476706F" w:rsidR="00CE32F7" w:rsidRPr="00682B45"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3854EFC9" w14:textId="77777777" w:rsidR="003E5FEC" w:rsidRPr="00682B45" w:rsidRDefault="003E5FEC" w:rsidP="00EF541E">
            <w:pPr>
              <w:pStyle w:val="ListBullet"/>
              <w:numPr>
                <w:ilvl w:val="0"/>
                <w:numId w:val="0"/>
              </w:numPr>
              <w:ind w:left="360" w:hanging="360"/>
              <w:rPr>
                <w:rFonts w:cstheme="minorHAnsi"/>
              </w:rPr>
            </w:pPr>
            <w:r w:rsidRPr="00682B45">
              <w:rPr>
                <w:rFonts w:cstheme="minorHAnsi"/>
              </w:rPr>
              <w:t>AWS Databases overview</w:t>
            </w:r>
          </w:p>
          <w:p w14:paraId="2D7FCE68" w14:textId="77777777" w:rsidR="003E5FEC" w:rsidRPr="00682B45" w:rsidRDefault="003E5FEC" w:rsidP="00EF541E">
            <w:pPr>
              <w:pStyle w:val="ListBullet"/>
              <w:numPr>
                <w:ilvl w:val="0"/>
                <w:numId w:val="0"/>
              </w:numPr>
              <w:ind w:left="360" w:hanging="360"/>
              <w:rPr>
                <w:rFonts w:cstheme="minorHAnsi"/>
              </w:rPr>
            </w:pPr>
            <w:r w:rsidRPr="00682B45">
              <w:rPr>
                <w:rFonts w:cstheme="minorHAnsi"/>
              </w:rPr>
              <w:t>Amazon RDS</w:t>
            </w:r>
          </w:p>
          <w:p w14:paraId="1B1E4433" w14:textId="1C8D2644" w:rsidR="003E5FEC" w:rsidRPr="00682B45" w:rsidRDefault="003E5FEC" w:rsidP="00EF541E">
            <w:pPr>
              <w:pStyle w:val="ListBullet"/>
              <w:numPr>
                <w:ilvl w:val="0"/>
                <w:numId w:val="0"/>
              </w:numPr>
              <w:ind w:left="360" w:hanging="360"/>
              <w:rPr>
                <w:rFonts w:cstheme="minorHAnsi"/>
              </w:rPr>
            </w:pPr>
            <w:r w:rsidRPr="00682B45">
              <w:rPr>
                <w:rFonts w:cstheme="minorHAnsi"/>
              </w:rPr>
              <w:t xml:space="preserve">Amazon </w:t>
            </w:r>
            <w:r w:rsidR="00EF541E" w:rsidRPr="00682B45">
              <w:rPr>
                <w:rFonts w:cstheme="minorHAnsi"/>
              </w:rPr>
              <w:t>Dynamo DB</w:t>
            </w:r>
          </w:p>
          <w:p w14:paraId="732B18E3" w14:textId="77777777" w:rsidR="003E5FEC" w:rsidRPr="00682B45" w:rsidRDefault="003E5FEC" w:rsidP="00EF541E">
            <w:pPr>
              <w:pStyle w:val="ListBullet"/>
              <w:numPr>
                <w:ilvl w:val="0"/>
                <w:numId w:val="0"/>
              </w:numPr>
              <w:ind w:left="360" w:hanging="360"/>
              <w:rPr>
                <w:rFonts w:cstheme="minorHAnsi"/>
              </w:rPr>
            </w:pPr>
            <w:r w:rsidRPr="00682B45">
              <w:rPr>
                <w:rFonts w:cstheme="minorHAnsi"/>
              </w:rPr>
              <w:t>Amazon Redshift</w:t>
            </w:r>
          </w:p>
          <w:p w14:paraId="5766BDCA" w14:textId="77777777" w:rsidR="003E5FEC" w:rsidRPr="00682B45" w:rsidRDefault="003E5FEC" w:rsidP="00EF541E">
            <w:pPr>
              <w:pStyle w:val="ListBullet"/>
              <w:numPr>
                <w:ilvl w:val="0"/>
                <w:numId w:val="0"/>
              </w:numPr>
              <w:ind w:left="360" w:hanging="360"/>
              <w:rPr>
                <w:rFonts w:cstheme="minorHAnsi"/>
              </w:rPr>
            </w:pPr>
            <w:r w:rsidRPr="00682B45">
              <w:rPr>
                <w:rFonts w:cstheme="minorHAnsi"/>
              </w:rPr>
              <w:t>Amazon Aurora</w:t>
            </w:r>
          </w:p>
          <w:p w14:paraId="1B8BDC01" w14:textId="77777777" w:rsidR="003E5FEC" w:rsidRPr="00682B45" w:rsidRDefault="003E5FEC" w:rsidP="00EF541E">
            <w:pPr>
              <w:pStyle w:val="ListBullet"/>
              <w:numPr>
                <w:ilvl w:val="0"/>
                <w:numId w:val="0"/>
              </w:numPr>
              <w:ind w:left="360" w:hanging="360"/>
              <w:rPr>
                <w:rFonts w:cstheme="minorHAnsi"/>
              </w:rPr>
            </w:pPr>
            <w:r w:rsidRPr="00682B45">
              <w:rPr>
                <w:rFonts w:cstheme="minorHAnsi"/>
              </w:rPr>
              <w:t>AWS Database Migration Service(AWS DMS)</w:t>
            </w:r>
          </w:p>
          <w:p w14:paraId="106D6A68" w14:textId="5F83E23C" w:rsidR="00CE32F7" w:rsidRPr="00682B45" w:rsidRDefault="003E5FEC" w:rsidP="003E5FEC">
            <w:pPr>
              <w:pStyle w:val="ListBullet"/>
              <w:numPr>
                <w:ilvl w:val="0"/>
                <w:numId w:val="0"/>
              </w:numPr>
              <w:ind w:left="360" w:hanging="360"/>
              <w:rPr>
                <w:rFonts w:cstheme="minorHAnsi"/>
              </w:rPr>
            </w:pPr>
            <w:r w:rsidRPr="00682B45">
              <w:rPr>
                <w:rFonts w:cstheme="minorHAnsi"/>
              </w:rPr>
              <w:t>Migrating to Amazon RDS</w:t>
            </w:r>
          </w:p>
        </w:tc>
        <w:tc>
          <w:tcPr>
            <w:tcW w:w="833" w:type="pct"/>
            <w:vMerge/>
            <w:vAlign w:val="center"/>
          </w:tcPr>
          <w:p w14:paraId="5097C4D0" w14:textId="77777777" w:rsidR="00CE32F7" w:rsidRPr="00682B45" w:rsidRDefault="00CE32F7" w:rsidP="005F1527">
            <w:pPr>
              <w:pStyle w:val="ListParagraph"/>
              <w:ind w:left="521"/>
              <w:rPr>
                <w:rFonts w:cstheme="minorHAnsi"/>
                <w:b/>
                <w:bCs/>
                <w:color w:val="000000"/>
              </w:rPr>
            </w:pPr>
          </w:p>
        </w:tc>
      </w:tr>
      <w:tr w:rsidR="00CE32F7" w:rsidRPr="00682B45" w14:paraId="35E96BA2" w14:textId="77777777" w:rsidTr="00DD00F7">
        <w:trPr>
          <w:trHeight w:val="1640"/>
        </w:trPr>
        <w:tc>
          <w:tcPr>
            <w:tcW w:w="514" w:type="pct"/>
            <w:vMerge/>
          </w:tcPr>
          <w:p w14:paraId="7E4189B8" w14:textId="77777777" w:rsidR="00CE32F7" w:rsidRPr="00682B45" w:rsidRDefault="00CE32F7" w:rsidP="005F1527">
            <w:pPr>
              <w:jc w:val="center"/>
              <w:rPr>
                <w:rFonts w:cstheme="minorHAnsi"/>
                <w:b/>
              </w:rPr>
            </w:pPr>
          </w:p>
        </w:tc>
        <w:tc>
          <w:tcPr>
            <w:tcW w:w="926" w:type="pct"/>
            <w:vMerge/>
          </w:tcPr>
          <w:p w14:paraId="334D4983" w14:textId="77777777" w:rsidR="00CE32F7" w:rsidRPr="00682B45" w:rsidRDefault="00CE32F7" w:rsidP="005F1527">
            <w:pPr>
              <w:rPr>
                <w:rFonts w:cstheme="minorHAnsi"/>
                <w:b/>
                <w:color w:val="000000" w:themeColor="text1"/>
              </w:rPr>
            </w:pPr>
          </w:p>
        </w:tc>
        <w:tc>
          <w:tcPr>
            <w:tcW w:w="591" w:type="pct"/>
          </w:tcPr>
          <w:p w14:paraId="3709EF32" w14:textId="03489FA2" w:rsidR="00CE32F7" w:rsidRPr="00682B45"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ED01D21" w14:textId="77777777" w:rsidR="006564E1" w:rsidRPr="00682B45" w:rsidRDefault="006564E1" w:rsidP="00D0615C">
            <w:pPr>
              <w:pStyle w:val="NoSpacing"/>
            </w:pPr>
            <w:r w:rsidRPr="00682B45">
              <w:t>Scaling and name resolution overview</w:t>
            </w:r>
          </w:p>
          <w:p w14:paraId="50FA634A" w14:textId="77777777" w:rsidR="006564E1" w:rsidRPr="00682B45" w:rsidRDefault="006564E1" w:rsidP="00D0615C">
            <w:pPr>
              <w:pStyle w:val="NoSpacing"/>
            </w:pPr>
            <w:r w:rsidRPr="00682B45">
              <w:t>Elastic Load Balancing (ELB)</w:t>
            </w:r>
          </w:p>
          <w:p w14:paraId="30BFE1BB" w14:textId="420046D5" w:rsidR="006564E1" w:rsidRPr="00682B45" w:rsidRDefault="006564E1" w:rsidP="00D0615C">
            <w:pPr>
              <w:pStyle w:val="NoSpacing"/>
            </w:pPr>
            <w:r w:rsidRPr="00682B45">
              <w:t xml:space="preserve">ELB and </w:t>
            </w:r>
            <w:r w:rsidR="00D0615C" w:rsidRPr="00682B45">
              <w:t>Listeners</w:t>
            </w:r>
          </w:p>
          <w:p w14:paraId="4C438039" w14:textId="77777777" w:rsidR="006564E1" w:rsidRPr="00682B45" w:rsidRDefault="006564E1" w:rsidP="00D0615C">
            <w:pPr>
              <w:pStyle w:val="NoSpacing"/>
            </w:pPr>
            <w:r w:rsidRPr="00682B45">
              <w:t>Amazon EC2 Auto-scaling</w:t>
            </w:r>
          </w:p>
          <w:p w14:paraId="549AFAE0" w14:textId="77777777" w:rsidR="006564E1" w:rsidRPr="00682B45" w:rsidRDefault="006564E1" w:rsidP="00D0615C">
            <w:pPr>
              <w:pStyle w:val="NoSpacing"/>
            </w:pPr>
            <w:r w:rsidRPr="00682B45">
              <w:t>Amazon Route-53</w:t>
            </w:r>
          </w:p>
          <w:p w14:paraId="53CEF663" w14:textId="589739FE" w:rsidR="00CE32F7" w:rsidRPr="00682B45" w:rsidRDefault="006564E1" w:rsidP="00D0615C">
            <w:pPr>
              <w:pStyle w:val="NoSpacing"/>
            </w:pPr>
            <w:r w:rsidRPr="00682B45">
              <w:t>Amazon cloud front</w:t>
            </w:r>
          </w:p>
        </w:tc>
        <w:tc>
          <w:tcPr>
            <w:tcW w:w="833" w:type="pct"/>
            <w:vMerge/>
            <w:vAlign w:val="center"/>
          </w:tcPr>
          <w:p w14:paraId="45CF1F1D" w14:textId="77777777" w:rsidR="00CE32F7" w:rsidRPr="00682B45" w:rsidRDefault="00CE32F7" w:rsidP="005F1527">
            <w:pPr>
              <w:pStyle w:val="ListParagraph"/>
              <w:ind w:left="521"/>
              <w:rPr>
                <w:rFonts w:cstheme="minorHAnsi"/>
                <w:b/>
                <w:bCs/>
                <w:color w:val="000000"/>
              </w:rPr>
            </w:pPr>
          </w:p>
        </w:tc>
      </w:tr>
      <w:tr w:rsidR="00DD00F7" w:rsidRPr="00682B45" w14:paraId="3376AFA4" w14:textId="77777777" w:rsidTr="00113786">
        <w:trPr>
          <w:trHeight w:val="2219"/>
        </w:trPr>
        <w:tc>
          <w:tcPr>
            <w:tcW w:w="514" w:type="pct"/>
            <w:vMerge w:val="restart"/>
          </w:tcPr>
          <w:p w14:paraId="2C77FEF9" w14:textId="38CE3257" w:rsidR="00DD00F7" w:rsidRPr="00682B45" w:rsidRDefault="00DD00F7" w:rsidP="005F1527">
            <w:pPr>
              <w:jc w:val="center"/>
              <w:rPr>
                <w:rFonts w:cstheme="minorHAnsi"/>
                <w:b/>
              </w:rPr>
            </w:pPr>
            <w:r w:rsidRPr="00682B45">
              <w:rPr>
                <w:rFonts w:cstheme="minorHAnsi"/>
                <w:b/>
              </w:rPr>
              <w:t>Week 5</w:t>
            </w:r>
          </w:p>
        </w:tc>
        <w:tc>
          <w:tcPr>
            <w:tcW w:w="926" w:type="pct"/>
            <w:vMerge w:val="restart"/>
          </w:tcPr>
          <w:p w14:paraId="179E99B2" w14:textId="77777777" w:rsidR="006564E1" w:rsidRPr="00682B45" w:rsidRDefault="006564E1" w:rsidP="006564E1">
            <w:pPr>
              <w:rPr>
                <w:rFonts w:cstheme="minorHAnsi"/>
                <w:b/>
                <w:color w:val="000000" w:themeColor="text1"/>
              </w:rPr>
            </w:pPr>
            <w:r w:rsidRPr="00682B45">
              <w:rPr>
                <w:rFonts w:cstheme="minorHAnsi"/>
                <w:b/>
                <w:color w:val="000000" w:themeColor="text1"/>
              </w:rPr>
              <w:t>Basic Routing</w:t>
            </w:r>
          </w:p>
          <w:p w14:paraId="4D318D0C" w14:textId="77777777" w:rsidR="006564E1" w:rsidRPr="00682B45" w:rsidRDefault="006564E1" w:rsidP="006564E1">
            <w:pPr>
              <w:rPr>
                <w:rFonts w:cstheme="minorHAnsi"/>
                <w:b/>
                <w:color w:val="000000" w:themeColor="text1"/>
              </w:rPr>
            </w:pPr>
          </w:p>
          <w:p w14:paraId="3A7B03D4" w14:textId="77777777" w:rsidR="006564E1" w:rsidRPr="00682B45" w:rsidRDefault="006564E1" w:rsidP="006564E1">
            <w:pPr>
              <w:rPr>
                <w:rFonts w:cstheme="minorHAnsi"/>
                <w:b/>
                <w:color w:val="000000" w:themeColor="text1"/>
              </w:rPr>
            </w:pPr>
            <w:r w:rsidRPr="00682B45">
              <w:rPr>
                <w:rFonts w:cstheme="minorHAnsi"/>
                <w:b/>
                <w:color w:val="000000" w:themeColor="text1"/>
              </w:rPr>
              <w:t>Cloud storage overview</w:t>
            </w:r>
          </w:p>
          <w:p w14:paraId="1C4E9E68" w14:textId="77777777" w:rsidR="006564E1" w:rsidRPr="00682B45" w:rsidRDefault="006564E1" w:rsidP="006564E1">
            <w:pPr>
              <w:rPr>
                <w:rFonts w:cstheme="minorHAnsi"/>
                <w:b/>
                <w:color w:val="000000" w:themeColor="text1"/>
              </w:rPr>
            </w:pPr>
            <w:r w:rsidRPr="00682B45">
              <w:rPr>
                <w:rFonts w:cstheme="minorHAnsi"/>
                <w:b/>
                <w:color w:val="000000" w:themeColor="text1"/>
              </w:rPr>
              <w:t>Amazon VPC</w:t>
            </w:r>
          </w:p>
          <w:p w14:paraId="127D624A" w14:textId="0F1FACB6" w:rsidR="00DD00F7" w:rsidRPr="00682B45" w:rsidRDefault="006564E1" w:rsidP="006564E1">
            <w:pPr>
              <w:rPr>
                <w:rFonts w:cstheme="minorHAnsi"/>
                <w:b/>
                <w:color w:val="000000" w:themeColor="text1"/>
              </w:rPr>
            </w:pPr>
            <w:r w:rsidRPr="00682B45">
              <w:rPr>
                <w:rFonts w:cstheme="minorHAnsi"/>
                <w:b/>
                <w:color w:val="000000" w:themeColor="text1"/>
              </w:rPr>
              <w:t>AWS network hardening</w:t>
            </w:r>
          </w:p>
        </w:tc>
        <w:tc>
          <w:tcPr>
            <w:tcW w:w="591" w:type="pct"/>
          </w:tcPr>
          <w:p w14:paraId="6F305D76" w14:textId="3852C565" w:rsidR="00DD00F7" w:rsidRPr="00682B45"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3C7D663A" w14:textId="77777777" w:rsidR="00323CB5" w:rsidRDefault="00155DDD" w:rsidP="00323CB5">
            <w:pPr>
              <w:pStyle w:val="ListBullet"/>
              <w:numPr>
                <w:ilvl w:val="0"/>
                <w:numId w:val="0"/>
              </w:numPr>
              <w:ind w:left="360" w:hanging="360"/>
              <w:rPr>
                <w:rFonts w:cstheme="minorHAnsi"/>
              </w:rPr>
            </w:pPr>
            <w:r w:rsidRPr="00682B45">
              <w:rPr>
                <w:rFonts w:cstheme="minorHAnsi"/>
              </w:rPr>
              <w:t>Rem</w:t>
            </w:r>
            <w:r w:rsidR="00323CB5">
              <w:rPr>
                <w:rFonts w:cstheme="minorHAnsi"/>
              </w:rPr>
              <w:t>ote-access with TELNET and SSH</w:t>
            </w:r>
          </w:p>
          <w:p w14:paraId="5857283F" w14:textId="1ACCC3BA" w:rsidR="00155DDD" w:rsidRPr="00682B45" w:rsidRDefault="00155DDD" w:rsidP="00323CB5">
            <w:pPr>
              <w:pStyle w:val="ListBullet"/>
              <w:numPr>
                <w:ilvl w:val="0"/>
                <w:numId w:val="0"/>
              </w:numPr>
              <w:ind w:left="360" w:hanging="360"/>
              <w:rPr>
                <w:rFonts w:cstheme="minorHAnsi"/>
              </w:rPr>
            </w:pPr>
            <w:r w:rsidRPr="00682B45">
              <w:rPr>
                <w:rFonts w:cstheme="minorHAnsi"/>
              </w:rPr>
              <w:t>Introduction to DHCP.</w:t>
            </w:r>
          </w:p>
          <w:p w14:paraId="4F29B37E" w14:textId="77777777" w:rsidR="00323CB5" w:rsidRDefault="00155DDD" w:rsidP="00323CB5">
            <w:pPr>
              <w:pStyle w:val="ListBullet"/>
              <w:numPr>
                <w:ilvl w:val="0"/>
                <w:numId w:val="0"/>
              </w:numPr>
              <w:ind w:left="360" w:hanging="360"/>
              <w:rPr>
                <w:rFonts w:cstheme="minorHAnsi"/>
              </w:rPr>
            </w:pPr>
            <w:r w:rsidRPr="00682B45">
              <w:rPr>
                <w:rFonts w:cstheme="minorHAnsi"/>
              </w:rPr>
              <w:t>How to configu</w:t>
            </w:r>
            <w:r w:rsidR="00323CB5">
              <w:rPr>
                <w:rFonts w:cstheme="minorHAnsi"/>
              </w:rPr>
              <w:t>re DHCP on Cisco IOS Understand</w:t>
            </w:r>
          </w:p>
          <w:p w14:paraId="22AFD221" w14:textId="1D55DB8B" w:rsidR="00155DDD" w:rsidRPr="00682B45" w:rsidRDefault="00323CB5" w:rsidP="00323CB5">
            <w:pPr>
              <w:pStyle w:val="ListBullet"/>
              <w:numPr>
                <w:ilvl w:val="0"/>
                <w:numId w:val="0"/>
              </w:numPr>
              <w:ind w:left="360" w:hanging="360"/>
              <w:rPr>
                <w:rFonts w:cstheme="minorHAnsi"/>
              </w:rPr>
            </w:pPr>
            <w:r w:rsidRPr="00682B45">
              <w:rPr>
                <w:rFonts w:cstheme="minorHAnsi"/>
              </w:rPr>
              <w:t>Next</w:t>
            </w:r>
            <w:r w:rsidR="00155DDD" w:rsidRPr="00682B45">
              <w:rPr>
                <w:rFonts w:cstheme="minorHAnsi"/>
              </w:rPr>
              <w:t xml:space="preserve"> hop.</w:t>
            </w:r>
          </w:p>
          <w:p w14:paraId="4E1CFC47" w14:textId="77777777" w:rsidR="00155DDD" w:rsidRPr="00682B45" w:rsidRDefault="00155DDD" w:rsidP="00323CB5">
            <w:pPr>
              <w:pStyle w:val="ListBullet"/>
              <w:numPr>
                <w:ilvl w:val="0"/>
                <w:numId w:val="0"/>
              </w:numPr>
              <w:ind w:left="360" w:hanging="360"/>
              <w:rPr>
                <w:rFonts w:cstheme="minorHAnsi"/>
              </w:rPr>
            </w:pPr>
            <w:r w:rsidRPr="00682B45">
              <w:rPr>
                <w:rFonts w:cstheme="minorHAnsi"/>
              </w:rPr>
              <w:t>Practice &amp; Evaluation</w:t>
            </w:r>
          </w:p>
          <w:p w14:paraId="01D42151" w14:textId="77777777" w:rsidR="00323CB5" w:rsidRDefault="00155DDD" w:rsidP="00323CB5">
            <w:pPr>
              <w:pStyle w:val="ListBullet"/>
              <w:numPr>
                <w:ilvl w:val="0"/>
                <w:numId w:val="0"/>
              </w:numPr>
              <w:ind w:left="360" w:hanging="360"/>
              <w:rPr>
                <w:rFonts w:cstheme="minorHAnsi"/>
              </w:rPr>
            </w:pPr>
            <w:r w:rsidRPr="00682B45">
              <w:rPr>
                <w:rFonts w:cstheme="minorHAnsi"/>
              </w:rPr>
              <w:t>How to configure next hop with:</w:t>
            </w:r>
          </w:p>
          <w:p w14:paraId="490703CA" w14:textId="4D0C804B" w:rsidR="00155DDD" w:rsidRPr="00682B45" w:rsidRDefault="00155DDD" w:rsidP="00323CB5">
            <w:pPr>
              <w:pStyle w:val="ListBullet"/>
              <w:numPr>
                <w:ilvl w:val="0"/>
                <w:numId w:val="0"/>
              </w:numPr>
              <w:ind w:left="360" w:hanging="360"/>
              <w:rPr>
                <w:rFonts w:cstheme="minorHAnsi"/>
              </w:rPr>
            </w:pPr>
            <w:r w:rsidRPr="00682B45">
              <w:rPr>
                <w:rFonts w:cstheme="minorHAnsi"/>
              </w:rPr>
              <w:t>Outgoing interface</w:t>
            </w:r>
          </w:p>
          <w:p w14:paraId="68413751" w14:textId="2D29279D" w:rsidR="00DD00F7" w:rsidRPr="00682B45" w:rsidRDefault="00155DDD" w:rsidP="00155DDD">
            <w:pPr>
              <w:pStyle w:val="ListBullet"/>
              <w:numPr>
                <w:ilvl w:val="0"/>
                <w:numId w:val="0"/>
              </w:numPr>
              <w:rPr>
                <w:rFonts w:cstheme="minorHAnsi"/>
              </w:rPr>
            </w:pPr>
            <w:r w:rsidRPr="00682B45">
              <w:rPr>
                <w:rFonts w:cstheme="minorHAnsi"/>
              </w:rPr>
              <w:t>Next Hop IP address Practice &amp; Evaluation</w:t>
            </w:r>
          </w:p>
        </w:tc>
        <w:tc>
          <w:tcPr>
            <w:tcW w:w="833" w:type="pct"/>
            <w:vMerge w:val="restart"/>
            <w:vAlign w:val="center"/>
          </w:tcPr>
          <w:p w14:paraId="4D365E80" w14:textId="77777777" w:rsidR="00DD00F7" w:rsidRPr="00682B45" w:rsidRDefault="00DD00F7" w:rsidP="005F0E2C">
            <w:pPr>
              <w:pStyle w:val="ListParagraph"/>
              <w:numPr>
                <w:ilvl w:val="0"/>
                <w:numId w:val="4"/>
              </w:numPr>
              <w:ind w:left="162" w:hanging="143"/>
              <w:rPr>
                <w:rFonts w:cstheme="minorHAnsi"/>
                <w:b/>
                <w:bCs/>
              </w:rPr>
            </w:pPr>
            <w:r w:rsidRPr="00682B45">
              <w:rPr>
                <w:rFonts w:cstheme="minorHAnsi"/>
                <w:b/>
                <w:bCs/>
              </w:rPr>
              <w:t>Task 5</w:t>
            </w:r>
          </w:p>
          <w:p w14:paraId="39D42473" w14:textId="77777777" w:rsidR="00DD00F7" w:rsidRPr="00682B45" w:rsidRDefault="00DD00F7" w:rsidP="005F1527">
            <w:pPr>
              <w:ind w:left="521"/>
              <w:rPr>
                <w:rFonts w:cstheme="minorHAnsi"/>
                <w:i/>
                <w:iCs/>
                <w:color w:val="000000"/>
                <w:u w:val="single"/>
              </w:rPr>
            </w:pPr>
          </w:p>
          <w:p w14:paraId="1A87225A" w14:textId="77777777" w:rsidR="00DD00F7" w:rsidRPr="00682B45" w:rsidRDefault="00DD00F7" w:rsidP="005F1527">
            <w:pPr>
              <w:rPr>
                <w:rFonts w:cstheme="minorHAnsi"/>
                <w:b/>
                <w:bCs/>
                <w:color w:val="000000"/>
              </w:rPr>
            </w:pPr>
            <w:r w:rsidRPr="00682B45">
              <w:rPr>
                <w:rFonts w:cstheme="minorHAnsi"/>
                <w:i/>
                <w:iCs/>
                <w:color w:val="000000"/>
                <w:u w:val="single"/>
              </w:rPr>
              <w:t>Details may be seen at Annexure-I</w:t>
            </w:r>
          </w:p>
          <w:p w14:paraId="28F3FE7C" w14:textId="77777777" w:rsidR="00DD00F7" w:rsidRPr="00682B45" w:rsidRDefault="00DD00F7" w:rsidP="005F1527">
            <w:pPr>
              <w:pStyle w:val="ListParagraph"/>
              <w:ind w:left="521"/>
              <w:rPr>
                <w:rFonts w:cstheme="minorHAnsi"/>
                <w:b/>
                <w:bCs/>
                <w:color w:val="000000"/>
              </w:rPr>
            </w:pPr>
          </w:p>
        </w:tc>
      </w:tr>
      <w:tr w:rsidR="00DD00F7" w:rsidRPr="00682B45" w14:paraId="7C21FB01" w14:textId="77777777" w:rsidTr="00113786">
        <w:trPr>
          <w:trHeight w:val="2543"/>
        </w:trPr>
        <w:tc>
          <w:tcPr>
            <w:tcW w:w="514" w:type="pct"/>
            <w:vMerge/>
          </w:tcPr>
          <w:p w14:paraId="5F55C3D1" w14:textId="0DD7CEAE" w:rsidR="00DD00F7" w:rsidRPr="00682B45" w:rsidRDefault="00DD00F7" w:rsidP="005F1527">
            <w:pPr>
              <w:jc w:val="center"/>
              <w:rPr>
                <w:rFonts w:cstheme="minorHAnsi"/>
                <w:b/>
              </w:rPr>
            </w:pPr>
          </w:p>
        </w:tc>
        <w:tc>
          <w:tcPr>
            <w:tcW w:w="926" w:type="pct"/>
            <w:vMerge/>
          </w:tcPr>
          <w:p w14:paraId="78461CE9" w14:textId="77777777" w:rsidR="00DD00F7" w:rsidRPr="00682B45" w:rsidRDefault="00DD00F7" w:rsidP="005F1527">
            <w:pPr>
              <w:rPr>
                <w:rFonts w:cstheme="minorHAnsi"/>
                <w:b/>
                <w:color w:val="000000" w:themeColor="text1"/>
              </w:rPr>
            </w:pPr>
          </w:p>
        </w:tc>
        <w:tc>
          <w:tcPr>
            <w:tcW w:w="591" w:type="pct"/>
          </w:tcPr>
          <w:p w14:paraId="34D01DBE" w14:textId="67D45219" w:rsidR="00DD00F7" w:rsidRPr="00682B45"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02D8896" w14:textId="77777777" w:rsidR="00124AE6" w:rsidRPr="00CA36CB" w:rsidRDefault="00124AE6" w:rsidP="00CA36CB">
            <w:pPr>
              <w:pStyle w:val="ListBullet"/>
              <w:numPr>
                <w:ilvl w:val="0"/>
                <w:numId w:val="0"/>
              </w:numPr>
              <w:ind w:left="360" w:hanging="360"/>
              <w:jc w:val="both"/>
              <w:rPr>
                <w:rFonts w:cstheme="minorHAnsi"/>
                <w:b/>
              </w:rPr>
            </w:pPr>
            <w:r w:rsidRPr="00CA36CB">
              <w:rPr>
                <w:rFonts w:cstheme="minorHAnsi"/>
                <w:b/>
              </w:rPr>
              <w:t>Revision &amp; Motivational Talk</w:t>
            </w:r>
          </w:p>
          <w:p w14:paraId="3EE7C356" w14:textId="3F83D107" w:rsidR="00CA36CB" w:rsidRDefault="00124AE6" w:rsidP="00CA36CB">
            <w:pPr>
              <w:pStyle w:val="ListBullet"/>
              <w:numPr>
                <w:ilvl w:val="0"/>
                <w:numId w:val="0"/>
              </w:numPr>
              <w:ind w:left="360" w:hanging="360"/>
              <w:jc w:val="both"/>
              <w:rPr>
                <w:rFonts w:cstheme="minorHAnsi"/>
              </w:rPr>
            </w:pPr>
            <w:r w:rsidRPr="00682B45">
              <w:rPr>
                <w:rFonts w:cstheme="minorHAnsi"/>
              </w:rPr>
              <w:t>Introducti</w:t>
            </w:r>
            <w:r w:rsidR="00CA36CB">
              <w:rPr>
                <w:rFonts w:cstheme="minorHAnsi"/>
              </w:rPr>
              <w:t>on to Routing for reachability.</w:t>
            </w:r>
          </w:p>
          <w:p w14:paraId="2DDDAEEC" w14:textId="17089278" w:rsidR="00124AE6" w:rsidRPr="00682B45" w:rsidRDefault="00124AE6" w:rsidP="00CA36CB">
            <w:pPr>
              <w:pStyle w:val="ListBullet"/>
              <w:numPr>
                <w:ilvl w:val="0"/>
                <w:numId w:val="0"/>
              </w:numPr>
              <w:ind w:left="360" w:hanging="360"/>
              <w:jc w:val="both"/>
              <w:rPr>
                <w:rFonts w:cstheme="minorHAnsi"/>
              </w:rPr>
            </w:pPr>
            <w:r w:rsidRPr="00682B45">
              <w:rPr>
                <w:rFonts w:cstheme="minorHAnsi"/>
              </w:rPr>
              <w:t>Understand static routing.</w:t>
            </w:r>
          </w:p>
          <w:p w14:paraId="2C8C51B4" w14:textId="77777777" w:rsidR="00124AE6" w:rsidRPr="00682B45" w:rsidRDefault="00124AE6" w:rsidP="00CA36CB">
            <w:pPr>
              <w:pStyle w:val="ListBullet"/>
              <w:numPr>
                <w:ilvl w:val="0"/>
                <w:numId w:val="0"/>
              </w:numPr>
              <w:ind w:left="360" w:hanging="360"/>
              <w:jc w:val="both"/>
              <w:rPr>
                <w:rFonts w:cstheme="minorHAnsi"/>
              </w:rPr>
            </w:pPr>
            <w:r w:rsidRPr="00682B45">
              <w:rPr>
                <w:rFonts w:cstheme="minorHAnsi"/>
              </w:rPr>
              <w:t>Configure and verify static routing for IPv4</w:t>
            </w:r>
          </w:p>
          <w:p w14:paraId="1E272230" w14:textId="77777777" w:rsidR="00124AE6" w:rsidRPr="00682B45" w:rsidRDefault="00124AE6" w:rsidP="00CA36CB">
            <w:pPr>
              <w:pStyle w:val="ListBullet"/>
              <w:numPr>
                <w:ilvl w:val="0"/>
                <w:numId w:val="0"/>
              </w:numPr>
              <w:ind w:left="360" w:hanging="360"/>
              <w:jc w:val="both"/>
              <w:rPr>
                <w:rFonts w:cstheme="minorHAnsi"/>
              </w:rPr>
            </w:pPr>
            <w:r w:rsidRPr="00682B45">
              <w:rPr>
                <w:rFonts w:cstheme="minorHAnsi"/>
              </w:rPr>
              <w:t xml:space="preserve">Introduction to Dynamic Routing </w:t>
            </w:r>
          </w:p>
          <w:p w14:paraId="5E573CF7" w14:textId="77777777" w:rsidR="00124AE6" w:rsidRPr="00682B45" w:rsidRDefault="00124AE6" w:rsidP="00CA36CB">
            <w:pPr>
              <w:pStyle w:val="ListBullet"/>
              <w:numPr>
                <w:ilvl w:val="0"/>
                <w:numId w:val="0"/>
              </w:numPr>
              <w:ind w:left="360" w:hanging="360"/>
              <w:jc w:val="both"/>
              <w:rPr>
                <w:rFonts w:cstheme="minorHAnsi"/>
              </w:rPr>
            </w:pPr>
            <w:r w:rsidRPr="00682B45">
              <w:rPr>
                <w:rFonts w:cstheme="minorHAnsi"/>
              </w:rPr>
              <w:t xml:space="preserve">Types of routing protocols </w:t>
            </w:r>
          </w:p>
          <w:p w14:paraId="53CAAC0B" w14:textId="77777777" w:rsidR="00124AE6" w:rsidRPr="00682B45" w:rsidRDefault="00124AE6" w:rsidP="00CA36CB">
            <w:pPr>
              <w:pStyle w:val="ListBullet"/>
              <w:numPr>
                <w:ilvl w:val="0"/>
                <w:numId w:val="0"/>
              </w:numPr>
              <w:ind w:left="360" w:hanging="360"/>
              <w:jc w:val="both"/>
              <w:rPr>
                <w:rFonts w:cstheme="minorHAnsi"/>
              </w:rPr>
            </w:pPr>
            <w:r w:rsidRPr="00682B45">
              <w:rPr>
                <w:rFonts w:cstheme="minorHAnsi"/>
              </w:rPr>
              <w:t>Evaluation</w:t>
            </w:r>
          </w:p>
          <w:p w14:paraId="2136F372" w14:textId="77777777" w:rsidR="00124AE6" w:rsidRPr="00682B45" w:rsidRDefault="00124AE6" w:rsidP="00CA36CB">
            <w:pPr>
              <w:pStyle w:val="ListBullet"/>
              <w:numPr>
                <w:ilvl w:val="0"/>
                <w:numId w:val="0"/>
              </w:numPr>
              <w:ind w:left="360" w:hanging="360"/>
              <w:jc w:val="both"/>
              <w:rPr>
                <w:rFonts w:cstheme="minorHAnsi"/>
              </w:rPr>
            </w:pPr>
            <w:r w:rsidRPr="00682B45">
              <w:rPr>
                <w:rFonts w:cstheme="minorHAnsi"/>
              </w:rPr>
              <w:t xml:space="preserve">Define IGP &amp; EGP </w:t>
            </w:r>
          </w:p>
          <w:p w14:paraId="584CA010" w14:textId="542620E6" w:rsidR="00DD00F7" w:rsidRPr="00CA36CB" w:rsidRDefault="00124AE6" w:rsidP="00CA36CB">
            <w:pPr>
              <w:pStyle w:val="ListBullet"/>
              <w:numPr>
                <w:ilvl w:val="0"/>
                <w:numId w:val="0"/>
              </w:numPr>
              <w:ind w:left="360" w:hanging="360"/>
              <w:jc w:val="both"/>
              <w:rPr>
                <w:rFonts w:cstheme="minorHAnsi"/>
                <w:b/>
              </w:rPr>
            </w:pPr>
            <w:r w:rsidRPr="00CA36CB">
              <w:rPr>
                <w:rFonts w:cstheme="minorHAnsi"/>
                <w:b/>
              </w:rPr>
              <w:t>Evaluation</w:t>
            </w:r>
          </w:p>
        </w:tc>
        <w:tc>
          <w:tcPr>
            <w:tcW w:w="833" w:type="pct"/>
            <w:vMerge/>
            <w:vAlign w:val="center"/>
          </w:tcPr>
          <w:p w14:paraId="0EA57263" w14:textId="77777777" w:rsidR="00DD00F7" w:rsidRPr="00682B45" w:rsidRDefault="00DD00F7" w:rsidP="005F1527">
            <w:pPr>
              <w:pStyle w:val="ListParagraph"/>
              <w:ind w:left="521"/>
              <w:rPr>
                <w:rFonts w:cstheme="minorHAnsi"/>
                <w:b/>
                <w:bCs/>
                <w:color w:val="000000"/>
              </w:rPr>
            </w:pPr>
          </w:p>
        </w:tc>
      </w:tr>
      <w:tr w:rsidR="00DD00F7" w:rsidRPr="00682B45" w14:paraId="736699FE" w14:textId="77777777" w:rsidTr="00B4708B">
        <w:trPr>
          <w:trHeight w:val="2993"/>
        </w:trPr>
        <w:tc>
          <w:tcPr>
            <w:tcW w:w="514" w:type="pct"/>
            <w:vMerge/>
          </w:tcPr>
          <w:p w14:paraId="3093B309" w14:textId="5C3D877E" w:rsidR="00DD00F7" w:rsidRPr="00682B45" w:rsidRDefault="00DD00F7" w:rsidP="005F1527">
            <w:pPr>
              <w:jc w:val="center"/>
              <w:rPr>
                <w:rFonts w:cstheme="minorHAnsi"/>
                <w:b/>
              </w:rPr>
            </w:pPr>
          </w:p>
        </w:tc>
        <w:tc>
          <w:tcPr>
            <w:tcW w:w="926" w:type="pct"/>
            <w:vMerge/>
          </w:tcPr>
          <w:p w14:paraId="2D483072" w14:textId="77777777" w:rsidR="00DD00F7" w:rsidRPr="00682B45" w:rsidRDefault="00DD00F7" w:rsidP="005F1527">
            <w:pPr>
              <w:rPr>
                <w:rFonts w:cstheme="minorHAnsi"/>
                <w:b/>
                <w:color w:val="000000" w:themeColor="text1"/>
              </w:rPr>
            </w:pPr>
          </w:p>
        </w:tc>
        <w:tc>
          <w:tcPr>
            <w:tcW w:w="591" w:type="pct"/>
          </w:tcPr>
          <w:p w14:paraId="45774687" w14:textId="5E4D23A4" w:rsidR="00DD00F7" w:rsidRPr="00682B45"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224D5DA9" w14:textId="04E5E787" w:rsidR="00C03977" w:rsidRPr="00682B45" w:rsidRDefault="00C03977" w:rsidP="005470BD">
            <w:pPr>
              <w:pStyle w:val="ListBullet"/>
              <w:numPr>
                <w:ilvl w:val="0"/>
                <w:numId w:val="0"/>
              </w:numPr>
              <w:rPr>
                <w:rFonts w:cstheme="minorHAnsi"/>
              </w:rPr>
            </w:pPr>
            <w:r w:rsidRPr="00682B45">
              <w:rPr>
                <w:rFonts w:cstheme="minorHAnsi"/>
              </w:rPr>
              <w:t xml:space="preserve">Introduction to </w:t>
            </w:r>
            <w:r w:rsidR="008D2127" w:rsidRPr="00682B45">
              <w:rPr>
                <w:rFonts w:cstheme="minorHAnsi"/>
              </w:rPr>
              <w:t>server less</w:t>
            </w:r>
            <w:r w:rsidRPr="00682B45">
              <w:rPr>
                <w:rFonts w:cstheme="minorHAnsi"/>
              </w:rPr>
              <w:t xml:space="preserve"> and </w:t>
            </w:r>
            <w:r w:rsidR="008D2127" w:rsidRPr="00682B45">
              <w:rPr>
                <w:rFonts w:cstheme="minorHAnsi"/>
              </w:rPr>
              <w:t>micro services</w:t>
            </w:r>
          </w:p>
          <w:p w14:paraId="0D0EEBE6" w14:textId="29641719" w:rsidR="00C03977" w:rsidRPr="00682B45" w:rsidRDefault="0050333E" w:rsidP="005470BD">
            <w:pPr>
              <w:pStyle w:val="ListBullet"/>
              <w:numPr>
                <w:ilvl w:val="0"/>
                <w:numId w:val="0"/>
              </w:numPr>
              <w:rPr>
                <w:rFonts w:cstheme="minorHAnsi"/>
              </w:rPr>
            </w:pPr>
            <w:r w:rsidRPr="00682B45">
              <w:rPr>
                <w:rFonts w:cstheme="minorHAnsi"/>
              </w:rPr>
              <w:t>Server less</w:t>
            </w:r>
            <w:r w:rsidR="00C03977" w:rsidRPr="00682B45">
              <w:rPr>
                <w:rFonts w:cstheme="minorHAnsi"/>
              </w:rPr>
              <w:t xml:space="preserve"> and containers overview</w:t>
            </w:r>
          </w:p>
          <w:p w14:paraId="107C7F52" w14:textId="77777777" w:rsidR="00C03977" w:rsidRPr="00682B45" w:rsidRDefault="00C03977" w:rsidP="005470BD">
            <w:pPr>
              <w:pStyle w:val="ListBullet"/>
              <w:numPr>
                <w:ilvl w:val="0"/>
                <w:numId w:val="0"/>
              </w:numPr>
              <w:rPr>
                <w:rFonts w:cstheme="minorHAnsi"/>
              </w:rPr>
            </w:pPr>
            <w:r w:rsidRPr="00682B45">
              <w:rPr>
                <w:rFonts w:cstheme="minorHAnsi"/>
              </w:rPr>
              <w:t>AWS Lambda</w:t>
            </w:r>
          </w:p>
          <w:p w14:paraId="132D1913" w14:textId="77777777" w:rsidR="00C03977" w:rsidRPr="00682B45" w:rsidRDefault="00C03977" w:rsidP="005470BD">
            <w:pPr>
              <w:pStyle w:val="ListBullet"/>
              <w:numPr>
                <w:ilvl w:val="0"/>
                <w:numId w:val="0"/>
              </w:numPr>
              <w:rPr>
                <w:rFonts w:cstheme="minorHAnsi"/>
              </w:rPr>
            </w:pPr>
            <w:r w:rsidRPr="00682B45">
              <w:rPr>
                <w:rFonts w:cstheme="minorHAnsi"/>
              </w:rPr>
              <w:t>Working with AWS lambda</w:t>
            </w:r>
          </w:p>
          <w:p w14:paraId="4427AECA" w14:textId="77777777" w:rsidR="00C03977" w:rsidRPr="00682B45" w:rsidRDefault="00C03977" w:rsidP="005470BD">
            <w:pPr>
              <w:pStyle w:val="ListBullet"/>
              <w:numPr>
                <w:ilvl w:val="0"/>
                <w:numId w:val="0"/>
              </w:numPr>
              <w:rPr>
                <w:rFonts w:cstheme="minorHAnsi"/>
              </w:rPr>
            </w:pPr>
            <w:r w:rsidRPr="00682B45">
              <w:rPr>
                <w:rFonts w:cstheme="minorHAnsi"/>
              </w:rPr>
              <w:t>Amazon APIs gateway</w:t>
            </w:r>
          </w:p>
          <w:p w14:paraId="416960C3" w14:textId="77777777" w:rsidR="00C03977" w:rsidRPr="00682B45" w:rsidRDefault="00C03977" w:rsidP="005470BD">
            <w:pPr>
              <w:pStyle w:val="ListBullet"/>
              <w:numPr>
                <w:ilvl w:val="0"/>
                <w:numId w:val="0"/>
              </w:numPr>
              <w:rPr>
                <w:rFonts w:cstheme="minorHAnsi"/>
              </w:rPr>
            </w:pPr>
            <w:r w:rsidRPr="00682B45">
              <w:rPr>
                <w:rFonts w:cstheme="minorHAnsi"/>
              </w:rPr>
              <w:t>AWS Step function</w:t>
            </w:r>
          </w:p>
          <w:p w14:paraId="02B1E977" w14:textId="77777777" w:rsidR="00C03977" w:rsidRPr="00682B45" w:rsidRDefault="00C03977" w:rsidP="005470BD">
            <w:pPr>
              <w:pStyle w:val="ListBullet"/>
              <w:numPr>
                <w:ilvl w:val="0"/>
                <w:numId w:val="0"/>
              </w:numPr>
              <w:rPr>
                <w:rFonts w:cstheme="minorHAnsi"/>
              </w:rPr>
            </w:pPr>
            <w:r w:rsidRPr="00682B45">
              <w:rPr>
                <w:rFonts w:cstheme="minorHAnsi"/>
              </w:rPr>
              <w:t>Amazon SQS</w:t>
            </w:r>
          </w:p>
          <w:p w14:paraId="319BD3FE" w14:textId="7E563EC9" w:rsidR="00DD00F7" w:rsidRPr="00682B45" w:rsidRDefault="00C03977" w:rsidP="005470BD">
            <w:pPr>
              <w:pStyle w:val="ListBullet"/>
              <w:numPr>
                <w:ilvl w:val="0"/>
                <w:numId w:val="0"/>
              </w:numPr>
              <w:rPr>
                <w:rFonts w:cstheme="minorHAnsi"/>
              </w:rPr>
            </w:pPr>
            <w:r w:rsidRPr="00682B45">
              <w:rPr>
                <w:rFonts w:cstheme="minorHAnsi"/>
              </w:rPr>
              <w:t>Containers on AWS</w:t>
            </w:r>
          </w:p>
        </w:tc>
        <w:tc>
          <w:tcPr>
            <w:tcW w:w="833" w:type="pct"/>
            <w:vMerge/>
            <w:vAlign w:val="center"/>
          </w:tcPr>
          <w:p w14:paraId="42207CF5" w14:textId="77777777" w:rsidR="00DD00F7" w:rsidRPr="00682B45" w:rsidRDefault="00DD00F7" w:rsidP="005F1527">
            <w:pPr>
              <w:pStyle w:val="ListParagraph"/>
              <w:ind w:left="521"/>
              <w:rPr>
                <w:rFonts w:cstheme="minorHAnsi"/>
                <w:b/>
                <w:bCs/>
                <w:color w:val="000000"/>
              </w:rPr>
            </w:pPr>
          </w:p>
        </w:tc>
      </w:tr>
      <w:tr w:rsidR="00DD00F7" w:rsidRPr="00682B45" w14:paraId="14AF741C" w14:textId="77777777" w:rsidTr="00B4708B">
        <w:trPr>
          <w:trHeight w:val="2003"/>
        </w:trPr>
        <w:tc>
          <w:tcPr>
            <w:tcW w:w="514" w:type="pct"/>
            <w:vMerge/>
          </w:tcPr>
          <w:p w14:paraId="42799889" w14:textId="77777777" w:rsidR="00DD00F7" w:rsidRPr="00682B45" w:rsidRDefault="00DD00F7" w:rsidP="005F1527">
            <w:pPr>
              <w:jc w:val="center"/>
              <w:rPr>
                <w:rFonts w:cstheme="minorHAnsi"/>
                <w:b/>
              </w:rPr>
            </w:pPr>
          </w:p>
        </w:tc>
        <w:tc>
          <w:tcPr>
            <w:tcW w:w="926" w:type="pct"/>
            <w:vMerge/>
          </w:tcPr>
          <w:p w14:paraId="4DDDA42C" w14:textId="77777777" w:rsidR="00DD00F7" w:rsidRPr="00682B45" w:rsidRDefault="00DD00F7" w:rsidP="005F1527">
            <w:pPr>
              <w:rPr>
                <w:rFonts w:cstheme="minorHAnsi"/>
                <w:b/>
                <w:color w:val="000000" w:themeColor="text1"/>
              </w:rPr>
            </w:pPr>
          </w:p>
        </w:tc>
        <w:tc>
          <w:tcPr>
            <w:tcW w:w="591" w:type="pct"/>
          </w:tcPr>
          <w:p w14:paraId="4AF0151C" w14:textId="23DD056B" w:rsidR="00DD00F7" w:rsidRPr="00682B45"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5D15B236" w14:textId="77777777" w:rsidR="00C03977" w:rsidRPr="00682B45" w:rsidRDefault="00C03977" w:rsidP="00E73DE0">
            <w:pPr>
              <w:pStyle w:val="ListBullet"/>
              <w:numPr>
                <w:ilvl w:val="0"/>
                <w:numId w:val="0"/>
              </w:numPr>
              <w:ind w:left="360" w:hanging="360"/>
              <w:rPr>
                <w:rFonts w:cstheme="minorHAnsi"/>
              </w:rPr>
            </w:pPr>
            <w:r w:rsidRPr="00682B45">
              <w:rPr>
                <w:rFonts w:cstheme="minorHAnsi"/>
              </w:rPr>
              <w:t>AWS Cost management and best practices</w:t>
            </w:r>
          </w:p>
          <w:p w14:paraId="2462B802" w14:textId="77777777" w:rsidR="00C03977" w:rsidRPr="00682B45" w:rsidRDefault="00C03977" w:rsidP="00E73DE0">
            <w:pPr>
              <w:pStyle w:val="ListBullet"/>
              <w:numPr>
                <w:ilvl w:val="0"/>
                <w:numId w:val="0"/>
              </w:numPr>
              <w:ind w:left="360" w:hanging="360"/>
              <w:rPr>
                <w:rFonts w:cstheme="minorHAnsi"/>
              </w:rPr>
            </w:pPr>
            <w:r w:rsidRPr="00682B45">
              <w:rPr>
                <w:rFonts w:cstheme="minorHAnsi"/>
              </w:rPr>
              <w:t>AWS support services</w:t>
            </w:r>
          </w:p>
          <w:p w14:paraId="7A39D7E6" w14:textId="77777777" w:rsidR="00C03977" w:rsidRPr="00682B45" w:rsidRDefault="00C03977" w:rsidP="00E73DE0">
            <w:pPr>
              <w:pStyle w:val="ListBullet"/>
              <w:numPr>
                <w:ilvl w:val="0"/>
                <w:numId w:val="0"/>
              </w:numPr>
              <w:ind w:left="360" w:hanging="360"/>
              <w:rPr>
                <w:rFonts w:cstheme="minorHAnsi"/>
              </w:rPr>
            </w:pPr>
            <w:r w:rsidRPr="00682B45">
              <w:rPr>
                <w:rFonts w:cstheme="minorHAnsi"/>
              </w:rPr>
              <w:t>Infrastructure as a Code</w:t>
            </w:r>
          </w:p>
          <w:p w14:paraId="181C9515" w14:textId="77777777" w:rsidR="00C03977" w:rsidRPr="00682B45" w:rsidRDefault="00C03977" w:rsidP="00E73DE0">
            <w:pPr>
              <w:pStyle w:val="ListBullet"/>
              <w:numPr>
                <w:ilvl w:val="0"/>
                <w:numId w:val="0"/>
              </w:numPr>
              <w:ind w:left="360" w:hanging="360"/>
              <w:rPr>
                <w:rFonts w:cstheme="minorHAnsi"/>
              </w:rPr>
            </w:pPr>
            <w:r w:rsidRPr="00682B45">
              <w:rPr>
                <w:rFonts w:cstheme="minorHAnsi"/>
              </w:rPr>
              <w:t>Introduction to JSON and YAML</w:t>
            </w:r>
          </w:p>
          <w:p w14:paraId="1B900A4B" w14:textId="77777777" w:rsidR="00C03977" w:rsidRPr="00682B45" w:rsidRDefault="00C03977" w:rsidP="00E73DE0">
            <w:pPr>
              <w:pStyle w:val="ListBullet"/>
              <w:numPr>
                <w:ilvl w:val="0"/>
                <w:numId w:val="0"/>
              </w:numPr>
              <w:ind w:left="360" w:hanging="360"/>
              <w:rPr>
                <w:rFonts w:cstheme="minorHAnsi"/>
              </w:rPr>
            </w:pPr>
            <w:r w:rsidRPr="00682B45">
              <w:rPr>
                <w:rFonts w:cstheme="minorHAnsi"/>
              </w:rPr>
              <w:t>AWS Cloud formation</w:t>
            </w:r>
          </w:p>
          <w:p w14:paraId="4D28D296" w14:textId="77777777" w:rsidR="00E73DE0" w:rsidRDefault="00C03977" w:rsidP="00E73DE0">
            <w:pPr>
              <w:pStyle w:val="ListBullet"/>
              <w:numPr>
                <w:ilvl w:val="0"/>
                <w:numId w:val="0"/>
              </w:numPr>
              <w:ind w:left="360" w:hanging="360"/>
              <w:rPr>
                <w:rFonts w:cstheme="minorHAnsi"/>
              </w:rPr>
            </w:pPr>
            <w:r w:rsidRPr="00682B45">
              <w:rPr>
                <w:rFonts w:cstheme="minorHAnsi"/>
              </w:rPr>
              <w:t>Trou</w:t>
            </w:r>
            <w:r w:rsidR="00E73DE0">
              <w:rPr>
                <w:rFonts w:cstheme="minorHAnsi"/>
              </w:rPr>
              <w:t>bleshooting AWS cloud formation</w:t>
            </w:r>
          </w:p>
          <w:p w14:paraId="381F483D" w14:textId="5A0D6DC3" w:rsidR="00DD00F7" w:rsidRPr="00682B45" w:rsidRDefault="00E73DE0" w:rsidP="00E73DE0">
            <w:pPr>
              <w:pStyle w:val="ListBullet"/>
              <w:numPr>
                <w:ilvl w:val="0"/>
                <w:numId w:val="0"/>
              </w:numPr>
              <w:ind w:left="360" w:hanging="360"/>
              <w:rPr>
                <w:rFonts w:cstheme="minorHAnsi"/>
              </w:rPr>
            </w:pPr>
            <w:r>
              <w:rPr>
                <w:rFonts w:cstheme="minorHAnsi"/>
              </w:rPr>
              <w:t>D</w:t>
            </w:r>
            <w:r w:rsidR="00C03977" w:rsidRPr="00682B45">
              <w:rPr>
                <w:rFonts w:cstheme="minorHAnsi"/>
              </w:rPr>
              <w:t>eployments</w:t>
            </w:r>
          </w:p>
        </w:tc>
        <w:tc>
          <w:tcPr>
            <w:tcW w:w="833" w:type="pct"/>
            <w:vMerge/>
            <w:vAlign w:val="center"/>
          </w:tcPr>
          <w:p w14:paraId="23231A2A" w14:textId="77777777" w:rsidR="00DD00F7" w:rsidRPr="00682B45" w:rsidRDefault="00DD00F7" w:rsidP="005F1527">
            <w:pPr>
              <w:pStyle w:val="ListParagraph"/>
              <w:ind w:left="521"/>
              <w:rPr>
                <w:rFonts w:cstheme="minorHAnsi"/>
                <w:b/>
                <w:bCs/>
                <w:color w:val="000000"/>
              </w:rPr>
            </w:pPr>
          </w:p>
        </w:tc>
      </w:tr>
      <w:tr w:rsidR="00DD00F7" w:rsidRPr="00682B45" w14:paraId="6C52A6A7" w14:textId="77777777" w:rsidTr="00325218">
        <w:trPr>
          <w:trHeight w:val="1463"/>
        </w:trPr>
        <w:tc>
          <w:tcPr>
            <w:tcW w:w="514" w:type="pct"/>
            <w:vMerge/>
          </w:tcPr>
          <w:p w14:paraId="20BC4993" w14:textId="322396B1" w:rsidR="00DD00F7" w:rsidRPr="00682B45" w:rsidRDefault="00DD00F7" w:rsidP="005F1527">
            <w:pPr>
              <w:jc w:val="center"/>
              <w:rPr>
                <w:rFonts w:cstheme="minorHAnsi"/>
                <w:b/>
              </w:rPr>
            </w:pPr>
          </w:p>
        </w:tc>
        <w:tc>
          <w:tcPr>
            <w:tcW w:w="926" w:type="pct"/>
            <w:vMerge/>
          </w:tcPr>
          <w:p w14:paraId="725F5561" w14:textId="77777777" w:rsidR="00DD00F7" w:rsidRPr="00682B45" w:rsidRDefault="00DD00F7" w:rsidP="005F1527">
            <w:pPr>
              <w:rPr>
                <w:rFonts w:cstheme="minorHAnsi"/>
                <w:b/>
                <w:color w:val="000000" w:themeColor="text1"/>
              </w:rPr>
            </w:pPr>
          </w:p>
        </w:tc>
        <w:tc>
          <w:tcPr>
            <w:tcW w:w="591" w:type="pct"/>
          </w:tcPr>
          <w:p w14:paraId="4E5B674B" w14:textId="471CB85C" w:rsidR="00DD00F7" w:rsidRPr="00682B45"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628E2D22" w14:textId="77777777" w:rsidR="00EC4097" w:rsidRPr="00682B45" w:rsidRDefault="00EC4097" w:rsidP="00B4708B">
            <w:pPr>
              <w:pStyle w:val="NoSpacing"/>
            </w:pPr>
            <w:r w:rsidRPr="00682B45">
              <w:t>AWS CLI setup on windows</w:t>
            </w:r>
          </w:p>
          <w:p w14:paraId="03665622" w14:textId="1F5C3DE0" w:rsidR="00EC4097" w:rsidRPr="00682B45" w:rsidRDefault="00EC4097" w:rsidP="00B4708B">
            <w:pPr>
              <w:pStyle w:val="NoSpacing"/>
            </w:pPr>
            <w:r w:rsidRPr="00682B45">
              <w:t xml:space="preserve">AWS CLI setup on </w:t>
            </w:r>
            <w:r w:rsidR="007C0724" w:rsidRPr="00682B45">
              <w:t>Linux</w:t>
            </w:r>
          </w:p>
          <w:p w14:paraId="08031598" w14:textId="77777777" w:rsidR="00EC4097" w:rsidRPr="00682B45" w:rsidRDefault="00EC4097" w:rsidP="00B4708B">
            <w:pPr>
              <w:pStyle w:val="NoSpacing"/>
            </w:pPr>
            <w:r w:rsidRPr="00682B45">
              <w:t xml:space="preserve">AWS CLI setup on Mac </w:t>
            </w:r>
          </w:p>
          <w:p w14:paraId="79602761" w14:textId="77777777" w:rsidR="00EC4097" w:rsidRPr="00682B45" w:rsidRDefault="00EC4097" w:rsidP="00B4708B">
            <w:pPr>
              <w:pStyle w:val="NoSpacing"/>
            </w:pPr>
            <w:r w:rsidRPr="00682B45">
              <w:t>AWS cloud shell</w:t>
            </w:r>
          </w:p>
          <w:p w14:paraId="60F50D0F" w14:textId="78D3B928" w:rsidR="00DD00F7" w:rsidRPr="00682B45" w:rsidRDefault="00EC4097" w:rsidP="00B4708B">
            <w:pPr>
              <w:pStyle w:val="NoSpacing"/>
            </w:pPr>
            <w:r w:rsidRPr="00682B45">
              <w:t>IAM security tools</w:t>
            </w:r>
          </w:p>
        </w:tc>
        <w:tc>
          <w:tcPr>
            <w:tcW w:w="833" w:type="pct"/>
            <w:vMerge/>
            <w:vAlign w:val="center"/>
          </w:tcPr>
          <w:p w14:paraId="3402D92F" w14:textId="77777777" w:rsidR="00DD00F7" w:rsidRPr="00682B45" w:rsidRDefault="00DD00F7" w:rsidP="005F1527">
            <w:pPr>
              <w:pStyle w:val="ListParagraph"/>
              <w:ind w:left="521"/>
              <w:rPr>
                <w:rFonts w:cstheme="minorHAnsi"/>
                <w:b/>
                <w:bCs/>
                <w:color w:val="000000"/>
              </w:rPr>
            </w:pPr>
          </w:p>
        </w:tc>
      </w:tr>
      <w:tr w:rsidR="00902F21" w:rsidRPr="00682B45" w14:paraId="6F722425" w14:textId="77777777" w:rsidTr="007940BD">
        <w:trPr>
          <w:trHeight w:val="3011"/>
        </w:trPr>
        <w:tc>
          <w:tcPr>
            <w:tcW w:w="514" w:type="pct"/>
            <w:vMerge w:val="restart"/>
          </w:tcPr>
          <w:p w14:paraId="5B419963" w14:textId="788E1308" w:rsidR="00902F21" w:rsidRPr="00682B45" w:rsidRDefault="00902F21" w:rsidP="005F1527">
            <w:pPr>
              <w:jc w:val="center"/>
              <w:rPr>
                <w:rFonts w:cstheme="minorHAnsi"/>
                <w:b/>
              </w:rPr>
            </w:pPr>
            <w:r w:rsidRPr="00682B45">
              <w:rPr>
                <w:rFonts w:cstheme="minorHAnsi"/>
                <w:b/>
              </w:rPr>
              <w:t>Week 6</w:t>
            </w:r>
          </w:p>
        </w:tc>
        <w:tc>
          <w:tcPr>
            <w:tcW w:w="926" w:type="pct"/>
            <w:vMerge w:val="restart"/>
          </w:tcPr>
          <w:p w14:paraId="2622DF02" w14:textId="77777777" w:rsidR="00322AE7" w:rsidRPr="00682B45" w:rsidRDefault="00322AE7" w:rsidP="00322AE7">
            <w:pPr>
              <w:rPr>
                <w:rFonts w:cstheme="minorHAnsi"/>
                <w:b/>
                <w:color w:val="000000" w:themeColor="text1"/>
              </w:rPr>
            </w:pPr>
            <w:r w:rsidRPr="00682B45">
              <w:rPr>
                <w:rFonts w:cstheme="minorHAnsi"/>
                <w:b/>
                <w:color w:val="000000" w:themeColor="text1"/>
              </w:rPr>
              <w:t xml:space="preserve">Mid Term Exam </w:t>
            </w:r>
          </w:p>
          <w:p w14:paraId="22D22406" w14:textId="77777777" w:rsidR="00322AE7" w:rsidRPr="00682B45" w:rsidRDefault="00322AE7" w:rsidP="00322AE7">
            <w:pPr>
              <w:rPr>
                <w:rFonts w:cstheme="minorHAnsi"/>
                <w:b/>
                <w:color w:val="000000" w:themeColor="text1"/>
              </w:rPr>
            </w:pPr>
            <w:r w:rsidRPr="00682B45">
              <w:rPr>
                <w:rFonts w:cstheme="minorHAnsi"/>
                <w:b/>
                <w:color w:val="000000" w:themeColor="text1"/>
              </w:rPr>
              <w:t xml:space="preserve"> </w:t>
            </w:r>
          </w:p>
          <w:p w14:paraId="72BCBAEA" w14:textId="77777777" w:rsidR="00322AE7" w:rsidRPr="00682B45" w:rsidRDefault="00322AE7" w:rsidP="00322AE7">
            <w:pPr>
              <w:rPr>
                <w:rFonts w:cstheme="minorHAnsi"/>
                <w:b/>
                <w:color w:val="000000" w:themeColor="text1"/>
              </w:rPr>
            </w:pPr>
            <w:r w:rsidRPr="00682B45">
              <w:rPr>
                <w:rFonts w:cstheme="minorHAnsi"/>
                <w:b/>
                <w:color w:val="000000" w:themeColor="text1"/>
              </w:rPr>
              <w:t xml:space="preserve">Network Services and IOS Features </w:t>
            </w:r>
          </w:p>
          <w:p w14:paraId="44C633A4" w14:textId="77777777" w:rsidR="00322AE7" w:rsidRPr="00682B45" w:rsidRDefault="00322AE7" w:rsidP="00322AE7">
            <w:pPr>
              <w:rPr>
                <w:rFonts w:cstheme="minorHAnsi"/>
                <w:b/>
                <w:color w:val="000000" w:themeColor="text1"/>
              </w:rPr>
            </w:pPr>
          </w:p>
          <w:p w14:paraId="4D5BA0D0" w14:textId="77777777" w:rsidR="00322AE7" w:rsidRPr="00682B45" w:rsidRDefault="00322AE7" w:rsidP="00322AE7">
            <w:pPr>
              <w:rPr>
                <w:rFonts w:cstheme="minorHAnsi"/>
                <w:b/>
                <w:color w:val="000000" w:themeColor="text1"/>
              </w:rPr>
            </w:pPr>
            <w:r w:rsidRPr="00682B45">
              <w:rPr>
                <w:rFonts w:cstheme="minorHAnsi"/>
                <w:b/>
                <w:color w:val="000000" w:themeColor="text1"/>
              </w:rPr>
              <w:t>AWS config</w:t>
            </w:r>
          </w:p>
          <w:p w14:paraId="7EA642DA" w14:textId="4F352480" w:rsidR="00902F21" w:rsidRPr="00682B45" w:rsidRDefault="00322AE7" w:rsidP="00322AE7">
            <w:pPr>
              <w:rPr>
                <w:rFonts w:cstheme="minorHAnsi"/>
                <w:b/>
                <w:color w:val="000000" w:themeColor="text1"/>
              </w:rPr>
            </w:pPr>
            <w:r w:rsidRPr="00682B45">
              <w:rPr>
                <w:rFonts w:cstheme="minorHAnsi"/>
                <w:b/>
                <w:color w:val="000000" w:themeColor="text1"/>
              </w:rPr>
              <w:t>Hosting a website on AWS S3</w:t>
            </w:r>
          </w:p>
        </w:tc>
        <w:tc>
          <w:tcPr>
            <w:tcW w:w="591" w:type="pct"/>
          </w:tcPr>
          <w:p w14:paraId="4B5FA7DF" w14:textId="1ABBC513" w:rsidR="00902F21" w:rsidRPr="00682B45" w:rsidRDefault="00902F21"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4F045DD" w14:textId="77777777" w:rsidR="00602176" w:rsidRPr="00682B45" w:rsidRDefault="00602176" w:rsidP="00136F6D">
            <w:pPr>
              <w:pStyle w:val="ListBullet"/>
              <w:numPr>
                <w:ilvl w:val="0"/>
                <w:numId w:val="0"/>
              </w:numPr>
              <w:rPr>
                <w:rFonts w:cstheme="minorHAnsi"/>
              </w:rPr>
            </w:pPr>
            <w:r w:rsidRPr="00682B45">
              <w:rPr>
                <w:rFonts w:cstheme="minorHAnsi"/>
              </w:rPr>
              <w:t>Interior gateway protocols:</w:t>
            </w:r>
          </w:p>
          <w:p w14:paraId="50B4FDCF" w14:textId="77777777" w:rsidR="00602176" w:rsidRPr="00682B45" w:rsidRDefault="00602176" w:rsidP="00136F6D">
            <w:pPr>
              <w:pStyle w:val="ListBullet"/>
              <w:numPr>
                <w:ilvl w:val="0"/>
                <w:numId w:val="0"/>
              </w:numPr>
              <w:rPr>
                <w:rFonts w:cstheme="minorHAnsi"/>
              </w:rPr>
            </w:pPr>
            <w:r w:rsidRPr="00682B45">
              <w:rPr>
                <w:rFonts w:cstheme="minorHAnsi"/>
              </w:rPr>
              <w:t>RIP: Routing Information Protocol OSPF: Open Shortest Path First</w:t>
            </w:r>
          </w:p>
          <w:p w14:paraId="4A79D5D3" w14:textId="77777777" w:rsidR="00602176" w:rsidRPr="00682B45" w:rsidRDefault="00602176" w:rsidP="00136F6D">
            <w:pPr>
              <w:pStyle w:val="ListBullet"/>
              <w:numPr>
                <w:ilvl w:val="0"/>
                <w:numId w:val="0"/>
              </w:numPr>
              <w:rPr>
                <w:rFonts w:cstheme="minorHAnsi"/>
              </w:rPr>
            </w:pPr>
            <w:r w:rsidRPr="00682B45">
              <w:rPr>
                <w:rFonts w:cstheme="minorHAnsi"/>
              </w:rPr>
              <w:t>IS-IS: Intermediate System to Intermediate System Evaluation</w:t>
            </w:r>
          </w:p>
          <w:p w14:paraId="3F0CE182" w14:textId="77777777" w:rsidR="00602176" w:rsidRPr="00682B45" w:rsidRDefault="00602176" w:rsidP="00136F6D">
            <w:pPr>
              <w:pStyle w:val="ListBullet"/>
              <w:numPr>
                <w:ilvl w:val="0"/>
                <w:numId w:val="0"/>
              </w:numPr>
              <w:rPr>
                <w:rFonts w:cstheme="minorHAnsi"/>
              </w:rPr>
            </w:pPr>
            <w:r w:rsidRPr="00682B45">
              <w:rPr>
                <w:rFonts w:cstheme="minorHAnsi"/>
              </w:rPr>
              <w:t>Exterior Gateway protocols:</w:t>
            </w:r>
          </w:p>
          <w:p w14:paraId="6C341A9B" w14:textId="77777777" w:rsidR="00602176" w:rsidRPr="00682B45" w:rsidRDefault="00602176" w:rsidP="00136F6D">
            <w:pPr>
              <w:pStyle w:val="ListBullet"/>
              <w:numPr>
                <w:ilvl w:val="0"/>
                <w:numId w:val="0"/>
              </w:numPr>
              <w:rPr>
                <w:rFonts w:cstheme="minorHAnsi"/>
              </w:rPr>
            </w:pPr>
            <w:r w:rsidRPr="00682B45">
              <w:rPr>
                <w:rFonts w:cstheme="minorHAnsi"/>
              </w:rPr>
              <w:t>BGP: Border Gateway Protocol</w:t>
            </w:r>
          </w:p>
          <w:p w14:paraId="25ED991B" w14:textId="77777777" w:rsidR="00602176" w:rsidRPr="00682B45" w:rsidRDefault="00602176" w:rsidP="00136F6D">
            <w:pPr>
              <w:pStyle w:val="ListBullet"/>
              <w:numPr>
                <w:ilvl w:val="0"/>
                <w:numId w:val="0"/>
              </w:numPr>
              <w:rPr>
                <w:rFonts w:cstheme="minorHAnsi"/>
              </w:rPr>
            </w:pPr>
            <w:r w:rsidRPr="00682B45">
              <w:rPr>
                <w:rFonts w:cstheme="minorHAnsi"/>
              </w:rPr>
              <w:t>Evaluation</w:t>
            </w:r>
          </w:p>
          <w:p w14:paraId="271770C2" w14:textId="77777777" w:rsidR="00602176" w:rsidRPr="00682B45" w:rsidRDefault="00602176" w:rsidP="00136F6D">
            <w:pPr>
              <w:pStyle w:val="ListBullet"/>
              <w:numPr>
                <w:ilvl w:val="0"/>
                <w:numId w:val="0"/>
              </w:numPr>
              <w:rPr>
                <w:rFonts w:cstheme="minorHAnsi"/>
              </w:rPr>
            </w:pPr>
            <w:r w:rsidRPr="00682B45">
              <w:rPr>
                <w:rFonts w:cstheme="minorHAnsi"/>
              </w:rPr>
              <w:t>Administrative Distance or preference of routing methods.</w:t>
            </w:r>
          </w:p>
          <w:p w14:paraId="3D375E5A" w14:textId="494D950C" w:rsidR="00902F21" w:rsidRPr="00682B45" w:rsidRDefault="00602176" w:rsidP="00136F6D">
            <w:pPr>
              <w:pStyle w:val="ListBullet"/>
              <w:numPr>
                <w:ilvl w:val="0"/>
                <w:numId w:val="0"/>
              </w:numPr>
              <w:rPr>
                <w:rFonts w:cstheme="minorHAnsi"/>
              </w:rPr>
            </w:pPr>
            <w:r w:rsidRPr="00682B45">
              <w:rPr>
                <w:rFonts w:cstheme="minorHAnsi"/>
              </w:rPr>
              <w:t>Configure and verify Default Routing</w:t>
            </w:r>
          </w:p>
        </w:tc>
        <w:tc>
          <w:tcPr>
            <w:tcW w:w="833" w:type="pct"/>
            <w:vMerge w:val="restart"/>
            <w:vAlign w:val="center"/>
          </w:tcPr>
          <w:p w14:paraId="594CEBB3" w14:textId="77777777" w:rsidR="00902F21" w:rsidRPr="00682B45" w:rsidRDefault="00902F21" w:rsidP="005F0E2C">
            <w:pPr>
              <w:pStyle w:val="ListParagraph"/>
              <w:numPr>
                <w:ilvl w:val="0"/>
                <w:numId w:val="2"/>
              </w:numPr>
              <w:ind w:left="162" w:hanging="162"/>
              <w:rPr>
                <w:rFonts w:cstheme="minorHAnsi"/>
                <w:b/>
                <w:bCs/>
                <w:color w:val="000000"/>
              </w:rPr>
            </w:pPr>
            <w:r w:rsidRPr="00682B45">
              <w:rPr>
                <w:rFonts w:cstheme="minorHAnsi"/>
                <w:b/>
                <w:bCs/>
                <w:color w:val="000000"/>
              </w:rPr>
              <w:t>Task 6</w:t>
            </w:r>
          </w:p>
          <w:p w14:paraId="76FB172D" w14:textId="77777777" w:rsidR="00902F21" w:rsidRPr="00682B45" w:rsidRDefault="00902F21" w:rsidP="005F1527">
            <w:pPr>
              <w:rPr>
                <w:rFonts w:cstheme="minorHAnsi"/>
                <w:b/>
                <w:bCs/>
                <w:color w:val="000000"/>
              </w:rPr>
            </w:pPr>
          </w:p>
          <w:p w14:paraId="19B521CB" w14:textId="77777777" w:rsidR="00902F21" w:rsidRPr="00682B45" w:rsidRDefault="00902F21" w:rsidP="005F1527">
            <w:pPr>
              <w:rPr>
                <w:rFonts w:cstheme="minorHAnsi"/>
                <w:b/>
                <w:bCs/>
                <w:color w:val="000000"/>
              </w:rPr>
            </w:pPr>
          </w:p>
          <w:p w14:paraId="54DE39BE" w14:textId="77777777" w:rsidR="00902F21" w:rsidRPr="00682B45" w:rsidRDefault="00902F21" w:rsidP="005F1527">
            <w:pPr>
              <w:rPr>
                <w:rFonts w:cstheme="minorHAnsi"/>
                <w:b/>
                <w:bCs/>
                <w:color w:val="000000"/>
              </w:rPr>
            </w:pPr>
            <w:r w:rsidRPr="00682B45">
              <w:rPr>
                <w:rFonts w:cstheme="minorHAnsi"/>
                <w:i/>
                <w:iCs/>
                <w:color w:val="000000"/>
                <w:u w:val="single"/>
              </w:rPr>
              <w:t>Details may be seen at Annexure-I</w:t>
            </w:r>
          </w:p>
          <w:p w14:paraId="102B7D49" w14:textId="77777777" w:rsidR="00902F21" w:rsidRPr="00682B45" w:rsidRDefault="00902F21" w:rsidP="005F1527">
            <w:pPr>
              <w:pStyle w:val="ListParagraph"/>
              <w:ind w:left="521"/>
              <w:rPr>
                <w:rFonts w:cstheme="minorHAnsi"/>
                <w:b/>
                <w:bCs/>
                <w:color w:val="000000"/>
              </w:rPr>
            </w:pPr>
          </w:p>
        </w:tc>
      </w:tr>
      <w:tr w:rsidR="00F50B07" w:rsidRPr="00682B45" w14:paraId="12D73DB6" w14:textId="77777777" w:rsidTr="00112C56">
        <w:trPr>
          <w:trHeight w:val="1463"/>
        </w:trPr>
        <w:tc>
          <w:tcPr>
            <w:tcW w:w="514" w:type="pct"/>
            <w:vMerge/>
          </w:tcPr>
          <w:p w14:paraId="4BC96EC1" w14:textId="77777777" w:rsidR="00F50B07" w:rsidRPr="00682B45" w:rsidRDefault="00F50B07" w:rsidP="005F1527">
            <w:pPr>
              <w:jc w:val="center"/>
              <w:rPr>
                <w:rFonts w:cstheme="minorHAnsi"/>
                <w:b/>
              </w:rPr>
            </w:pPr>
          </w:p>
        </w:tc>
        <w:tc>
          <w:tcPr>
            <w:tcW w:w="926" w:type="pct"/>
            <w:vMerge/>
          </w:tcPr>
          <w:p w14:paraId="09AACDA4" w14:textId="77777777" w:rsidR="00F50B07" w:rsidRPr="00682B45" w:rsidRDefault="00F50B07" w:rsidP="005F1527">
            <w:pPr>
              <w:rPr>
                <w:rFonts w:cstheme="minorHAnsi"/>
                <w:b/>
                <w:color w:val="000000" w:themeColor="text1"/>
              </w:rPr>
            </w:pPr>
          </w:p>
        </w:tc>
        <w:tc>
          <w:tcPr>
            <w:tcW w:w="591" w:type="pct"/>
          </w:tcPr>
          <w:p w14:paraId="789FB2CA" w14:textId="5881AE3D" w:rsidR="00F50B07" w:rsidRPr="00682B45"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8A8EFB1" w14:textId="77777777" w:rsidR="003E1E8D" w:rsidRPr="00682B45" w:rsidRDefault="003E1E8D" w:rsidP="000C4337">
            <w:pPr>
              <w:pStyle w:val="ListBullet"/>
              <w:numPr>
                <w:ilvl w:val="0"/>
                <w:numId w:val="0"/>
              </w:numPr>
              <w:rPr>
                <w:rFonts w:cstheme="minorHAnsi"/>
              </w:rPr>
            </w:pPr>
            <w:r w:rsidRPr="00682B45">
              <w:rPr>
                <w:rFonts w:cstheme="minorHAnsi"/>
              </w:rPr>
              <w:t>Configure and verify CDP</w:t>
            </w:r>
          </w:p>
          <w:p w14:paraId="14003D8F" w14:textId="77777777" w:rsidR="003E1E8D" w:rsidRPr="00682B45" w:rsidRDefault="003E1E8D" w:rsidP="000C4337">
            <w:pPr>
              <w:pStyle w:val="ListBullet"/>
              <w:numPr>
                <w:ilvl w:val="0"/>
                <w:numId w:val="0"/>
              </w:numPr>
              <w:rPr>
                <w:rFonts w:cstheme="minorHAnsi"/>
              </w:rPr>
            </w:pPr>
            <w:r w:rsidRPr="00682B45">
              <w:rPr>
                <w:rFonts w:cstheme="minorHAnsi"/>
              </w:rPr>
              <w:t>Evaluation</w:t>
            </w:r>
          </w:p>
          <w:p w14:paraId="68464BC6" w14:textId="77777777" w:rsidR="003E1E8D" w:rsidRPr="00682B45" w:rsidRDefault="003E1E8D" w:rsidP="000C4337">
            <w:pPr>
              <w:pStyle w:val="ListBullet"/>
              <w:numPr>
                <w:ilvl w:val="0"/>
                <w:numId w:val="0"/>
              </w:numPr>
              <w:rPr>
                <w:rFonts w:cstheme="minorHAnsi"/>
              </w:rPr>
            </w:pPr>
            <w:r w:rsidRPr="00682B45">
              <w:rPr>
                <w:rFonts w:cstheme="minorHAnsi"/>
              </w:rPr>
              <w:t>Configure and verify NTP: Network Time Protocol</w:t>
            </w:r>
          </w:p>
          <w:p w14:paraId="4DCF774B" w14:textId="6BD5C6F0" w:rsidR="00F50B07" w:rsidRPr="00682B45" w:rsidRDefault="003E1E8D" w:rsidP="000C4337">
            <w:pPr>
              <w:pStyle w:val="ListBullet"/>
              <w:numPr>
                <w:ilvl w:val="0"/>
                <w:numId w:val="0"/>
              </w:numPr>
              <w:rPr>
                <w:rFonts w:cstheme="minorHAnsi"/>
              </w:rPr>
            </w:pPr>
            <w:r w:rsidRPr="00682B45">
              <w:rPr>
                <w:rFonts w:cstheme="minorHAnsi"/>
              </w:rPr>
              <w:t>Evaluation Password Recovery Evaluation</w:t>
            </w:r>
          </w:p>
        </w:tc>
        <w:tc>
          <w:tcPr>
            <w:tcW w:w="833" w:type="pct"/>
            <w:vMerge/>
            <w:vAlign w:val="center"/>
          </w:tcPr>
          <w:p w14:paraId="2B2057DB" w14:textId="77777777" w:rsidR="00F50B07" w:rsidRPr="00682B45" w:rsidRDefault="00F50B07" w:rsidP="005F1527">
            <w:pPr>
              <w:pStyle w:val="ListParagraph"/>
              <w:ind w:left="521"/>
              <w:rPr>
                <w:rFonts w:cstheme="minorHAnsi"/>
                <w:b/>
                <w:bCs/>
                <w:color w:val="000000"/>
              </w:rPr>
            </w:pPr>
          </w:p>
        </w:tc>
      </w:tr>
      <w:tr w:rsidR="00F50B07" w:rsidRPr="00682B45" w14:paraId="55EC6F5F" w14:textId="77777777" w:rsidTr="00112C56">
        <w:trPr>
          <w:trHeight w:val="1211"/>
        </w:trPr>
        <w:tc>
          <w:tcPr>
            <w:tcW w:w="514" w:type="pct"/>
            <w:vMerge/>
          </w:tcPr>
          <w:p w14:paraId="6B9475D6" w14:textId="77777777" w:rsidR="00F50B07" w:rsidRPr="00682B45" w:rsidRDefault="00F50B07" w:rsidP="005F1527">
            <w:pPr>
              <w:jc w:val="center"/>
              <w:rPr>
                <w:rFonts w:cstheme="minorHAnsi"/>
                <w:b/>
              </w:rPr>
            </w:pPr>
          </w:p>
        </w:tc>
        <w:tc>
          <w:tcPr>
            <w:tcW w:w="926" w:type="pct"/>
            <w:vMerge/>
          </w:tcPr>
          <w:p w14:paraId="3979750D" w14:textId="77777777" w:rsidR="00F50B07" w:rsidRPr="00682B45" w:rsidRDefault="00F50B07" w:rsidP="005F1527">
            <w:pPr>
              <w:rPr>
                <w:rFonts w:cstheme="minorHAnsi"/>
                <w:b/>
                <w:color w:val="000000" w:themeColor="text1"/>
              </w:rPr>
            </w:pPr>
          </w:p>
        </w:tc>
        <w:tc>
          <w:tcPr>
            <w:tcW w:w="591" w:type="pct"/>
          </w:tcPr>
          <w:p w14:paraId="038C3331" w14:textId="445046CD" w:rsidR="00F50B07" w:rsidRPr="00682B45"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0C7E735E" w14:textId="77777777" w:rsidR="00C55E1B" w:rsidRPr="00682B45" w:rsidRDefault="00C55E1B" w:rsidP="00FA64D8">
            <w:pPr>
              <w:pStyle w:val="ListBullet"/>
              <w:numPr>
                <w:ilvl w:val="0"/>
                <w:numId w:val="0"/>
              </w:numPr>
              <w:rPr>
                <w:rFonts w:cstheme="minorHAnsi"/>
              </w:rPr>
            </w:pPr>
            <w:r w:rsidRPr="00682B45">
              <w:rPr>
                <w:rFonts w:cstheme="minorHAnsi"/>
              </w:rPr>
              <w:t xml:space="preserve">Introduction </w:t>
            </w:r>
          </w:p>
          <w:p w14:paraId="6A1CA561" w14:textId="77777777" w:rsidR="00C55E1B" w:rsidRPr="00682B45" w:rsidRDefault="00C55E1B" w:rsidP="00FA64D8">
            <w:pPr>
              <w:pStyle w:val="ListBullet"/>
              <w:numPr>
                <w:ilvl w:val="0"/>
                <w:numId w:val="0"/>
              </w:numPr>
              <w:rPr>
                <w:rFonts w:cstheme="minorHAnsi"/>
              </w:rPr>
            </w:pPr>
            <w:r w:rsidRPr="00682B45">
              <w:rPr>
                <w:rFonts w:cstheme="minorHAnsi"/>
              </w:rPr>
              <w:t xml:space="preserve">Virtual Machines </w:t>
            </w:r>
          </w:p>
          <w:p w14:paraId="680157F9" w14:textId="77777777" w:rsidR="00C55E1B" w:rsidRPr="00682B45" w:rsidRDefault="00C55E1B" w:rsidP="00FA64D8">
            <w:pPr>
              <w:pStyle w:val="ListBullet"/>
              <w:numPr>
                <w:ilvl w:val="0"/>
                <w:numId w:val="0"/>
              </w:numPr>
              <w:rPr>
                <w:rFonts w:cstheme="minorHAnsi"/>
              </w:rPr>
            </w:pPr>
            <w:r w:rsidRPr="00682B45">
              <w:rPr>
                <w:rFonts w:cstheme="minorHAnsi"/>
              </w:rPr>
              <w:t xml:space="preserve">Scale Sets </w:t>
            </w:r>
          </w:p>
          <w:p w14:paraId="41DF296C" w14:textId="1698CE37" w:rsidR="00F50B07" w:rsidRPr="00682B45" w:rsidRDefault="00C55E1B" w:rsidP="00FA64D8">
            <w:pPr>
              <w:pStyle w:val="ListBullet"/>
              <w:numPr>
                <w:ilvl w:val="0"/>
                <w:numId w:val="0"/>
              </w:numPr>
              <w:rPr>
                <w:rFonts w:cstheme="minorHAnsi"/>
              </w:rPr>
            </w:pPr>
            <w:r w:rsidRPr="00682B45">
              <w:rPr>
                <w:rFonts w:cstheme="minorHAnsi"/>
              </w:rPr>
              <w:t>App Service</w:t>
            </w:r>
          </w:p>
        </w:tc>
        <w:tc>
          <w:tcPr>
            <w:tcW w:w="833" w:type="pct"/>
            <w:vMerge/>
            <w:vAlign w:val="center"/>
          </w:tcPr>
          <w:p w14:paraId="2944F80A" w14:textId="77777777" w:rsidR="00F50B07" w:rsidRPr="00682B45" w:rsidRDefault="00F50B07" w:rsidP="005F1527">
            <w:pPr>
              <w:pStyle w:val="ListParagraph"/>
              <w:ind w:left="521"/>
              <w:rPr>
                <w:rFonts w:cstheme="minorHAnsi"/>
                <w:b/>
                <w:bCs/>
                <w:color w:val="000000"/>
              </w:rPr>
            </w:pPr>
          </w:p>
        </w:tc>
      </w:tr>
      <w:tr w:rsidR="00F50B07" w:rsidRPr="00682B45" w14:paraId="14024A80" w14:textId="77777777" w:rsidTr="00112C56">
        <w:trPr>
          <w:trHeight w:val="1733"/>
        </w:trPr>
        <w:tc>
          <w:tcPr>
            <w:tcW w:w="514" w:type="pct"/>
            <w:vMerge/>
          </w:tcPr>
          <w:p w14:paraId="240C17D0" w14:textId="77777777" w:rsidR="00F50B07" w:rsidRPr="00682B45" w:rsidRDefault="00F50B07" w:rsidP="005F1527">
            <w:pPr>
              <w:jc w:val="center"/>
              <w:rPr>
                <w:rFonts w:cstheme="minorHAnsi"/>
                <w:b/>
              </w:rPr>
            </w:pPr>
          </w:p>
        </w:tc>
        <w:tc>
          <w:tcPr>
            <w:tcW w:w="926" w:type="pct"/>
            <w:vMerge/>
          </w:tcPr>
          <w:p w14:paraId="7EFA589B" w14:textId="77777777" w:rsidR="00F50B07" w:rsidRPr="00682B45" w:rsidRDefault="00F50B07" w:rsidP="005F1527">
            <w:pPr>
              <w:rPr>
                <w:rFonts w:cstheme="minorHAnsi"/>
                <w:b/>
                <w:color w:val="000000" w:themeColor="text1"/>
              </w:rPr>
            </w:pPr>
          </w:p>
        </w:tc>
        <w:tc>
          <w:tcPr>
            <w:tcW w:w="591" w:type="pct"/>
          </w:tcPr>
          <w:p w14:paraId="65262E8A" w14:textId="2C796C03" w:rsidR="00F50B07" w:rsidRPr="00682B45"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46F51CB8" w14:textId="77777777" w:rsidR="003513C8" w:rsidRPr="00682B45" w:rsidRDefault="003513C8" w:rsidP="00336944">
            <w:pPr>
              <w:pStyle w:val="ListBullet"/>
              <w:numPr>
                <w:ilvl w:val="0"/>
                <w:numId w:val="0"/>
              </w:numPr>
              <w:rPr>
                <w:rFonts w:cstheme="minorHAnsi"/>
              </w:rPr>
            </w:pPr>
            <w:r w:rsidRPr="00682B45">
              <w:rPr>
                <w:rFonts w:cstheme="minorHAnsi"/>
              </w:rPr>
              <w:t>SSH overview</w:t>
            </w:r>
          </w:p>
          <w:p w14:paraId="445B8E58" w14:textId="4C78BA5F" w:rsidR="003513C8" w:rsidRPr="00682B45" w:rsidRDefault="003513C8" w:rsidP="00336944">
            <w:pPr>
              <w:pStyle w:val="ListBullet"/>
              <w:numPr>
                <w:ilvl w:val="0"/>
                <w:numId w:val="0"/>
              </w:numPr>
              <w:rPr>
                <w:rFonts w:cstheme="minorHAnsi"/>
              </w:rPr>
            </w:pPr>
            <w:r w:rsidRPr="00682B45">
              <w:rPr>
                <w:rFonts w:cstheme="minorHAnsi"/>
              </w:rPr>
              <w:t xml:space="preserve">SSH to </w:t>
            </w:r>
            <w:r w:rsidR="00336944" w:rsidRPr="00682B45">
              <w:rPr>
                <w:rFonts w:cstheme="minorHAnsi"/>
              </w:rPr>
              <w:t>Linux</w:t>
            </w:r>
            <w:r w:rsidRPr="00682B45">
              <w:rPr>
                <w:rFonts w:cstheme="minorHAnsi"/>
              </w:rPr>
              <w:t xml:space="preserve"> servers</w:t>
            </w:r>
          </w:p>
          <w:p w14:paraId="07709519" w14:textId="77777777" w:rsidR="003513C8" w:rsidRPr="00682B45" w:rsidRDefault="003513C8" w:rsidP="00336944">
            <w:pPr>
              <w:pStyle w:val="ListBullet"/>
              <w:numPr>
                <w:ilvl w:val="0"/>
                <w:numId w:val="0"/>
              </w:numPr>
              <w:rPr>
                <w:rFonts w:cstheme="minorHAnsi"/>
              </w:rPr>
            </w:pPr>
            <w:r w:rsidRPr="00682B45">
              <w:rPr>
                <w:rFonts w:cstheme="minorHAnsi"/>
              </w:rPr>
              <w:t>SSH to window servers</w:t>
            </w:r>
          </w:p>
          <w:p w14:paraId="05148C5E" w14:textId="77777777" w:rsidR="003513C8" w:rsidRPr="00682B45" w:rsidRDefault="003513C8" w:rsidP="00336944">
            <w:pPr>
              <w:pStyle w:val="ListBullet"/>
              <w:numPr>
                <w:ilvl w:val="0"/>
                <w:numId w:val="0"/>
              </w:numPr>
              <w:rPr>
                <w:rFonts w:cstheme="minorHAnsi"/>
              </w:rPr>
            </w:pPr>
            <w:r w:rsidRPr="00682B45">
              <w:rPr>
                <w:rFonts w:cstheme="minorHAnsi"/>
              </w:rPr>
              <w:t>SSH troubleshooting</w:t>
            </w:r>
          </w:p>
          <w:p w14:paraId="0059B30A" w14:textId="77777777" w:rsidR="003513C8" w:rsidRPr="00682B45" w:rsidRDefault="003513C8" w:rsidP="00336944">
            <w:pPr>
              <w:pStyle w:val="ListBullet"/>
              <w:numPr>
                <w:ilvl w:val="0"/>
                <w:numId w:val="0"/>
              </w:numPr>
              <w:rPr>
                <w:rFonts w:cstheme="minorHAnsi"/>
              </w:rPr>
            </w:pPr>
            <w:r w:rsidRPr="00682B45">
              <w:rPr>
                <w:rFonts w:cstheme="minorHAnsi"/>
              </w:rPr>
              <w:t>EC2 instance connect</w:t>
            </w:r>
          </w:p>
          <w:p w14:paraId="5E4BC044" w14:textId="0C3645A7" w:rsidR="00F50B07" w:rsidRPr="00682B45" w:rsidRDefault="003513C8" w:rsidP="00336944">
            <w:pPr>
              <w:pStyle w:val="ListBullet"/>
              <w:numPr>
                <w:ilvl w:val="0"/>
                <w:numId w:val="0"/>
              </w:numPr>
              <w:rPr>
                <w:rFonts w:cstheme="minorHAnsi"/>
              </w:rPr>
            </w:pPr>
            <w:r w:rsidRPr="00682B45">
              <w:rPr>
                <w:rFonts w:cstheme="minorHAnsi"/>
              </w:rPr>
              <w:t>EC2 instance roles</w:t>
            </w:r>
          </w:p>
        </w:tc>
        <w:tc>
          <w:tcPr>
            <w:tcW w:w="833" w:type="pct"/>
            <w:vMerge/>
            <w:vAlign w:val="center"/>
          </w:tcPr>
          <w:p w14:paraId="1B1BC932" w14:textId="77777777" w:rsidR="00F50B07" w:rsidRPr="00682B45" w:rsidRDefault="00F50B07" w:rsidP="005F1527">
            <w:pPr>
              <w:pStyle w:val="ListParagraph"/>
              <w:ind w:left="521"/>
              <w:rPr>
                <w:rFonts w:cstheme="minorHAnsi"/>
                <w:b/>
                <w:bCs/>
                <w:color w:val="000000"/>
              </w:rPr>
            </w:pPr>
          </w:p>
        </w:tc>
      </w:tr>
      <w:tr w:rsidR="00F50B07" w:rsidRPr="00682B45" w14:paraId="6D9A120B" w14:textId="77777777" w:rsidTr="00112C56">
        <w:trPr>
          <w:trHeight w:val="653"/>
        </w:trPr>
        <w:tc>
          <w:tcPr>
            <w:tcW w:w="514" w:type="pct"/>
            <w:vMerge/>
          </w:tcPr>
          <w:p w14:paraId="3F882D7F" w14:textId="77777777" w:rsidR="00F50B07" w:rsidRPr="00682B45" w:rsidRDefault="00F50B07" w:rsidP="005F1527">
            <w:pPr>
              <w:jc w:val="center"/>
              <w:rPr>
                <w:rFonts w:cstheme="minorHAnsi"/>
                <w:b/>
              </w:rPr>
            </w:pPr>
          </w:p>
        </w:tc>
        <w:tc>
          <w:tcPr>
            <w:tcW w:w="926" w:type="pct"/>
            <w:vMerge/>
          </w:tcPr>
          <w:p w14:paraId="66463C19" w14:textId="77777777" w:rsidR="00F50B07" w:rsidRPr="00682B45" w:rsidRDefault="00F50B07" w:rsidP="005F1527">
            <w:pPr>
              <w:rPr>
                <w:rFonts w:cstheme="minorHAnsi"/>
                <w:b/>
                <w:color w:val="000000" w:themeColor="text1"/>
              </w:rPr>
            </w:pPr>
          </w:p>
        </w:tc>
        <w:tc>
          <w:tcPr>
            <w:tcW w:w="591" w:type="pct"/>
          </w:tcPr>
          <w:p w14:paraId="2F7C788E" w14:textId="6C343860" w:rsidR="00F50B07" w:rsidRPr="00682B45"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9266586" w14:textId="5E97C20B" w:rsidR="00F50B07" w:rsidRPr="00682B45" w:rsidRDefault="00DC5524" w:rsidP="002F6906">
            <w:pPr>
              <w:widowControl w:val="0"/>
              <w:spacing w:after="160" w:line="259" w:lineRule="auto"/>
              <w:rPr>
                <w:rFonts w:cstheme="minorHAnsi"/>
                <w:b/>
                <w:bCs/>
              </w:rPr>
            </w:pPr>
            <w:r w:rsidRPr="00682B45">
              <w:rPr>
                <w:rFonts w:cstheme="minorHAnsi"/>
                <w:b/>
                <w:bCs/>
              </w:rPr>
              <w:t>Mid Term Exam</w:t>
            </w:r>
          </w:p>
        </w:tc>
        <w:tc>
          <w:tcPr>
            <w:tcW w:w="833" w:type="pct"/>
            <w:vMerge/>
            <w:vAlign w:val="center"/>
          </w:tcPr>
          <w:p w14:paraId="1111A956" w14:textId="77777777" w:rsidR="00F50B07" w:rsidRPr="00682B45" w:rsidRDefault="00F50B07" w:rsidP="005F1527">
            <w:pPr>
              <w:pStyle w:val="ListParagraph"/>
              <w:ind w:left="521"/>
              <w:rPr>
                <w:rFonts w:cstheme="minorHAnsi"/>
                <w:b/>
                <w:bCs/>
                <w:color w:val="000000"/>
              </w:rPr>
            </w:pPr>
          </w:p>
        </w:tc>
      </w:tr>
      <w:tr w:rsidR="00BB64A2" w:rsidRPr="00682B45" w14:paraId="27AAE8AC" w14:textId="77777777" w:rsidTr="002520D0">
        <w:trPr>
          <w:trHeight w:val="2993"/>
        </w:trPr>
        <w:tc>
          <w:tcPr>
            <w:tcW w:w="514" w:type="pct"/>
            <w:vMerge w:val="restart"/>
          </w:tcPr>
          <w:p w14:paraId="234FD1EC" w14:textId="34784F0F" w:rsidR="00BB64A2" w:rsidRPr="00682B45" w:rsidRDefault="00BB64A2" w:rsidP="005F1527">
            <w:pPr>
              <w:jc w:val="center"/>
              <w:rPr>
                <w:rFonts w:cstheme="minorHAnsi"/>
                <w:b/>
              </w:rPr>
            </w:pPr>
            <w:r w:rsidRPr="00682B45">
              <w:rPr>
                <w:rFonts w:cstheme="minorHAnsi"/>
                <w:b/>
              </w:rPr>
              <w:t>Week 7</w:t>
            </w:r>
          </w:p>
        </w:tc>
        <w:tc>
          <w:tcPr>
            <w:tcW w:w="926" w:type="pct"/>
            <w:vMerge w:val="restart"/>
          </w:tcPr>
          <w:p w14:paraId="3D73D7D7" w14:textId="77777777" w:rsidR="003E2AE3" w:rsidRPr="00682B45" w:rsidRDefault="003E2AE3" w:rsidP="003E2AE3">
            <w:pPr>
              <w:rPr>
                <w:rFonts w:cstheme="minorHAnsi"/>
                <w:b/>
                <w:color w:val="000000" w:themeColor="text1"/>
              </w:rPr>
            </w:pPr>
            <w:r w:rsidRPr="00682B45">
              <w:rPr>
                <w:rFonts w:cstheme="minorHAnsi"/>
                <w:b/>
                <w:color w:val="000000" w:themeColor="text1"/>
              </w:rPr>
              <w:t xml:space="preserve">IP Traffic </w:t>
            </w:r>
          </w:p>
          <w:p w14:paraId="202C31AB" w14:textId="77777777" w:rsidR="003E2AE3" w:rsidRPr="00682B45" w:rsidRDefault="003E2AE3" w:rsidP="003E2AE3">
            <w:pPr>
              <w:rPr>
                <w:rFonts w:cstheme="minorHAnsi"/>
                <w:b/>
                <w:color w:val="000000" w:themeColor="text1"/>
              </w:rPr>
            </w:pPr>
            <w:r w:rsidRPr="00682B45">
              <w:rPr>
                <w:rFonts w:cstheme="minorHAnsi"/>
                <w:b/>
                <w:color w:val="000000" w:themeColor="text1"/>
              </w:rPr>
              <w:t xml:space="preserve">Management &amp; </w:t>
            </w:r>
          </w:p>
          <w:p w14:paraId="5A7A2970" w14:textId="77777777" w:rsidR="003E2AE3" w:rsidRPr="00682B45" w:rsidRDefault="003E2AE3" w:rsidP="003E2AE3">
            <w:pPr>
              <w:rPr>
                <w:rFonts w:cstheme="minorHAnsi"/>
                <w:b/>
                <w:color w:val="000000" w:themeColor="text1"/>
              </w:rPr>
            </w:pPr>
            <w:r w:rsidRPr="00682B45">
              <w:rPr>
                <w:rFonts w:cstheme="minorHAnsi"/>
                <w:b/>
                <w:color w:val="000000" w:themeColor="text1"/>
              </w:rPr>
              <w:t xml:space="preserve">Security </w:t>
            </w:r>
          </w:p>
          <w:p w14:paraId="1B948FFF" w14:textId="77777777" w:rsidR="003E2AE3" w:rsidRPr="00682B45" w:rsidRDefault="003E2AE3" w:rsidP="003E2AE3">
            <w:pPr>
              <w:rPr>
                <w:rFonts w:cstheme="minorHAnsi"/>
                <w:b/>
                <w:color w:val="000000" w:themeColor="text1"/>
              </w:rPr>
            </w:pPr>
            <w:r w:rsidRPr="00682B45">
              <w:rPr>
                <w:rFonts w:cstheme="minorHAnsi"/>
                <w:b/>
                <w:color w:val="000000" w:themeColor="text1"/>
              </w:rPr>
              <w:t xml:space="preserve">On Cisco &amp; </w:t>
            </w:r>
          </w:p>
          <w:p w14:paraId="2D64E91A" w14:textId="77777777" w:rsidR="003E2AE3" w:rsidRPr="00682B45" w:rsidRDefault="003E2AE3" w:rsidP="003E2AE3">
            <w:pPr>
              <w:rPr>
                <w:rFonts w:cstheme="minorHAnsi"/>
                <w:b/>
                <w:color w:val="000000" w:themeColor="text1"/>
              </w:rPr>
            </w:pPr>
            <w:r w:rsidRPr="00682B45">
              <w:rPr>
                <w:rFonts w:cstheme="minorHAnsi"/>
                <w:b/>
                <w:color w:val="000000" w:themeColor="text1"/>
              </w:rPr>
              <w:t xml:space="preserve">Huawei </w:t>
            </w:r>
          </w:p>
          <w:p w14:paraId="307D559C" w14:textId="77777777" w:rsidR="003E2AE3" w:rsidRPr="00682B45" w:rsidRDefault="003E2AE3" w:rsidP="003E2AE3">
            <w:pPr>
              <w:rPr>
                <w:rFonts w:cstheme="minorHAnsi"/>
                <w:b/>
                <w:color w:val="000000" w:themeColor="text1"/>
              </w:rPr>
            </w:pPr>
          </w:p>
          <w:p w14:paraId="134F5E85" w14:textId="77777777" w:rsidR="003E2AE3" w:rsidRPr="00682B45" w:rsidRDefault="003E2AE3" w:rsidP="003E2AE3">
            <w:pPr>
              <w:rPr>
                <w:rFonts w:cstheme="minorHAnsi"/>
                <w:b/>
                <w:color w:val="000000" w:themeColor="text1"/>
              </w:rPr>
            </w:pPr>
            <w:r w:rsidRPr="00682B45">
              <w:rPr>
                <w:rFonts w:cstheme="minorHAnsi"/>
                <w:b/>
                <w:color w:val="000000" w:themeColor="text1"/>
              </w:rPr>
              <w:t>AWS Databases overview</w:t>
            </w:r>
          </w:p>
          <w:p w14:paraId="534A1969" w14:textId="77777777" w:rsidR="003E2AE3" w:rsidRPr="00682B45" w:rsidRDefault="003E2AE3" w:rsidP="003E2AE3">
            <w:pPr>
              <w:rPr>
                <w:rFonts w:cstheme="minorHAnsi"/>
                <w:b/>
                <w:color w:val="000000" w:themeColor="text1"/>
              </w:rPr>
            </w:pPr>
          </w:p>
          <w:p w14:paraId="483511B1" w14:textId="5A5ADFD6" w:rsidR="00BB64A2" w:rsidRPr="00682B45" w:rsidRDefault="003E2AE3" w:rsidP="003E2AE3">
            <w:pPr>
              <w:rPr>
                <w:rFonts w:cstheme="minorHAnsi"/>
                <w:b/>
                <w:color w:val="000000" w:themeColor="text1"/>
              </w:rPr>
            </w:pPr>
            <w:r w:rsidRPr="00682B45">
              <w:rPr>
                <w:rFonts w:cstheme="minorHAnsi"/>
                <w:b/>
                <w:color w:val="000000" w:themeColor="text1"/>
              </w:rPr>
              <w:lastRenderedPageBreak/>
              <w:t xml:space="preserve">Introduction to </w:t>
            </w:r>
            <w:r w:rsidR="00B52192" w:rsidRPr="00682B45">
              <w:rPr>
                <w:rFonts w:cstheme="minorHAnsi"/>
                <w:b/>
                <w:color w:val="000000" w:themeColor="text1"/>
              </w:rPr>
              <w:t>server less</w:t>
            </w:r>
            <w:r w:rsidRPr="00682B45">
              <w:rPr>
                <w:rFonts w:cstheme="minorHAnsi"/>
                <w:b/>
                <w:color w:val="000000" w:themeColor="text1"/>
              </w:rPr>
              <w:t xml:space="preserve"> and </w:t>
            </w:r>
            <w:r w:rsidR="00B52192" w:rsidRPr="00682B45">
              <w:rPr>
                <w:rFonts w:cstheme="minorHAnsi"/>
                <w:b/>
                <w:color w:val="000000" w:themeColor="text1"/>
              </w:rPr>
              <w:t>micro services</w:t>
            </w:r>
          </w:p>
        </w:tc>
        <w:tc>
          <w:tcPr>
            <w:tcW w:w="591" w:type="pct"/>
          </w:tcPr>
          <w:p w14:paraId="36F48DAA" w14:textId="6B028398" w:rsidR="00BB64A2" w:rsidRPr="00682B45" w:rsidRDefault="00BB64A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lastRenderedPageBreak/>
              <w:t>Day 1</w:t>
            </w:r>
          </w:p>
        </w:tc>
        <w:tc>
          <w:tcPr>
            <w:tcW w:w="2136" w:type="pct"/>
            <w:gridSpan w:val="2"/>
          </w:tcPr>
          <w:p w14:paraId="4FD3CFB4" w14:textId="77777777" w:rsidR="0052117A" w:rsidRPr="00682B45" w:rsidRDefault="0052117A" w:rsidP="009B6503">
            <w:pPr>
              <w:pStyle w:val="ListBullet"/>
              <w:numPr>
                <w:ilvl w:val="0"/>
                <w:numId w:val="0"/>
              </w:numPr>
              <w:rPr>
                <w:rFonts w:cstheme="minorHAnsi"/>
              </w:rPr>
            </w:pPr>
            <w:r w:rsidRPr="00682B45">
              <w:rPr>
                <w:rFonts w:cstheme="minorHAnsi"/>
              </w:rPr>
              <w:t>Configure and verify CDP</w:t>
            </w:r>
          </w:p>
          <w:p w14:paraId="0BD3FCB8" w14:textId="77777777" w:rsidR="0052117A" w:rsidRPr="00682B45" w:rsidRDefault="0052117A" w:rsidP="009B6503">
            <w:pPr>
              <w:pStyle w:val="ListBullet"/>
              <w:numPr>
                <w:ilvl w:val="0"/>
                <w:numId w:val="0"/>
              </w:numPr>
              <w:rPr>
                <w:rFonts w:cstheme="minorHAnsi"/>
              </w:rPr>
            </w:pPr>
            <w:r w:rsidRPr="00682B45">
              <w:rPr>
                <w:rFonts w:cstheme="minorHAnsi"/>
              </w:rPr>
              <w:t>Evaluation</w:t>
            </w:r>
          </w:p>
          <w:p w14:paraId="5E92C787" w14:textId="77777777" w:rsidR="0052117A" w:rsidRPr="00682B45" w:rsidRDefault="0052117A" w:rsidP="009B6503">
            <w:pPr>
              <w:pStyle w:val="ListBullet"/>
              <w:numPr>
                <w:ilvl w:val="0"/>
                <w:numId w:val="0"/>
              </w:numPr>
              <w:rPr>
                <w:rFonts w:cstheme="minorHAnsi"/>
              </w:rPr>
            </w:pPr>
            <w:r w:rsidRPr="00682B45">
              <w:rPr>
                <w:rFonts w:cstheme="minorHAnsi"/>
              </w:rPr>
              <w:t>Configure and verify NTP: Network Time Protocol</w:t>
            </w:r>
          </w:p>
          <w:p w14:paraId="0DD3D761" w14:textId="3FFD7816" w:rsidR="00BB64A2" w:rsidRPr="00682B45" w:rsidRDefault="0052117A" w:rsidP="009B6503">
            <w:pPr>
              <w:pStyle w:val="ListBullet"/>
              <w:numPr>
                <w:ilvl w:val="0"/>
                <w:numId w:val="0"/>
              </w:numPr>
              <w:rPr>
                <w:rFonts w:cstheme="minorHAnsi"/>
              </w:rPr>
            </w:pPr>
            <w:r w:rsidRPr="00682B45">
              <w:rPr>
                <w:rFonts w:cstheme="minorHAnsi"/>
              </w:rPr>
              <w:t>Evaluation Password Recovery Evaluation</w:t>
            </w:r>
          </w:p>
        </w:tc>
        <w:tc>
          <w:tcPr>
            <w:tcW w:w="833" w:type="pct"/>
            <w:vMerge w:val="restart"/>
            <w:vAlign w:val="center"/>
          </w:tcPr>
          <w:p w14:paraId="0D0A54B5" w14:textId="77777777" w:rsidR="00BB64A2" w:rsidRPr="00682B45" w:rsidRDefault="00BB64A2" w:rsidP="005F0E2C">
            <w:pPr>
              <w:pStyle w:val="ListParagraph"/>
              <w:numPr>
                <w:ilvl w:val="0"/>
                <w:numId w:val="5"/>
              </w:numPr>
              <w:ind w:left="-378" w:hanging="143"/>
              <w:jc w:val="center"/>
              <w:rPr>
                <w:rFonts w:cstheme="minorHAnsi"/>
                <w:b/>
                <w:bCs/>
                <w:color w:val="000000"/>
              </w:rPr>
            </w:pPr>
            <w:r w:rsidRPr="00682B45">
              <w:rPr>
                <w:rFonts w:cstheme="minorHAnsi"/>
                <w:b/>
                <w:bCs/>
                <w:color w:val="000000"/>
              </w:rPr>
              <w:t>Task 7</w:t>
            </w:r>
          </w:p>
          <w:p w14:paraId="60606E28" w14:textId="77777777" w:rsidR="00BB64A2" w:rsidRPr="00682B45" w:rsidRDefault="00BB64A2" w:rsidP="005F1527">
            <w:pPr>
              <w:pStyle w:val="ListParagraph"/>
              <w:ind w:left="521"/>
              <w:jc w:val="center"/>
              <w:rPr>
                <w:rFonts w:cstheme="minorHAnsi"/>
                <w:i/>
                <w:iCs/>
                <w:color w:val="000000"/>
                <w:u w:val="single"/>
              </w:rPr>
            </w:pPr>
          </w:p>
          <w:p w14:paraId="6E6EDC87" w14:textId="77777777" w:rsidR="00BB64A2" w:rsidRPr="00682B45" w:rsidRDefault="00BB64A2" w:rsidP="005F1527">
            <w:pPr>
              <w:rPr>
                <w:rFonts w:cstheme="minorHAnsi"/>
                <w:b/>
                <w:bCs/>
                <w:color w:val="000000"/>
              </w:rPr>
            </w:pPr>
            <w:r w:rsidRPr="00682B45">
              <w:rPr>
                <w:rFonts w:cstheme="minorHAnsi"/>
                <w:i/>
                <w:iCs/>
                <w:color w:val="000000"/>
                <w:u w:val="single"/>
              </w:rPr>
              <w:t>Details may be seen at Annexure-I</w:t>
            </w:r>
          </w:p>
          <w:p w14:paraId="12FA4EBA" w14:textId="77777777" w:rsidR="00BB64A2" w:rsidRPr="00682B45" w:rsidRDefault="00BB64A2" w:rsidP="005F1527">
            <w:pPr>
              <w:pStyle w:val="ListParagraph"/>
              <w:ind w:left="521"/>
              <w:rPr>
                <w:rFonts w:cstheme="minorHAnsi"/>
                <w:b/>
                <w:bCs/>
                <w:color w:val="000000"/>
              </w:rPr>
            </w:pPr>
          </w:p>
        </w:tc>
      </w:tr>
      <w:tr w:rsidR="00F334B5" w:rsidRPr="00682B45" w14:paraId="32044E37" w14:textId="77777777" w:rsidTr="007A1A73">
        <w:trPr>
          <w:trHeight w:val="1733"/>
        </w:trPr>
        <w:tc>
          <w:tcPr>
            <w:tcW w:w="514" w:type="pct"/>
            <w:vMerge/>
          </w:tcPr>
          <w:p w14:paraId="552F06A8" w14:textId="77777777" w:rsidR="00F334B5" w:rsidRPr="00682B45" w:rsidRDefault="00F334B5" w:rsidP="005F1527">
            <w:pPr>
              <w:jc w:val="center"/>
              <w:rPr>
                <w:rFonts w:cstheme="minorHAnsi"/>
                <w:b/>
              </w:rPr>
            </w:pPr>
          </w:p>
        </w:tc>
        <w:tc>
          <w:tcPr>
            <w:tcW w:w="926" w:type="pct"/>
            <w:vMerge/>
          </w:tcPr>
          <w:p w14:paraId="081F3912" w14:textId="77777777" w:rsidR="00F334B5" w:rsidRPr="00682B45" w:rsidRDefault="00F334B5" w:rsidP="005F1527">
            <w:pPr>
              <w:rPr>
                <w:rFonts w:cstheme="minorHAnsi"/>
                <w:b/>
                <w:color w:val="000000" w:themeColor="text1"/>
              </w:rPr>
            </w:pPr>
          </w:p>
        </w:tc>
        <w:tc>
          <w:tcPr>
            <w:tcW w:w="591" w:type="pct"/>
          </w:tcPr>
          <w:p w14:paraId="30DD1971" w14:textId="352419B7" w:rsidR="00F334B5" w:rsidRPr="00682B45" w:rsidRDefault="00F334B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59EAEB9E" w14:textId="77777777" w:rsidR="004D716A" w:rsidRPr="00682B45" w:rsidRDefault="004D716A" w:rsidP="00A47ED9">
            <w:pPr>
              <w:pStyle w:val="ListBullet"/>
              <w:numPr>
                <w:ilvl w:val="0"/>
                <w:numId w:val="0"/>
              </w:numPr>
              <w:rPr>
                <w:rFonts w:cstheme="minorHAnsi"/>
              </w:rPr>
            </w:pPr>
            <w:r w:rsidRPr="00682B45">
              <w:rPr>
                <w:rFonts w:cstheme="minorHAnsi"/>
              </w:rPr>
              <w:t>Introduction to Access Control List</w:t>
            </w:r>
          </w:p>
          <w:p w14:paraId="245DE8C9" w14:textId="77777777" w:rsidR="004D716A" w:rsidRPr="00682B45" w:rsidRDefault="004D716A" w:rsidP="00A47ED9">
            <w:pPr>
              <w:pStyle w:val="ListBullet"/>
              <w:numPr>
                <w:ilvl w:val="0"/>
                <w:numId w:val="0"/>
              </w:numPr>
              <w:rPr>
                <w:rFonts w:cstheme="minorHAnsi"/>
              </w:rPr>
            </w:pPr>
            <w:r w:rsidRPr="00682B45">
              <w:rPr>
                <w:rFonts w:cstheme="minorHAnsi"/>
              </w:rPr>
              <w:t>Evaluation</w:t>
            </w:r>
          </w:p>
          <w:p w14:paraId="41B83F6F" w14:textId="77777777" w:rsidR="004D716A" w:rsidRPr="00682B45" w:rsidRDefault="004D716A" w:rsidP="00A47ED9">
            <w:pPr>
              <w:pStyle w:val="ListBullet"/>
              <w:numPr>
                <w:ilvl w:val="0"/>
                <w:numId w:val="0"/>
              </w:numPr>
              <w:rPr>
                <w:rFonts w:cstheme="minorHAnsi"/>
              </w:rPr>
            </w:pPr>
            <w:r w:rsidRPr="00682B45">
              <w:rPr>
                <w:rFonts w:cstheme="minorHAnsi"/>
              </w:rPr>
              <w:t>Configure and verify standard ACL Configure and verify extended ACL Evaluation</w:t>
            </w:r>
          </w:p>
          <w:p w14:paraId="54666C0D" w14:textId="77777777" w:rsidR="004D716A" w:rsidRPr="00682B45" w:rsidRDefault="004D716A" w:rsidP="00A47ED9">
            <w:pPr>
              <w:pStyle w:val="ListBullet"/>
              <w:numPr>
                <w:ilvl w:val="0"/>
                <w:numId w:val="0"/>
              </w:numPr>
              <w:rPr>
                <w:rFonts w:cstheme="minorHAnsi"/>
              </w:rPr>
            </w:pPr>
            <w:r w:rsidRPr="00682B45">
              <w:rPr>
                <w:rFonts w:cstheme="minorHAnsi"/>
              </w:rPr>
              <w:t>Contiguous and dis-contiguous wildcard mask</w:t>
            </w:r>
          </w:p>
          <w:p w14:paraId="20960750" w14:textId="784C09AF" w:rsidR="00F334B5" w:rsidRPr="00682B45" w:rsidRDefault="004D716A" w:rsidP="00A47ED9">
            <w:pPr>
              <w:pStyle w:val="ListBullet"/>
              <w:numPr>
                <w:ilvl w:val="0"/>
                <w:numId w:val="0"/>
              </w:numPr>
              <w:rPr>
                <w:rFonts w:cstheme="minorHAnsi"/>
              </w:rPr>
            </w:pPr>
            <w:r w:rsidRPr="00682B45">
              <w:rPr>
                <w:rFonts w:cstheme="minorHAnsi"/>
              </w:rPr>
              <w:t>Implement named and numbered ACL</w:t>
            </w:r>
          </w:p>
        </w:tc>
        <w:tc>
          <w:tcPr>
            <w:tcW w:w="833" w:type="pct"/>
            <w:vMerge/>
            <w:vAlign w:val="center"/>
          </w:tcPr>
          <w:p w14:paraId="36A34E6C" w14:textId="77777777" w:rsidR="00F334B5" w:rsidRPr="00682B45" w:rsidRDefault="00F334B5" w:rsidP="005F0E2C">
            <w:pPr>
              <w:pStyle w:val="ListParagraph"/>
              <w:numPr>
                <w:ilvl w:val="0"/>
                <w:numId w:val="5"/>
              </w:numPr>
              <w:ind w:left="-378" w:hanging="143"/>
              <w:jc w:val="center"/>
              <w:rPr>
                <w:rFonts w:cstheme="minorHAnsi"/>
                <w:b/>
                <w:bCs/>
                <w:color w:val="000000"/>
              </w:rPr>
            </w:pPr>
          </w:p>
        </w:tc>
      </w:tr>
      <w:tr w:rsidR="009F5F5D" w:rsidRPr="00682B45" w14:paraId="0A94FCF7" w14:textId="77777777" w:rsidTr="00B52192">
        <w:trPr>
          <w:trHeight w:val="1463"/>
        </w:trPr>
        <w:tc>
          <w:tcPr>
            <w:tcW w:w="514" w:type="pct"/>
            <w:vMerge/>
          </w:tcPr>
          <w:p w14:paraId="1B8135BE" w14:textId="77777777" w:rsidR="009F5F5D" w:rsidRPr="00682B45" w:rsidRDefault="009F5F5D" w:rsidP="005F1527">
            <w:pPr>
              <w:jc w:val="center"/>
              <w:rPr>
                <w:rFonts w:cstheme="minorHAnsi"/>
                <w:b/>
              </w:rPr>
            </w:pPr>
          </w:p>
        </w:tc>
        <w:tc>
          <w:tcPr>
            <w:tcW w:w="926" w:type="pct"/>
            <w:vMerge/>
          </w:tcPr>
          <w:p w14:paraId="46F77524" w14:textId="77777777" w:rsidR="009F5F5D" w:rsidRPr="00682B45" w:rsidRDefault="009F5F5D" w:rsidP="005F1527">
            <w:pPr>
              <w:rPr>
                <w:rFonts w:cstheme="minorHAnsi"/>
                <w:b/>
                <w:color w:val="000000" w:themeColor="text1"/>
              </w:rPr>
            </w:pPr>
          </w:p>
        </w:tc>
        <w:tc>
          <w:tcPr>
            <w:tcW w:w="591" w:type="pct"/>
          </w:tcPr>
          <w:p w14:paraId="1E55CBFC" w14:textId="513CC6DD" w:rsidR="009F5F5D" w:rsidRPr="00682B45" w:rsidRDefault="009F5F5D"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506CC48" w14:textId="77777777" w:rsidR="004D716A" w:rsidRPr="00682B45" w:rsidRDefault="004D716A" w:rsidP="007A1A73">
            <w:pPr>
              <w:pStyle w:val="ListBullet"/>
              <w:numPr>
                <w:ilvl w:val="0"/>
                <w:numId w:val="0"/>
              </w:numPr>
              <w:rPr>
                <w:rFonts w:cstheme="minorHAnsi"/>
              </w:rPr>
            </w:pPr>
            <w:r w:rsidRPr="00682B45">
              <w:rPr>
                <w:rFonts w:cstheme="minorHAnsi"/>
              </w:rPr>
              <w:t>EBS hands-on</w:t>
            </w:r>
          </w:p>
          <w:p w14:paraId="40D7A326" w14:textId="77777777" w:rsidR="004D716A" w:rsidRPr="00682B45" w:rsidRDefault="004D716A" w:rsidP="007A1A73">
            <w:pPr>
              <w:pStyle w:val="ListBullet"/>
              <w:numPr>
                <w:ilvl w:val="0"/>
                <w:numId w:val="0"/>
              </w:numPr>
              <w:rPr>
                <w:rFonts w:cstheme="minorHAnsi"/>
              </w:rPr>
            </w:pPr>
            <w:r w:rsidRPr="00682B45">
              <w:rPr>
                <w:rFonts w:cstheme="minorHAnsi"/>
              </w:rPr>
              <w:t>EBS snapshots</w:t>
            </w:r>
          </w:p>
          <w:p w14:paraId="2B9ABD1A" w14:textId="77777777" w:rsidR="004D716A" w:rsidRPr="00682B45" w:rsidRDefault="004D716A" w:rsidP="007A1A73">
            <w:pPr>
              <w:pStyle w:val="ListBullet"/>
              <w:numPr>
                <w:ilvl w:val="0"/>
                <w:numId w:val="0"/>
              </w:numPr>
              <w:rPr>
                <w:rFonts w:cstheme="minorHAnsi"/>
              </w:rPr>
            </w:pPr>
            <w:r w:rsidRPr="00682B45">
              <w:rPr>
                <w:rFonts w:cstheme="minorHAnsi"/>
              </w:rPr>
              <w:t>EC2 instance store</w:t>
            </w:r>
          </w:p>
          <w:p w14:paraId="6A554F2E" w14:textId="77777777" w:rsidR="004D716A" w:rsidRPr="00682B45" w:rsidRDefault="004D716A" w:rsidP="007A1A73">
            <w:pPr>
              <w:pStyle w:val="ListBullet"/>
              <w:numPr>
                <w:ilvl w:val="0"/>
                <w:numId w:val="0"/>
              </w:numPr>
              <w:rPr>
                <w:rFonts w:cstheme="minorHAnsi"/>
              </w:rPr>
            </w:pPr>
            <w:r w:rsidRPr="00682B45">
              <w:rPr>
                <w:rFonts w:cstheme="minorHAnsi"/>
              </w:rPr>
              <w:t>EBS volume types</w:t>
            </w:r>
          </w:p>
          <w:p w14:paraId="177653C9" w14:textId="65CB9583" w:rsidR="009F5F5D" w:rsidRPr="00682B45" w:rsidRDefault="004D716A" w:rsidP="007A1A73">
            <w:pPr>
              <w:pStyle w:val="ListBullet"/>
              <w:numPr>
                <w:ilvl w:val="0"/>
                <w:numId w:val="0"/>
              </w:numPr>
              <w:rPr>
                <w:rFonts w:cstheme="minorHAnsi"/>
              </w:rPr>
            </w:pPr>
            <w:r w:rsidRPr="00682B45">
              <w:rPr>
                <w:rFonts w:cstheme="minorHAnsi"/>
              </w:rPr>
              <w:t>EBS multi attach</w:t>
            </w:r>
          </w:p>
        </w:tc>
        <w:tc>
          <w:tcPr>
            <w:tcW w:w="833" w:type="pct"/>
            <w:vMerge/>
            <w:vAlign w:val="center"/>
          </w:tcPr>
          <w:p w14:paraId="317903D6" w14:textId="77777777" w:rsidR="009F5F5D" w:rsidRPr="00682B45" w:rsidRDefault="009F5F5D" w:rsidP="005F0E2C">
            <w:pPr>
              <w:pStyle w:val="ListParagraph"/>
              <w:numPr>
                <w:ilvl w:val="0"/>
                <w:numId w:val="5"/>
              </w:numPr>
              <w:ind w:left="-378" w:hanging="143"/>
              <w:jc w:val="center"/>
              <w:rPr>
                <w:rFonts w:cstheme="minorHAnsi"/>
                <w:b/>
                <w:bCs/>
                <w:color w:val="000000"/>
              </w:rPr>
            </w:pPr>
          </w:p>
        </w:tc>
      </w:tr>
      <w:tr w:rsidR="00DD0DD8" w:rsidRPr="00682B45" w14:paraId="601049A0" w14:textId="77777777" w:rsidTr="00715A22">
        <w:trPr>
          <w:trHeight w:val="1571"/>
        </w:trPr>
        <w:tc>
          <w:tcPr>
            <w:tcW w:w="514" w:type="pct"/>
            <w:vMerge/>
          </w:tcPr>
          <w:p w14:paraId="3560D97D" w14:textId="77777777" w:rsidR="00DD0DD8" w:rsidRPr="00682B45" w:rsidRDefault="00DD0DD8" w:rsidP="005F1527">
            <w:pPr>
              <w:jc w:val="center"/>
              <w:rPr>
                <w:rFonts w:cstheme="minorHAnsi"/>
                <w:b/>
              </w:rPr>
            </w:pPr>
          </w:p>
        </w:tc>
        <w:tc>
          <w:tcPr>
            <w:tcW w:w="926" w:type="pct"/>
            <w:vMerge/>
          </w:tcPr>
          <w:p w14:paraId="5F846BAC" w14:textId="77777777" w:rsidR="00DD0DD8" w:rsidRPr="00682B45" w:rsidRDefault="00DD0DD8" w:rsidP="005F1527">
            <w:pPr>
              <w:rPr>
                <w:rFonts w:cstheme="minorHAnsi"/>
                <w:b/>
                <w:color w:val="000000" w:themeColor="text1"/>
              </w:rPr>
            </w:pPr>
          </w:p>
        </w:tc>
        <w:tc>
          <w:tcPr>
            <w:tcW w:w="591" w:type="pct"/>
          </w:tcPr>
          <w:p w14:paraId="76238876" w14:textId="3384B79A" w:rsidR="00DD0DD8" w:rsidRPr="00682B45" w:rsidRDefault="00DD0DD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7632536D" w14:textId="77777777" w:rsidR="004D716A" w:rsidRPr="00682B45" w:rsidRDefault="004D716A" w:rsidP="00715A22">
            <w:pPr>
              <w:pStyle w:val="NoSpacing"/>
            </w:pPr>
            <w:r w:rsidRPr="00682B45">
              <w:t>Amazon EFS hands-on</w:t>
            </w:r>
          </w:p>
          <w:p w14:paraId="03B76427" w14:textId="77777777" w:rsidR="004D716A" w:rsidRPr="00682B45" w:rsidRDefault="004D716A" w:rsidP="00715A22">
            <w:pPr>
              <w:pStyle w:val="NoSpacing"/>
            </w:pPr>
            <w:r w:rsidRPr="00682B45">
              <w:t xml:space="preserve">EFS </w:t>
            </w:r>
            <w:proofErr w:type="spellStart"/>
            <w:r w:rsidRPr="00682B45">
              <w:t>vs</w:t>
            </w:r>
            <w:proofErr w:type="spellEnd"/>
            <w:r w:rsidRPr="00682B45">
              <w:t xml:space="preserve"> EBS</w:t>
            </w:r>
          </w:p>
          <w:p w14:paraId="2D89E0D8" w14:textId="77777777" w:rsidR="004D716A" w:rsidRPr="00682B45" w:rsidRDefault="004D716A" w:rsidP="00715A22">
            <w:pPr>
              <w:pStyle w:val="NoSpacing"/>
            </w:pPr>
            <w:r w:rsidRPr="00682B45">
              <w:t xml:space="preserve">Amazon </w:t>
            </w:r>
            <w:proofErr w:type="spellStart"/>
            <w:r w:rsidRPr="00682B45">
              <w:t>FSx</w:t>
            </w:r>
            <w:proofErr w:type="spellEnd"/>
          </w:p>
          <w:p w14:paraId="1D838C8C" w14:textId="77777777" w:rsidR="004D716A" w:rsidRPr="00682B45" w:rsidRDefault="004D716A" w:rsidP="00715A22">
            <w:pPr>
              <w:pStyle w:val="NoSpacing"/>
            </w:pPr>
            <w:r w:rsidRPr="00682B45">
              <w:t>Different storage classes</w:t>
            </w:r>
          </w:p>
          <w:p w14:paraId="782F42B3" w14:textId="5AB394AD" w:rsidR="00DD0DD8" w:rsidRPr="00682B45" w:rsidRDefault="004D716A" w:rsidP="00715A22">
            <w:pPr>
              <w:pStyle w:val="NoSpacing"/>
            </w:pPr>
            <w:r w:rsidRPr="00682B45">
              <w:t xml:space="preserve">Block level </w:t>
            </w:r>
            <w:proofErr w:type="spellStart"/>
            <w:r w:rsidRPr="00682B45">
              <w:t>vs</w:t>
            </w:r>
            <w:proofErr w:type="spellEnd"/>
            <w:r w:rsidRPr="00682B45">
              <w:t xml:space="preserve"> object level storages</w:t>
            </w:r>
          </w:p>
        </w:tc>
        <w:tc>
          <w:tcPr>
            <w:tcW w:w="833" w:type="pct"/>
            <w:vMerge/>
            <w:vAlign w:val="center"/>
          </w:tcPr>
          <w:p w14:paraId="481EC8F5" w14:textId="77777777" w:rsidR="00DD0DD8" w:rsidRPr="00682B45" w:rsidRDefault="00DD0DD8" w:rsidP="005F0E2C">
            <w:pPr>
              <w:pStyle w:val="ListParagraph"/>
              <w:numPr>
                <w:ilvl w:val="0"/>
                <w:numId w:val="5"/>
              </w:numPr>
              <w:ind w:left="-378" w:hanging="143"/>
              <w:jc w:val="center"/>
              <w:rPr>
                <w:rFonts w:cstheme="minorHAnsi"/>
                <w:b/>
                <w:bCs/>
                <w:color w:val="000000"/>
              </w:rPr>
            </w:pPr>
          </w:p>
        </w:tc>
      </w:tr>
      <w:tr w:rsidR="003F6EC4" w:rsidRPr="00682B45" w14:paraId="1C7FAAAD" w14:textId="77777777" w:rsidTr="00C911BB">
        <w:trPr>
          <w:trHeight w:val="1193"/>
        </w:trPr>
        <w:tc>
          <w:tcPr>
            <w:tcW w:w="514" w:type="pct"/>
            <w:vMerge/>
          </w:tcPr>
          <w:p w14:paraId="56CB02AA" w14:textId="77777777" w:rsidR="003F6EC4" w:rsidRPr="00682B45" w:rsidRDefault="003F6EC4" w:rsidP="005F1527">
            <w:pPr>
              <w:jc w:val="center"/>
              <w:rPr>
                <w:rFonts w:cstheme="minorHAnsi"/>
                <w:b/>
              </w:rPr>
            </w:pPr>
          </w:p>
        </w:tc>
        <w:tc>
          <w:tcPr>
            <w:tcW w:w="926" w:type="pct"/>
            <w:vMerge/>
          </w:tcPr>
          <w:p w14:paraId="45320A60" w14:textId="77777777" w:rsidR="003F6EC4" w:rsidRPr="00682B45" w:rsidRDefault="003F6EC4" w:rsidP="005F1527">
            <w:pPr>
              <w:rPr>
                <w:rFonts w:cstheme="minorHAnsi"/>
                <w:b/>
                <w:color w:val="000000" w:themeColor="text1"/>
              </w:rPr>
            </w:pPr>
          </w:p>
        </w:tc>
        <w:tc>
          <w:tcPr>
            <w:tcW w:w="591" w:type="pct"/>
          </w:tcPr>
          <w:p w14:paraId="2BC4DDD1" w14:textId="5A8FED57" w:rsidR="003F6EC4" w:rsidRPr="00682B45" w:rsidRDefault="003F6EC4"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480DE5E7" w14:textId="77777777" w:rsidR="006B0E21" w:rsidRPr="00682B45" w:rsidRDefault="006B0E21" w:rsidP="00715A22">
            <w:pPr>
              <w:pStyle w:val="NoSpacing"/>
            </w:pPr>
            <w:r w:rsidRPr="00682B45">
              <w:t xml:space="preserve">Hybrid Connectivity Options </w:t>
            </w:r>
          </w:p>
          <w:p w14:paraId="5839B438" w14:textId="77777777" w:rsidR="006B0E21" w:rsidRPr="00682B45" w:rsidRDefault="006B0E21" w:rsidP="00715A22">
            <w:pPr>
              <w:pStyle w:val="NoSpacing"/>
            </w:pPr>
            <w:r w:rsidRPr="00682B45">
              <w:t xml:space="preserve">Routes and VNET Peering </w:t>
            </w:r>
          </w:p>
          <w:p w14:paraId="38C3B85D" w14:textId="77777777" w:rsidR="006B0E21" w:rsidRPr="00682B45" w:rsidRDefault="006B0E21" w:rsidP="00715A22">
            <w:pPr>
              <w:pStyle w:val="NoSpacing"/>
            </w:pPr>
            <w:r w:rsidRPr="00682B45">
              <w:t xml:space="preserve">Routing and Peering </w:t>
            </w:r>
          </w:p>
          <w:p w14:paraId="1E108EDF" w14:textId="47849077" w:rsidR="003F6EC4" w:rsidRPr="00682B45" w:rsidRDefault="006B0E21" w:rsidP="00715A22">
            <w:pPr>
              <w:pStyle w:val="NoSpacing"/>
            </w:pPr>
            <w:r w:rsidRPr="00682B45">
              <w:t>Hybrid Scenarios</w:t>
            </w:r>
          </w:p>
        </w:tc>
        <w:tc>
          <w:tcPr>
            <w:tcW w:w="833" w:type="pct"/>
            <w:vMerge/>
            <w:vAlign w:val="center"/>
          </w:tcPr>
          <w:p w14:paraId="7C45CABD" w14:textId="77777777" w:rsidR="003F6EC4" w:rsidRPr="00682B45" w:rsidRDefault="003F6EC4" w:rsidP="005F1527">
            <w:pPr>
              <w:pStyle w:val="ListParagraph"/>
              <w:ind w:left="521"/>
              <w:rPr>
                <w:rFonts w:cstheme="minorHAnsi"/>
                <w:b/>
                <w:bCs/>
                <w:color w:val="000000"/>
              </w:rPr>
            </w:pPr>
          </w:p>
        </w:tc>
      </w:tr>
      <w:tr w:rsidR="001D2083" w:rsidRPr="00682B45" w14:paraId="3389C635" w14:textId="77777777" w:rsidTr="001D2083">
        <w:trPr>
          <w:trHeight w:val="5130"/>
        </w:trPr>
        <w:tc>
          <w:tcPr>
            <w:tcW w:w="514" w:type="pct"/>
            <w:vMerge w:val="restart"/>
          </w:tcPr>
          <w:p w14:paraId="02F0FA80" w14:textId="7086B218" w:rsidR="001D2083" w:rsidRPr="00682B45" w:rsidRDefault="001D2083" w:rsidP="00C3754F">
            <w:pPr>
              <w:jc w:val="center"/>
              <w:rPr>
                <w:rFonts w:cstheme="minorHAnsi"/>
                <w:b/>
              </w:rPr>
            </w:pPr>
            <w:r w:rsidRPr="00682B45">
              <w:rPr>
                <w:rFonts w:cstheme="minorHAnsi"/>
                <w:b/>
              </w:rPr>
              <w:t>Week 8</w:t>
            </w:r>
          </w:p>
        </w:tc>
        <w:tc>
          <w:tcPr>
            <w:tcW w:w="926" w:type="pct"/>
            <w:vMerge w:val="restart"/>
          </w:tcPr>
          <w:p w14:paraId="1873DA5E"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Job Search &amp; </w:t>
            </w:r>
          </w:p>
          <w:p w14:paraId="2F8CFEC6"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Entrepreneurial </w:t>
            </w:r>
          </w:p>
          <w:p w14:paraId="4F16B55D"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Skills (Search Jobs in at least two labor marketplace countries) </w:t>
            </w:r>
          </w:p>
          <w:p w14:paraId="35389CE8"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 </w:t>
            </w:r>
          </w:p>
          <w:p w14:paraId="57E84E3D"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Deep Dive into </w:t>
            </w:r>
          </w:p>
          <w:p w14:paraId="060E71D3" w14:textId="77777777" w:rsidR="00D108ED" w:rsidRPr="00682B45" w:rsidRDefault="00D108ED" w:rsidP="00D108ED">
            <w:pPr>
              <w:rPr>
                <w:rFonts w:cstheme="minorHAnsi"/>
                <w:b/>
                <w:color w:val="000000" w:themeColor="text1"/>
              </w:rPr>
            </w:pPr>
            <w:r w:rsidRPr="00682B45">
              <w:rPr>
                <w:rFonts w:cstheme="minorHAnsi"/>
                <w:b/>
                <w:color w:val="000000" w:themeColor="text1"/>
              </w:rPr>
              <w:t xml:space="preserve">Dynamic Routing  </w:t>
            </w:r>
          </w:p>
          <w:p w14:paraId="73316233" w14:textId="77777777" w:rsidR="00D108ED" w:rsidRPr="00682B45" w:rsidRDefault="00D108ED" w:rsidP="00D108ED">
            <w:pPr>
              <w:rPr>
                <w:rFonts w:cstheme="minorHAnsi"/>
                <w:b/>
                <w:color w:val="000000" w:themeColor="text1"/>
              </w:rPr>
            </w:pPr>
            <w:r w:rsidRPr="00682B45">
              <w:rPr>
                <w:rFonts w:cstheme="minorHAnsi"/>
                <w:b/>
                <w:color w:val="000000" w:themeColor="text1"/>
              </w:rPr>
              <w:t>AWS Cost management and best practices</w:t>
            </w:r>
          </w:p>
          <w:p w14:paraId="71C6BC4A" w14:textId="4891215C" w:rsidR="001D2083" w:rsidRPr="00682B45" w:rsidRDefault="00D108ED" w:rsidP="00D108ED">
            <w:pPr>
              <w:rPr>
                <w:rFonts w:cstheme="minorHAnsi"/>
                <w:b/>
                <w:color w:val="000000" w:themeColor="text1"/>
              </w:rPr>
            </w:pPr>
            <w:r w:rsidRPr="00682B45">
              <w:rPr>
                <w:rFonts w:cstheme="minorHAnsi"/>
                <w:b/>
                <w:color w:val="000000" w:themeColor="text1"/>
              </w:rPr>
              <w:t>Introduction to JSON and YAML</w:t>
            </w:r>
          </w:p>
        </w:tc>
        <w:tc>
          <w:tcPr>
            <w:tcW w:w="591" w:type="pct"/>
          </w:tcPr>
          <w:p w14:paraId="70326123" w14:textId="3BB41B12" w:rsidR="001D2083" w:rsidRPr="00682B45"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C3A99EE" w14:textId="77777777" w:rsidR="00D108ED" w:rsidRPr="00682B45" w:rsidRDefault="00D108ED" w:rsidP="008558D8">
            <w:pPr>
              <w:pStyle w:val="ListBullet"/>
              <w:numPr>
                <w:ilvl w:val="0"/>
                <w:numId w:val="0"/>
              </w:numPr>
              <w:rPr>
                <w:rFonts w:cstheme="minorHAnsi"/>
              </w:rPr>
            </w:pPr>
            <w:r w:rsidRPr="00682B45">
              <w:rPr>
                <w:rFonts w:cstheme="minorHAnsi"/>
              </w:rPr>
              <w:t>Introduction to public and private IP addresses</w:t>
            </w:r>
          </w:p>
          <w:p w14:paraId="5F30128E" w14:textId="77777777" w:rsidR="00D108ED" w:rsidRPr="00682B45" w:rsidRDefault="00D108ED" w:rsidP="008558D8">
            <w:pPr>
              <w:pStyle w:val="ListBullet"/>
              <w:numPr>
                <w:ilvl w:val="0"/>
                <w:numId w:val="0"/>
              </w:numPr>
              <w:rPr>
                <w:rFonts w:cstheme="minorHAnsi"/>
              </w:rPr>
            </w:pPr>
            <w:r w:rsidRPr="00682B45">
              <w:rPr>
                <w:rFonts w:cstheme="minorHAnsi"/>
              </w:rPr>
              <w:t>Evaluation</w:t>
            </w:r>
          </w:p>
          <w:p w14:paraId="5244BC48" w14:textId="77777777" w:rsidR="00D108ED" w:rsidRPr="00682B45" w:rsidRDefault="00D108ED" w:rsidP="008558D8">
            <w:pPr>
              <w:pStyle w:val="ListBullet"/>
              <w:numPr>
                <w:ilvl w:val="0"/>
                <w:numId w:val="0"/>
              </w:numPr>
              <w:rPr>
                <w:rFonts w:cstheme="minorHAnsi"/>
              </w:rPr>
            </w:pPr>
            <w:r w:rsidRPr="00682B45">
              <w:rPr>
                <w:rFonts w:cstheme="minorHAnsi"/>
              </w:rPr>
              <w:t>Introduction to NAT and PAT. Configure and verify network address translation</w:t>
            </w:r>
          </w:p>
          <w:p w14:paraId="31F8092C" w14:textId="77777777" w:rsidR="00D108ED" w:rsidRPr="00682B45" w:rsidRDefault="00D108ED" w:rsidP="008558D8">
            <w:pPr>
              <w:pStyle w:val="ListBullet"/>
              <w:numPr>
                <w:ilvl w:val="0"/>
                <w:numId w:val="0"/>
              </w:numPr>
              <w:rPr>
                <w:rFonts w:cstheme="minorHAnsi"/>
              </w:rPr>
            </w:pPr>
            <w:r w:rsidRPr="00682B45">
              <w:rPr>
                <w:rFonts w:cstheme="minorHAnsi"/>
              </w:rPr>
              <w:t>Evaluation</w:t>
            </w:r>
          </w:p>
          <w:p w14:paraId="4C414E5D" w14:textId="33DC96D4" w:rsidR="001D2083" w:rsidRPr="00682B45" w:rsidRDefault="00912102" w:rsidP="00912102">
            <w:pPr>
              <w:pStyle w:val="ListBullet"/>
              <w:numPr>
                <w:ilvl w:val="0"/>
                <w:numId w:val="0"/>
              </w:numPr>
              <w:rPr>
                <w:rFonts w:cstheme="minorHAnsi"/>
              </w:rPr>
            </w:pPr>
            <w:r>
              <w:rPr>
                <w:rFonts w:cstheme="minorHAnsi"/>
              </w:rPr>
              <w:t xml:space="preserve">Configure and verify PAT/NAT </w:t>
            </w:r>
            <w:r w:rsidR="00D108ED" w:rsidRPr="00682B45">
              <w:rPr>
                <w:rFonts w:cstheme="minorHAnsi"/>
              </w:rPr>
              <w:t>overloading</w:t>
            </w:r>
          </w:p>
        </w:tc>
        <w:tc>
          <w:tcPr>
            <w:tcW w:w="833" w:type="pct"/>
            <w:vMerge w:val="restart"/>
            <w:vAlign w:val="center"/>
          </w:tcPr>
          <w:p w14:paraId="1C579035" w14:textId="77777777" w:rsidR="001D2083" w:rsidRPr="00682B45" w:rsidRDefault="001D2083" w:rsidP="005F0E2C">
            <w:pPr>
              <w:pStyle w:val="ListParagraph"/>
              <w:numPr>
                <w:ilvl w:val="0"/>
                <w:numId w:val="5"/>
              </w:numPr>
              <w:ind w:left="-378" w:hanging="143"/>
              <w:jc w:val="center"/>
              <w:rPr>
                <w:rFonts w:cstheme="minorHAnsi"/>
                <w:b/>
                <w:bCs/>
                <w:color w:val="000000"/>
              </w:rPr>
            </w:pPr>
            <w:r w:rsidRPr="00682B45">
              <w:rPr>
                <w:rFonts w:cstheme="minorHAnsi"/>
                <w:b/>
                <w:bCs/>
                <w:color w:val="000000"/>
              </w:rPr>
              <w:t>Task 8</w:t>
            </w:r>
          </w:p>
          <w:p w14:paraId="6643F8D9" w14:textId="77777777" w:rsidR="001D2083" w:rsidRPr="00682B45" w:rsidRDefault="001D2083" w:rsidP="00C3754F">
            <w:pPr>
              <w:rPr>
                <w:rFonts w:cstheme="minorHAnsi"/>
                <w:i/>
                <w:iCs/>
                <w:color w:val="000000"/>
                <w:u w:val="single"/>
              </w:rPr>
            </w:pPr>
          </w:p>
          <w:p w14:paraId="58AE947E" w14:textId="77777777" w:rsidR="001D2083" w:rsidRPr="00682B45" w:rsidRDefault="001D2083" w:rsidP="00C3754F">
            <w:pPr>
              <w:rPr>
                <w:rFonts w:cstheme="minorHAnsi"/>
                <w:b/>
                <w:bCs/>
                <w:color w:val="000000"/>
              </w:rPr>
            </w:pPr>
            <w:r w:rsidRPr="00682B45">
              <w:rPr>
                <w:rFonts w:cstheme="minorHAnsi"/>
                <w:i/>
                <w:iCs/>
                <w:color w:val="000000"/>
                <w:u w:val="single"/>
              </w:rPr>
              <w:t>Details may be seen at Annexure-I</w:t>
            </w:r>
          </w:p>
          <w:p w14:paraId="00681211" w14:textId="77777777" w:rsidR="001D2083" w:rsidRPr="00682B45" w:rsidRDefault="001D2083" w:rsidP="00C3754F">
            <w:pPr>
              <w:pStyle w:val="ListParagraph"/>
              <w:ind w:left="521"/>
              <w:rPr>
                <w:rFonts w:cstheme="minorHAnsi"/>
                <w:b/>
                <w:bCs/>
                <w:color w:val="000000"/>
              </w:rPr>
            </w:pPr>
          </w:p>
        </w:tc>
      </w:tr>
      <w:tr w:rsidR="001D2083" w:rsidRPr="00682B45" w14:paraId="685F212B" w14:textId="77777777" w:rsidTr="00CB2904">
        <w:trPr>
          <w:trHeight w:val="3083"/>
        </w:trPr>
        <w:tc>
          <w:tcPr>
            <w:tcW w:w="514" w:type="pct"/>
            <w:vMerge/>
          </w:tcPr>
          <w:p w14:paraId="44E016AE" w14:textId="77777777" w:rsidR="001D2083" w:rsidRPr="00682B45" w:rsidRDefault="001D2083" w:rsidP="00C3754F">
            <w:pPr>
              <w:jc w:val="center"/>
              <w:rPr>
                <w:rFonts w:cstheme="minorHAnsi"/>
                <w:b/>
              </w:rPr>
            </w:pPr>
          </w:p>
        </w:tc>
        <w:tc>
          <w:tcPr>
            <w:tcW w:w="926" w:type="pct"/>
            <w:vMerge/>
          </w:tcPr>
          <w:p w14:paraId="63D2FADC" w14:textId="77777777" w:rsidR="001D2083" w:rsidRPr="00682B45" w:rsidRDefault="001D2083" w:rsidP="00C3754F">
            <w:pPr>
              <w:rPr>
                <w:rFonts w:cstheme="minorHAnsi"/>
                <w:b/>
                <w:color w:val="000000" w:themeColor="text1"/>
              </w:rPr>
            </w:pPr>
          </w:p>
        </w:tc>
        <w:tc>
          <w:tcPr>
            <w:tcW w:w="591" w:type="pct"/>
          </w:tcPr>
          <w:p w14:paraId="2FEEA81C" w14:textId="447B88A7" w:rsidR="001D2083" w:rsidRPr="00682B45"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ED25332" w14:textId="77777777" w:rsidR="001E7E64" w:rsidRPr="00682B45" w:rsidRDefault="001E7E64" w:rsidP="0065209C">
            <w:pPr>
              <w:pStyle w:val="ListBullet"/>
              <w:numPr>
                <w:ilvl w:val="0"/>
                <w:numId w:val="0"/>
              </w:numPr>
              <w:rPr>
                <w:rFonts w:cstheme="minorHAnsi"/>
              </w:rPr>
            </w:pPr>
            <w:r w:rsidRPr="00682B45">
              <w:rPr>
                <w:rFonts w:cstheme="minorHAnsi"/>
              </w:rPr>
              <w:t>OSPF: Open Shortest Path First Link State Algorithm Evaluation</w:t>
            </w:r>
          </w:p>
          <w:p w14:paraId="65CEA298" w14:textId="77777777" w:rsidR="001E7E64" w:rsidRPr="00682B45" w:rsidRDefault="001E7E64" w:rsidP="0065209C">
            <w:pPr>
              <w:pStyle w:val="ListBullet"/>
              <w:numPr>
                <w:ilvl w:val="0"/>
                <w:numId w:val="0"/>
              </w:numPr>
              <w:rPr>
                <w:rFonts w:cstheme="minorHAnsi"/>
              </w:rPr>
            </w:pPr>
            <w:r w:rsidRPr="00682B45">
              <w:rPr>
                <w:rFonts w:cstheme="minorHAnsi"/>
              </w:rPr>
              <w:t>OSPF Process-id. OSPF Router-id.</w:t>
            </w:r>
          </w:p>
          <w:p w14:paraId="43407DC1" w14:textId="77777777" w:rsidR="001E7E64" w:rsidRPr="00682B45" w:rsidRDefault="001E7E64" w:rsidP="0065209C">
            <w:pPr>
              <w:pStyle w:val="ListBullet"/>
              <w:numPr>
                <w:ilvl w:val="0"/>
                <w:numId w:val="0"/>
              </w:numPr>
              <w:rPr>
                <w:rFonts w:cstheme="minorHAnsi"/>
              </w:rPr>
            </w:pPr>
            <w:r w:rsidRPr="00682B45">
              <w:rPr>
                <w:rFonts w:cstheme="minorHAnsi"/>
              </w:rPr>
              <w:t>Configure Loopback Interfaces OSPF Area-id.</w:t>
            </w:r>
          </w:p>
          <w:p w14:paraId="1C253B78" w14:textId="77777777" w:rsidR="001E7E64" w:rsidRPr="00682B45" w:rsidRDefault="001E7E64" w:rsidP="0065209C">
            <w:pPr>
              <w:pStyle w:val="ListBullet"/>
              <w:numPr>
                <w:ilvl w:val="0"/>
                <w:numId w:val="0"/>
              </w:numPr>
              <w:rPr>
                <w:rFonts w:cstheme="minorHAnsi"/>
              </w:rPr>
            </w:pPr>
            <w:r w:rsidRPr="00682B45">
              <w:rPr>
                <w:rFonts w:cstheme="minorHAnsi"/>
              </w:rPr>
              <w:t>OSPF contiguous wildcard mask OSPF Metric: cost</w:t>
            </w:r>
          </w:p>
          <w:p w14:paraId="5B6722B7" w14:textId="77777777" w:rsidR="001E7E64" w:rsidRPr="00682B45" w:rsidRDefault="001E7E64" w:rsidP="0065209C">
            <w:pPr>
              <w:pStyle w:val="ListBullet"/>
              <w:numPr>
                <w:ilvl w:val="0"/>
                <w:numId w:val="0"/>
              </w:numPr>
              <w:rPr>
                <w:rFonts w:cstheme="minorHAnsi"/>
              </w:rPr>
            </w:pPr>
            <w:r w:rsidRPr="00682B45">
              <w:rPr>
                <w:rFonts w:cstheme="minorHAnsi"/>
              </w:rPr>
              <w:t>OSPF Tables:</w:t>
            </w:r>
          </w:p>
          <w:p w14:paraId="1EABA232" w14:textId="77777777" w:rsidR="001E7E64" w:rsidRPr="00682B45" w:rsidRDefault="001E7E64" w:rsidP="0065209C">
            <w:pPr>
              <w:pStyle w:val="ListBullet"/>
              <w:numPr>
                <w:ilvl w:val="0"/>
                <w:numId w:val="0"/>
              </w:numPr>
              <w:rPr>
                <w:rFonts w:cstheme="minorHAnsi"/>
              </w:rPr>
            </w:pPr>
            <w:r w:rsidRPr="00682B45">
              <w:rPr>
                <w:rFonts w:cstheme="minorHAnsi"/>
              </w:rPr>
              <w:t>Evaluation</w:t>
            </w:r>
          </w:p>
          <w:p w14:paraId="208B15A4" w14:textId="397A183A" w:rsidR="001D2083" w:rsidRPr="00682B45" w:rsidRDefault="001E7E64" w:rsidP="0065209C">
            <w:pPr>
              <w:pStyle w:val="ListBullet"/>
              <w:numPr>
                <w:ilvl w:val="0"/>
                <w:numId w:val="0"/>
              </w:numPr>
              <w:rPr>
                <w:rFonts w:cstheme="minorHAnsi"/>
              </w:rPr>
            </w:pPr>
            <w:r w:rsidRPr="00682B45">
              <w:rPr>
                <w:rFonts w:cstheme="minorHAnsi"/>
              </w:rPr>
              <w:t>Configure and verify single area OSPF</w:t>
            </w:r>
          </w:p>
        </w:tc>
        <w:tc>
          <w:tcPr>
            <w:tcW w:w="833" w:type="pct"/>
            <w:vMerge/>
            <w:vAlign w:val="center"/>
          </w:tcPr>
          <w:p w14:paraId="12C9F23F" w14:textId="77777777" w:rsidR="001D2083" w:rsidRPr="00682B45" w:rsidRDefault="001D2083" w:rsidP="005F0E2C">
            <w:pPr>
              <w:pStyle w:val="ListParagraph"/>
              <w:numPr>
                <w:ilvl w:val="0"/>
                <w:numId w:val="5"/>
              </w:numPr>
              <w:ind w:left="-378" w:hanging="143"/>
              <w:jc w:val="center"/>
              <w:rPr>
                <w:rFonts w:cstheme="minorHAnsi"/>
                <w:b/>
                <w:bCs/>
                <w:color w:val="000000"/>
              </w:rPr>
            </w:pPr>
          </w:p>
        </w:tc>
      </w:tr>
      <w:tr w:rsidR="00096DE2" w:rsidRPr="00682B45" w14:paraId="7EC8078B" w14:textId="77777777" w:rsidTr="00A13024">
        <w:trPr>
          <w:trHeight w:val="2543"/>
        </w:trPr>
        <w:tc>
          <w:tcPr>
            <w:tcW w:w="514" w:type="pct"/>
            <w:vMerge/>
          </w:tcPr>
          <w:p w14:paraId="494B24D7" w14:textId="77777777" w:rsidR="00096DE2" w:rsidRPr="00682B45" w:rsidRDefault="00096DE2" w:rsidP="00C3754F">
            <w:pPr>
              <w:jc w:val="center"/>
              <w:rPr>
                <w:rFonts w:cstheme="minorHAnsi"/>
                <w:b/>
              </w:rPr>
            </w:pPr>
          </w:p>
        </w:tc>
        <w:tc>
          <w:tcPr>
            <w:tcW w:w="926" w:type="pct"/>
            <w:vMerge/>
          </w:tcPr>
          <w:p w14:paraId="62D13B39" w14:textId="77777777" w:rsidR="00096DE2" w:rsidRPr="00682B45" w:rsidRDefault="00096DE2" w:rsidP="00C3754F">
            <w:pPr>
              <w:rPr>
                <w:rFonts w:cstheme="minorHAnsi"/>
                <w:b/>
                <w:color w:val="000000" w:themeColor="text1"/>
              </w:rPr>
            </w:pPr>
          </w:p>
        </w:tc>
        <w:tc>
          <w:tcPr>
            <w:tcW w:w="591" w:type="pct"/>
          </w:tcPr>
          <w:p w14:paraId="0FD9E1DC" w14:textId="2B4D64F5" w:rsidR="00096DE2" w:rsidRPr="00682B45" w:rsidRDefault="00096DE2"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6E3607EB" w14:textId="77777777" w:rsidR="001E7E64" w:rsidRPr="00682B45" w:rsidRDefault="001E7E64" w:rsidP="00CB2904">
            <w:pPr>
              <w:pStyle w:val="ListBullet"/>
              <w:numPr>
                <w:ilvl w:val="0"/>
                <w:numId w:val="0"/>
              </w:numPr>
              <w:rPr>
                <w:rFonts w:cstheme="minorHAnsi"/>
              </w:rPr>
            </w:pPr>
            <w:r w:rsidRPr="00682B45">
              <w:rPr>
                <w:rFonts w:cstheme="minorHAnsi"/>
              </w:rPr>
              <w:t>High availability and scalability</w:t>
            </w:r>
          </w:p>
          <w:p w14:paraId="29DAAA86" w14:textId="77777777" w:rsidR="001E7E64" w:rsidRPr="00682B45" w:rsidRDefault="001E7E64" w:rsidP="00CB2904">
            <w:pPr>
              <w:pStyle w:val="ListBullet"/>
              <w:numPr>
                <w:ilvl w:val="0"/>
                <w:numId w:val="0"/>
              </w:numPr>
              <w:rPr>
                <w:rFonts w:cstheme="minorHAnsi"/>
              </w:rPr>
            </w:pPr>
            <w:r w:rsidRPr="00682B45">
              <w:rPr>
                <w:rFonts w:cstheme="minorHAnsi"/>
              </w:rPr>
              <w:t>Application load balancer</w:t>
            </w:r>
          </w:p>
          <w:p w14:paraId="44CC9CBD" w14:textId="77777777" w:rsidR="001E7E64" w:rsidRPr="00682B45" w:rsidRDefault="001E7E64" w:rsidP="00CB2904">
            <w:pPr>
              <w:pStyle w:val="ListBullet"/>
              <w:numPr>
                <w:ilvl w:val="0"/>
                <w:numId w:val="0"/>
              </w:numPr>
              <w:rPr>
                <w:rFonts w:cstheme="minorHAnsi"/>
              </w:rPr>
            </w:pPr>
            <w:r w:rsidRPr="00682B45">
              <w:rPr>
                <w:rFonts w:cstheme="minorHAnsi"/>
              </w:rPr>
              <w:t>Network load balancer</w:t>
            </w:r>
          </w:p>
          <w:p w14:paraId="78A5D221" w14:textId="77777777" w:rsidR="001E7E64" w:rsidRPr="00682B45" w:rsidRDefault="001E7E64" w:rsidP="00CB2904">
            <w:pPr>
              <w:pStyle w:val="ListBullet"/>
              <w:numPr>
                <w:ilvl w:val="0"/>
                <w:numId w:val="0"/>
              </w:numPr>
              <w:rPr>
                <w:rFonts w:cstheme="minorHAnsi"/>
              </w:rPr>
            </w:pPr>
            <w:r w:rsidRPr="00682B45">
              <w:rPr>
                <w:rFonts w:cstheme="minorHAnsi"/>
              </w:rPr>
              <w:t>Classis load balancer</w:t>
            </w:r>
          </w:p>
          <w:p w14:paraId="0C7B232B" w14:textId="77777777" w:rsidR="001E7E64" w:rsidRPr="00682B45" w:rsidRDefault="001E7E64" w:rsidP="00CB2904">
            <w:pPr>
              <w:pStyle w:val="ListBullet"/>
              <w:numPr>
                <w:ilvl w:val="0"/>
                <w:numId w:val="0"/>
              </w:numPr>
              <w:rPr>
                <w:rFonts w:cstheme="minorHAnsi"/>
              </w:rPr>
            </w:pPr>
            <w:r w:rsidRPr="00682B45">
              <w:rPr>
                <w:rFonts w:cstheme="minorHAnsi"/>
              </w:rPr>
              <w:t>Gateway load balancer</w:t>
            </w:r>
          </w:p>
          <w:p w14:paraId="6B00E0BD" w14:textId="77777777" w:rsidR="001E7E64" w:rsidRPr="00682B45" w:rsidRDefault="001E7E64" w:rsidP="00CB2904">
            <w:pPr>
              <w:pStyle w:val="ListBullet"/>
              <w:numPr>
                <w:ilvl w:val="0"/>
                <w:numId w:val="0"/>
              </w:numPr>
              <w:rPr>
                <w:rFonts w:cstheme="minorHAnsi"/>
              </w:rPr>
            </w:pPr>
            <w:r w:rsidRPr="00682B45">
              <w:rPr>
                <w:rFonts w:cstheme="minorHAnsi"/>
              </w:rPr>
              <w:t xml:space="preserve">Auto scaling group and policies </w:t>
            </w:r>
          </w:p>
          <w:p w14:paraId="1BBAB4BD" w14:textId="77777777" w:rsidR="001E7E64" w:rsidRPr="00682B45" w:rsidRDefault="001E7E64" w:rsidP="00CB2904">
            <w:pPr>
              <w:pStyle w:val="ListBullet"/>
              <w:numPr>
                <w:ilvl w:val="0"/>
                <w:numId w:val="0"/>
              </w:numPr>
              <w:rPr>
                <w:rFonts w:cstheme="minorHAnsi"/>
              </w:rPr>
            </w:pPr>
            <w:r w:rsidRPr="00682B45">
              <w:rPr>
                <w:rFonts w:cstheme="minorHAnsi"/>
              </w:rPr>
              <w:t xml:space="preserve">Demo: Create Azure AD Tenant </w:t>
            </w:r>
          </w:p>
          <w:p w14:paraId="64B476B9" w14:textId="77777777" w:rsidR="001E7E64" w:rsidRPr="00682B45" w:rsidRDefault="001E7E64" w:rsidP="00CB2904">
            <w:pPr>
              <w:pStyle w:val="ListBullet"/>
              <w:numPr>
                <w:ilvl w:val="0"/>
                <w:numId w:val="0"/>
              </w:numPr>
              <w:rPr>
                <w:rFonts w:cstheme="minorHAnsi"/>
              </w:rPr>
            </w:pPr>
            <w:r w:rsidRPr="00682B45">
              <w:rPr>
                <w:rFonts w:cstheme="minorHAnsi"/>
              </w:rPr>
              <w:t xml:space="preserve">Demo: Create Users and Groups </w:t>
            </w:r>
          </w:p>
          <w:p w14:paraId="710702E9" w14:textId="7A3B7CA8" w:rsidR="00096DE2" w:rsidRPr="00682B45" w:rsidRDefault="001E7E64" w:rsidP="00CB2904">
            <w:pPr>
              <w:pStyle w:val="ListBullet"/>
              <w:numPr>
                <w:ilvl w:val="0"/>
                <w:numId w:val="0"/>
              </w:numPr>
              <w:rPr>
                <w:rFonts w:cstheme="minorHAnsi"/>
              </w:rPr>
            </w:pPr>
            <w:r w:rsidRPr="00682B45">
              <w:rPr>
                <w:rFonts w:cstheme="minorHAnsi"/>
              </w:rPr>
              <w:t>Demo: Self-Service Password Reset</w:t>
            </w:r>
          </w:p>
        </w:tc>
        <w:tc>
          <w:tcPr>
            <w:tcW w:w="833" w:type="pct"/>
            <w:vMerge/>
            <w:vAlign w:val="center"/>
          </w:tcPr>
          <w:p w14:paraId="35079410" w14:textId="77777777" w:rsidR="00096DE2" w:rsidRPr="00682B45" w:rsidRDefault="00096DE2" w:rsidP="005F0E2C">
            <w:pPr>
              <w:pStyle w:val="ListParagraph"/>
              <w:numPr>
                <w:ilvl w:val="0"/>
                <w:numId w:val="5"/>
              </w:numPr>
              <w:ind w:left="-378" w:hanging="143"/>
              <w:jc w:val="center"/>
              <w:rPr>
                <w:rFonts w:cstheme="minorHAnsi"/>
                <w:b/>
                <w:bCs/>
                <w:color w:val="000000"/>
              </w:rPr>
            </w:pPr>
          </w:p>
        </w:tc>
      </w:tr>
      <w:tr w:rsidR="001D2083" w:rsidRPr="00682B45" w14:paraId="44E1667D" w14:textId="77777777" w:rsidTr="004D02B1">
        <w:trPr>
          <w:trHeight w:val="923"/>
        </w:trPr>
        <w:tc>
          <w:tcPr>
            <w:tcW w:w="514" w:type="pct"/>
            <w:vMerge/>
          </w:tcPr>
          <w:p w14:paraId="3EEB43B9" w14:textId="77777777" w:rsidR="001D2083" w:rsidRPr="00682B45" w:rsidRDefault="001D2083" w:rsidP="00C3754F">
            <w:pPr>
              <w:jc w:val="center"/>
              <w:rPr>
                <w:rFonts w:cstheme="minorHAnsi"/>
                <w:b/>
              </w:rPr>
            </w:pPr>
          </w:p>
        </w:tc>
        <w:tc>
          <w:tcPr>
            <w:tcW w:w="926" w:type="pct"/>
            <w:vMerge/>
          </w:tcPr>
          <w:p w14:paraId="6291E9BF" w14:textId="77777777" w:rsidR="001D2083" w:rsidRPr="00682B45" w:rsidRDefault="001D2083" w:rsidP="00C3754F">
            <w:pPr>
              <w:rPr>
                <w:rFonts w:cstheme="minorHAnsi"/>
                <w:b/>
                <w:color w:val="000000" w:themeColor="text1"/>
              </w:rPr>
            </w:pPr>
          </w:p>
        </w:tc>
        <w:tc>
          <w:tcPr>
            <w:tcW w:w="591" w:type="pct"/>
          </w:tcPr>
          <w:p w14:paraId="12C1208D" w14:textId="1090D3E2" w:rsidR="001D2083" w:rsidRPr="00682B45"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17F80705" w14:textId="77777777" w:rsidR="004542F7" w:rsidRPr="00682B45" w:rsidRDefault="004542F7" w:rsidP="00956CED">
            <w:pPr>
              <w:pStyle w:val="ListBullet"/>
              <w:numPr>
                <w:ilvl w:val="0"/>
                <w:numId w:val="0"/>
              </w:numPr>
              <w:ind w:left="360" w:hanging="360"/>
              <w:rPr>
                <w:rFonts w:cstheme="minorHAnsi"/>
              </w:rPr>
            </w:pPr>
            <w:r w:rsidRPr="00682B45">
              <w:rPr>
                <w:rFonts w:cstheme="minorHAnsi"/>
              </w:rPr>
              <w:t xml:space="preserve">Choosing &amp; creating a new AMI </w:t>
            </w:r>
          </w:p>
          <w:p w14:paraId="2131FF32" w14:textId="77777777" w:rsidR="004542F7" w:rsidRPr="00682B45" w:rsidRDefault="004542F7" w:rsidP="00956CED">
            <w:pPr>
              <w:pStyle w:val="ListBullet"/>
              <w:numPr>
                <w:ilvl w:val="0"/>
                <w:numId w:val="0"/>
              </w:numPr>
              <w:ind w:left="360" w:hanging="360"/>
              <w:rPr>
                <w:rFonts w:cstheme="minorHAnsi"/>
              </w:rPr>
            </w:pPr>
            <w:r w:rsidRPr="00682B45">
              <w:rPr>
                <w:rFonts w:cstheme="minorHAnsi"/>
              </w:rPr>
              <w:t xml:space="preserve">Public, Private &amp; Elastic IP’s </w:t>
            </w:r>
          </w:p>
          <w:p w14:paraId="2C92ED06" w14:textId="1617D35E" w:rsidR="001D2083" w:rsidRPr="00682B45" w:rsidRDefault="004542F7" w:rsidP="00956CED">
            <w:pPr>
              <w:pStyle w:val="ListBullet"/>
              <w:numPr>
                <w:ilvl w:val="0"/>
                <w:numId w:val="0"/>
              </w:numPr>
              <w:ind w:left="360" w:hanging="360"/>
              <w:rPr>
                <w:rFonts w:cstheme="minorHAnsi"/>
              </w:rPr>
            </w:pPr>
            <w:r w:rsidRPr="00682B45">
              <w:rPr>
                <w:rFonts w:cstheme="minorHAnsi"/>
              </w:rPr>
              <w:t>Deploying a new instance from the created AMI</w:t>
            </w:r>
          </w:p>
        </w:tc>
        <w:tc>
          <w:tcPr>
            <w:tcW w:w="833" w:type="pct"/>
            <w:vMerge/>
            <w:vAlign w:val="center"/>
          </w:tcPr>
          <w:p w14:paraId="1B9BD905" w14:textId="77777777" w:rsidR="001D2083" w:rsidRPr="00682B45" w:rsidRDefault="001D2083" w:rsidP="005F0E2C">
            <w:pPr>
              <w:pStyle w:val="ListParagraph"/>
              <w:numPr>
                <w:ilvl w:val="0"/>
                <w:numId w:val="5"/>
              </w:numPr>
              <w:ind w:left="-378" w:hanging="143"/>
              <w:jc w:val="center"/>
              <w:rPr>
                <w:rFonts w:cstheme="minorHAnsi"/>
                <w:b/>
                <w:bCs/>
                <w:color w:val="000000"/>
              </w:rPr>
            </w:pPr>
          </w:p>
        </w:tc>
      </w:tr>
      <w:tr w:rsidR="001D2083" w:rsidRPr="00682B45" w14:paraId="2D41CE4D" w14:textId="77777777" w:rsidTr="00E94CD1">
        <w:trPr>
          <w:trHeight w:val="1539"/>
        </w:trPr>
        <w:tc>
          <w:tcPr>
            <w:tcW w:w="514" w:type="pct"/>
            <w:vMerge/>
          </w:tcPr>
          <w:p w14:paraId="3C6B5ACD" w14:textId="77777777" w:rsidR="001D2083" w:rsidRPr="00682B45" w:rsidRDefault="001D2083" w:rsidP="00C3754F">
            <w:pPr>
              <w:jc w:val="center"/>
              <w:rPr>
                <w:rFonts w:cstheme="minorHAnsi"/>
                <w:b/>
              </w:rPr>
            </w:pPr>
          </w:p>
        </w:tc>
        <w:tc>
          <w:tcPr>
            <w:tcW w:w="926" w:type="pct"/>
            <w:vMerge/>
          </w:tcPr>
          <w:p w14:paraId="7D873207" w14:textId="77777777" w:rsidR="001D2083" w:rsidRPr="00682B45" w:rsidRDefault="001D2083" w:rsidP="00C3754F">
            <w:pPr>
              <w:rPr>
                <w:rFonts w:cstheme="minorHAnsi"/>
                <w:b/>
                <w:color w:val="000000" w:themeColor="text1"/>
              </w:rPr>
            </w:pPr>
          </w:p>
        </w:tc>
        <w:tc>
          <w:tcPr>
            <w:tcW w:w="591" w:type="pct"/>
          </w:tcPr>
          <w:p w14:paraId="4697224A" w14:textId="5A04FDC8" w:rsidR="001D2083" w:rsidRPr="00682B45"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6D4CAAEA" w14:textId="77777777" w:rsidR="00913A34" w:rsidRPr="004D02B1" w:rsidRDefault="00913A34" w:rsidP="004D02B1">
            <w:pPr>
              <w:pStyle w:val="NoSpacing"/>
            </w:pPr>
            <w:r w:rsidRPr="004D02B1">
              <w:t xml:space="preserve">AWS Dynamo DB for </w:t>
            </w:r>
            <w:proofErr w:type="spellStart"/>
            <w:r w:rsidRPr="004D02B1">
              <w:t>Radis</w:t>
            </w:r>
            <w:proofErr w:type="spellEnd"/>
            <w:r w:rsidRPr="004D02B1">
              <w:t xml:space="preserve"> </w:t>
            </w:r>
          </w:p>
          <w:p w14:paraId="3145B9F6" w14:textId="77777777" w:rsidR="00913A34" w:rsidRPr="004D02B1" w:rsidRDefault="00913A34" w:rsidP="004D02B1">
            <w:pPr>
              <w:pStyle w:val="NoSpacing"/>
            </w:pPr>
            <w:r w:rsidRPr="004D02B1">
              <w:t>RDS proxy</w:t>
            </w:r>
          </w:p>
          <w:p w14:paraId="5AFBDC05" w14:textId="77777777" w:rsidR="00913A34" w:rsidRPr="004D02B1" w:rsidRDefault="00913A34" w:rsidP="004D02B1">
            <w:pPr>
              <w:pStyle w:val="NoSpacing"/>
            </w:pPr>
            <w:r w:rsidRPr="004D02B1">
              <w:t>Elastic Cache overview</w:t>
            </w:r>
          </w:p>
          <w:p w14:paraId="0B349ADD" w14:textId="77777777" w:rsidR="00913A34" w:rsidRPr="004D02B1" w:rsidRDefault="00913A34" w:rsidP="004D02B1">
            <w:pPr>
              <w:pStyle w:val="NoSpacing"/>
            </w:pPr>
            <w:r w:rsidRPr="004D02B1">
              <w:t>Elastic Cache hands-on</w:t>
            </w:r>
          </w:p>
          <w:p w14:paraId="60695F6D" w14:textId="7C25CB1A" w:rsidR="001D2083" w:rsidRPr="004D02B1" w:rsidRDefault="00913A34" w:rsidP="004D02B1">
            <w:pPr>
              <w:pStyle w:val="NoSpacing"/>
            </w:pPr>
            <w:r w:rsidRPr="004D02B1">
              <w:t>Elastic Cache strategies</w:t>
            </w:r>
          </w:p>
        </w:tc>
        <w:tc>
          <w:tcPr>
            <w:tcW w:w="833" w:type="pct"/>
            <w:vMerge/>
            <w:vAlign w:val="center"/>
          </w:tcPr>
          <w:p w14:paraId="457ED1C2" w14:textId="77777777" w:rsidR="001D2083" w:rsidRPr="00682B45" w:rsidRDefault="001D2083" w:rsidP="00C3754F">
            <w:pPr>
              <w:pStyle w:val="ListParagraph"/>
              <w:ind w:left="521"/>
              <w:rPr>
                <w:rFonts w:cstheme="minorHAnsi"/>
                <w:b/>
                <w:bCs/>
                <w:color w:val="000000"/>
              </w:rPr>
            </w:pPr>
          </w:p>
        </w:tc>
      </w:tr>
      <w:tr w:rsidR="00E94CD1" w:rsidRPr="00682B45" w14:paraId="45CE7F4E" w14:textId="77777777" w:rsidTr="00630F43">
        <w:trPr>
          <w:trHeight w:val="3659"/>
        </w:trPr>
        <w:tc>
          <w:tcPr>
            <w:tcW w:w="514" w:type="pct"/>
            <w:vMerge w:val="restart"/>
          </w:tcPr>
          <w:p w14:paraId="3928C6D7" w14:textId="35BD4A0B" w:rsidR="00E94CD1" w:rsidRPr="00682B45" w:rsidRDefault="00E94CD1" w:rsidP="00C3754F">
            <w:pPr>
              <w:jc w:val="center"/>
              <w:rPr>
                <w:rFonts w:cstheme="minorHAnsi"/>
                <w:b/>
              </w:rPr>
            </w:pPr>
            <w:r w:rsidRPr="00682B45">
              <w:rPr>
                <w:rFonts w:cstheme="minorHAnsi"/>
                <w:b/>
              </w:rPr>
              <w:t>Week 9</w:t>
            </w:r>
          </w:p>
        </w:tc>
        <w:tc>
          <w:tcPr>
            <w:tcW w:w="926" w:type="pct"/>
            <w:vMerge w:val="restart"/>
          </w:tcPr>
          <w:p w14:paraId="608B8CBB" w14:textId="77777777" w:rsidR="009D4ECC" w:rsidRPr="00682B45" w:rsidRDefault="009D4ECC" w:rsidP="009D4ECC">
            <w:pPr>
              <w:rPr>
                <w:rFonts w:cstheme="minorHAnsi"/>
                <w:b/>
                <w:color w:val="000000" w:themeColor="text1"/>
              </w:rPr>
            </w:pPr>
            <w:r w:rsidRPr="00682B45">
              <w:rPr>
                <w:rFonts w:cstheme="minorHAnsi"/>
                <w:b/>
                <w:color w:val="000000" w:themeColor="text1"/>
              </w:rPr>
              <w:t>OSPF &amp; Policy Based Routing</w:t>
            </w:r>
          </w:p>
          <w:p w14:paraId="11D9DD9E" w14:textId="77777777" w:rsidR="009D4ECC" w:rsidRPr="00682B45" w:rsidRDefault="009D4ECC" w:rsidP="009D4ECC">
            <w:pPr>
              <w:rPr>
                <w:rFonts w:cstheme="minorHAnsi"/>
                <w:b/>
                <w:color w:val="000000" w:themeColor="text1"/>
              </w:rPr>
            </w:pPr>
          </w:p>
          <w:p w14:paraId="64A2D59F" w14:textId="77777777" w:rsidR="009D4ECC" w:rsidRPr="00682B45" w:rsidRDefault="009D4ECC" w:rsidP="009D4ECC">
            <w:pPr>
              <w:rPr>
                <w:rFonts w:cstheme="minorHAnsi"/>
                <w:b/>
                <w:color w:val="000000" w:themeColor="text1"/>
              </w:rPr>
            </w:pPr>
            <w:r w:rsidRPr="00682B45">
              <w:rPr>
                <w:rFonts w:cstheme="minorHAnsi"/>
                <w:b/>
                <w:color w:val="000000" w:themeColor="text1"/>
              </w:rPr>
              <w:t>EBS hands-on</w:t>
            </w:r>
          </w:p>
          <w:p w14:paraId="6C60F17B" w14:textId="55EA1FFC" w:rsidR="00E94CD1" w:rsidRPr="00682B45" w:rsidRDefault="009D4ECC" w:rsidP="009D4ECC">
            <w:pPr>
              <w:rPr>
                <w:rFonts w:cstheme="minorHAnsi"/>
                <w:b/>
                <w:color w:val="000000" w:themeColor="text1"/>
              </w:rPr>
            </w:pPr>
            <w:r w:rsidRPr="00682B45">
              <w:rPr>
                <w:rFonts w:cstheme="minorHAnsi"/>
                <w:b/>
                <w:color w:val="000000" w:themeColor="text1"/>
              </w:rPr>
              <w:t xml:space="preserve"> Amazon EFS hands-on</w:t>
            </w:r>
          </w:p>
        </w:tc>
        <w:tc>
          <w:tcPr>
            <w:tcW w:w="591" w:type="pct"/>
          </w:tcPr>
          <w:p w14:paraId="5E1CF18B" w14:textId="22CC5E72"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15656E5F" w14:textId="77777777" w:rsidR="000A6531" w:rsidRPr="00682B45" w:rsidRDefault="000A6531" w:rsidP="00DA19BA">
            <w:pPr>
              <w:pStyle w:val="NoSpacing"/>
            </w:pPr>
            <w:r w:rsidRPr="00682B45">
              <w:t>Design and implement multiple area OSPF.</w:t>
            </w:r>
          </w:p>
          <w:p w14:paraId="6F47E6B2" w14:textId="77777777" w:rsidR="000A6531" w:rsidRPr="00682B45" w:rsidRDefault="000A6531" w:rsidP="00DA19BA">
            <w:pPr>
              <w:pStyle w:val="NoSpacing"/>
            </w:pPr>
            <w:r w:rsidRPr="00682B45">
              <w:t>Regular and transit area.</w:t>
            </w:r>
          </w:p>
          <w:p w14:paraId="346A3B5B" w14:textId="77777777" w:rsidR="000A6531" w:rsidRPr="00682B45" w:rsidRDefault="000A6531" w:rsidP="00DA19BA">
            <w:pPr>
              <w:pStyle w:val="NoSpacing"/>
            </w:pPr>
            <w:r w:rsidRPr="00682B45">
              <w:t>Evaluation</w:t>
            </w:r>
          </w:p>
          <w:p w14:paraId="6A73D784" w14:textId="77777777" w:rsidR="000A6531" w:rsidRPr="00682B45" w:rsidRDefault="000A6531" w:rsidP="00DA19BA">
            <w:pPr>
              <w:pStyle w:val="NoSpacing"/>
            </w:pPr>
            <w:r w:rsidRPr="00682B45">
              <w:t>Define Internal Router, Backbone Router, Backbone Internal Router, Area Border Router and ASBR.</w:t>
            </w:r>
          </w:p>
          <w:p w14:paraId="791FCB66" w14:textId="77777777" w:rsidR="000A6531" w:rsidRPr="00682B45" w:rsidRDefault="000A6531" w:rsidP="00DA19BA">
            <w:pPr>
              <w:pStyle w:val="NoSpacing"/>
            </w:pPr>
            <w:r w:rsidRPr="00682B45">
              <w:t>Practice &amp; Evaluation</w:t>
            </w:r>
          </w:p>
          <w:p w14:paraId="53CB1033" w14:textId="77777777" w:rsidR="000A6531" w:rsidRPr="00682B45" w:rsidRDefault="000A6531" w:rsidP="00DA19BA">
            <w:pPr>
              <w:pStyle w:val="NoSpacing"/>
            </w:pPr>
            <w:r w:rsidRPr="00682B45">
              <w:t>Introduce and configure redistribution. Define seed/external metric.</w:t>
            </w:r>
          </w:p>
          <w:p w14:paraId="30395004" w14:textId="77777777" w:rsidR="000A6531" w:rsidRPr="00682B45" w:rsidRDefault="000A6531" w:rsidP="00DA19BA">
            <w:pPr>
              <w:pStyle w:val="NoSpacing"/>
            </w:pPr>
            <w:r w:rsidRPr="00682B45">
              <w:t>Type 1 and Type 2 seed metric.</w:t>
            </w:r>
          </w:p>
          <w:p w14:paraId="21BF7AFA" w14:textId="77777777" w:rsidR="000A6531" w:rsidRPr="00682B45" w:rsidRDefault="000A6531" w:rsidP="00DA19BA">
            <w:pPr>
              <w:pStyle w:val="NoSpacing"/>
            </w:pPr>
            <w:r w:rsidRPr="00682B45">
              <w:t>Evaluation</w:t>
            </w:r>
          </w:p>
          <w:p w14:paraId="49DD9446" w14:textId="77777777" w:rsidR="000A6531" w:rsidRPr="00682B45" w:rsidRDefault="000A6531" w:rsidP="00DA19BA">
            <w:pPr>
              <w:pStyle w:val="NoSpacing"/>
            </w:pPr>
            <w:r w:rsidRPr="00682B45">
              <w:t>Static routes with null-0 for testing.</w:t>
            </w:r>
          </w:p>
          <w:p w14:paraId="0BF7B411" w14:textId="548E17E5" w:rsidR="00B226B1" w:rsidRPr="00682B45" w:rsidRDefault="000A6531" w:rsidP="00DA19BA">
            <w:pPr>
              <w:pStyle w:val="NoSpacing"/>
            </w:pPr>
            <w:r w:rsidRPr="00682B45">
              <w:t>Practice &amp; Evaluation</w:t>
            </w:r>
          </w:p>
        </w:tc>
        <w:tc>
          <w:tcPr>
            <w:tcW w:w="833" w:type="pct"/>
            <w:vMerge w:val="restart"/>
            <w:vAlign w:val="center"/>
          </w:tcPr>
          <w:p w14:paraId="285BCCBE" w14:textId="77777777" w:rsidR="00E94CD1" w:rsidRPr="00682B45" w:rsidRDefault="00E94CD1" w:rsidP="005F0E2C">
            <w:pPr>
              <w:pStyle w:val="ListParagraph"/>
              <w:numPr>
                <w:ilvl w:val="0"/>
                <w:numId w:val="5"/>
              </w:numPr>
              <w:ind w:left="-468" w:hanging="143"/>
              <w:jc w:val="center"/>
              <w:rPr>
                <w:rFonts w:cstheme="minorHAnsi"/>
                <w:b/>
                <w:bCs/>
                <w:color w:val="000000"/>
              </w:rPr>
            </w:pPr>
            <w:r w:rsidRPr="00682B45">
              <w:rPr>
                <w:rFonts w:cstheme="minorHAnsi"/>
                <w:b/>
                <w:bCs/>
                <w:color w:val="000000"/>
              </w:rPr>
              <w:t>Task 9</w:t>
            </w:r>
          </w:p>
          <w:p w14:paraId="64CA6C9D" w14:textId="77777777" w:rsidR="00E94CD1" w:rsidRPr="00682B45" w:rsidRDefault="00E94CD1" w:rsidP="00C3754F">
            <w:pPr>
              <w:pStyle w:val="ListParagraph"/>
              <w:ind w:left="143"/>
              <w:rPr>
                <w:rFonts w:cstheme="minorHAnsi"/>
                <w:b/>
                <w:bCs/>
                <w:color w:val="000000"/>
              </w:rPr>
            </w:pPr>
          </w:p>
          <w:p w14:paraId="44B5A9D6" w14:textId="77777777" w:rsidR="00E94CD1" w:rsidRPr="00682B45" w:rsidRDefault="00E94CD1" w:rsidP="00C3754F">
            <w:pPr>
              <w:rPr>
                <w:rFonts w:cstheme="minorHAnsi"/>
                <w:b/>
                <w:bCs/>
                <w:color w:val="000000"/>
              </w:rPr>
            </w:pPr>
            <w:r w:rsidRPr="00682B45">
              <w:rPr>
                <w:rFonts w:cstheme="minorHAnsi"/>
                <w:i/>
                <w:iCs/>
                <w:color w:val="000000"/>
                <w:u w:val="single"/>
              </w:rPr>
              <w:t>Details may be seen at Annexure-I</w:t>
            </w:r>
          </w:p>
          <w:p w14:paraId="38C3ACF2" w14:textId="77777777" w:rsidR="00E94CD1" w:rsidRPr="00682B45" w:rsidRDefault="00E94CD1" w:rsidP="00C3754F">
            <w:pPr>
              <w:pStyle w:val="ListParagraph"/>
              <w:ind w:left="521"/>
              <w:rPr>
                <w:rFonts w:cstheme="minorHAnsi"/>
                <w:b/>
                <w:bCs/>
                <w:color w:val="000000"/>
              </w:rPr>
            </w:pPr>
          </w:p>
        </w:tc>
      </w:tr>
      <w:tr w:rsidR="00E94CD1" w:rsidRPr="00682B45" w14:paraId="046F3249" w14:textId="77777777" w:rsidTr="00AE5040">
        <w:trPr>
          <w:trHeight w:val="1643"/>
        </w:trPr>
        <w:tc>
          <w:tcPr>
            <w:tcW w:w="514" w:type="pct"/>
            <w:vMerge/>
          </w:tcPr>
          <w:p w14:paraId="11233AF9" w14:textId="77777777" w:rsidR="00E94CD1" w:rsidRPr="00682B45" w:rsidRDefault="00E94CD1" w:rsidP="00C3754F">
            <w:pPr>
              <w:jc w:val="center"/>
              <w:rPr>
                <w:rFonts w:cstheme="minorHAnsi"/>
                <w:b/>
              </w:rPr>
            </w:pPr>
          </w:p>
        </w:tc>
        <w:tc>
          <w:tcPr>
            <w:tcW w:w="926" w:type="pct"/>
            <w:vMerge/>
          </w:tcPr>
          <w:p w14:paraId="0F9A278B" w14:textId="77777777" w:rsidR="00E94CD1" w:rsidRPr="00682B45" w:rsidRDefault="00E94CD1" w:rsidP="00C3754F">
            <w:pPr>
              <w:rPr>
                <w:rFonts w:cstheme="minorHAnsi"/>
                <w:b/>
                <w:color w:val="000000" w:themeColor="text1"/>
              </w:rPr>
            </w:pPr>
          </w:p>
        </w:tc>
        <w:tc>
          <w:tcPr>
            <w:tcW w:w="591" w:type="pct"/>
          </w:tcPr>
          <w:p w14:paraId="749CAE7B"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p w14:paraId="27EBC51B"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2DEDB882" w14:textId="77777777" w:rsidR="0017160B" w:rsidRPr="00682B45" w:rsidRDefault="0017160B" w:rsidP="00AE5040">
            <w:pPr>
              <w:pStyle w:val="NoSpacing"/>
            </w:pPr>
            <w:r w:rsidRPr="00682B45">
              <w:t>Revision &amp; Motivational Talk Introduction to PBR tools: Route-map</w:t>
            </w:r>
          </w:p>
          <w:p w14:paraId="13CC195D" w14:textId="77777777" w:rsidR="0017160B" w:rsidRPr="00682B45" w:rsidRDefault="0017160B" w:rsidP="00AE5040">
            <w:pPr>
              <w:pStyle w:val="NoSpacing"/>
            </w:pPr>
            <w:r w:rsidRPr="00682B45">
              <w:t>IP prefix-list Distribute-list ACL</w:t>
            </w:r>
          </w:p>
          <w:p w14:paraId="545D00EB" w14:textId="17F5B8DD" w:rsidR="00E94CD1" w:rsidRPr="00682B45" w:rsidRDefault="0017160B" w:rsidP="00AE5040">
            <w:pPr>
              <w:pStyle w:val="NoSpacing"/>
            </w:pPr>
            <w:r w:rsidRPr="00682B45">
              <w:t>OSPF neighbor states</w:t>
            </w:r>
          </w:p>
        </w:tc>
        <w:tc>
          <w:tcPr>
            <w:tcW w:w="833" w:type="pct"/>
            <w:vMerge/>
            <w:vAlign w:val="center"/>
          </w:tcPr>
          <w:p w14:paraId="0EF91389" w14:textId="77777777" w:rsidR="00E94CD1" w:rsidRPr="00682B45" w:rsidRDefault="00E94CD1" w:rsidP="005F0E2C">
            <w:pPr>
              <w:pStyle w:val="ListParagraph"/>
              <w:numPr>
                <w:ilvl w:val="0"/>
                <w:numId w:val="5"/>
              </w:numPr>
              <w:ind w:left="-468" w:hanging="143"/>
              <w:jc w:val="center"/>
              <w:rPr>
                <w:rFonts w:cstheme="minorHAnsi"/>
                <w:b/>
                <w:bCs/>
                <w:color w:val="000000"/>
              </w:rPr>
            </w:pPr>
          </w:p>
        </w:tc>
      </w:tr>
      <w:tr w:rsidR="00E94CD1" w:rsidRPr="00682B45" w14:paraId="65252982" w14:textId="77777777" w:rsidTr="00220FAD">
        <w:trPr>
          <w:trHeight w:val="2273"/>
        </w:trPr>
        <w:tc>
          <w:tcPr>
            <w:tcW w:w="514" w:type="pct"/>
            <w:vMerge/>
          </w:tcPr>
          <w:p w14:paraId="08A56E6E" w14:textId="77777777" w:rsidR="00E94CD1" w:rsidRPr="00682B45" w:rsidRDefault="00E94CD1" w:rsidP="00C3754F">
            <w:pPr>
              <w:jc w:val="center"/>
              <w:rPr>
                <w:rFonts w:cstheme="minorHAnsi"/>
                <w:b/>
              </w:rPr>
            </w:pPr>
          </w:p>
        </w:tc>
        <w:tc>
          <w:tcPr>
            <w:tcW w:w="926" w:type="pct"/>
            <w:vMerge/>
          </w:tcPr>
          <w:p w14:paraId="4D8A1CAB" w14:textId="77777777" w:rsidR="00E94CD1" w:rsidRPr="00682B45" w:rsidRDefault="00E94CD1" w:rsidP="00C3754F">
            <w:pPr>
              <w:rPr>
                <w:rFonts w:cstheme="minorHAnsi"/>
                <w:b/>
                <w:color w:val="000000" w:themeColor="text1"/>
              </w:rPr>
            </w:pPr>
          </w:p>
        </w:tc>
        <w:tc>
          <w:tcPr>
            <w:tcW w:w="591" w:type="pct"/>
          </w:tcPr>
          <w:p w14:paraId="5BCB53C0"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p w14:paraId="467ABA7E"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10DEA908" w14:textId="77777777" w:rsidR="004D70E6" w:rsidRPr="00682B45" w:rsidRDefault="004D70E6" w:rsidP="00630F43">
            <w:pPr>
              <w:pStyle w:val="NoSpacing"/>
            </w:pPr>
            <w:r w:rsidRPr="00682B45">
              <w:t>Route53 Policies.</w:t>
            </w:r>
          </w:p>
          <w:p w14:paraId="4907648F" w14:textId="77777777" w:rsidR="004D70E6" w:rsidRPr="00682B45" w:rsidRDefault="004D70E6" w:rsidP="00630F43">
            <w:pPr>
              <w:pStyle w:val="NoSpacing"/>
            </w:pPr>
            <w:r w:rsidRPr="00682B45">
              <w:t xml:space="preserve">Weighted simple and failover policies </w:t>
            </w:r>
          </w:p>
          <w:p w14:paraId="3BA994D2" w14:textId="77777777" w:rsidR="004D70E6" w:rsidRPr="00682B45" w:rsidRDefault="004D70E6" w:rsidP="00630F43">
            <w:pPr>
              <w:pStyle w:val="NoSpacing"/>
            </w:pPr>
            <w:proofErr w:type="spellStart"/>
            <w:r w:rsidRPr="00682B45">
              <w:t>Geolocation</w:t>
            </w:r>
            <w:proofErr w:type="spellEnd"/>
            <w:r w:rsidRPr="00682B45">
              <w:t xml:space="preserve"> policy</w:t>
            </w:r>
          </w:p>
          <w:p w14:paraId="73BF1214" w14:textId="77777777" w:rsidR="004D70E6" w:rsidRPr="00682B45" w:rsidRDefault="004D70E6" w:rsidP="00630F43">
            <w:pPr>
              <w:pStyle w:val="NoSpacing"/>
            </w:pPr>
            <w:proofErr w:type="spellStart"/>
            <w:r w:rsidRPr="00682B45">
              <w:t>Geoproximity</w:t>
            </w:r>
            <w:proofErr w:type="spellEnd"/>
            <w:r w:rsidRPr="00682B45">
              <w:t xml:space="preserve"> Policy</w:t>
            </w:r>
          </w:p>
          <w:p w14:paraId="042588A6" w14:textId="77777777" w:rsidR="004D70E6" w:rsidRPr="00682B45" w:rsidRDefault="004D70E6" w:rsidP="00630F43">
            <w:pPr>
              <w:pStyle w:val="NoSpacing"/>
            </w:pPr>
            <w:r w:rsidRPr="00682B45">
              <w:t>Multi value policy</w:t>
            </w:r>
          </w:p>
          <w:p w14:paraId="608ECF10" w14:textId="2EF7F3B1" w:rsidR="00E94CD1" w:rsidRPr="00682B45" w:rsidRDefault="004D70E6" w:rsidP="00630F43">
            <w:pPr>
              <w:pStyle w:val="NoSpacing"/>
            </w:pPr>
            <w:r w:rsidRPr="00682B45">
              <w:t>IP based traffic</w:t>
            </w:r>
          </w:p>
        </w:tc>
        <w:tc>
          <w:tcPr>
            <w:tcW w:w="833" w:type="pct"/>
            <w:vMerge/>
            <w:vAlign w:val="center"/>
          </w:tcPr>
          <w:p w14:paraId="61AA8109" w14:textId="77777777" w:rsidR="00E94CD1" w:rsidRPr="00682B45" w:rsidRDefault="00E94CD1" w:rsidP="005F0E2C">
            <w:pPr>
              <w:pStyle w:val="ListParagraph"/>
              <w:numPr>
                <w:ilvl w:val="0"/>
                <w:numId w:val="5"/>
              </w:numPr>
              <w:ind w:left="-468" w:hanging="143"/>
              <w:jc w:val="center"/>
              <w:rPr>
                <w:rFonts w:cstheme="minorHAnsi"/>
                <w:b/>
                <w:bCs/>
                <w:color w:val="000000"/>
              </w:rPr>
            </w:pPr>
          </w:p>
        </w:tc>
      </w:tr>
      <w:tr w:rsidR="00E94CD1" w:rsidRPr="00682B45" w14:paraId="2FAB8271" w14:textId="77777777" w:rsidTr="00220FAD">
        <w:trPr>
          <w:trHeight w:val="2363"/>
        </w:trPr>
        <w:tc>
          <w:tcPr>
            <w:tcW w:w="514" w:type="pct"/>
            <w:vMerge/>
          </w:tcPr>
          <w:p w14:paraId="0103AAF2" w14:textId="77777777" w:rsidR="00E94CD1" w:rsidRPr="00682B45" w:rsidRDefault="00E94CD1" w:rsidP="00C3754F">
            <w:pPr>
              <w:jc w:val="center"/>
              <w:rPr>
                <w:rFonts w:cstheme="minorHAnsi"/>
                <w:b/>
              </w:rPr>
            </w:pPr>
          </w:p>
        </w:tc>
        <w:tc>
          <w:tcPr>
            <w:tcW w:w="926" w:type="pct"/>
            <w:vMerge/>
          </w:tcPr>
          <w:p w14:paraId="04C1C6E1" w14:textId="77777777" w:rsidR="00E94CD1" w:rsidRPr="00682B45" w:rsidRDefault="00E94CD1" w:rsidP="00C3754F">
            <w:pPr>
              <w:rPr>
                <w:rFonts w:cstheme="minorHAnsi"/>
                <w:b/>
                <w:color w:val="000000" w:themeColor="text1"/>
              </w:rPr>
            </w:pPr>
          </w:p>
        </w:tc>
        <w:tc>
          <w:tcPr>
            <w:tcW w:w="591" w:type="pct"/>
          </w:tcPr>
          <w:p w14:paraId="0977ADC4"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p w14:paraId="18F76BBA" w14:textId="77777777"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ED4B36D" w14:textId="77777777" w:rsidR="008855B1" w:rsidRPr="00682B45" w:rsidRDefault="008855B1" w:rsidP="00220FAD">
            <w:pPr>
              <w:pStyle w:val="NoSpacing"/>
            </w:pPr>
            <w:r w:rsidRPr="00682B45">
              <w:t>What is DNS</w:t>
            </w:r>
          </w:p>
          <w:p w14:paraId="20F454C9" w14:textId="77777777" w:rsidR="008855B1" w:rsidRPr="00682B45" w:rsidRDefault="008855B1" w:rsidP="00220FAD">
            <w:pPr>
              <w:pStyle w:val="NoSpacing"/>
            </w:pPr>
            <w:r w:rsidRPr="00682B45">
              <w:t>Route53: Register a domain</w:t>
            </w:r>
          </w:p>
          <w:p w14:paraId="586563FB" w14:textId="77777777" w:rsidR="008855B1" w:rsidRPr="00682B45" w:rsidRDefault="008855B1" w:rsidP="00220FAD">
            <w:pPr>
              <w:pStyle w:val="NoSpacing"/>
            </w:pPr>
            <w:r w:rsidRPr="00682B45">
              <w:t>Route53: Transfer a domain</w:t>
            </w:r>
          </w:p>
          <w:p w14:paraId="44B98088" w14:textId="77777777" w:rsidR="008855B1" w:rsidRPr="00682B45" w:rsidRDefault="008855B1" w:rsidP="00220FAD">
            <w:pPr>
              <w:pStyle w:val="NoSpacing"/>
            </w:pPr>
            <w:r w:rsidRPr="00682B45">
              <w:t>Create first record in Route53</w:t>
            </w:r>
          </w:p>
          <w:p w14:paraId="1B84ADE9" w14:textId="77777777" w:rsidR="008855B1" w:rsidRPr="00682B45" w:rsidRDefault="008855B1" w:rsidP="00220FAD">
            <w:pPr>
              <w:pStyle w:val="NoSpacing"/>
            </w:pPr>
            <w:r w:rsidRPr="00682B45">
              <w:t>Route53: TTL</w:t>
            </w:r>
          </w:p>
          <w:p w14:paraId="4C108894" w14:textId="77777777" w:rsidR="008855B1" w:rsidRPr="00682B45" w:rsidRDefault="008855B1" w:rsidP="00220FAD">
            <w:pPr>
              <w:pStyle w:val="NoSpacing"/>
            </w:pPr>
            <w:r w:rsidRPr="00682B45">
              <w:t xml:space="preserve">Route53:  CNAME </w:t>
            </w:r>
            <w:proofErr w:type="spellStart"/>
            <w:r w:rsidRPr="00682B45">
              <w:t>vs</w:t>
            </w:r>
            <w:proofErr w:type="spellEnd"/>
            <w:r w:rsidRPr="00682B45">
              <w:t xml:space="preserve"> Alias</w:t>
            </w:r>
          </w:p>
          <w:p w14:paraId="315473CD" w14:textId="77777777" w:rsidR="008855B1" w:rsidRPr="00682B45" w:rsidRDefault="008855B1" w:rsidP="00220FAD">
            <w:pPr>
              <w:pStyle w:val="NoSpacing"/>
            </w:pPr>
            <w:r w:rsidRPr="00682B45">
              <w:t>Route53: Health Check</w:t>
            </w:r>
          </w:p>
          <w:p w14:paraId="17996D37" w14:textId="0FEB57BE" w:rsidR="00E94CD1" w:rsidRPr="00682B45" w:rsidRDefault="008855B1" w:rsidP="00220FAD">
            <w:pPr>
              <w:pStyle w:val="NoSpacing"/>
            </w:pPr>
            <w:r w:rsidRPr="00682B45">
              <w:t>Route53 and Third party domain</w:t>
            </w:r>
          </w:p>
        </w:tc>
        <w:tc>
          <w:tcPr>
            <w:tcW w:w="833" w:type="pct"/>
            <w:vMerge/>
            <w:vAlign w:val="center"/>
          </w:tcPr>
          <w:p w14:paraId="73FF995D" w14:textId="77777777" w:rsidR="00E94CD1" w:rsidRPr="00682B45" w:rsidRDefault="00E94CD1" w:rsidP="005F0E2C">
            <w:pPr>
              <w:pStyle w:val="ListParagraph"/>
              <w:numPr>
                <w:ilvl w:val="0"/>
                <w:numId w:val="5"/>
              </w:numPr>
              <w:ind w:left="-468" w:hanging="143"/>
              <w:jc w:val="center"/>
              <w:rPr>
                <w:rFonts w:cstheme="minorHAnsi"/>
                <w:b/>
                <w:bCs/>
                <w:color w:val="000000"/>
              </w:rPr>
            </w:pPr>
          </w:p>
        </w:tc>
      </w:tr>
      <w:tr w:rsidR="00E94CD1" w:rsidRPr="00682B45" w14:paraId="3DD9E6E3" w14:textId="77777777" w:rsidTr="009A5453">
        <w:trPr>
          <w:trHeight w:val="1539"/>
        </w:trPr>
        <w:tc>
          <w:tcPr>
            <w:tcW w:w="514" w:type="pct"/>
            <w:vMerge/>
          </w:tcPr>
          <w:p w14:paraId="40BB7FC2" w14:textId="77777777" w:rsidR="00E94CD1" w:rsidRPr="00682B45" w:rsidRDefault="00E94CD1" w:rsidP="00C3754F">
            <w:pPr>
              <w:jc w:val="center"/>
              <w:rPr>
                <w:rFonts w:cstheme="minorHAnsi"/>
                <w:b/>
              </w:rPr>
            </w:pPr>
          </w:p>
        </w:tc>
        <w:tc>
          <w:tcPr>
            <w:tcW w:w="926" w:type="pct"/>
            <w:vMerge/>
          </w:tcPr>
          <w:p w14:paraId="7421038D" w14:textId="77777777" w:rsidR="00E94CD1" w:rsidRPr="00682B45" w:rsidRDefault="00E94CD1" w:rsidP="00C3754F">
            <w:pPr>
              <w:rPr>
                <w:rFonts w:cstheme="minorHAnsi"/>
                <w:b/>
                <w:color w:val="000000" w:themeColor="text1"/>
              </w:rPr>
            </w:pPr>
          </w:p>
        </w:tc>
        <w:tc>
          <w:tcPr>
            <w:tcW w:w="591" w:type="pct"/>
          </w:tcPr>
          <w:p w14:paraId="31921C67" w14:textId="3FBE7D30" w:rsidR="00E94CD1" w:rsidRPr="00682B45"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522B3B8C" w14:textId="77777777" w:rsidR="008016D7" w:rsidRPr="00682B45" w:rsidRDefault="008016D7" w:rsidP="007D1C5E">
            <w:pPr>
              <w:pStyle w:val="NoSpacing"/>
            </w:pPr>
            <w:r w:rsidRPr="00682B45">
              <w:t xml:space="preserve">S3 Buckets </w:t>
            </w:r>
          </w:p>
          <w:p w14:paraId="5F984DD0" w14:textId="77777777" w:rsidR="008016D7" w:rsidRPr="00682B45" w:rsidRDefault="008016D7" w:rsidP="007D1C5E">
            <w:pPr>
              <w:pStyle w:val="NoSpacing"/>
            </w:pPr>
            <w:r w:rsidRPr="00682B45">
              <w:t xml:space="preserve">S3 Uploading Downloading </w:t>
            </w:r>
          </w:p>
          <w:p w14:paraId="70EE0A3D" w14:textId="77777777" w:rsidR="008016D7" w:rsidRPr="00682B45" w:rsidRDefault="008016D7" w:rsidP="007D1C5E">
            <w:pPr>
              <w:pStyle w:val="NoSpacing"/>
            </w:pPr>
            <w:r w:rsidRPr="00682B45">
              <w:t xml:space="preserve">S3 Permissions </w:t>
            </w:r>
          </w:p>
          <w:p w14:paraId="770BB2A7" w14:textId="77777777" w:rsidR="008016D7" w:rsidRPr="00682B45" w:rsidRDefault="008016D7" w:rsidP="007D1C5E">
            <w:pPr>
              <w:pStyle w:val="NoSpacing"/>
            </w:pPr>
            <w:r w:rsidRPr="00682B45">
              <w:t xml:space="preserve">S3 Object Versioning </w:t>
            </w:r>
          </w:p>
          <w:p w14:paraId="16D1B179" w14:textId="77777777" w:rsidR="008016D7" w:rsidRPr="00682B45" w:rsidRDefault="008016D7" w:rsidP="007D1C5E">
            <w:pPr>
              <w:pStyle w:val="NoSpacing"/>
            </w:pPr>
            <w:r w:rsidRPr="00682B45">
              <w:t xml:space="preserve">S3 Lifecycle Policies </w:t>
            </w:r>
          </w:p>
          <w:p w14:paraId="05922BBA" w14:textId="77777777" w:rsidR="008016D7" w:rsidRPr="00682B45" w:rsidRDefault="008016D7" w:rsidP="007D1C5E">
            <w:pPr>
              <w:pStyle w:val="NoSpacing"/>
            </w:pPr>
            <w:r w:rsidRPr="00682B45">
              <w:t xml:space="preserve">S3 CRR </w:t>
            </w:r>
          </w:p>
          <w:p w14:paraId="54C28038" w14:textId="53A43DF5" w:rsidR="00E94CD1" w:rsidRPr="00682B45" w:rsidRDefault="008016D7" w:rsidP="007D1C5E">
            <w:pPr>
              <w:pStyle w:val="NoSpacing"/>
            </w:pPr>
            <w:r w:rsidRPr="00682B45">
              <w:t>S3 resource based policy</w:t>
            </w:r>
          </w:p>
        </w:tc>
        <w:tc>
          <w:tcPr>
            <w:tcW w:w="833" w:type="pct"/>
            <w:vMerge/>
            <w:vAlign w:val="center"/>
          </w:tcPr>
          <w:p w14:paraId="44BDBBC9" w14:textId="77777777" w:rsidR="00E94CD1" w:rsidRPr="00682B45" w:rsidRDefault="00E94CD1" w:rsidP="00C3754F">
            <w:pPr>
              <w:pStyle w:val="ListParagraph"/>
              <w:ind w:left="521"/>
              <w:rPr>
                <w:rFonts w:cstheme="minorHAnsi"/>
                <w:b/>
                <w:bCs/>
                <w:color w:val="000000"/>
              </w:rPr>
            </w:pPr>
          </w:p>
        </w:tc>
      </w:tr>
      <w:tr w:rsidR="009A5453" w:rsidRPr="00682B45" w14:paraId="68171971" w14:textId="77777777" w:rsidTr="00AA7DC4">
        <w:trPr>
          <w:trHeight w:val="1418"/>
        </w:trPr>
        <w:tc>
          <w:tcPr>
            <w:tcW w:w="514" w:type="pct"/>
            <w:vMerge w:val="restart"/>
          </w:tcPr>
          <w:p w14:paraId="7D1091EA" w14:textId="425695E9" w:rsidR="009A5453" w:rsidRPr="00682B45" w:rsidRDefault="009A5453" w:rsidP="00C3754F">
            <w:pPr>
              <w:jc w:val="center"/>
              <w:rPr>
                <w:rFonts w:cstheme="minorHAnsi"/>
                <w:b/>
              </w:rPr>
            </w:pPr>
            <w:r w:rsidRPr="00682B45">
              <w:rPr>
                <w:rFonts w:cstheme="minorHAnsi"/>
                <w:b/>
              </w:rPr>
              <w:t>Week 10</w:t>
            </w:r>
          </w:p>
        </w:tc>
        <w:tc>
          <w:tcPr>
            <w:tcW w:w="926" w:type="pct"/>
            <w:vMerge w:val="restart"/>
          </w:tcPr>
          <w:p w14:paraId="27A39F1F" w14:textId="77777777" w:rsidR="007D06B0" w:rsidRPr="00682B45" w:rsidRDefault="007D06B0" w:rsidP="007D06B0">
            <w:pPr>
              <w:spacing w:line="259" w:lineRule="auto"/>
              <w:ind w:left="108"/>
              <w:rPr>
                <w:rFonts w:cstheme="minorHAnsi"/>
              </w:rPr>
            </w:pPr>
            <w:r w:rsidRPr="00682B45">
              <w:rPr>
                <w:rFonts w:eastAsia="Calibri" w:cstheme="minorHAnsi"/>
                <w:b/>
              </w:rPr>
              <w:t xml:space="preserve">Introduction to </w:t>
            </w:r>
          </w:p>
          <w:p w14:paraId="4B1C32BD" w14:textId="77777777" w:rsidR="007D06B0" w:rsidRPr="00682B45" w:rsidRDefault="007D06B0" w:rsidP="007D06B0">
            <w:pPr>
              <w:spacing w:line="259" w:lineRule="auto"/>
              <w:ind w:left="108"/>
              <w:rPr>
                <w:rFonts w:cstheme="minorHAnsi"/>
              </w:rPr>
            </w:pPr>
            <w:r w:rsidRPr="00682B45">
              <w:rPr>
                <w:rFonts w:eastAsia="Calibri" w:cstheme="minorHAnsi"/>
                <w:b/>
              </w:rPr>
              <w:t xml:space="preserve">AWS </w:t>
            </w:r>
          </w:p>
          <w:p w14:paraId="13D36BA2" w14:textId="77777777" w:rsidR="007D06B0" w:rsidRPr="00682B45" w:rsidRDefault="007D06B0" w:rsidP="007D06B0">
            <w:pPr>
              <w:spacing w:line="259" w:lineRule="auto"/>
              <w:ind w:left="108"/>
              <w:rPr>
                <w:rFonts w:cstheme="minorHAnsi"/>
              </w:rPr>
            </w:pPr>
            <w:r w:rsidRPr="00682B45">
              <w:rPr>
                <w:rFonts w:eastAsia="Calibri" w:cstheme="minorHAnsi"/>
              </w:rPr>
              <w:t xml:space="preserve"> </w:t>
            </w:r>
          </w:p>
          <w:p w14:paraId="30D4D9B4" w14:textId="77777777" w:rsidR="007D06B0" w:rsidRPr="00D13403" w:rsidRDefault="007D06B0" w:rsidP="007D06B0">
            <w:pPr>
              <w:spacing w:after="14" w:line="239" w:lineRule="auto"/>
              <w:ind w:left="108"/>
              <w:rPr>
                <w:rFonts w:cstheme="minorHAnsi"/>
                <w:b/>
              </w:rPr>
            </w:pPr>
            <w:r w:rsidRPr="00D13403">
              <w:rPr>
                <w:rFonts w:eastAsia="Calibri" w:cstheme="minorHAnsi"/>
                <w:b/>
              </w:rPr>
              <w:t xml:space="preserve">AWS Design constraints and </w:t>
            </w:r>
          </w:p>
          <w:p w14:paraId="70B09C8A" w14:textId="77777777" w:rsidR="007D06B0" w:rsidRPr="00D13403" w:rsidRDefault="007D06B0" w:rsidP="007D06B0">
            <w:pPr>
              <w:spacing w:line="259" w:lineRule="auto"/>
              <w:ind w:left="108"/>
              <w:rPr>
                <w:rFonts w:cstheme="minorHAnsi"/>
                <w:b/>
              </w:rPr>
            </w:pPr>
            <w:r w:rsidRPr="00D13403">
              <w:rPr>
                <w:rFonts w:eastAsia="Calibri" w:cstheme="minorHAnsi"/>
                <w:b/>
              </w:rPr>
              <w:t xml:space="preserve">Managing </w:t>
            </w:r>
          </w:p>
          <w:p w14:paraId="7FBAC3AD" w14:textId="41279C4A" w:rsidR="009A5453" w:rsidRPr="00682B45" w:rsidRDefault="009A5453" w:rsidP="009A5453">
            <w:pPr>
              <w:rPr>
                <w:rFonts w:cstheme="minorHAnsi"/>
                <w:b/>
                <w:color w:val="000000" w:themeColor="text1"/>
              </w:rPr>
            </w:pPr>
          </w:p>
        </w:tc>
        <w:tc>
          <w:tcPr>
            <w:tcW w:w="591" w:type="pct"/>
          </w:tcPr>
          <w:p w14:paraId="3AF1C5D9" w14:textId="3E297017" w:rsidR="009A5453" w:rsidRPr="00682B45" w:rsidRDefault="009A545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E4D42BE" w14:textId="77777777" w:rsidR="007D06B0" w:rsidRPr="00682B45" w:rsidRDefault="007D06B0" w:rsidP="006E3984">
            <w:pPr>
              <w:pStyle w:val="NoSpacing"/>
            </w:pPr>
            <w:r w:rsidRPr="00682B45">
              <w:t>OSPF over multi-access networks</w:t>
            </w:r>
          </w:p>
          <w:p w14:paraId="65064FB5" w14:textId="77777777" w:rsidR="007D06B0" w:rsidRPr="00682B45" w:rsidRDefault="007D06B0" w:rsidP="006E3984">
            <w:pPr>
              <w:pStyle w:val="NoSpacing"/>
            </w:pPr>
            <w:r w:rsidRPr="00682B45">
              <w:t>DR, BDR and DRO roles in multi-access networks</w:t>
            </w:r>
          </w:p>
          <w:p w14:paraId="3E2CC70B" w14:textId="77777777" w:rsidR="007D06B0" w:rsidRPr="00682B45" w:rsidRDefault="007D06B0" w:rsidP="006E3984">
            <w:pPr>
              <w:pStyle w:val="NoSpacing"/>
            </w:pPr>
            <w:r w:rsidRPr="00682B45">
              <w:t>Evaluation</w:t>
            </w:r>
          </w:p>
          <w:p w14:paraId="56DCC73D" w14:textId="77777777" w:rsidR="007D06B0" w:rsidRPr="00682B45" w:rsidRDefault="007D06B0" w:rsidP="006E3984">
            <w:pPr>
              <w:pStyle w:val="NoSpacing"/>
            </w:pPr>
            <w:r w:rsidRPr="00682B45">
              <w:t>Introducing OSPF LSA types 1 to 7.</w:t>
            </w:r>
          </w:p>
          <w:p w14:paraId="78B4E153" w14:textId="6ED44B9E" w:rsidR="009A5453" w:rsidRPr="00682B45" w:rsidRDefault="007D06B0" w:rsidP="006E3984">
            <w:pPr>
              <w:pStyle w:val="NoSpacing"/>
            </w:pPr>
            <w:r w:rsidRPr="00682B45">
              <w:t>Practice &amp; Evaluation</w:t>
            </w:r>
          </w:p>
        </w:tc>
        <w:tc>
          <w:tcPr>
            <w:tcW w:w="833" w:type="pct"/>
            <w:vMerge w:val="restart"/>
          </w:tcPr>
          <w:p w14:paraId="2C1CB0BC" w14:textId="77777777" w:rsidR="009A5453" w:rsidRPr="00682B45" w:rsidRDefault="009A5453" w:rsidP="00C3754F">
            <w:pPr>
              <w:rPr>
                <w:rFonts w:cstheme="minorHAnsi"/>
                <w:b/>
                <w:bCs/>
                <w:color w:val="000000"/>
              </w:rPr>
            </w:pPr>
          </w:p>
          <w:p w14:paraId="63B4E0A1" w14:textId="77777777" w:rsidR="009A5453" w:rsidRPr="00682B45" w:rsidRDefault="009A5453" w:rsidP="005F0E2C">
            <w:pPr>
              <w:pStyle w:val="ListParagraph"/>
              <w:numPr>
                <w:ilvl w:val="0"/>
                <w:numId w:val="5"/>
              </w:numPr>
              <w:ind w:left="-198" w:hanging="143"/>
              <w:jc w:val="center"/>
              <w:rPr>
                <w:rFonts w:cstheme="minorHAnsi"/>
                <w:b/>
                <w:bCs/>
                <w:color w:val="000000"/>
              </w:rPr>
            </w:pPr>
            <w:r w:rsidRPr="00682B45">
              <w:rPr>
                <w:rFonts w:cstheme="minorHAnsi"/>
                <w:b/>
                <w:bCs/>
                <w:color w:val="000000"/>
              </w:rPr>
              <w:t>Task 10</w:t>
            </w:r>
          </w:p>
          <w:p w14:paraId="2D1A7381" w14:textId="77777777" w:rsidR="009A5453" w:rsidRPr="00682B45" w:rsidRDefault="009A5453" w:rsidP="00C3754F">
            <w:pPr>
              <w:pStyle w:val="ListParagraph"/>
              <w:ind w:left="-198"/>
              <w:rPr>
                <w:rFonts w:cstheme="minorHAnsi"/>
                <w:b/>
                <w:bCs/>
                <w:color w:val="000000"/>
              </w:rPr>
            </w:pPr>
          </w:p>
          <w:p w14:paraId="6ACDEEBB" w14:textId="77777777" w:rsidR="009A5453" w:rsidRPr="00682B45" w:rsidRDefault="009A5453" w:rsidP="00C3754F">
            <w:pPr>
              <w:rPr>
                <w:rFonts w:cstheme="minorHAnsi"/>
                <w:b/>
                <w:bCs/>
                <w:color w:val="000000"/>
              </w:rPr>
            </w:pPr>
            <w:r w:rsidRPr="00682B45">
              <w:rPr>
                <w:rFonts w:cstheme="minorHAnsi"/>
                <w:i/>
                <w:iCs/>
                <w:color w:val="000000"/>
                <w:u w:val="single"/>
              </w:rPr>
              <w:t>Details may be seen at Annexure-I</w:t>
            </w:r>
          </w:p>
          <w:p w14:paraId="4E35269C" w14:textId="77777777" w:rsidR="009A5453" w:rsidRPr="00682B45" w:rsidRDefault="009A5453" w:rsidP="00C3754F">
            <w:pPr>
              <w:pStyle w:val="ListParagraph"/>
              <w:ind w:left="521"/>
              <w:rPr>
                <w:rFonts w:cstheme="minorHAnsi"/>
                <w:b/>
                <w:bCs/>
                <w:color w:val="000000"/>
              </w:rPr>
            </w:pPr>
          </w:p>
        </w:tc>
      </w:tr>
      <w:tr w:rsidR="009A4AC4" w:rsidRPr="00682B45" w14:paraId="20EBE529" w14:textId="77777777" w:rsidTr="00222D57">
        <w:trPr>
          <w:trHeight w:val="2021"/>
        </w:trPr>
        <w:tc>
          <w:tcPr>
            <w:tcW w:w="514" w:type="pct"/>
            <w:vMerge/>
          </w:tcPr>
          <w:p w14:paraId="04FBD9D1" w14:textId="77777777" w:rsidR="009A4AC4" w:rsidRPr="00682B45" w:rsidRDefault="009A4AC4" w:rsidP="00C3754F">
            <w:pPr>
              <w:jc w:val="center"/>
              <w:rPr>
                <w:rFonts w:cstheme="minorHAnsi"/>
                <w:b/>
              </w:rPr>
            </w:pPr>
          </w:p>
        </w:tc>
        <w:tc>
          <w:tcPr>
            <w:tcW w:w="926" w:type="pct"/>
            <w:vMerge/>
          </w:tcPr>
          <w:p w14:paraId="4CDFC8F1" w14:textId="77777777" w:rsidR="009A4AC4" w:rsidRPr="00682B45" w:rsidRDefault="009A4AC4" w:rsidP="00C3754F">
            <w:pPr>
              <w:rPr>
                <w:rFonts w:cstheme="minorHAnsi"/>
                <w:b/>
                <w:color w:val="000000" w:themeColor="text1"/>
              </w:rPr>
            </w:pPr>
          </w:p>
        </w:tc>
        <w:tc>
          <w:tcPr>
            <w:tcW w:w="591" w:type="pct"/>
          </w:tcPr>
          <w:p w14:paraId="400AF0C9"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p w14:paraId="402CB139"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78F05CA8" w14:textId="77777777" w:rsidR="00332A92" w:rsidRPr="00682B45" w:rsidRDefault="00332A92" w:rsidP="00C41BDF">
            <w:pPr>
              <w:pStyle w:val="NoSpacing"/>
            </w:pPr>
            <w:r w:rsidRPr="00682B45">
              <w:t>Regular area types:</w:t>
            </w:r>
          </w:p>
          <w:p w14:paraId="381F9796" w14:textId="77777777" w:rsidR="00332A92" w:rsidRPr="00682B45" w:rsidRDefault="00332A92" w:rsidP="00C41BDF">
            <w:pPr>
              <w:pStyle w:val="NoSpacing"/>
            </w:pPr>
            <w:r w:rsidRPr="00682B45">
              <w:t>Stub Area</w:t>
            </w:r>
          </w:p>
          <w:p w14:paraId="2F072764" w14:textId="77777777" w:rsidR="00332A92" w:rsidRPr="00682B45" w:rsidRDefault="00332A92" w:rsidP="00C41BDF">
            <w:pPr>
              <w:pStyle w:val="NoSpacing"/>
            </w:pPr>
            <w:r w:rsidRPr="00682B45">
              <w:t>Totally Stubby area</w:t>
            </w:r>
          </w:p>
          <w:p w14:paraId="407EEF42" w14:textId="77777777" w:rsidR="00332A92" w:rsidRPr="00682B45" w:rsidRDefault="00332A92" w:rsidP="00C41BDF">
            <w:pPr>
              <w:pStyle w:val="NoSpacing"/>
            </w:pPr>
            <w:r w:rsidRPr="00682B45">
              <w:t>Evaluation</w:t>
            </w:r>
          </w:p>
          <w:p w14:paraId="60AD9F33" w14:textId="77777777" w:rsidR="00332A92" w:rsidRPr="00682B45" w:rsidRDefault="00332A92" w:rsidP="00C41BDF">
            <w:pPr>
              <w:pStyle w:val="NoSpacing"/>
            </w:pPr>
            <w:r w:rsidRPr="00682B45">
              <w:t>NSSA: Not So Stubby Area Totally NSSA</w:t>
            </w:r>
          </w:p>
          <w:p w14:paraId="0F9CF85F" w14:textId="7FC15AC3" w:rsidR="009A4AC4" w:rsidRPr="00682B45" w:rsidRDefault="00332A92" w:rsidP="00C41BDF">
            <w:pPr>
              <w:pStyle w:val="NoSpacing"/>
            </w:pPr>
            <w:r w:rsidRPr="00682B45">
              <w:t>Configure and verify OSPF Virtual Links. Practice and Evaluation</w:t>
            </w:r>
          </w:p>
        </w:tc>
        <w:tc>
          <w:tcPr>
            <w:tcW w:w="833" w:type="pct"/>
            <w:vMerge/>
          </w:tcPr>
          <w:p w14:paraId="13F108D1" w14:textId="77777777" w:rsidR="009A4AC4" w:rsidRPr="00682B45" w:rsidRDefault="009A4AC4" w:rsidP="00C3754F">
            <w:pPr>
              <w:rPr>
                <w:rFonts w:cstheme="minorHAnsi"/>
                <w:b/>
                <w:bCs/>
                <w:color w:val="000000"/>
              </w:rPr>
            </w:pPr>
          </w:p>
        </w:tc>
      </w:tr>
      <w:tr w:rsidR="009A4AC4" w:rsidRPr="00682B45" w14:paraId="5D965CEE" w14:textId="77777777" w:rsidTr="008D275C">
        <w:trPr>
          <w:trHeight w:val="2273"/>
        </w:trPr>
        <w:tc>
          <w:tcPr>
            <w:tcW w:w="514" w:type="pct"/>
            <w:vMerge/>
          </w:tcPr>
          <w:p w14:paraId="217BE270" w14:textId="77777777" w:rsidR="009A4AC4" w:rsidRPr="00682B45" w:rsidRDefault="009A4AC4" w:rsidP="00C3754F">
            <w:pPr>
              <w:jc w:val="center"/>
              <w:rPr>
                <w:rFonts w:cstheme="minorHAnsi"/>
                <w:b/>
              </w:rPr>
            </w:pPr>
          </w:p>
        </w:tc>
        <w:tc>
          <w:tcPr>
            <w:tcW w:w="926" w:type="pct"/>
            <w:vMerge/>
          </w:tcPr>
          <w:p w14:paraId="28AAA6F3" w14:textId="77777777" w:rsidR="009A4AC4" w:rsidRPr="00682B45" w:rsidRDefault="009A4AC4" w:rsidP="00C3754F">
            <w:pPr>
              <w:rPr>
                <w:rFonts w:cstheme="minorHAnsi"/>
                <w:b/>
                <w:color w:val="000000" w:themeColor="text1"/>
              </w:rPr>
            </w:pPr>
          </w:p>
        </w:tc>
        <w:tc>
          <w:tcPr>
            <w:tcW w:w="591" w:type="pct"/>
          </w:tcPr>
          <w:p w14:paraId="7574AA9C"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p w14:paraId="35D37DF6"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F169BA7" w14:textId="77777777" w:rsidR="00A91177" w:rsidRPr="00682B45" w:rsidRDefault="00A91177" w:rsidP="00F0643B">
            <w:pPr>
              <w:pStyle w:val="NoSpacing"/>
            </w:pPr>
            <w:r w:rsidRPr="00682B45">
              <w:t>S3 encryption</w:t>
            </w:r>
          </w:p>
          <w:p w14:paraId="515E586B" w14:textId="77777777" w:rsidR="00A91177" w:rsidRPr="00682B45" w:rsidRDefault="00A91177" w:rsidP="00F0643B">
            <w:pPr>
              <w:pStyle w:val="NoSpacing"/>
            </w:pPr>
            <w:r w:rsidRPr="00682B45">
              <w:t>S3 CORS</w:t>
            </w:r>
          </w:p>
          <w:p w14:paraId="2B72D95D" w14:textId="77777777" w:rsidR="00A91177" w:rsidRPr="00682B45" w:rsidRDefault="00A91177" w:rsidP="00F0643B">
            <w:pPr>
              <w:pStyle w:val="NoSpacing"/>
            </w:pPr>
            <w:r w:rsidRPr="00682B45">
              <w:t xml:space="preserve">S3 MFA </w:t>
            </w:r>
          </w:p>
          <w:p w14:paraId="70098C1D" w14:textId="77777777" w:rsidR="00A91177" w:rsidRPr="00682B45" w:rsidRDefault="00A91177" w:rsidP="00F0643B">
            <w:pPr>
              <w:pStyle w:val="NoSpacing"/>
            </w:pPr>
            <w:r w:rsidRPr="00682B45">
              <w:t>S3 Access logs</w:t>
            </w:r>
          </w:p>
          <w:p w14:paraId="395131BE" w14:textId="77777777" w:rsidR="00A91177" w:rsidRPr="00682B45" w:rsidRDefault="00A91177" w:rsidP="00F0643B">
            <w:pPr>
              <w:pStyle w:val="NoSpacing"/>
            </w:pPr>
            <w:r w:rsidRPr="00682B45">
              <w:t>S3 pre-signed-URL</w:t>
            </w:r>
          </w:p>
          <w:p w14:paraId="7AEE0D94" w14:textId="77777777" w:rsidR="00A91177" w:rsidRPr="00682B45" w:rsidRDefault="00A91177" w:rsidP="00F0643B">
            <w:pPr>
              <w:pStyle w:val="NoSpacing"/>
            </w:pPr>
            <w:r w:rsidRPr="00682B45">
              <w:t>S3 access points</w:t>
            </w:r>
          </w:p>
          <w:p w14:paraId="198BD284" w14:textId="77777777" w:rsidR="00A91177" w:rsidRPr="00682B45" w:rsidRDefault="00A91177" w:rsidP="00F0643B">
            <w:pPr>
              <w:pStyle w:val="NoSpacing"/>
            </w:pPr>
            <w:r w:rsidRPr="00682B45">
              <w:t>S3 Object lambda</w:t>
            </w:r>
          </w:p>
          <w:p w14:paraId="063727D8" w14:textId="2417CD39" w:rsidR="009A4AC4" w:rsidRPr="00682B45" w:rsidRDefault="00A91177" w:rsidP="00F0643B">
            <w:pPr>
              <w:pStyle w:val="NoSpacing"/>
            </w:pPr>
            <w:r w:rsidRPr="00682B45">
              <w:t>Configuring origins and behaviors</w:t>
            </w:r>
          </w:p>
        </w:tc>
        <w:tc>
          <w:tcPr>
            <w:tcW w:w="833" w:type="pct"/>
            <w:vMerge/>
          </w:tcPr>
          <w:p w14:paraId="0D003FA5" w14:textId="77777777" w:rsidR="009A4AC4" w:rsidRPr="00682B45" w:rsidRDefault="009A4AC4" w:rsidP="00C3754F">
            <w:pPr>
              <w:rPr>
                <w:rFonts w:cstheme="minorHAnsi"/>
                <w:b/>
                <w:bCs/>
                <w:color w:val="000000"/>
              </w:rPr>
            </w:pPr>
          </w:p>
        </w:tc>
      </w:tr>
      <w:tr w:rsidR="009A4AC4" w:rsidRPr="00682B45" w14:paraId="08214A73" w14:textId="77777777" w:rsidTr="008D275C">
        <w:trPr>
          <w:trHeight w:val="1643"/>
        </w:trPr>
        <w:tc>
          <w:tcPr>
            <w:tcW w:w="514" w:type="pct"/>
            <w:vMerge/>
          </w:tcPr>
          <w:p w14:paraId="6F6041B7" w14:textId="77777777" w:rsidR="009A4AC4" w:rsidRPr="00682B45" w:rsidRDefault="009A4AC4" w:rsidP="00C3754F">
            <w:pPr>
              <w:jc w:val="center"/>
              <w:rPr>
                <w:rFonts w:cstheme="minorHAnsi"/>
                <w:b/>
              </w:rPr>
            </w:pPr>
          </w:p>
        </w:tc>
        <w:tc>
          <w:tcPr>
            <w:tcW w:w="926" w:type="pct"/>
            <w:vMerge/>
          </w:tcPr>
          <w:p w14:paraId="5AC5F407" w14:textId="77777777" w:rsidR="009A4AC4" w:rsidRPr="00682B45" w:rsidRDefault="009A4AC4" w:rsidP="00C3754F">
            <w:pPr>
              <w:rPr>
                <w:rFonts w:cstheme="minorHAnsi"/>
                <w:b/>
                <w:color w:val="000000" w:themeColor="text1"/>
              </w:rPr>
            </w:pPr>
          </w:p>
        </w:tc>
        <w:tc>
          <w:tcPr>
            <w:tcW w:w="591" w:type="pct"/>
          </w:tcPr>
          <w:p w14:paraId="5D0ED660"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p w14:paraId="772F95C5" w14:textId="77777777" w:rsidR="009A4AC4" w:rsidRPr="00682B45"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E32EB24" w14:textId="77777777" w:rsidR="00F52216" w:rsidRPr="00682B45" w:rsidRDefault="00F52216" w:rsidP="008D275C">
            <w:pPr>
              <w:pStyle w:val="NoSpacing"/>
            </w:pPr>
            <w:r w:rsidRPr="00682B45">
              <w:t>AWS EC2 instance metadata</w:t>
            </w:r>
          </w:p>
          <w:p w14:paraId="4273990C" w14:textId="77777777" w:rsidR="00F52216" w:rsidRPr="00682B45" w:rsidRDefault="00F52216" w:rsidP="008D275C">
            <w:pPr>
              <w:pStyle w:val="NoSpacing"/>
            </w:pPr>
            <w:r w:rsidRPr="00682B45">
              <w:t>AWS EC2 instance user data</w:t>
            </w:r>
          </w:p>
          <w:p w14:paraId="67C33A72" w14:textId="77777777" w:rsidR="00F52216" w:rsidRPr="00682B45" w:rsidRDefault="00F52216" w:rsidP="008D275C">
            <w:pPr>
              <w:pStyle w:val="NoSpacing"/>
            </w:pPr>
            <w:r w:rsidRPr="00682B45">
              <w:t>AWS CLI profiles</w:t>
            </w:r>
          </w:p>
          <w:p w14:paraId="47A6267E" w14:textId="77777777" w:rsidR="00F52216" w:rsidRPr="00682B45" w:rsidRDefault="00F52216" w:rsidP="008D275C">
            <w:pPr>
              <w:pStyle w:val="NoSpacing"/>
            </w:pPr>
            <w:r w:rsidRPr="00682B45">
              <w:t>AWS CLI with MFA</w:t>
            </w:r>
          </w:p>
          <w:p w14:paraId="4C1F8C02" w14:textId="77777777" w:rsidR="00F52216" w:rsidRPr="00682B45" w:rsidRDefault="00F52216" w:rsidP="008D275C">
            <w:pPr>
              <w:pStyle w:val="NoSpacing"/>
            </w:pPr>
            <w:r w:rsidRPr="00682B45">
              <w:t>AWS SDK overview</w:t>
            </w:r>
          </w:p>
          <w:p w14:paraId="263F6D5A" w14:textId="714B1991" w:rsidR="009A4AC4" w:rsidRPr="00682B45" w:rsidRDefault="00F52216" w:rsidP="008D275C">
            <w:pPr>
              <w:pStyle w:val="NoSpacing"/>
            </w:pPr>
            <w:r w:rsidRPr="00682B45">
              <w:t>AWS back off and service limits</w:t>
            </w:r>
          </w:p>
        </w:tc>
        <w:tc>
          <w:tcPr>
            <w:tcW w:w="833" w:type="pct"/>
            <w:vMerge/>
          </w:tcPr>
          <w:p w14:paraId="6A52DE26" w14:textId="77777777" w:rsidR="009A4AC4" w:rsidRPr="00682B45" w:rsidRDefault="009A4AC4" w:rsidP="00C3754F">
            <w:pPr>
              <w:rPr>
                <w:rFonts w:cstheme="minorHAnsi"/>
                <w:b/>
                <w:bCs/>
                <w:color w:val="000000"/>
              </w:rPr>
            </w:pPr>
          </w:p>
        </w:tc>
      </w:tr>
      <w:tr w:rsidR="00EA3DA5" w:rsidRPr="00682B45" w14:paraId="1F920334" w14:textId="77777777" w:rsidTr="008D275C">
        <w:trPr>
          <w:trHeight w:val="1643"/>
        </w:trPr>
        <w:tc>
          <w:tcPr>
            <w:tcW w:w="514" w:type="pct"/>
            <w:vMerge/>
          </w:tcPr>
          <w:p w14:paraId="4A19046E" w14:textId="77777777" w:rsidR="00EA3DA5" w:rsidRPr="00682B45" w:rsidRDefault="00EA3DA5" w:rsidP="00C3754F">
            <w:pPr>
              <w:jc w:val="center"/>
              <w:rPr>
                <w:rFonts w:cstheme="minorHAnsi"/>
                <w:b/>
              </w:rPr>
            </w:pPr>
          </w:p>
        </w:tc>
        <w:tc>
          <w:tcPr>
            <w:tcW w:w="926" w:type="pct"/>
            <w:vMerge/>
          </w:tcPr>
          <w:p w14:paraId="3CCBD231" w14:textId="77777777" w:rsidR="00EA3DA5" w:rsidRPr="00682B45" w:rsidRDefault="00EA3DA5" w:rsidP="00C3754F">
            <w:pPr>
              <w:rPr>
                <w:rFonts w:cstheme="minorHAnsi"/>
                <w:b/>
                <w:color w:val="000000" w:themeColor="text1"/>
              </w:rPr>
            </w:pPr>
          </w:p>
        </w:tc>
        <w:tc>
          <w:tcPr>
            <w:tcW w:w="591" w:type="pct"/>
          </w:tcPr>
          <w:p w14:paraId="724B80A8" w14:textId="444B621E" w:rsidR="00EA3DA5" w:rsidRPr="00682B45" w:rsidRDefault="00EA3DA5"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09CBA478" w14:textId="77777777" w:rsidR="00EB4A4F" w:rsidRPr="000133E2" w:rsidRDefault="00EB4A4F" w:rsidP="000133E2">
            <w:pPr>
              <w:pStyle w:val="NoSpacing"/>
            </w:pPr>
            <w:r w:rsidRPr="000133E2">
              <w:t xml:space="preserve">Describe, create, and manage </w:t>
            </w:r>
          </w:p>
          <w:p w14:paraId="64715679" w14:textId="77777777" w:rsidR="00EB4A4F" w:rsidRPr="000133E2" w:rsidRDefault="00EB4A4F" w:rsidP="000133E2">
            <w:pPr>
              <w:pStyle w:val="NoSpacing"/>
            </w:pPr>
            <w:r w:rsidRPr="000133E2">
              <w:t xml:space="preserve">Amazon Virtual Private Cloud </w:t>
            </w:r>
          </w:p>
          <w:p w14:paraId="6B0F59B7" w14:textId="77777777" w:rsidR="00EB4A4F" w:rsidRPr="000133E2" w:rsidRDefault="00EB4A4F" w:rsidP="000133E2">
            <w:pPr>
              <w:pStyle w:val="NoSpacing"/>
            </w:pPr>
            <w:r w:rsidRPr="000133E2">
              <w:t xml:space="preserve">Amazon VPC, Private Subnet, and Public Subnet </w:t>
            </w:r>
          </w:p>
          <w:p w14:paraId="46F1A1B0" w14:textId="77777777" w:rsidR="00EB4A4F" w:rsidRPr="000133E2" w:rsidRDefault="00EB4A4F" w:rsidP="000133E2">
            <w:pPr>
              <w:pStyle w:val="NoSpacing"/>
            </w:pPr>
            <w:r w:rsidRPr="000133E2">
              <w:t xml:space="preserve">AWS Networking, Security Groups, and Network ACLs </w:t>
            </w:r>
          </w:p>
          <w:p w14:paraId="3ED4BF78" w14:textId="77777777" w:rsidR="00EB4A4F" w:rsidRPr="000133E2" w:rsidRDefault="00EB4A4F" w:rsidP="000133E2">
            <w:pPr>
              <w:pStyle w:val="NoSpacing"/>
            </w:pPr>
            <w:r w:rsidRPr="000133E2">
              <w:t xml:space="preserve">Configuration and management of </w:t>
            </w:r>
          </w:p>
          <w:p w14:paraId="1D2A6B64" w14:textId="02C232F8" w:rsidR="00EA3DA5" w:rsidRPr="000133E2" w:rsidRDefault="00EB4A4F" w:rsidP="000133E2">
            <w:pPr>
              <w:pStyle w:val="NoSpacing"/>
            </w:pPr>
            <w:r w:rsidRPr="000133E2">
              <w:t>VPN connectivity</w:t>
            </w:r>
          </w:p>
        </w:tc>
        <w:tc>
          <w:tcPr>
            <w:tcW w:w="833" w:type="pct"/>
            <w:vMerge/>
            <w:vAlign w:val="center"/>
          </w:tcPr>
          <w:p w14:paraId="7F66A341" w14:textId="77777777" w:rsidR="00EA3DA5" w:rsidRPr="00682B45" w:rsidRDefault="00EA3DA5" w:rsidP="00C3754F">
            <w:pPr>
              <w:pStyle w:val="ListParagraph"/>
              <w:ind w:left="521"/>
              <w:rPr>
                <w:rFonts w:cstheme="minorHAnsi"/>
                <w:b/>
                <w:bCs/>
                <w:color w:val="000000"/>
              </w:rPr>
            </w:pPr>
          </w:p>
        </w:tc>
      </w:tr>
      <w:tr w:rsidR="00574117" w:rsidRPr="00682B45" w14:paraId="475C2236" w14:textId="77777777" w:rsidTr="00F532B0">
        <w:trPr>
          <w:trHeight w:val="1013"/>
        </w:trPr>
        <w:tc>
          <w:tcPr>
            <w:tcW w:w="514" w:type="pct"/>
            <w:vMerge w:val="restart"/>
          </w:tcPr>
          <w:p w14:paraId="7DE20551" w14:textId="6C306447" w:rsidR="00574117" w:rsidRPr="00682B45" w:rsidRDefault="00574117" w:rsidP="00C3754F">
            <w:pPr>
              <w:jc w:val="center"/>
              <w:rPr>
                <w:rFonts w:cstheme="minorHAnsi"/>
                <w:b/>
              </w:rPr>
            </w:pPr>
            <w:r w:rsidRPr="00682B45">
              <w:rPr>
                <w:rFonts w:cstheme="minorHAnsi"/>
                <w:b/>
              </w:rPr>
              <w:t>Week 11</w:t>
            </w:r>
          </w:p>
        </w:tc>
        <w:tc>
          <w:tcPr>
            <w:tcW w:w="926" w:type="pct"/>
            <w:vMerge w:val="restart"/>
          </w:tcPr>
          <w:p w14:paraId="5F1E89C7" w14:textId="77777777" w:rsidR="009A0053" w:rsidRPr="00682B45" w:rsidRDefault="009A0053" w:rsidP="009A0053">
            <w:pPr>
              <w:rPr>
                <w:rFonts w:cstheme="minorHAnsi"/>
                <w:b/>
                <w:color w:val="000000" w:themeColor="text1"/>
              </w:rPr>
            </w:pPr>
            <w:r w:rsidRPr="00682B45">
              <w:rPr>
                <w:rFonts w:cstheme="minorHAnsi"/>
                <w:b/>
                <w:color w:val="000000" w:themeColor="text1"/>
              </w:rPr>
              <w:t xml:space="preserve">Storage – Azure </w:t>
            </w:r>
          </w:p>
          <w:p w14:paraId="31988165" w14:textId="77777777" w:rsidR="009A0053" w:rsidRPr="00682B45" w:rsidRDefault="009A0053" w:rsidP="009A0053">
            <w:pPr>
              <w:rPr>
                <w:rFonts w:cstheme="minorHAnsi"/>
                <w:b/>
                <w:color w:val="000000" w:themeColor="text1"/>
              </w:rPr>
            </w:pPr>
            <w:r w:rsidRPr="00682B45">
              <w:rPr>
                <w:rFonts w:cstheme="minorHAnsi"/>
                <w:b/>
                <w:color w:val="000000" w:themeColor="text1"/>
              </w:rPr>
              <w:t xml:space="preserve"> </w:t>
            </w:r>
          </w:p>
          <w:p w14:paraId="42A8BAF6" w14:textId="77777777" w:rsidR="009A0053" w:rsidRPr="00682B45" w:rsidRDefault="009A0053" w:rsidP="009A0053">
            <w:pPr>
              <w:rPr>
                <w:rFonts w:cstheme="minorHAnsi"/>
                <w:b/>
                <w:color w:val="000000" w:themeColor="text1"/>
              </w:rPr>
            </w:pPr>
            <w:r w:rsidRPr="00682B45">
              <w:rPr>
                <w:rFonts w:cstheme="minorHAnsi"/>
                <w:b/>
                <w:color w:val="000000" w:themeColor="text1"/>
              </w:rPr>
              <w:t xml:space="preserve">AWS </w:t>
            </w:r>
          </w:p>
          <w:p w14:paraId="62F2E112" w14:textId="5E193CD7" w:rsidR="00574117" w:rsidRPr="00682B45" w:rsidRDefault="009A0053" w:rsidP="009A0053">
            <w:pPr>
              <w:rPr>
                <w:rFonts w:cstheme="minorHAnsi"/>
                <w:b/>
                <w:color w:val="000000" w:themeColor="text1"/>
              </w:rPr>
            </w:pPr>
            <w:r w:rsidRPr="00682B45">
              <w:rPr>
                <w:rFonts w:cstheme="minorHAnsi"/>
                <w:b/>
                <w:color w:val="000000" w:themeColor="text1"/>
              </w:rPr>
              <w:t>Operations</w:t>
            </w:r>
          </w:p>
        </w:tc>
        <w:tc>
          <w:tcPr>
            <w:tcW w:w="591" w:type="pct"/>
          </w:tcPr>
          <w:p w14:paraId="1AB15811" w14:textId="16F4DB4E" w:rsidR="00574117" w:rsidRPr="00682B45" w:rsidRDefault="00574117"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CBD8395" w14:textId="77777777" w:rsidR="00572D31" w:rsidRPr="00682B45" w:rsidRDefault="00572D31" w:rsidP="00831192">
            <w:pPr>
              <w:pStyle w:val="NoSpacing"/>
            </w:pPr>
            <w:r w:rsidRPr="00682B45">
              <w:t>Configure and verify OSPF Virtual Links. Practice and Evaluation</w:t>
            </w:r>
          </w:p>
          <w:p w14:paraId="3D6DD3F4" w14:textId="77777777" w:rsidR="00572D31" w:rsidRPr="00682B45" w:rsidRDefault="00572D31" w:rsidP="00831192">
            <w:pPr>
              <w:pStyle w:val="NoSpacing"/>
            </w:pPr>
            <w:r w:rsidRPr="00682B45">
              <w:t>Continuous and discontinuous OSPF backbones.</w:t>
            </w:r>
          </w:p>
          <w:p w14:paraId="407BD99B" w14:textId="396915FA" w:rsidR="00574117" w:rsidRPr="00682B45" w:rsidRDefault="00572D31" w:rsidP="00831192">
            <w:pPr>
              <w:pStyle w:val="NoSpacing"/>
            </w:pPr>
            <w:r w:rsidRPr="00682B45">
              <w:t>Practice and Evaluation</w:t>
            </w:r>
          </w:p>
        </w:tc>
        <w:tc>
          <w:tcPr>
            <w:tcW w:w="833" w:type="pct"/>
            <w:vMerge w:val="restart"/>
            <w:vAlign w:val="center"/>
          </w:tcPr>
          <w:p w14:paraId="1539BF23" w14:textId="77777777" w:rsidR="00574117" w:rsidRPr="00682B45" w:rsidRDefault="00574117" w:rsidP="005F0E2C">
            <w:pPr>
              <w:pStyle w:val="ListParagraph"/>
              <w:numPr>
                <w:ilvl w:val="0"/>
                <w:numId w:val="5"/>
              </w:numPr>
              <w:ind w:left="143" w:hanging="143"/>
              <w:jc w:val="center"/>
              <w:rPr>
                <w:rFonts w:cstheme="minorHAnsi"/>
                <w:b/>
                <w:bCs/>
                <w:color w:val="000000"/>
              </w:rPr>
            </w:pPr>
            <w:r w:rsidRPr="00682B45">
              <w:rPr>
                <w:rFonts w:cstheme="minorHAnsi"/>
                <w:b/>
                <w:bCs/>
                <w:color w:val="000000"/>
              </w:rPr>
              <w:t>Task 11</w:t>
            </w:r>
          </w:p>
          <w:p w14:paraId="636657E3" w14:textId="77777777" w:rsidR="00574117" w:rsidRPr="00682B45" w:rsidRDefault="00574117" w:rsidP="00C3754F">
            <w:pPr>
              <w:rPr>
                <w:rFonts w:cstheme="minorHAnsi"/>
                <w:b/>
                <w:bCs/>
                <w:color w:val="000000"/>
              </w:rPr>
            </w:pPr>
            <w:r w:rsidRPr="00682B45">
              <w:rPr>
                <w:rFonts w:cstheme="minorHAnsi"/>
                <w:i/>
                <w:iCs/>
                <w:color w:val="000000"/>
                <w:u w:val="single"/>
              </w:rPr>
              <w:lastRenderedPageBreak/>
              <w:t>Details may be seen at Annexure-I</w:t>
            </w:r>
          </w:p>
          <w:p w14:paraId="6A57DA3C" w14:textId="77777777" w:rsidR="00574117" w:rsidRPr="00682B45" w:rsidRDefault="00574117" w:rsidP="00C3754F">
            <w:pPr>
              <w:pStyle w:val="ListParagraph"/>
              <w:ind w:left="521"/>
              <w:rPr>
                <w:rFonts w:cstheme="minorHAnsi"/>
                <w:b/>
                <w:bCs/>
                <w:color w:val="000000"/>
              </w:rPr>
            </w:pPr>
          </w:p>
        </w:tc>
      </w:tr>
      <w:tr w:rsidR="003C2643" w:rsidRPr="00682B45" w14:paraId="713D553C" w14:textId="77777777" w:rsidTr="00626F78">
        <w:trPr>
          <w:trHeight w:val="1643"/>
        </w:trPr>
        <w:tc>
          <w:tcPr>
            <w:tcW w:w="514" w:type="pct"/>
            <w:vMerge/>
          </w:tcPr>
          <w:p w14:paraId="5904974B" w14:textId="77777777" w:rsidR="003C2643" w:rsidRPr="00682B45" w:rsidRDefault="003C2643" w:rsidP="00C3754F">
            <w:pPr>
              <w:jc w:val="center"/>
              <w:rPr>
                <w:rFonts w:cstheme="minorHAnsi"/>
                <w:b/>
              </w:rPr>
            </w:pPr>
          </w:p>
        </w:tc>
        <w:tc>
          <w:tcPr>
            <w:tcW w:w="926" w:type="pct"/>
            <w:vMerge/>
          </w:tcPr>
          <w:p w14:paraId="202CFB01" w14:textId="77777777" w:rsidR="003C2643" w:rsidRPr="00682B45" w:rsidRDefault="003C2643" w:rsidP="00C3754F">
            <w:pPr>
              <w:rPr>
                <w:rFonts w:cstheme="minorHAnsi"/>
                <w:b/>
                <w:color w:val="000000" w:themeColor="text1"/>
              </w:rPr>
            </w:pPr>
          </w:p>
        </w:tc>
        <w:tc>
          <w:tcPr>
            <w:tcW w:w="591" w:type="pct"/>
          </w:tcPr>
          <w:p w14:paraId="3C84F62D" w14:textId="77777777" w:rsidR="003C2643" w:rsidRPr="00682B45"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p w14:paraId="78A61845" w14:textId="77777777" w:rsidR="003C2643" w:rsidRPr="00682B45"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7E0F29BA" w14:textId="77777777" w:rsidR="00451B0A" w:rsidRPr="00682B45" w:rsidRDefault="00451B0A" w:rsidP="00375D81">
            <w:pPr>
              <w:pStyle w:val="NoSpacing"/>
            </w:pPr>
            <w:r w:rsidRPr="00682B45">
              <w:t>OSPF filters:</w:t>
            </w:r>
          </w:p>
          <w:p w14:paraId="26C0CC91" w14:textId="77777777" w:rsidR="00451B0A" w:rsidRPr="00682B45" w:rsidRDefault="00451B0A" w:rsidP="00375D81">
            <w:pPr>
              <w:pStyle w:val="NoSpacing"/>
            </w:pPr>
            <w:r w:rsidRPr="00682B45">
              <w:t>IP prefix-lists Evaluation Area filters Evaluation</w:t>
            </w:r>
          </w:p>
          <w:p w14:paraId="4D74A43A" w14:textId="77777777" w:rsidR="00451B0A" w:rsidRPr="00682B45" w:rsidRDefault="00451B0A" w:rsidP="00375D81">
            <w:pPr>
              <w:pStyle w:val="NoSpacing"/>
            </w:pPr>
            <w:r w:rsidRPr="00682B45">
              <w:t>Passive interface</w:t>
            </w:r>
          </w:p>
          <w:p w14:paraId="0ECD1ED6" w14:textId="77777777" w:rsidR="00451B0A" w:rsidRPr="00682B45" w:rsidRDefault="00451B0A" w:rsidP="00375D81">
            <w:pPr>
              <w:pStyle w:val="NoSpacing"/>
            </w:pPr>
            <w:r w:rsidRPr="00682B45">
              <w:t>Evaluation</w:t>
            </w:r>
          </w:p>
          <w:p w14:paraId="6E24C271" w14:textId="77777777" w:rsidR="00451B0A" w:rsidRPr="00682B45" w:rsidRDefault="00451B0A" w:rsidP="00375D81">
            <w:pPr>
              <w:pStyle w:val="NoSpacing"/>
            </w:pPr>
            <w:r w:rsidRPr="00682B45">
              <w:t>Route summarization Evaluation</w:t>
            </w:r>
          </w:p>
          <w:p w14:paraId="2CCA6E29" w14:textId="13446CED" w:rsidR="003C2643" w:rsidRPr="00682B45" w:rsidRDefault="00451B0A" w:rsidP="00375D81">
            <w:pPr>
              <w:pStyle w:val="NoSpacing"/>
            </w:pPr>
            <w:r w:rsidRPr="00682B45">
              <w:t>Authentication</w:t>
            </w:r>
          </w:p>
        </w:tc>
        <w:tc>
          <w:tcPr>
            <w:tcW w:w="833" w:type="pct"/>
            <w:vMerge/>
            <w:vAlign w:val="center"/>
          </w:tcPr>
          <w:p w14:paraId="6CF0E991" w14:textId="77777777" w:rsidR="003C2643" w:rsidRPr="00682B45" w:rsidRDefault="003C2643" w:rsidP="005F0E2C">
            <w:pPr>
              <w:pStyle w:val="ListParagraph"/>
              <w:numPr>
                <w:ilvl w:val="0"/>
                <w:numId w:val="5"/>
              </w:numPr>
              <w:ind w:left="143" w:hanging="143"/>
              <w:jc w:val="center"/>
              <w:rPr>
                <w:rFonts w:cstheme="minorHAnsi"/>
                <w:b/>
                <w:bCs/>
                <w:color w:val="000000"/>
              </w:rPr>
            </w:pPr>
          </w:p>
        </w:tc>
      </w:tr>
      <w:tr w:rsidR="007A286B" w:rsidRPr="00682B45" w14:paraId="40975664" w14:textId="77777777" w:rsidTr="00C8468E">
        <w:trPr>
          <w:trHeight w:val="1661"/>
        </w:trPr>
        <w:tc>
          <w:tcPr>
            <w:tcW w:w="514" w:type="pct"/>
            <w:vMerge/>
          </w:tcPr>
          <w:p w14:paraId="553BA319" w14:textId="77777777" w:rsidR="007A286B" w:rsidRPr="00682B45" w:rsidRDefault="007A286B" w:rsidP="00C3754F">
            <w:pPr>
              <w:jc w:val="center"/>
              <w:rPr>
                <w:rFonts w:cstheme="minorHAnsi"/>
                <w:b/>
              </w:rPr>
            </w:pPr>
          </w:p>
        </w:tc>
        <w:tc>
          <w:tcPr>
            <w:tcW w:w="926" w:type="pct"/>
            <w:vMerge/>
          </w:tcPr>
          <w:p w14:paraId="6BECDA7C" w14:textId="77777777" w:rsidR="007A286B" w:rsidRPr="00682B45" w:rsidRDefault="007A286B" w:rsidP="00C3754F">
            <w:pPr>
              <w:rPr>
                <w:rFonts w:cstheme="minorHAnsi"/>
                <w:b/>
                <w:color w:val="000000" w:themeColor="text1"/>
              </w:rPr>
            </w:pPr>
          </w:p>
        </w:tc>
        <w:tc>
          <w:tcPr>
            <w:tcW w:w="591" w:type="pct"/>
          </w:tcPr>
          <w:p w14:paraId="52D3ACEA" w14:textId="77777777" w:rsidR="007A286B" w:rsidRPr="00682B45"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p w14:paraId="7886B02B" w14:textId="77777777" w:rsidR="007A286B" w:rsidRPr="00682B45"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733EB7A9" w14:textId="77777777" w:rsidR="00122F6E" w:rsidRPr="003C4203" w:rsidRDefault="00122F6E" w:rsidP="003C4203">
            <w:pPr>
              <w:pStyle w:val="NoSpacing"/>
            </w:pPr>
            <w:r w:rsidRPr="003C4203">
              <w:t xml:space="preserve">Cloud Front </w:t>
            </w:r>
          </w:p>
          <w:p w14:paraId="4818C5C1" w14:textId="77777777" w:rsidR="00122F6E" w:rsidRPr="003C4203" w:rsidRDefault="00122F6E" w:rsidP="003C4203">
            <w:pPr>
              <w:pStyle w:val="NoSpacing"/>
            </w:pPr>
            <w:r w:rsidRPr="003C4203">
              <w:t xml:space="preserve">Use of cloud front </w:t>
            </w:r>
          </w:p>
          <w:p w14:paraId="79676496" w14:textId="77777777" w:rsidR="00122F6E" w:rsidRPr="003C4203" w:rsidRDefault="00122F6E" w:rsidP="003C4203">
            <w:pPr>
              <w:pStyle w:val="NoSpacing"/>
            </w:pPr>
            <w:r w:rsidRPr="003C4203">
              <w:t xml:space="preserve">Creating a cloud front distribution </w:t>
            </w:r>
          </w:p>
          <w:p w14:paraId="0E8AC8C7" w14:textId="77777777" w:rsidR="00122F6E" w:rsidRPr="003C4203" w:rsidRDefault="00122F6E" w:rsidP="003C4203">
            <w:pPr>
              <w:pStyle w:val="NoSpacing"/>
            </w:pPr>
            <w:r w:rsidRPr="003C4203">
              <w:t xml:space="preserve">Hosting a website of cloud </w:t>
            </w:r>
          </w:p>
          <w:p w14:paraId="7D453E8D" w14:textId="77777777" w:rsidR="00122F6E" w:rsidRPr="003C4203" w:rsidRDefault="00122F6E" w:rsidP="003C4203">
            <w:pPr>
              <w:pStyle w:val="NoSpacing"/>
            </w:pPr>
            <w:r w:rsidRPr="003C4203">
              <w:t xml:space="preserve">front distribution </w:t>
            </w:r>
          </w:p>
          <w:p w14:paraId="34CCB7BF" w14:textId="647D9344" w:rsidR="007A286B" w:rsidRPr="003C4203" w:rsidRDefault="00122F6E" w:rsidP="003C4203">
            <w:pPr>
              <w:pStyle w:val="NoSpacing"/>
            </w:pPr>
            <w:r w:rsidRPr="003C4203">
              <w:t>implementing restrictions</w:t>
            </w:r>
          </w:p>
        </w:tc>
        <w:tc>
          <w:tcPr>
            <w:tcW w:w="833" w:type="pct"/>
            <w:vMerge/>
            <w:vAlign w:val="center"/>
          </w:tcPr>
          <w:p w14:paraId="2CB1EB29" w14:textId="77777777" w:rsidR="007A286B" w:rsidRPr="00682B45" w:rsidRDefault="007A286B" w:rsidP="005F0E2C">
            <w:pPr>
              <w:pStyle w:val="ListParagraph"/>
              <w:numPr>
                <w:ilvl w:val="0"/>
                <w:numId w:val="5"/>
              </w:numPr>
              <w:ind w:left="143" w:hanging="143"/>
              <w:jc w:val="center"/>
              <w:rPr>
                <w:rFonts w:cstheme="minorHAnsi"/>
                <w:b/>
                <w:bCs/>
                <w:color w:val="000000"/>
              </w:rPr>
            </w:pPr>
          </w:p>
        </w:tc>
      </w:tr>
      <w:tr w:rsidR="004E2DF4" w:rsidRPr="00682B45" w14:paraId="08EFB7F1" w14:textId="77777777" w:rsidTr="000E3D59">
        <w:trPr>
          <w:trHeight w:val="923"/>
        </w:trPr>
        <w:tc>
          <w:tcPr>
            <w:tcW w:w="514" w:type="pct"/>
            <w:vMerge/>
          </w:tcPr>
          <w:p w14:paraId="235333AF" w14:textId="77777777" w:rsidR="004E2DF4" w:rsidRPr="00682B45" w:rsidRDefault="004E2DF4" w:rsidP="00C3754F">
            <w:pPr>
              <w:jc w:val="center"/>
              <w:rPr>
                <w:rFonts w:cstheme="minorHAnsi"/>
                <w:b/>
              </w:rPr>
            </w:pPr>
          </w:p>
        </w:tc>
        <w:tc>
          <w:tcPr>
            <w:tcW w:w="926" w:type="pct"/>
            <w:vMerge/>
          </w:tcPr>
          <w:p w14:paraId="49F27673" w14:textId="77777777" w:rsidR="004E2DF4" w:rsidRPr="00682B45" w:rsidRDefault="004E2DF4" w:rsidP="00C3754F">
            <w:pPr>
              <w:rPr>
                <w:rFonts w:cstheme="minorHAnsi"/>
                <w:b/>
                <w:color w:val="000000" w:themeColor="text1"/>
              </w:rPr>
            </w:pPr>
          </w:p>
        </w:tc>
        <w:tc>
          <w:tcPr>
            <w:tcW w:w="591" w:type="pct"/>
          </w:tcPr>
          <w:p w14:paraId="308B8FB5" w14:textId="77777777" w:rsidR="004E2DF4" w:rsidRPr="00682B45"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p w14:paraId="75B6E441" w14:textId="77777777" w:rsidR="004E2DF4" w:rsidRPr="00682B45"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215CA849" w14:textId="77777777" w:rsidR="00A97220" w:rsidRPr="00682B45" w:rsidRDefault="00A97220" w:rsidP="00C8468E">
            <w:pPr>
              <w:pStyle w:val="NoSpacing"/>
            </w:pPr>
            <w:r w:rsidRPr="00682B45">
              <w:t>AWS EKS Cluster</w:t>
            </w:r>
          </w:p>
          <w:p w14:paraId="7AB0B98E" w14:textId="77777777" w:rsidR="00A97220" w:rsidRPr="00682B45" w:rsidRDefault="00A97220" w:rsidP="00C8468E">
            <w:pPr>
              <w:pStyle w:val="NoSpacing"/>
            </w:pPr>
            <w:r w:rsidRPr="00682B45">
              <w:t>Architecture</w:t>
            </w:r>
          </w:p>
          <w:p w14:paraId="5ED4AE6A" w14:textId="68CB6FE6" w:rsidR="004E2DF4" w:rsidRPr="00682B45" w:rsidRDefault="00A97220" w:rsidP="00C8468E">
            <w:pPr>
              <w:pStyle w:val="NoSpacing"/>
            </w:pPr>
            <w:r w:rsidRPr="00682B45">
              <w:t>Setting up Node Pools</w:t>
            </w:r>
          </w:p>
        </w:tc>
        <w:tc>
          <w:tcPr>
            <w:tcW w:w="833" w:type="pct"/>
            <w:vMerge/>
            <w:vAlign w:val="center"/>
          </w:tcPr>
          <w:p w14:paraId="203413FE" w14:textId="77777777" w:rsidR="004E2DF4" w:rsidRPr="00682B45" w:rsidRDefault="004E2DF4" w:rsidP="005F0E2C">
            <w:pPr>
              <w:pStyle w:val="ListParagraph"/>
              <w:numPr>
                <w:ilvl w:val="0"/>
                <w:numId w:val="5"/>
              </w:numPr>
              <w:ind w:left="143" w:hanging="143"/>
              <w:jc w:val="center"/>
              <w:rPr>
                <w:rFonts w:cstheme="minorHAnsi"/>
                <w:b/>
                <w:bCs/>
                <w:color w:val="000000"/>
              </w:rPr>
            </w:pPr>
          </w:p>
        </w:tc>
      </w:tr>
      <w:tr w:rsidR="004E2DF4" w:rsidRPr="00682B45" w14:paraId="1A2B2FD5" w14:textId="77777777" w:rsidTr="00F532B0">
        <w:trPr>
          <w:trHeight w:val="851"/>
        </w:trPr>
        <w:tc>
          <w:tcPr>
            <w:tcW w:w="514" w:type="pct"/>
            <w:vMerge/>
          </w:tcPr>
          <w:p w14:paraId="1273D999" w14:textId="77777777" w:rsidR="004E2DF4" w:rsidRPr="00682B45" w:rsidRDefault="004E2DF4" w:rsidP="00C3754F">
            <w:pPr>
              <w:jc w:val="center"/>
              <w:rPr>
                <w:rFonts w:cstheme="minorHAnsi"/>
                <w:b/>
              </w:rPr>
            </w:pPr>
          </w:p>
        </w:tc>
        <w:tc>
          <w:tcPr>
            <w:tcW w:w="926" w:type="pct"/>
            <w:vMerge/>
          </w:tcPr>
          <w:p w14:paraId="016F825A" w14:textId="77777777" w:rsidR="004E2DF4" w:rsidRPr="00682B45" w:rsidRDefault="004E2DF4" w:rsidP="00C3754F">
            <w:pPr>
              <w:rPr>
                <w:rFonts w:cstheme="minorHAnsi"/>
                <w:b/>
                <w:color w:val="000000" w:themeColor="text1"/>
              </w:rPr>
            </w:pPr>
          </w:p>
        </w:tc>
        <w:tc>
          <w:tcPr>
            <w:tcW w:w="591" w:type="pct"/>
          </w:tcPr>
          <w:p w14:paraId="2DE859EA" w14:textId="0297E38A" w:rsidR="004E2DF4" w:rsidRPr="00682B45"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40E58071" w14:textId="77777777" w:rsidR="002F73B7" w:rsidRPr="000E3D59" w:rsidRDefault="002F73B7" w:rsidP="000E3D59">
            <w:pPr>
              <w:pStyle w:val="NoSpacing"/>
            </w:pPr>
            <w:r w:rsidRPr="000E3D59">
              <w:t xml:space="preserve">EKS Pods, Deployments, Services, Ingress. </w:t>
            </w:r>
          </w:p>
          <w:p w14:paraId="3F7D443F" w14:textId="77777777" w:rsidR="002F73B7" w:rsidRPr="000E3D59" w:rsidRDefault="002F73B7" w:rsidP="000E3D59">
            <w:pPr>
              <w:pStyle w:val="NoSpacing"/>
            </w:pPr>
            <w:r w:rsidRPr="000E3D59">
              <w:t>Deploying Workloads on EKS</w:t>
            </w:r>
          </w:p>
          <w:p w14:paraId="10D6AEA7" w14:textId="39C63464" w:rsidR="004E2DF4" w:rsidRPr="000E3D59" w:rsidRDefault="002F73B7" w:rsidP="00F532B0">
            <w:pPr>
              <w:pStyle w:val="NoSpacing"/>
            </w:pPr>
            <w:r w:rsidRPr="000E3D59">
              <w:t>Namespaces</w:t>
            </w:r>
            <w:r w:rsidR="00F532B0">
              <w:t xml:space="preserve"> and </w:t>
            </w:r>
            <w:r w:rsidRPr="000E3D59">
              <w:t>HPA</w:t>
            </w:r>
          </w:p>
        </w:tc>
        <w:tc>
          <w:tcPr>
            <w:tcW w:w="833" w:type="pct"/>
            <w:vMerge/>
            <w:vAlign w:val="center"/>
          </w:tcPr>
          <w:p w14:paraId="16F6EE93" w14:textId="77777777" w:rsidR="004E2DF4" w:rsidRPr="00682B45" w:rsidRDefault="004E2DF4" w:rsidP="00C3754F">
            <w:pPr>
              <w:pStyle w:val="ListParagraph"/>
              <w:ind w:left="521"/>
              <w:rPr>
                <w:rFonts w:cstheme="minorHAnsi"/>
                <w:b/>
                <w:bCs/>
                <w:color w:val="000000"/>
              </w:rPr>
            </w:pPr>
          </w:p>
        </w:tc>
      </w:tr>
      <w:tr w:rsidR="00B30CFA" w:rsidRPr="00682B45" w14:paraId="64339266" w14:textId="77777777" w:rsidTr="00F532B0">
        <w:trPr>
          <w:trHeight w:val="2183"/>
        </w:trPr>
        <w:tc>
          <w:tcPr>
            <w:tcW w:w="514" w:type="pct"/>
            <w:vMerge w:val="restart"/>
          </w:tcPr>
          <w:p w14:paraId="19ABA7CE" w14:textId="44FB823E" w:rsidR="00B30CFA" w:rsidRPr="00682B45" w:rsidRDefault="00B30CFA" w:rsidP="00C3754F">
            <w:pPr>
              <w:jc w:val="center"/>
              <w:rPr>
                <w:rFonts w:cstheme="minorHAnsi"/>
                <w:b/>
              </w:rPr>
            </w:pPr>
            <w:r w:rsidRPr="00682B45">
              <w:rPr>
                <w:rFonts w:cstheme="minorHAnsi"/>
                <w:b/>
              </w:rPr>
              <w:t>Week 12</w:t>
            </w:r>
          </w:p>
        </w:tc>
        <w:tc>
          <w:tcPr>
            <w:tcW w:w="926" w:type="pct"/>
            <w:vMerge w:val="restart"/>
          </w:tcPr>
          <w:p w14:paraId="3C6A7C8A" w14:textId="77777777" w:rsidR="00FF7FA2" w:rsidRPr="00682B45" w:rsidRDefault="00FF7FA2" w:rsidP="00FF7FA2">
            <w:pPr>
              <w:rPr>
                <w:rFonts w:cstheme="minorHAnsi"/>
                <w:b/>
                <w:color w:val="000000" w:themeColor="text1"/>
              </w:rPr>
            </w:pPr>
            <w:r w:rsidRPr="00682B45">
              <w:rPr>
                <w:rFonts w:cstheme="minorHAnsi"/>
                <w:b/>
                <w:color w:val="000000" w:themeColor="text1"/>
              </w:rPr>
              <w:t xml:space="preserve">AWS Storage </w:t>
            </w:r>
          </w:p>
          <w:p w14:paraId="6951390A" w14:textId="5C389312" w:rsidR="00B30CFA" w:rsidRPr="00682B45" w:rsidRDefault="00FF7FA2" w:rsidP="00FF7FA2">
            <w:pPr>
              <w:rPr>
                <w:rFonts w:cstheme="minorHAnsi"/>
                <w:b/>
                <w:color w:val="000000" w:themeColor="text1"/>
              </w:rPr>
            </w:pPr>
            <w:r w:rsidRPr="00682B45">
              <w:rPr>
                <w:rFonts w:cstheme="minorHAnsi"/>
                <w:b/>
                <w:color w:val="000000" w:themeColor="text1"/>
              </w:rPr>
              <w:t>AWS Basic Security</w:t>
            </w:r>
          </w:p>
        </w:tc>
        <w:tc>
          <w:tcPr>
            <w:tcW w:w="591" w:type="pct"/>
          </w:tcPr>
          <w:p w14:paraId="6C061F1B" w14:textId="1CE63D47" w:rsidR="00B30CFA" w:rsidRPr="00682B45" w:rsidRDefault="00B30CFA"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083832E9" w14:textId="77777777" w:rsidR="00FF7FA2" w:rsidRPr="00682B45" w:rsidRDefault="00FF7FA2" w:rsidP="008559FA">
            <w:pPr>
              <w:pStyle w:val="NoSpacing"/>
            </w:pPr>
            <w:r w:rsidRPr="00682B45">
              <w:t>Revision &amp; Motivational Talk Introduction to EGP Evaluation</w:t>
            </w:r>
          </w:p>
          <w:p w14:paraId="6F05C126" w14:textId="77777777" w:rsidR="00FF7FA2" w:rsidRPr="00682B45" w:rsidRDefault="00FF7FA2" w:rsidP="008559FA">
            <w:pPr>
              <w:pStyle w:val="NoSpacing"/>
            </w:pPr>
            <w:r w:rsidRPr="00682B45">
              <w:t>Historical Background Introduction to Multihoming Evaluation</w:t>
            </w:r>
          </w:p>
          <w:p w14:paraId="4ACFCAF6" w14:textId="77777777" w:rsidR="00FF7FA2" w:rsidRPr="00682B45" w:rsidRDefault="00FF7FA2" w:rsidP="008559FA">
            <w:pPr>
              <w:pStyle w:val="NoSpacing"/>
            </w:pPr>
            <w:r w:rsidRPr="00682B45">
              <w:t>BGP fundamentals. Internal and External BGP. Evaluation</w:t>
            </w:r>
          </w:p>
          <w:p w14:paraId="20AA1876" w14:textId="77777777" w:rsidR="00FF7FA2" w:rsidRPr="00682B45" w:rsidRDefault="00FF7FA2" w:rsidP="008559FA">
            <w:pPr>
              <w:pStyle w:val="NoSpacing"/>
            </w:pPr>
            <w:r w:rsidRPr="00682B45">
              <w:t>BGP attributes: Weight</w:t>
            </w:r>
          </w:p>
          <w:p w14:paraId="699C129A" w14:textId="38791938" w:rsidR="00B30CFA" w:rsidRPr="00682B45" w:rsidRDefault="00FF7FA2" w:rsidP="008559FA">
            <w:pPr>
              <w:pStyle w:val="NoSpacing"/>
            </w:pPr>
            <w:r w:rsidRPr="00682B45">
              <w:t>Practice &amp; Evaluation</w:t>
            </w:r>
          </w:p>
        </w:tc>
        <w:tc>
          <w:tcPr>
            <w:tcW w:w="833" w:type="pct"/>
            <w:vMerge w:val="restart"/>
          </w:tcPr>
          <w:p w14:paraId="7E40DEEB" w14:textId="77777777" w:rsidR="00B30CFA" w:rsidRPr="00682B45" w:rsidRDefault="00B30CFA" w:rsidP="00C3754F">
            <w:pPr>
              <w:rPr>
                <w:rFonts w:cstheme="minorHAnsi"/>
                <w:b/>
                <w:bCs/>
                <w:color w:val="000000"/>
              </w:rPr>
            </w:pPr>
          </w:p>
          <w:p w14:paraId="19B4E046" w14:textId="77777777" w:rsidR="00B30CFA" w:rsidRPr="00682B45" w:rsidRDefault="00B30CFA" w:rsidP="005F0E2C">
            <w:pPr>
              <w:pStyle w:val="ListParagraph"/>
              <w:numPr>
                <w:ilvl w:val="0"/>
                <w:numId w:val="4"/>
              </w:numPr>
              <w:spacing w:after="200" w:line="276" w:lineRule="auto"/>
              <w:ind w:left="-108" w:hanging="143"/>
              <w:jc w:val="center"/>
              <w:rPr>
                <w:rFonts w:cstheme="minorHAnsi"/>
                <w:b/>
                <w:bCs/>
                <w:color w:val="000000"/>
              </w:rPr>
            </w:pPr>
            <w:r w:rsidRPr="00682B45">
              <w:rPr>
                <w:rFonts w:cstheme="minorHAnsi"/>
                <w:b/>
                <w:bCs/>
                <w:color w:val="000000"/>
              </w:rPr>
              <w:t>Task 12</w:t>
            </w:r>
          </w:p>
          <w:p w14:paraId="4B0C9D7E" w14:textId="77777777" w:rsidR="00B30CFA" w:rsidRPr="00682B45" w:rsidRDefault="00B30CFA" w:rsidP="00C3754F">
            <w:pPr>
              <w:rPr>
                <w:rFonts w:cstheme="minorHAnsi"/>
                <w:b/>
                <w:bCs/>
                <w:color w:val="000000"/>
              </w:rPr>
            </w:pPr>
            <w:r w:rsidRPr="00682B45">
              <w:rPr>
                <w:rFonts w:cstheme="minorHAnsi"/>
                <w:i/>
                <w:iCs/>
                <w:color w:val="000000"/>
                <w:u w:val="single"/>
              </w:rPr>
              <w:t>Details may be seen at Annexure-I</w:t>
            </w:r>
          </w:p>
          <w:p w14:paraId="3E02D03A" w14:textId="77777777" w:rsidR="00B30CFA" w:rsidRPr="00682B45" w:rsidRDefault="00B30CFA" w:rsidP="00C3754F">
            <w:pPr>
              <w:jc w:val="center"/>
              <w:rPr>
                <w:rFonts w:cstheme="minorHAnsi"/>
                <w:b/>
                <w:bCs/>
                <w:color w:val="000000"/>
              </w:rPr>
            </w:pPr>
          </w:p>
          <w:p w14:paraId="6BC63014" w14:textId="77777777" w:rsidR="00B30CFA" w:rsidRDefault="00B30CFA" w:rsidP="00C3754F">
            <w:pPr>
              <w:pStyle w:val="ListParagraph"/>
              <w:ind w:left="521"/>
              <w:rPr>
                <w:rFonts w:cstheme="minorHAnsi"/>
                <w:b/>
                <w:bCs/>
                <w:color w:val="000000"/>
              </w:rPr>
            </w:pPr>
            <w:r w:rsidRPr="00682B45">
              <w:rPr>
                <w:rFonts w:cstheme="minorHAnsi"/>
                <w:b/>
                <w:bCs/>
                <w:color w:val="000000"/>
              </w:rPr>
              <w:t>Final Project</w:t>
            </w:r>
          </w:p>
          <w:p w14:paraId="2D2F588B" w14:textId="77777777" w:rsidR="00F67EF6" w:rsidRDefault="00F67EF6" w:rsidP="00C3754F">
            <w:pPr>
              <w:pStyle w:val="ListParagraph"/>
              <w:ind w:left="521"/>
              <w:rPr>
                <w:rFonts w:cstheme="minorHAnsi"/>
                <w:b/>
                <w:bCs/>
                <w:color w:val="000000"/>
              </w:rPr>
            </w:pPr>
          </w:p>
          <w:p w14:paraId="0C6487EB" w14:textId="77777777" w:rsidR="00F67EF6" w:rsidRDefault="00F67EF6" w:rsidP="00C3754F">
            <w:pPr>
              <w:pStyle w:val="ListParagraph"/>
              <w:ind w:left="521"/>
              <w:rPr>
                <w:rFonts w:cstheme="minorHAnsi"/>
                <w:b/>
                <w:bCs/>
                <w:color w:val="000000"/>
              </w:rPr>
            </w:pPr>
          </w:p>
          <w:p w14:paraId="07BEF76D" w14:textId="77777777" w:rsidR="00F67EF6" w:rsidRDefault="00F67EF6" w:rsidP="00C3754F">
            <w:pPr>
              <w:pStyle w:val="ListParagraph"/>
              <w:ind w:left="521"/>
              <w:rPr>
                <w:rFonts w:cstheme="minorHAnsi"/>
                <w:b/>
                <w:bCs/>
                <w:color w:val="000000"/>
              </w:rPr>
            </w:pPr>
          </w:p>
          <w:p w14:paraId="4426B4CA" w14:textId="77777777" w:rsidR="00F67EF6" w:rsidRDefault="00F67EF6" w:rsidP="00C3754F">
            <w:pPr>
              <w:pStyle w:val="ListParagraph"/>
              <w:ind w:left="521"/>
              <w:rPr>
                <w:rFonts w:cstheme="minorHAnsi"/>
                <w:b/>
                <w:bCs/>
                <w:color w:val="000000"/>
              </w:rPr>
            </w:pPr>
          </w:p>
          <w:p w14:paraId="1BF278F6" w14:textId="77777777" w:rsidR="00F67EF6" w:rsidRDefault="00F67EF6" w:rsidP="00C3754F">
            <w:pPr>
              <w:pStyle w:val="ListParagraph"/>
              <w:ind w:left="521"/>
              <w:rPr>
                <w:rFonts w:cstheme="minorHAnsi"/>
                <w:b/>
                <w:bCs/>
                <w:color w:val="000000"/>
              </w:rPr>
            </w:pPr>
          </w:p>
          <w:p w14:paraId="40172519" w14:textId="77777777" w:rsidR="00F67EF6" w:rsidRDefault="00F67EF6" w:rsidP="00C3754F">
            <w:pPr>
              <w:pStyle w:val="ListParagraph"/>
              <w:ind w:left="521"/>
              <w:rPr>
                <w:rFonts w:cstheme="minorHAnsi"/>
                <w:b/>
                <w:bCs/>
                <w:color w:val="000000"/>
              </w:rPr>
            </w:pPr>
          </w:p>
          <w:p w14:paraId="52F6FE9B" w14:textId="77777777" w:rsidR="00F67EF6" w:rsidRDefault="00F67EF6" w:rsidP="00C3754F">
            <w:pPr>
              <w:pStyle w:val="ListParagraph"/>
              <w:ind w:left="521"/>
              <w:rPr>
                <w:rFonts w:cstheme="minorHAnsi"/>
                <w:b/>
                <w:bCs/>
                <w:color w:val="000000"/>
              </w:rPr>
            </w:pPr>
          </w:p>
          <w:p w14:paraId="689267EF" w14:textId="77777777" w:rsidR="00F67EF6" w:rsidRDefault="00F67EF6" w:rsidP="00C3754F">
            <w:pPr>
              <w:pStyle w:val="ListParagraph"/>
              <w:ind w:left="521"/>
              <w:rPr>
                <w:rFonts w:cstheme="minorHAnsi"/>
                <w:b/>
                <w:bCs/>
                <w:color w:val="000000"/>
              </w:rPr>
            </w:pPr>
          </w:p>
          <w:p w14:paraId="53AA1DAE" w14:textId="77777777" w:rsidR="00F67EF6" w:rsidRDefault="00F67EF6" w:rsidP="00C3754F">
            <w:pPr>
              <w:pStyle w:val="ListParagraph"/>
              <w:ind w:left="521"/>
              <w:rPr>
                <w:rFonts w:cstheme="minorHAnsi"/>
                <w:b/>
                <w:bCs/>
                <w:color w:val="000000"/>
              </w:rPr>
            </w:pPr>
          </w:p>
          <w:p w14:paraId="40417E98" w14:textId="77777777" w:rsidR="00F67EF6" w:rsidRDefault="00F67EF6" w:rsidP="00C3754F">
            <w:pPr>
              <w:pStyle w:val="ListParagraph"/>
              <w:ind w:left="521"/>
              <w:rPr>
                <w:rFonts w:cstheme="minorHAnsi"/>
                <w:b/>
                <w:bCs/>
                <w:color w:val="000000"/>
              </w:rPr>
            </w:pPr>
          </w:p>
          <w:p w14:paraId="2BA253A7" w14:textId="77777777" w:rsidR="00F67EF6" w:rsidRDefault="00F67EF6" w:rsidP="00C3754F">
            <w:pPr>
              <w:pStyle w:val="ListParagraph"/>
              <w:ind w:left="521"/>
              <w:rPr>
                <w:rFonts w:cstheme="minorHAnsi"/>
                <w:b/>
                <w:bCs/>
                <w:color w:val="000000"/>
              </w:rPr>
            </w:pPr>
          </w:p>
          <w:p w14:paraId="0D6FFD9F" w14:textId="77777777" w:rsidR="00F67EF6" w:rsidRDefault="00F67EF6" w:rsidP="00C3754F">
            <w:pPr>
              <w:pStyle w:val="ListParagraph"/>
              <w:ind w:left="521"/>
              <w:rPr>
                <w:rFonts w:cstheme="minorHAnsi"/>
                <w:b/>
                <w:bCs/>
                <w:color w:val="000000"/>
              </w:rPr>
            </w:pPr>
          </w:p>
          <w:p w14:paraId="1C6168F9" w14:textId="77777777" w:rsidR="00F67EF6" w:rsidRDefault="00F67EF6" w:rsidP="00C3754F">
            <w:pPr>
              <w:pStyle w:val="ListParagraph"/>
              <w:ind w:left="521"/>
              <w:rPr>
                <w:rFonts w:cstheme="minorHAnsi"/>
                <w:b/>
                <w:bCs/>
                <w:color w:val="000000"/>
              </w:rPr>
            </w:pPr>
          </w:p>
          <w:p w14:paraId="6004D260" w14:textId="77777777" w:rsidR="00F67EF6" w:rsidRDefault="00F67EF6" w:rsidP="00C3754F">
            <w:pPr>
              <w:pStyle w:val="ListParagraph"/>
              <w:ind w:left="521"/>
              <w:rPr>
                <w:rFonts w:cstheme="minorHAnsi"/>
                <w:b/>
                <w:bCs/>
                <w:color w:val="000000"/>
              </w:rPr>
            </w:pPr>
          </w:p>
          <w:p w14:paraId="34079660" w14:textId="77777777" w:rsidR="00F67EF6" w:rsidRDefault="00F67EF6" w:rsidP="00C3754F">
            <w:pPr>
              <w:pStyle w:val="ListParagraph"/>
              <w:ind w:left="521"/>
              <w:rPr>
                <w:rFonts w:cstheme="minorHAnsi"/>
                <w:b/>
                <w:bCs/>
                <w:color w:val="000000"/>
              </w:rPr>
            </w:pPr>
          </w:p>
          <w:p w14:paraId="2220B120" w14:textId="77777777" w:rsidR="00F67EF6" w:rsidRDefault="00F67EF6" w:rsidP="00C3754F">
            <w:pPr>
              <w:pStyle w:val="ListParagraph"/>
              <w:ind w:left="521"/>
              <w:rPr>
                <w:rFonts w:cstheme="minorHAnsi"/>
                <w:b/>
                <w:bCs/>
                <w:color w:val="000000"/>
              </w:rPr>
            </w:pPr>
          </w:p>
          <w:p w14:paraId="5B37E0B4" w14:textId="77777777" w:rsidR="00F67EF6" w:rsidRDefault="00F67EF6" w:rsidP="00C3754F">
            <w:pPr>
              <w:pStyle w:val="ListParagraph"/>
              <w:ind w:left="521"/>
              <w:rPr>
                <w:rFonts w:cstheme="minorHAnsi"/>
                <w:b/>
                <w:bCs/>
                <w:color w:val="000000"/>
              </w:rPr>
            </w:pPr>
          </w:p>
          <w:p w14:paraId="238298FB" w14:textId="0CFB18AA" w:rsidR="00F67EF6" w:rsidRPr="00F67EF6" w:rsidRDefault="00F67EF6" w:rsidP="00F67EF6">
            <w:pPr>
              <w:rPr>
                <w:rFonts w:cstheme="minorHAnsi"/>
                <w:b/>
                <w:bCs/>
                <w:color w:val="000000"/>
              </w:rPr>
            </w:pPr>
          </w:p>
        </w:tc>
      </w:tr>
      <w:tr w:rsidR="00B30CFA" w:rsidRPr="00682B45" w14:paraId="56E1F1DF" w14:textId="77777777" w:rsidTr="00F532B0">
        <w:trPr>
          <w:trHeight w:val="2543"/>
        </w:trPr>
        <w:tc>
          <w:tcPr>
            <w:tcW w:w="514" w:type="pct"/>
            <w:vMerge/>
          </w:tcPr>
          <w:p w14:paraId="12F467FB" w14:textId="77777777" w:rsidR="00B30CFA" w:rsidRPr="00682B45" w:rsidRDefault="00B30CFA" w:rsidP="00C3754F">
            <w:pPr>
              <w:jc w:val="center"/>
              <w:rPr>
                <w:rFonts w:cstheme="minorHAnsi"/>
                <w:b/>
              </w:rPr>
            </w:pPr>
          </w:p>
        </w:tc>
        <w:tc>
          <w:tcPr>
            <w:tcW w:w="926" w:type="pct"/>
            <w:vMerge/>
          </w:tcPr>
          <w:p w14:paraId="4545CB78" w14:textId="77777777" w:rsidR="00B30CFA" w:rsidRPr="00682B45" w:rsidRDefault="00B30CFA" w:rsidP="00C3754F">
            <w:pPr>
              <w:rPr>
                <w:rFonts w:cstheme="minorHAnsi"/>
                <w:b/>
                <w:color w:val="000000" w:themeColor="text1"/>
              </w:rPr>
            </w:pPr>
          </w:p>
        </w:tc>
        <w:tc>
          <w:tcPr>
            <w:tcW w:w="591" w:type="pct"/>
          </w:tcPr>
          <w:p w14:paraId="219B98C8" w14:textId="50D30976" w:rsidR="00B30CFA" w:rsidRPr="00682B45" w:rsidRDefault="00C1646F"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29493FCC" w14:textId="77777777" w:rsidR="00111FEE" w:rsidRPr="007D689D" w:rsidRDefault="00111FEE" w:rsidP="007D689D">
            <w:pPr>
              <w:pStyle w:val="NoSpacing"/>
            </w:pPr>
            <w:r w:rsidRPr="007D689D">
              <w:t>Local preference</w:t>
            </w:r>
          </w:p>
          <w:p w14:paraId="7A212DAD" w14:textId="77777777" w:rsidR="00111FEE" w:rsidRPr="007D689D" w:rsidRDefault="00111FEE" w:rsidP="007D689D">
            <w:pPr>
              <w:pStyle w:val="NoSpacing"/>
            </w:pPr>
            <w:r w:rsidRPr="007D689D">
              <w:t>Evaluation As-path Evaluation Router-id</w:t>
            </w:r>
          </w:p>
          <w:p w14:paraId="65E24B5E" w14:textId="77777777" w:rsidR="00111FEE" w:rsidRPr="007D689D" w:rsidRDefault="00111FEE" w:rsidP="007D689D">
            <w:pPr>
              <w:pStyle w:val="NoSpacing"/>
            </w:pPr>
            <w:r w:rsidRPr="007D689D">
              <w:t>BGP route-summarization</w:t>
            </w:r>
          </w:p>
          <w:p w14:paraId="3572495D" w14:textId="77777777" w:rsidR="00111FEE" w:rsidRPr="007D689D" w:rsidRDefault="00111FEE" w:rsidP="007D689D">
            <w:pPr>
              <w:pStyle w:val="NoSpacing"/>
            </w:pPr>
            <w:r w:rsidRPr="007D689D">
              <w:t>PBR with BGP attributes and PBR tools</w:t>
            </w:r>
          </w:p>
          <w:p w14:paraId="7C75440E" w14:textId="77777777" w:rsidR="00111FEE" w:rsidRPr="007D689D" w:rsidRDefault="00111FEE" w:rsidP="007D689D">
            <w:pPr>
              <w:pStyle w:val="NoSpacing"/>
            </w:pPr>
            <w:r w:rsidRPr="007D689D">
              <w:t>Evaluation</w:t>
            </w:r>
          </w:p>
          <w:p w14:paraId="39C0D408" w14:textId="77777777" w:rsidR="00111FEE" w:rsidRPr="007D689D" w:rsidRDefault="00111FEE" w:rsidP="007D689D">
            <w:pPr>
              <w:pStyle w:val="NoSpacing"/>
            </w:pPr>
            <w:r w:rsidRPr="007D689D">
              <w:t>Full Mesh i-BGP</w:t>
            </w:r>
          </w:p>
          <w:p w14:paraId="359315FE" w14:textId="77777777" w:rsidR="00111FEE" w:rsidRPr="007D689D" w:rsidRDefault="00111FEE" w:rsidP="007D689D">
            <w:pPr>
              <w:pStyle w:val="NoSpacing"/>
            </w:pPr>
            <w:r w:rsidRPr="007D689D">
              <w:t>Route-reflector configuration BGP configuration best practices Evaluation</w:t>
            </w:r>
          </w:p>
          <w:p w14:paraId="7B5708AE" w14:textId="66BF7801" w:rsidR="00B30CFA" w:rsidRPr="007D689D" w:rsidRDefault="00111FEE" w:rsidP="007D689D">
            <w:pPr>
              <w:pStyle w:val="NoSpacing"/>
            </w:pPr>
            <w:r w:rsidRPr="007D689D">
              <w:t>BGP authentication</w:t>
            </w:r>
          </w:p>
        </w:tc>
        <w:tc>
          <w:tcPr>
            <w:tcW w:w="833" w:type="pct"/>
            <w:vMerge/>
          </w:tcPr>
          <w:p w14:paraId="54F50587" w14:textId="77777777" w:rsidR="00B30CFA" w:rsidRPr="00682B45" w:rsidRDefault="00B30CFA" w:rsidP="00C3754F">
            <w:pPr>
              <w:rPr>
                <w:rFonts w:cstheme="minorHAnsi"/>
                <w:b/>
                <w:bCs/>
                <w:color w:val="000000"/>
              </w:rPr>
            </w:pPr>
          </w:p>
        </w:tc>
      </w:tr>
      <w:tr w:rsidR="00B30CFA" w:rsidRPr="00682B45" w14:paraId="61A99C2A" w14:textId="77777777" w:rsidTr="00F532B0">
        <w:trPr>
          <w:trHeight w:val="1031"/>
        </w:trPr>
        <w:tc>
          <w:tcPr>
            <w:tcW w:w="514" w:type="pct"/>
            <w:vMerge/>
          </w:tcPr>
          <w:p w14:paraId="7EBCAACF" w14:textId="77777777" w:rsidR="00B30CFA" w:rsidRPr="00682B45" w:rsidRDefault="00B30CFA" w:rsidP="00C3754F">
            <w:pPr>
              <w:jc w:val="center"/>
              <w:rPr>
                <w:rFonts w:cstheme="minorHAnsi"/>
                <w:b/>
              </w:rPr>
            </w:pPr>
          </w:p>
        </w:tc>
        <w:tc>
          <w:tcPr>
            <w:tcW w:w="926" w:type="pct"/>
            <w:vMerge/>
          </w:tcPr>
          <w:p w14:paraId="26F1C7DA" w14:textId="77777777" w:rsidR="00B30CFA" w:rsidRPr="00682B45" w:rsidRDefault="00B30CFA" w:rsidP="00C3754F">
            <w:pPr>
              <w:rPr>
                <w:rFonts w:cstheme="minorHAnsi"/>
                <w:b/>
                <w:color w:val="000000" w:themeColor="text1"/>
              </w:rPr>
            </w:pPr>
          </w:p>
        </w:tc>
        <w:tc>
          <w:tcPr>
            <w:tcW w:w="591" w:type="pct"/>
          </w:tcPr>
          <w:p w14:paraId="248CCB64" w14:textId="21D92D46" w:rsidR="00B30CFA" w:rsidRPr="00682B45" w:rsidRDefault="004E3D19"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5AA26FAA" w14:textId="77777777" w:rsidR="00092E9A" w:rsidRPr="00682B45" w:rsidRDefault="00092E9A" w:rsidP="00C32259">
            <w:pPr>
              <w:pStyle w:val="NoSpacing"/>
            </w:pPr>
            <w:proofErr w:type="spellStart"/>
            <w:r w:rsidRPr="00682B45">
              <w:t>Docker</w:t>
            </w:r>
            <w:proofErr w:type="spellEnd"/>
            <w:r w:rsidRPr="00682B45">
              <w:t xml:space="preserve"> </w:t>
            </w:r>
          </w:p>
          <w:p w14:paraId="24A2A3C0" w14:textId="77777777" w:rsidR="00092E9A" w:rsidRPr="00682B45" w:rsidRDefault="00092E9A" w:rsidP="00C32259">
            <w:pPr>
              <w:pStyle w:val="NoSpacing"/>
            </w:pPr>
            <w:r w:rsidRPr="00682B45">
              <w:t>Architecture</w:t>
            </w:r>
          </w:p>
          <w:p w14:paraId="2CA3E3B8" w14:textId="0E70D22C" w:rsidR="00B30CFA" w:rsidRPr="00682B45" w:rsidRDefault="00092E9A" w:rsidP="00C32259">
            <w:pPr>
              <w:pStyle w:val="NoSpacing"/>
            </w:pPr>
            <w:r w:rsidRPr="00682B45">
              <w:t xml:space="preserve">Hosting </w:t>
            </w:r>
            <w:proofErr w:type="spellStart"/>
            <w:r w:rsidRPr="00682B45">
              <w:t>Docker</w:t>
            </w:r>
            <w:proofErr w:type="spellEnd"/>
            <w:r w:rsidRPr="00682B45">
              <w:t xml:space="preserve"> Containers on AWS EC2, ECS </w:t>
            </w:r>
            <w:proofErr w:type="spellStart"/>
            <w:r w:rsidRPr="00682B45">
              <w:t>FarGate</w:t>
            </w:r>
            <w:proofErr w:type="spellEnd"/>
            <w:r w:rsidRPr="00682B45">
              <w:t>, Lambda and Beanstalk</w:t>
            </w:r>
          </w:p>
        </w:tc>
        <w:tc>
          <w:tcPr>
            <w:tcW w:w="833" w:type="pct"/>
            <w:vMerge/>
          </w:tcPr>
          <w:p w14:paraId="2663E735" w14:textId="77777777" w:rsidR="00B30CFA" w:rsidRPr="00682B45" w:rsidRDefault="00B30CFA" w:rsidP="00C3754F">
            <w:pPr>
              <w:rPr>
                <w:rFonts w:cstheme="minorHAnsi"/>
                <w:b/>
                <w:bCs/>
                <w:color w:val="000000"/>
              </w:rPr>
            </w:pPr>
          </w:p>
        </w:tc>
      </w:tr>
      <w:tr w:rsidR="00B30CFA" w:rsidRPr="00682B45" w14:paraId="16AE82F7" w14:textId="77777777" w:rsidTr="00BA2B96">
        <w:trPr>
          <w:trHeight w:val="1193"/>
        </w:trPr>
        <w:tc>
          <w:tcPr>
            <w:tcW w:w="514" w:type="pct"/>
            <w:vMerge/>
          </w:tcPr>
          <w:p w14:paraId="335EF8CC" w14:textId="77777777" w:rsidR="00B30CFA" w:rsidRPr="00682B45" w:rsidRDefault="00B30CFA" w:rsidP="00C3754F">
            <w:pPr>
              <w:jc w:val="center"/>
              <w:rPr>
                <w:rFonts w:cstheme="minorHAnsi"/>
                <w:b/>
              </w:rPr>
            </w:pPr>
          </w:p>
        </w:tc>
        <w:tc>
          <w:tcPr>
            <w:tcW w:w="926" w:type="pct"/>
            <w:vMerge/>
          </w:tcPr>
          <w:p w14:paraId="5D7B74BD" w14:textId="77777777" w:rsidR="00B30CFA" w:rsidRPr="00682B45" w:rsidRDefault="00B30CFA" w:rsidP="00C3754F">
            <w:pPr>
              <w:rPr>
                <w:rFonts w:cstheme="minorHAnsi"/>
                <w:b/>
                <w:color w:val="000000" w:themeColor="text1"/>
              </w:rPr>
            </w:pPr>
          </w:p>
        </w:tc>
        <w:tc>
          <w:tcPr>
            <w:tcW w:w="591" w:type="pct"/>
          </w:tcPr>
          <w:p w14:paraId="643A4D33" w14:textId="5FBECB36" w:rsidR="00B30CFA" w:rsidRPr="00682B45" w:rsidRDefault="00CE41C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4C36AB40" w14:textId="77777777" w:rsidR="00C05CFF" w:rsidRPr="00682B45" w:rsidRDefault="00C05CFF" w:rsidP="00BA2B96">
            <w:pPr>
              <w:pStyle w:val="NoSpacing"/>
            </w:pPr>
            <w:r w:rsidRPr="00682B45">
              <w:t>AWS Code Commit</w:t>
            </w:r>
          </w:p>
          <w:p w14:paraId="6854A2D2" w14:textId="77777777" w:rsidR="00C05CFF" w:rsidRPr="00682B45" w:rsidRDefault="00C05CFF" w:rsidP="00BA2B96">
            <w:pPr>
              <w:pStyle w:val="NoSpacing"/>
            </w:pPr>
            <w:r w:rsidRPr="00682B45">
              <w:t>AWS Code Build</w:t>
            </w:r>
          </w:p>
          <w:p w14:paraId="30720E30" w14:textId="11F733B3" w:rsidR="00B30CFA" w:rsidRPr="00682B45" w:rsidRDefault="00C05CFF" w:rsidP="00BA2B96">
            <w:pPr>
              <w:pStyle w:val="NoSpacing"/>
            </w:pPr>
            <w:r w:rsidRPr="00682B45">
              <w:t>AWS Code Artifact</w:t>
            </w:r>
          </w:p>
        </w:tc>
        <w:tc>
          <w:tcPr>
            <w:tcW w:w="833" w:type="pct"/>
            <w:vMerge/>
          </w:tcPr>
          <w:p w14:paraId="2297052E" w14:textId="77777777" w:rsidR="00B30CFA" w:rsidRPr="00682B45" w:rsidRDefault="00B30CFA" w:rsidP="00C3754F">
            <w:pPr>
              <w:rPr>
                <w:rFonts w:cstheme="minorHAnsi"/>
                <w:b/>
                <w:bCs/>
                <w:color w:val="000000"/>
              </w:rPr>
            </w:pPr>
          </w:p>
        </w:tc>
      </w:tr>
      <w:tr w:rsidR="00B30CFA" w:rsidRPr="00682B45" w14:paraId="2E9DF7BB" w14:textId="77777777" w:rsidTr="00BA2B96">
        <w:trPr>
          <w:trHeight w:val="779"/>
        </w:trPr>
        <w:tc>
          <w:tcPr>
            <w:tcW w:w="514" w:type="pct"/>
            <w:vMerge/>
          </w:tcPr>
          <w:p w14:paraId="3D6D95BB" w14:textId="77777777" w:rsidR="00B30CFA" w:rsidRPr="00682B45" w:rsidRDefault="00B30CFA" w:rsidP="00C3754F">
            <w:pPr>
              <w:jc w:val="center"/>
              <w:rPr>
                <w:rFonts w:cstheme="minorHAnsi"/>
                <w:b/>
              </w:rPr>
            </w:pPr>
          </w:p>
        </w:tc>
        <w:tc>
          <w:tcPr>
            <w:tcW w:w="926" w:type="pct"/>
            <w:vMerge/>
          </w:tcPr>
          <w:p w14:paraId="3015EEB7" w14:textId="77777777" w:rsidR="00B30CFA" w:rsidRPr="00682B45" w:rsidRDefault="00B30CFA" w:rsidP="00C3754F">
            <w:pPr>
              <w:rPr>
                <w:rFonts w:cstheme="minorHAnsi"/>
                <w:b/>
                <w:color w:val="000000" w:themeColor="text1"/>
              </w:rPr>
            </w:pPr>
          </w:p>
        </w:tc>
        <w:tc>
          <w:tcPr>
            <w:tcW w:w="591" w:type="pct"/>
          </w:tcPr>
          <w:p w14:paraId="5473BCC5" w14:textId="4A1CCC2C" w:rsidR="00B30CFA" w:rsidRPr="00682B45" w:rsidRDefault="00BB322E"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682B45">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B4E1874" w14:textId="77777777" w:rsidR="00C05CFF" w:rsidRPr="00682B45" w:rsidRDefault="00C05CFF" w:rsidP="003D04CE">
            <w:pPr>
              <w:pStyle w:val="NoSpacing"/>
            </w:pPr>
            <w:r w:rsidRPr="00682B45">
              <w:t>AWS Code Deploy</w:t>
            </w:r>
          </w:p>
          <w:p w14:paraId="47906E9A" w14:textId="3E0CEC56" w:rsidR="00B30CFA" w:rsidRPr="00682B45" w:rsidRDefault="00C05CFF" w:rsidP="003D04CE">
            <w:pPr>
              <w:pStyle w:val="NoSpacing"/>
            </w:pPr>
            <w:r w:rsidRPr="00682B45">
              <w:t>AWS Code Pipeline</w:t>
            </w:r>
          </w:p>
        </w:tc>
        <w:tc>
          <w:tcPr>
            <w:tcW w:w="833" w:type="pct"/>
            <w:vMerge/>
            <w:vAlign w:val="center"/>
          </w:tcPr>
          <w:p w14:paraId="0AEFDA7F" w14:textId="77777777" w:rsidR="00B30CFA" w:rsidRPr="00682B45" w:rsidRDefault="00B30CFA" w:rsidP="00C3754F">
            <w:pPr>
              <w:pStyle w:val="ListParagraph"/>
              <w:ind w:left="521"/>
              <w:rPr>
                <w:rFonts w:cstheme="minorHAnsi"/>
                <w:b/>
                <w:bCs/>
                <w:color w:val="000000"/>
              </w:rPr>
            </w:pPr>
          </w:p>
        </w:tc>
      </w:tr>
      <w:tr w:rsidR="00617349" w:rsidRPr="00682B45" w14:paraId="3DD41860" w14:textId="77777777" w:rsidTr="00BA2B96">
        <w:trPr>
          <w:trHeight w:val="779"/>
        </w:trPr>
        <w:tc>
          <w:tcPr>
            <w:tcW w:w="514" w:type="pct"/>
          </w:tcPr>
          <w:p w14:paraId="635F8657" w14:textId="0CB7F5D7" w:rsidR="00617349" w:rsidRPr="00682B45" w:rsidRDefault="00617349" w:rsidP="00C3754F">
            <w:pPr>
              <w:jc w:val="center"/>
              <w:rPr>
                <w:rFonts w:cstheme="minorHAnsi"/>
                <w:b/>
              </w:rPr>
            </w:pPr>
            <w:r>
              <w:rPr>
                <w:rFonts w:cstheme="minorHAnsi"/>
                <w:b/>
              </w:rPr>
              <w:t>Week 13</w:t>
            </w:r>
          </w:p>
        </w:tc>
        <w:tc>
          <w:tcPr>
            <w:tcW w:w="926" w:type="pct"/>
          </w:tcPr>
          <w:p w14:paraId="62B1A2D3" w14:textId="085F0037" w:rsidR="00617349" w:rsidRPr="00682B45" w:rsidRDefault="00617349" w:rsidP="00C3754F">
            <w:pPr>
              <w:rPr>
                <w:rFonts w:cstheme="minorHAnsi"/>
                <w:b/>
                <w:color w:val="000000" w:themeColor="text1"/>
              </w:rPr>
            </w:pPr>
            <w:r>
              <w:rPr>
                <w:rFonts w:cstheme="minorHAnsi"/>
                <w:b/>
                <w:color w:val="000000" w:themeColor="text1"/>
              </w:rPr>
              <w:t>Final Assessment</w:t>
            </w:r>
          </w:p>
        </w:tc>
        <w:tc>
          <w:tcPr>
            <w:tcW w:w="591" w:type="pct"/>
          </w:tcPr>
          <w:p w14:paraId="53C07615" w14:textId="77777777" w:rsidR="00617349" w:rsidRPr="00682B45" w:rsidRDefault="00617349"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197EE005" w14:textId="3F97FFEB" w:rsidR="00617349" w:rsidRPr="00682B45" w:rsidRDefault="00617349" w:rsidP="003D04CE">
            <w:pPr>
              <w:pStyle w:val="NoSpacing"/>
            </w:pPr>
            <w:r>
              <w:t>Final Exam</w:t>
            </w:r>
          </w:p>
        </w:tc>
        <w:tc>
          <w:tcPr>
            <w:tcW w:w="833" w:type="pct"/>
            <w:vAlign w:val="center"/>
          </w:tcPr>
          <w:p w14:paraId="3364D1DF" w14:textId="77777777" w:rsidR="00617349" w:rsidRPr="00682B45" w:rsidRDefault="00617349" w:rsidP="00C3754F">
            <w:pPr>
              <w:pStyle w:val="ListParagraph"/>
              <w:ind w:left="521"/>
              <w:rPr>
                <w:rFonts w:cstheme="minorHAnsi"/>
                <w:b/>
                <w:bCs/>
                <w:color w:val="000000"/>
              </w:rPr>
            </w:pPr>
          </w:p>
        </w:tc>
      </w:tr>
    </w:tbl>
    <w:p w14:paraId="770A5CFD" w14:textId="5F37C237" w:rsidR="00D059B1" w:rsidRPr="00682B45" w:rsidRDefault="00D059B1">
      <w:pPr>
        <w:rPr>
          <w:rFonts w:cstheme="minorHAnsi"/>
          <w:b/>
          <w:bCs/>
          <w:u w:val="single"/>
        </w:rPr>
      </w:pPr>
      <w:bookmarkStart w:id="0" w:name="_Toc31113221"/>
    </w:p>
    <w:p w14:paraId="004AAA72" w14:textId="77777777" w:rsidR="00C3754F" w:rsidRPr="00682B45" w:rsidRDefault="00C3754F">
      <w:pPr>
        <w:rPr>
          <w:rFonts w:cstheme="minorHAnsi"/>
          <w:b/>
          <w:bCs/>
          <w:u w:val="single"/>
        </w:rPr>
      </w:pPr>
      <w:r w:rsidRPr="00682B45">
        <w:rPr>
          <w:rFonts w:cstheme="minorHAnsi"/>
          <w:b/>
          <w:bCs/>
          <w:u w:val="single"/>
        </w:rPr>
        <w:br w:type="page"/>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909"/>
        <w:gridCol w:w="2648"/>
        <w:gridCol w:w="5930"/>
        <w:gridCol w:w="1323"/>
      </w:tblGrid>
      <w:tr w:rsidR="008E0758" w:rsidRPr="00682B45" w14:paraId="24D3662D" w14:textId="77777777" w:rsidTr="00364691">
        <w:trPr>
          <w:trHeight w:val="750"/>
          <w:tblHeader/>
          <w:jc w:val="center"/>
        </w:trPr>
        <w:tc>
          <w:tcPr>
            <w:tcW w:w="420" w:type="pct"/>
            <w:shd w:val="clear" w:color="auto" w:fill="auto"/>
            <w:vAlign w:val="center"/>
          </w:tcPr>
          <w:p w14:paraId="1574D99E"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lastRenderedPageBreak/>
              <w:t>Task No.</w:t>
            </w:r>
          </w:p>
        </w:tc>
        <w:tc>
          <w:tcPr>
            <w:tcW w:w="1225" w:type="pct"/>
            <w:shd w:val="clear" w:color="auto" w:fill="auto"/>
            <w:vAlign w:val="center"/>
          </w:tcPr>
          <w:p w14:paraId="3ECD40AA"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Task</w:t>
            </w:r>
          </w:p>
        </w:tc>
        <w:tc>
          <w:tcPr>
            <w:tcW w:w="2743" w:type="pct"/>
            <w:shd w:val="clear" w:color="auto" w:fill="auto"/>
            <w:vAlign w:val="center"/>
          </w:tcPr>
          <w:p w14:paraId="6336916C"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Description</w:t>
            </w:r>
          </w:p>
        </w:tc>
        <w:tc>
          <w:tcPr>
            <w:tcW w:w="613" w:type="pct"/>
            <w:shd w:val="clear" w:color="auto" w:fill="auto"/>
            <w:vAlign w:val="center"/>
          </w:tcPr>
          <w:p w14:paraId="3F75CA01"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w:t>
            </w:r>
          </w:p>
        </w:tc>
      </w:tr>
      <w:tr w:rsidR="008E0758" w:rsidRPr="00682B45" w14:paraId="21B2C90F" w14:textId="77777777" w:rsidTr="00364691">
        <w:trPr>
          <w:trHeight w:val="458"/>
          <w:tblHeader/>
          <w:jc w:val="center"/>
        </w:trPr>
        <w:tc>
          <w:tcPr>
            <w:tcW w:w="420" w:type="pct"/>
            <w:shd w:val="clear" w:color="auto" w:fill="auto"/>
            <w:vAlign w:val="center"/>
          </w:tcPr>
          <w:p w14:paraId="5D038FB5"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vAlign w:val="center"/>
          </w:tcPr>
          <w:p w14:paraId="14E73D9A" w14:textId="77777777" w:rsidR="00617433" w:rsidRPr="00682B45" w:rsidRDefault="00617433" w:rsidP="00617433">
            <w:pPr>
              <w:rPr>
                <w:rFonts w:cstheme="minorHAnsi"/>
                <w:b/>
                <w:color w:val="000000" w:themeColor="text1"/>
              </w:rPr>
            </w:pPr>
            <w:r w:rsidRPr="00682B45">
              <w:rPr>
                <w:rFonts w:cstheme="minorHAnsi"/>
                <w:b/>
                <w:color w:val="000000" w:themeColor="text1"/>
              </w:rPr>
              <w:t>Cisco Binary Game Link is given on Page4.</w:t>
            </w:r>
          </w:p>
          <w:p w14:paraId="0632E76F" w14:textId="77777777" w:rsidR="00617433" w:rsidRPr="00682B45" w:rsidRDefault="00617433" w:rsidP="00617433">
            <w:pPr>
              <w:rPr>
                <w:rFonts w:cstheme="minorHAnsi"/>
                <w:b/>
                <w:color w:val="000000" w:themeColor="text1"/>
              </w:rPr>
            </w:pPr>
            <w:r w:rsidRPr="00682B45">
              <w:rPr>
                <w:rFonts w:cstheme="minorHAnsi"/>
                <w:b/>
                <w:color w:val="000000" w:themeColor="text1"/>
              </w:rPr>
              <w:t>Revise OSI and TCP/IP Models</w:t>
            </w:r>
          </w:p>
          <w:p w14:paraId="69E5406C" w14:textId="77777777" w:rsidR="00617433" w:rsidRPr="00682B45" w:rsidRDefault="00617433" w:rsidP="00617433">
            <w:pPr>
              <w:rPr>
                <w:rFonts w:cstheme="minorHAnsi"/>
                <w:b/>
                <w:color w:val="000000" w:themeColor="text1"/>
              </w:rPr>
            </w:pPr>
          </w:p>
          <w:p w14:paraId="6CACF7E8" w14:textId="1AE56ACB" w:rsidR="008E0758" w:rsidRPr="00682B45" w:rsidRDefault="00617433" w:rsidP="00617433">
            <w:pPr>
              <w:rPr>
                <w:rFonts w:cstheme="minorHAnsi"/>
                <w:b/>
                <w:color w:val="000000" w:themeColor="text1"/>
              </w:rPr>
            </w:pPr>
            <w:r w:rsidRPr="00682B45">
              <w:rPr>
                <w:rFonts w:cstheme="minorHAnsi"/>
                <w:b/>
                <w:color w:val="000000" w:themeColor="text1"/>
              </w:rPr>
              <w:t>Cloud subscriptions</w:t>
            </w:r>
          </w:p>
        </w:tc>
        <w:tc>
          <w:tcPr>
            <w:tcW w:w="2743" w:type="pct"/>
            <w:shd w:val="clear" w:color="auto" w:fill="auto"/>
            <w:vAlign w:val="center"/>
          </w:tcPr>
          <w:p w14:paraId="42AF615D" w14:textId="68601C0B" w:rsidR="008E0758" w:rsidRPr="00682B45" w:rsidRDefault="00617433" w:rsidP="00C66B8D">
            <w:pPr>
              <w:pStyle w:val="ListBullet"/>
              <w:numPr>
                <w:ilvl w:val="0"/>
                <w:numId w:val="0"/>
              </w:numPr>
              <w:ind w:left="-5"/>
              <w:rPr>
                <w:rFonts w:cstheme="minorHAnsi"/>
              </w:rPr>
            </w:pPr>
            <w:r w:rsidRPr="00682B45">
              <w:rPr>
                <w:rFonts w:cstheme="minorHAnsi"/>
                <w:noProof/>
              </w:rPr>
              <w:drawing>
                <wp:inline distT="0" distB="0" distL="0" distR="0" wp14:anchorId="4A20C5D6" wp14:editId="66527589">
                  <wp:extent cx="2451310" cy="18230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451310" cy="1823084"/>
                          </a:xfrm>
                          <a:prstGeom prst="rect">
                            <a:avLst/>
                          </a:prstGeom>
                        </pic:spPr>
                      </pic:pic>
                    </a:graphicData>
                  </a:graphic>
                </wp:inline>
              </w:drawing>
            </w:r>
          </w:p>
        </w:tc>
        <w:tc>
          <w:tcPr>
            <w:tcW w:w="613" w:type="pct"/>
            <w:shd w:val="clear" w:color="auto" w:fill="auto"/>
            <w:vAlign w:val="center"/>
          </w:tcPr>
          <w:p w14:paraId="5D36FDC8" w14:textId="02E1B4E4" w:rsidR="008E0758" w:rsidRPr="00682B45" w:rsidRDefault="00122C6D" w:rsidP="00E32C08">
            <w:pPr>
              <w:jc w:val="center"/>
              <w:rPr>
                <w:rFonts w:cstheme="minorHAnsi"/>
                <w:b/>
                <w:color w:val="000000" w:themeColor="text1"/>
              </w:rPr>
            </w:pPr>
            <w:r>
              <w:rPr>
                <w:rFonts w:cstheme="minorHAnsi"/>
                <w:b/>
                <w:color w:val="000000" w:themeColor="text1"/>
              </w:rPr>
              <w:t>Week 1</w:t>
            </w:r>
          </w:p>
        </w:tc>
        <w:bookmarkStart w:id="1" w:name="_GoBack"/>
        <w:bookmarkEnd w:id="1"/>
      </w:tr>
      <w:tr w:rsidR="008E0758" w:rsidRPr="00682B45" w14:paraId="3B6D2584" w14:textId="77777777" w:rsidTr="00364691">
        <w:trPr>
          <w:trHeight w:val="458"/>
          <w:tblHeader/>
          <w:jc w:val="center"/>
        </w:trPr>
        <w:tc>
          <w:tcPr>
            <w:tcW w:w="420" w:type="pct"/>
            <w:shd w:val="clear" w:color="auto" w:fill="auto"/>
            <w:vAlign w:val="center"/>
          </w:tcPr>
          <w:p w14:paraId="13AF350D"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6A03A934" w14:textId="77777777" w:rsidR="00617433" w:rsidRPr="00682B45" w:rsidRDefault="00617433" w:rsidP="00617433">
            <w:pPr>
              <w:rPr>
                <w:rFonts w:cstheme="minorHAnsi"/>
                <w:b/>
                <w:bCs/>
              </w:rPr>
            </w:pPr>
            <w:r w:rsidRPr="00682B45">
              <w:rPr>
                <w:rFonts w:cstheme="minorHAnsi"/>
                <w:b/>
                <w:bCs/>
              </w:rPr>
              <w:t>Solve IPv4 Addressing MCQs IPv6 Question will be given to identify their types Candidates are required to</w:t>
            </w:r>
          </w:p>
          <w:p w14:paraId="297F0F80" w14:textId="77777777" w:rsidR="00617433" w:rsidRPr="00682B45" w:rsidRDefault="00617433" w:rsidP="00617433">
            <w:pPr>
              <w:rPr>
                <w:rFonts w:cstheme="minorHAnsi"/>
                <w:b/>
                <w:bCs/>
              </w:rPr>
            </w:pPr>
            <w:r w:rsidRPr="00682B45">
              <w:rPr>
                <w:rFonts w:cstheme="minorHAnsi"/>
                <w:b/>
                <w:bCs/>
              </w:rPr>
              <w:t>identify types of MAC addresses in the class</w:t>
            </w:r>
          </w:p>
          <w:p w14:paraId="0A8272A7" w14:textId="77777777" w:rsidR="00617433" w:rsidRPr="00682B45" w:rsidRDefault="00617433" w:rsidP="00617433">
            <w:pPr>
              <w:rPr>
                <w:rFonts w:cstheme="minorHAnsi"/>
                <w:b/>
                <w:bCs/>
              </w:rPr>
            </w:pPr>
            <w:r w:rsidRPr="00682B45">
              <w:rPr>
                <w:rFonts w:cstheme="minorHAnsi"/>
                <w:b/>
                <w:bCs/>
              </w:rPr>
              <w:t>Creation of public accounts</w:t>
            </w:r>
          </w:p>
          <w:p w14:paraId="4392E660" w14:textId="49751947" w:rsidR="008E0758" w:rsidRPr="00682B45" w:rsidRDefault="00617433" w:rsidP="00617433">
            <w:pPr>
              <w:rPr>
                <w:rFonts w:cstheme="minorHAnsi"/>
                <w:b/>
                <w:bCs/>
              </w:rPr>
            </w:pPr>
            <w:r w:rsidRPr="00682B45">
              <w:rPr>
                <w:rFonts w:cstheme="minorHAnsi"/>
                <w:b/>
                <w:bCs/>
              </w:rPr>
              <w:t>Managing cloud users</w:t>
            </w:r>
          </w:p>
        </w:tc>
        <w:tc>
          <w:tcPr>
            <w:tcW w:w="2743" w:type="pct"/>
            <w:shd w:val="clear" w:color="auto" w:fill="auto"/>
          </w:tcPr>
          <w:p w14:paraId="7172270A" w14:textId="77777777" w:rsidR="00617433" w:rsidRPr="00682B45" w:rsidRDefault="00617433" w:rsidP="00C66B8D">
            <w:pPr>
              <w:pStyle w:val="ListBullet"/>
              <w:numPr>
                <w:ilvl w:val="0"/>
                <w:numId w:val="0"/>
              </w:numPr>
              <w:ind w:left="-5"/>
              <w:rPr>
                <w:rFonts w:cstheme="minorHAnsi"/>
              </w:rPr>
            </w:pPr>
            <w:r w:rsidRPr="00682B45">
              <w:rPr>
                <w:rFonts w:cstheme="minorHAnsi"/>
              </w:rPr>
              <w:t>PDF file will be given in the class containing 20 questions to practice IP addressing.</w:t>
            </w:r>
          </w:p>
          <w:p w14:paraId="43509F85" w14:textId="77777777" w:rsidR="00617433" w:rsidRPr="00682B45" w:rsidRDefault="00617433" w:rsidP="00C66B8D">
            <w:pPr>
              <w:pStyle w:val="ListBullet"/>
              <w:numPr>
                <w:ilvl w:val="0"/>
                <w:numId w:val="0"/>
              </w:numPr>
              <w:ind w:left="-5"/>
              <w:rPr>
                <w:rFonts w:cstheme="minorHAnsi"/>
              </w:rPr>
            </w:pPr>
            <w:r w:rsidRPr="00682B45">
              <w:rPr>
                <w:rFonts w:cstheme="minorHAnsi"/>
              </w:rPr>
              <w:t>Creation of public accounts Managing cloud users</w:t>
            </w:r>
          </w:p>
          <w:p w14:paraId="759CC29E" w14:textId="070498F2" w:rsidR="008E0758" w:rsidRPr="00682B45" w:rsidRDefault="00617433" w:rsidP="00C66B8D">
            <w:pPr>
              <w:pStyle w:val="ListBullet"/>
              <w:numPr>
                <w:ilvl w:val="0"/>
                <w:numId w:val="0"/>
              </w:numPr>
              <w:ind w:left="-5"/>
              <w:rPr>
                <w:rFonts w:cstheme="minorHAnsi"/>
              </w:rPr>
            </w:pPr>
            <w:r w:rsidRPr="00682B45">
              <w:rPr>
                <w:rFonts w:cstheme="minorHAnsi"/>
              </w:rPr>
              <w:t>Installation &amp; Virtualization and Various Hypervisor Types</w:t>
            </w:r>
          </w:p>
        </w:tc>
        <w:tc>
          <w:tcPr>
            <w:tcW w:w="613" w:type="pct"/>
            <w:shd w:val="clear" w:color="auto" w:fill="auto"/>
            <w:vAlign w:val="center"/>
          </w:tcPr>
          <w:p w14:paraId="19E32E1F"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 2</w:t>
            </w:r>
          </w:p>
        </w:tc>
      </w:tr>
      <w:tr w:rsidR="008E0758" w:rsidRPr="00682B45" w14:paraId="0C51399F" w14:textId="77777777" w:rsidTr="00364691">
        <w:trPr>
          <w:trHeight w:val="458"/>
          <w:tblHeader/>
          <w:jc w:val="center"/>
        </w:trPr>
        <w:tc>
          <w:tcPr>
            <w:tcW w:w="420" w:type="pct"/>
            <w:shd w:val="clear" w:color="auto" w:fill="auto"/>
            <w:vAlign w:val="center"/>
          </w:tcPr>
          <w:p w14:paraId="75E9AE5F"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20D36B13" w14:textId="1050D1CA" w:rsidR="008E0758" w:rsidRPr="00682B45" w:rsidRDefault="00617433" w:rsidP="00E32C08">
            <w:pPr>
              <w:rPr>
                <w:rFonts w:cstheme="minorHAnsi"/>
                <w:b/>
                <w:bCs/>
              </w:rPr>
            </w:pPr>
            <w:r w:rsidRPr="00682B45">
              <w:rPr>
                <w:rFonts w:cstheme="minorHAnsi"/>
                <w:b/>
              </w:rPr>
              <w:t xml:space="preserve">Basic Configuration Installation of </w:t>
            </w:r>
            <w:proofErr w:type="spellStart"/>
            <w:r w:rsidRPr="00682B45">
              <w:rPr>
                <w:rFonts w:cstheme="minorHAnsi"/>
                <w:b/>
              </w:rPr>
              <w:t>ESXi</w:t>
            </w:r>
            <w:proofErr w:type="spellEnd"/>
            <w:r w:rsidRPr="00682B45">
              <w:rPr>
                <w:rFonts w:cstheme="minorHAnsi"/>
                <w:b/>
              </w:rPr>
              <w:t xml:space="preserve"> Configuring </w:t>
            </w:r>
            <w:proofErr w:type="spellStart"/>
            <w:r w:rsidRPr="00682B45">
              <w:rPr>
                <w:rFonts w:cstheme="minorHAnsi"/>
                <w:b/>
              </w:rPr>
              <w:t>ESXi</w:t>
            </w:r>
            <w:proofErr w:type="spellEnd"/>
            <w:r w:rsidRPr="00682B45">
              <w:rPr>
                <w:rFonts w:cstheme="minorHAnsi"/>
                <w:b/>
              </w:rPr>
              <w:t xml:space="preserve"> services</w:t>
            </w:r>
            <w:r w:rsidRPr="00682B45">
              <w:rPr>
                <w:rFonts w:cstheme="minorHAnsi"/>
                <w:b/>
                <w:bCs/>
              </w:rPr>
              <w:t xml:space="preserve"> </w:t>
            </w:r>
          </w:p>
        </w:tc>
        <w:tc>
          <w:tcPr>
            <w:tcW w:w="2743" w:type="pct"/>
            <w:shd w:val="clear" w:color="auto" w:fill="auto"/>
          </w:tcPr>
          <w:p w14:paraId="108F68D3" w14:textId="77777777" w:rsidR="00617433" w:rsidRPr="00682B45" w:rsidRDefault="00617433" w:rsidP="00C66B8D">
            <w:pPr>
              <w:pStyle w:val="ListBullet"/>
              <w:numPr>
                <w:ilvl w:val="0"/>
                <w:numId w:val="0"/>
              </w:numPr>
              <w:ind w:left="-5"/>
              <w:rPr>
                <w:rFonts w:cstheme="minorHAnsi"/>
              </w:rPr>
            </w:pPr>
            <w:r w:rsidRPr="00682B45">
              <w:rPr>
                <w:rFonts w:cstheme="minorHAnsi"/>
              </w:rPr>
              <w:t>Configure and verify clock Configure and verify hostname.</w:t>
            </w:r>
          </w:p>
          <w:p w14:paraId="68B519D4" w14:textId="77777777" w:rsidR="00617433" w:rsidRPr="00682B45" w:rsidRDefault="00617433" w:rsidP="00C66B8D">
            <w:pPr>
              <w:pStyle w:val="ListBullet"/>
              <w:numPr>
                <w:ilvl w:val="0"/>
                <w:numId w:val="0"/>
              </w:numPr>
              <w:ind w:left="-5"/>
              <w:rPr>
                <w:rFonts w:cstheme="minorHAnsi"/>
              </w:rPr>
            </w:pPr>
            <w:r w:rsidRPr="00682B45">
              <w:rPr>
                <w:rFonts w:cstheme="minorHAnsi"/>
              </w:rPr>
              <w:t>Configure and verify user access verification or login password</w:t>
            </w:r>
          </w:p>
          <w:p w14:paraId="06ACB62E" w14:textId="77777777" w:rsidR="00617433" w:rsidRPr="00682B45" w:rsidRDefault="00617433" w:rsidP="00C66B8D">
            <w:pPr>
              <w:pStyle w:val="ListBullet"/>
              <w:numPr>
                <w:ilvl w:val="0"/>
                <w:numId w:val="0"/>
              </w:numPr>
              <w:ind w:left="-5"/>
              <w:rPr>
                <w:rFonts w:cstheme="minorHAnsi"/>
              </w:rPr>
            </w:pPr>
            <w:r w:rsidRPr="00682B45">
              <w:rPr>
                <w:rFonts w:cstheme="minorHAnsi"/>
              </w:rPr>
              <w:t>Configure and verify enable password Configure and verify enable secret</w:t>
            </w:r>
          </w:p>
          <w:p w14:paraId="2AD5C639" w14:textId="77777777" w:rsidR="00617433" w:rsidRPr="00682B45" w:rsidRDefault="00617433" w:rsidP="00C66B8D">
            <w:pPr>
              <w:pStyle w:val="ListBullet"/>
              <w:numPr>
                <w:ilvl w:val="0"/>
                <w:numId w:val="0"/>
              </w:numPr>
              <w:ind w:left="-5"/>
              <w:rPr>
                <w:rFonts w:cstheme="minorHAnsi"/>
              </w:rPr>
            </w:pPr>
            <w:r w:rsidRPr="00682B45">
              <w:rPr>
                <w:rFonts w:cstheme="minorHAnsi"/>
              </w:rPr>
              <w:t>Learn how to modify, copy, write and erase configuration.</w:t>
            </w:r>
          </w:p>
          <w:p w14:paraId="6622456E" w14:textId="77777777" w:rsidR="00617433" w:rsidRPr="00682B45" w:rsidRDefault="00617433" w:rsidP="00C66B8D">
            <w:pPr>
              <w:pStyle w:val="ListBullet"/>
              <w:numPr>
                <w:ilvl w:val="0"/>
                <w:numId w:val="0"/>
              </w:numPr>
              <w:ind w:left="-5"/>
              <w:rPr>
                <w:rFonts w:cstheme="minorHAnsi"/>
              </w:rPr>
            </w:pPr>
            <w:r w:rsidRPr="00682B45">
              <w:rPr>
                <w:rFonts w:cstheme="minorHAnsi"/>
              </w:rPr>
              <w:t>Verify running-config and startup-config</w:t>
            </w:r>
          </w:p>
          <w:p w14:paraId="4BCE8D2A" w14:textId="77777777" w:rsidR="00617433" w:rsidRPr="00682B45" w:rsidRDefault="00617433" w:rsidP="00C66B8D">
            <w:pPr>
              <w:pStyle w:val="ListBullet"/>
              <w:numPr>
                <w:ilvl w:val="0"/>
                <w:numId w:val="0"/>
              </w:numPr>
              <w:ind w:left="-5"/>
              <w:rPr>
                <w:rFonts w:cstheme="minorHAnsi"/>
              </w:rPr>
            </w:pPr>
            <w:r w:rsidRPr="00682B45">
              <w:rPr>
                <w:rFonts w:cstheme="minorHAnsi"/>
              </w:rPr>
              <w:t>Create username, password and their privileges Configure banners:</w:t>
            </w:r>
          </w:p>
          <w:p w14:paraId="4E0A55EE" w14:textId="77777777" w:rsidR="00617433" w:rsidRPr="00682B45" w:rsidRDefault="00617433" w:rsidP="00C66B8D">
            <w:pPr>
              <w:pStyle w:val="ListBullet"/>
              <w:numPr>
                <w:ilvl w:val="0"/>
                <w:numId w:val="0"/>
              </w:numPr>
              <w:ind w:left="-5"/>
              <w:rPr>
                <w:rFonts w:cstheme="minorHAnsi"/>
              </w:rPr>
            </w:pPr>
            <w:proofErr w:type="spellStart"/>
            <w:r w:rsidRPr="00682B45">
              <w:rPr>
                <w:rFonts w:cstheme="minorHAnsi"/>
              </w:rPr>
              <w:t>motd</w:t>
            </w:r>
            <w:proofErr w:type="spellEnd"/>
            <w:r w:rsidRPr="00682B45">
              <w:rPr>
                <w:rFonts w:cstheme="minorHAnsi"/>
              </w:rPr>
              <w:t xml:space="preserve"> login exec</w:t>
            </w:r>
          </w:p>
          <w:p w14:paraId="26A29B35" w14:textId="7D8F64D9" w:rsidR="00602F6C" w:rsidRPr="00682B45" w:rsidRDefault="00617433" w:rsidP="00C66B8D">
            <w:pPr>
              <w:pStyle w:val="ListBullet"/>
              <w:numPr>
                <w:ilvl w:val="0"/>
                <w:numId w:val="0"/>
              </w:numPr>
              <w:ind w:left="-5"/>
              <w:rPr>
                <w:rFonts w:cstheme="minorHAnsi"/>
              </w:rPr>
            </w:pPr>
            <w:r w:rsidRPr="00682B45">
              <w:rPr>
                <w:rFonts w:cstheme="minorHAnsi"/>
              </w:rPr>
              <w:t xml:space="preserve">Installation of </w:t>
            </w:r>
            <w:proofErr w:type="spellStart"/>
            <w:r w:rsidRPr="00682B45">
              <w:rPr>
                <w:rFonts w:cstheme="minorHAnsi"/>
              </w:rPr>
              <w:t>ESXi</w:t>
            </w:r>
            <w:proofErr w:type="spellEnd"/>
            <w:r w:rsidRPr="00682B45">
              <w:rPr>
                <w:rFonts w:cstheme="minorHAnsi"/>
              </w:rPr>
              <w:t xml:space="preserve"> Configuring </w:t>
            </w:r>
            <w:proofErr w:type="spellStart"/>
            <w:r w:rsidRPr="00682B45">
              <w:rPr>
                <w:rFonts w:cstheme="minorHAnsi"/>
              </w:rPr>
              <w:t>ESXi</w:t>
            </w:r>
            <w:proofErr w:type="spellEnd"/>
            <w:r w:rsidRPr="00682B45">
              <w:rPr>
                <w:rFonts w:cstheme="minorHAnsi"/>
              </w:rPr>
              <w:t xml:space="preserve"> services</w:t>
            </w:r>
          </w:p>
        </w:tc>
        <w:tc>
          <w:tcPr>
            <w:tcW w:w="613" w:type="pct"/>
            <w:shd w:val="clear" w:color="auto" w:fill="auto"/>
            <w:vAlign w:val="center"/>
          </w:tcPr>
          <w:p w14:paraId="47290929"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 3</w:t>
            </w:r>
          </w:p>
        </w:tc>
      </w:tr>
      <w:tr w:rsidR="00602F6C" w:rsidRPr="00682B45" w14:paraId="355F9170" w14:textId="77777777" w:rsidTr="00364691">
        <w:trPr>
          <w:trHeight w:val="458"/>
          <w:tblHeader/>
          <w:jc w:val="center"/>
        </w:trPr>
        <w:tc>
          <w:tcPr>
            <w:tcW w:w="420" w:type="pct"/>
            <w:shd w:val="clear" w:color="auto" w:fill="auto"/>
            <w:vAlign w:val="center"/>
          </w:tcPr>
          <w:p w14:paraId="6F253624" w14:textId="77777777" w:rsidR="00602F6C" w:rsidRPr="00682B45" w:rsidRDefault="00602F6C"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771524C5" w14:textId="77777777" w:rsidR="00AC0238" w:rsidRPr="00682B45" w:rsidRDefault="00AC0238" w:rsidP="00AC0238">
            <w:pPr>
              <w:pStyle w:val="TableParagraph"/>
              <w:spacing w:line="292" w:lineRule="exact"/>
              <w:rPr>
                <w:rFonts w:asciiTheme="minorHAnsi" w:hAnsiTheme="minorHAnsi" w:cstheme="minorHAnsi"/>
                <w:b/>
              </w:rPr>
            </w:pPr>
            <w:r w:rsidRPr="00682B45">
              <w:rPr>
                <w:rFonts w:asciiTheme="minorHAnsi" w:hAnsiTheme="minorHAnsi" w:cstheme="minorHAnsi"/>
                <w:b/>
              </w:rPr>
              <w:t>Advanced Configurations</w:t>
            </w:r>
          </w:p>
          <w:p w14:paraId="019AF25A" w14:textId="3CF8B563" w:rsidR="00602F6C" w:rsidRPr="00682B45" w:rsidRDefault="00AC0238" w:rsidP="00AC0238">
            <w:pPr>
              <w:rPr>
                <w:rFonts w:cstheme="minorHAnsi"/>
                <w:b/>
              </w:rPr>
            </w:pPr>
            <w:r w:rsidRPr="00682B45">
              <w:rPr>
                <w:rFonts w:cstheme="minorHAnsi"/>
                <w:b/>
              </w:rPr>
              <w:t xml:space="preserve">Of Cisco IOS and Huawei VRP Create Centralized Storage vs. Distributed Storage </w:t>
            </w:r>
          </w:p>
        </w:tc>
        <w:tc>
          <w:tcPr>
            <w:tcW w:w="2743" w:type="pct"/>
            <w:shd w:val="clear" w:color="auto" w:fill="auto"/>
            <w:vAlign w:val="center"/>
          </w:tcPr>
          <w:p w14:paraId="2839BBEF" w14:textId="6C1DA00D" w:rsidR="00AC0238" w:rsidRPr="00682B45" w:rsidRDefault="00220E83" w:rsidP="00C66B8D">
            <w:pPr>
              <w:pStyle w:val="ListBullet"/>
              <w:numPr>
                <w:ilvl w:val="0"/>
                <w:numId w:val="0"/>
              </w:numPr>
              <w:ind w:left="-5"/>
              <w:rPr>
                <w:rFonts w:cstheme="minorHAnsi"/>
              </w:rPr>
            </w:pPr>
            <w:r w:rsidRPr="00682B45">
              <w:rPr>
                <w:rFonts w:cstheme="minorHAnsi"/>
              </w:rPr>
              <w:t>Configure</w:t>
            </w:r>
            <w:r w:rsidR="00AC0238" w:rsidRPr="00682B45">
              <w:rPr>
                <w:rFonts w:cstheme="minorHAnsi"/>
              </w:rPr>
              <w:t xml:space="preserve"> and troubleshoot Ethernet and Serial interfaces.</w:t>
            </w:r>
          </w:p>
          <w:p w14:paraId="49EB90D2" w14:textId="77777777" w:rsidR="00AC0238" w:rsidRPr="00682B45" w:rsidRDefault="00AC0238" w:rsidP="00C66B8D">
            <w:pPr>
              <w:pStyle w:val="ListBullet"/>
              <w:numPr>
                <w:ilvl w:val="0"/>
                <w:numId w:val="0"/>
              </w:numPr>
              <w:ind w:left="-5"/>
              <w:rPr>
                <w:rFonts w:cstheme="minorHAnsi"/>
              </w:rPr>
            </w:pPr>
            <w:r w:rsidRPr="00682B45">
              <w:rPr>
                <w:rFonts w:cstheme="minorHAnsi"/>
              </w:rPr>
              <w:t>Configure description on interfaces.</w:t>
            </w:r>
          </w:p>
          <w:p w14:paraId="6D1FAFB0" w14:textId="7FCB1AF8" w:rsidR="00AC0238" w:rsidRPr="00682B45" w:rsidRDefault="00AC0238" w:rsidP="00C66B8D">
            <w:pPr>
              <w:pStyle w:val="ListBullet"/>
              <w:numPr>
                <w:ilvl w:val="0"/>
                <w:numId w:val="0"/>
              </w:numPr>
              <w:ind w:left="-5"/>
              <w:rPr>
                <w:rFonts w:cstheme="minorHAnsi"/>
              </w:rPr>
            </w:pPr>
            <w:r w:rsidRPr="00682B45">
              <w:rPr>
                <w:rFonts w:cstheme="minorHAnsi"/>
              </w:rPr>
              <w:t xml:space="preserve">Configure ipv4 and ipv6 addresses on interfaces. Configure </w:t>
            </w:r>
            <w:r w:rsidR="00220E83" w:rsidRPr="00682B45">
              <w:rPr>
                <w:rFonts w:cstheme="minorHAnsi"/>
              </w:rPr>
              <w:t>Keep alive</w:t>
            </w:r>
            <w:r w:rsidRPr="00682B45">
              <w:rPr>
                <w:rFonts w:cstheme="minorHAnsi"/>
              </w:rPr>
              <w:t>, clock rate and encapsulation on interfaces.</w:t>
            </w:r>
          </w:p>
          <w:p w14:paraId="73A3E640" w14:textId="77777777" w:rsidR="00AC0238" w:rsidRPr="00682B45" w:rsidRDefault="00AC0238" w:rsidP="00C66B8D">
            <w:pPr>
              <w:pStyle w:val="ListBullet"/>
              <w:numPr>
                <w:ilvl w:val="0"/>
                <w:numId w:val="0"/>
              </w:numPr>
              <w:ind w:left="-5"/>
              <w:rPr>
                <w:rFonts w:cstheme="minorHAnsi"/>
              </w:rPr>
            </w:pPr>
            <w:r w:rsidRPr="00682B45">
              <w:rPr>
                <w:rFonts w:cstheme="minorHAnsi"/>
              </w:rPr>
              <w:t>Verify connectivity with test traffic.</w:t>
            </w:r>
          </w:p>
          <w:p w14:paraId="71C51411" w14:textId="77777777" w:rsidR="00AC0238" w:rsidRPr="00682B45" w:rsidRDefault="00AC0238" w:rsidP="00C66B8D">
            <w:pPr>
              <w:pStyle w:val="ListBullet"/>
              <w:numPr>
                <w:ilvl w:val="0"/>
                <w:numId w:val="0"/>
              </w:numPr>
              <w:ind w:left="-5"/>
              <w:rPr>
                <w:rFonts w:cstheme="minorHAnsi"/>
              </w:rPr>
            </w:pPr>
            <w:r w:rsidRPr="00682B45">
              <w:rPr>
                <w:rFonts w:cstheme="minorHAnsi"/>
              </w:rPr>
              <w:t>Use of ping command and understand output. Impact of round-trip time.</w:t>
            </w:r>
          </w:p>
          <w:p w14:paraId="309FC2E4" w14:textId="77777777" w:rsidR="00AC0238" w:rsidRPr="00682B45" w:rsidRDefault="00AC0238" w:rsidP="00C66B8D">
            <w:pPr>
              <w:pStyle w:val="ListBullet"/>
              <w:numPr>
                <w:ilvl w:val="0"/>
                <w:numId w:val="0"/>
              </w:numPr>
              <w:ind w:left="-5"/>
              <w:rPr>
                <w:rFonts w:cstheme="minorHAnsi"/>
              </w:rPr>
            </w:pPr>
            <w:r w:rsidRPr="00682B45">
              <w:rPr>
                <w:rFonts w:cstheme="minorHAnsi"/>
              </w:rPr>
              <w:t>Remote-access with TELNET and SSH. Configure DNS.</w:t>
            </w:r>
          </w:p>
          <w:p w14:paraId="463B5F70" w14:textId="7C048243" w:rsidR="00602F6C" w:rsidRPr="00682B45" w:rsidRDefault="00AC0238" w:rsidP="00C66B8D">
            <w:pPr>
              <w:pStyle w:val="ListBullet"/>
              <w:numPr>
                <w:ilvl w:val="0"/>
                <w:numId w:val="0"/>
              </w:numPr>
              <w:ind w:left="-5"/>
              <w:rPr>
                <w:rFonts w:cstheme="minorHAnsi"/>
              </w:rPr>
            </w:pPr>
            <w:r w:rsidRPr="00682B45">
              <w:rPr>
                <w:rFonts w:cstheme="minorHAnsi"/>
              </w:rPr>
              <w:t xml:space="preserve">Configure DHCP on Cisco IOS and Huawei VRP </w:t>
            </w:r>
            <w:proofErr w:type="spellStart"/>
            <w:r w:rsidRPr="00682B45">
              <w:rPr>
                <w:rFonts w:cstheme="minorHAnsi"/>
              </w:rPr>
              <w:t>Creat</w:t>
            </w:r>
            <w:proofErr w:type="spellEnd"/>
            <w:r w:rsidRPr="00682B45">
              <w:rPr>
                <w:rFonts w:cstheme="minorHAnsi"/>
              </w:rPr>
              <w:t xml:space="preserve"> Centralized Storage vs. Distributed Storage</w:t>
            </w:r>
          </w:p>
        </w:tc>
        <w:tc>
          <w:tcPr>
            <w:tcW w:w="613" w:type="pct"/>
            <w:shd w:val="clear" w:color="auto" w:fill="auto"/>
            <w:vAlign w:val="center"/>
          </w:tcPr>
          <w:p w14:paraId="6EC92363" w14:textId="77777777" w:rsidR="00602F6C" w:rsidRPr="00682B45" w:rsidRDefault="00602F6C" w:rsidP="00602F6C">
            <w:pPr>
              <w:jc w:val="center"/>
              <w:rPr>
                <w:rFonts w:cstheme="minorHAnsi"/>
                <w:b/>
                <w:color w:val="000000" w:themeColor="text1"/>
              </w:rPr>
            </w:pPr>
            <w:r w:rsidRPr="00682B45">
              <w:rPr>
                <w:rFonts w:cstheme="minorHAnsi"/>
                <w:b/>
                <w:color w:val="000000" w:themeColor="text1"/>
              </w:rPr>
              <w:t>Week 4</w:t>
            </w:r>
          </w:p>
        </w:tc>
      </w:tr>
      <w:tr w:rsidR="00E32FFA" w:rsidRPr="00682B45" w14:paraId="1DFEFA09" w14:textId="77777777" w:rsidTr="00364691">
        <w:trPr>
          <w:trHeight w:val="458"/>
          <w:tblHeader/>
          <w:jc w:val="center"/>
        </w:trPr>
        <w:tc>
          <w:tcPr>
            <w:tcW w:w="420" w:type="pct"/>
            <w:shd w:val="clear" w:color="auto" w:fill="auto"/>
            <w:vAlign w:val="center"/>
          </w:tcPr>
          <w:p w14:paraId="66DF646B" w14:textId="77777777" w:rsidR="00E32FFA" w:rsidRPr="00682B45" w:rsidRDefault="00E32FFA"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42741CD4" w14:textId="77777777" w:rsidR="006D5E87" w:rsidRPr="00682B45" w:rsidRDefault="006D5E87" w:rsidP="006D5E87">
            <w:pPr>
              <w:rPr>
                <w:rFonts w:cstheme="minorHAnsi"/>
                <w:bCs/>
              </w:rPr>
            </w:pPr>
            <w:r w:rsidRPr="00682B45">
              <w:rPr>
                <w:rFonts w:cstheme="minorHAnsi"/>
                <w:bCs/>
              </w:rPr>
              <w:t>Basic Routing</w:t>
            </w:r>
          </w:p>
          <w:p w14:paraId="106DE79F" w14:textId="7B82C2AF" w:rsidR="00E32FFA" w:rsidRPr="00682B45" w:rsidRDefault="006D5E87" w:rsidP="006D5E87">
            <w:pPr>
              <w:rPr>
                <w:rFonts w:cstheme="minorHAnsi"/>
                <w:bCs/>
              </w:rPr>
            </w:pPr>
            <w:r w:rsidRPr="00682B45">
              <w:rPr>
                <w:rFonts w:cstheme="minorHAnsi"/>
                <w:bCs/>
              </w:rPr>
              <w:t>Create Backup and restore Backup</w:t>
            </w:r>
          </w:p>
        </w:tc>
        <w:tc>
          <w:tcPr>
            <w:tcW w:w="2743" w:type="pct"/>
            <w:shd w:val="clear" w:color="auto" w:fill="auto"/>
            <w:vAlign w:val="center"/>
          </w:tcPr>
          <w:p w14:paraId="7345A6AB" w14:textId="77777777" w:rsidR="00A724BB" w:rsidRPr="00682B45" w:rsidRDefault="00A724BB" w:rsidP="00C66B8D">
            <w:pPr>
              <w:pStyle w:val="ListBullet"/>
              <w:numPr>
                <w:ilvl w:val="0"/>
                <w:numId w:val="0"/>
              </w:numPr>
              <w:ind w:left="-5"/>
              <w:rPr>
                <w:rFonts w:cstheme="minorHAnsi"/>
                <w:shd w:val="clear" w:color="auto" w:fill="FFFFFF"/>
              </w:rPr>
            </w:pPr>
            <w:r w:rsidRPr="00682B45">
              <w:rPr>
                <w:rFonts w:cstheme="minorHAnsi"/>
                <w:shd w:val="clear" w:color="auto" w:fill="FFFFFF"/>
              </w:rPr>
              <w:t>Configure next hop with: Outgoing interface</w:t>
            </w:r>
          </w:p>
          <w:p w14:paraId="5217F12B" w14:textId="77777777" w:rsidR="00A724BB" w:rsidRPr="00682B45" w:rsidRDefault="00A724BB" w:rsidP="00C66B8D">
            <w:pPr>
              <w:pStyle w:val="ListBullet"/>
              <w:numPr>
                <w:ilvl w:val="0"/>
                <w:numId w:val="0"/>
              </w:numPr>
              <w:ind w:left="-5"/>
              <w:rPr>
                <w:rFonts w:cstheme="minorHAnsi"/>
                <w:shd w:val="clear" w:color="auto" w:fill="FFFFFF"/>
              </w:rPr>
            </w:pPr>
            <w:r w:rsidRPr="00682B45">
              <w:rPr>
                <w:rFonts w:cstheme="minorHAnsi"/>
                <w:shd w:val="clear" w:color="auto" w:fill="FFFFFF"/>
              </w:rPr>
              <w:t>Next Hop IP address</w:t>
            </w:r>
          </w:p>
          <w:p w14:paraId="7B8BF2FB" w14:textId="77777777" w:rsidR="00A724BB" w:rsidRPr="00682B45" w:rsidRDefault="00A724BB" w:rsidP="00C66B8D">
            <w:pPr>
              <w:pStyle w:val="ListBullet"/>
              <w:numPr>
                <w:ilvl w:val="0"/>
                <w:numId w:val="0"/>
              </w:numPr>
              <w:ind w:left="-5"/>
              <w:rPr>
                <w:rFonts w:cstheme="minorHAnsi"/>
                <w:shd w:val="clear" w:color="auto" w:fill="FFFFFF"/>
              </w:rPr>
            </w:pPr>
            <w:r w:rsidRPr="00682B45">
              <w:rPr>
                <w:rFonts w:cstheme="minorHAnsi"/>
                <w:shd w:val="clear" w:color="auto" w:fill="FFFFFF"/>
              </w:rPr>
              <w:t>Configure and verify static routing for IPv4 Configure and verify Default Routing.</w:t>
            </w:r>
          </w:p>
          <w:p w14:paraId="72F79118" w14:textId="42F58AC2" w:rsidR="00602F6C" w:rsidRPr="00682B45" w:rsidRDefault="00A724BB" w:rsidP="00C66B8D">
            <w:pPr>
              <w:pStyle w:val="ListBullet"/>
              <w:numPr>
                <w:ilvl w:val="0"/>
                <w:numId w:val="0"/>
              </w:numPr>
              <w:ind w:left="-5"/>
              <w:rPr>
                <w:rFonts w:cstheme="minorHAnsi"/>
                <w:shd w:val="clear" w:color="auto" w:fill="FFFFFF"/>
              </w:rPr>
            </w:pPr>
            <w:r w:rsidRPr="00682B45">
              <w:rPr>
                <w:rFonts w:cstheme="minorHAnsi"/>
                <w:shd w:val="clear" w:color="auto" w:fill="FFFFFF"/>
              </w:rPr>
              <w:t>Configure and verify DHCP Relay Agent.</w:t>
            </w:r>
          </w:p>
        </w:tc>
        <w:tc>
          <w:tcPr>
            <w:tcW w:w="613" w:type="pct"/>
            <w:shd w:val="clear" w:color="auto" w:fill="auto"/>
            <w:vAlign w:val="center"/>
          </w:tcPr>
          <w:p w14:paraId="1E86372A" w14:textId="77777777" w:rsidR="00E32FFA" w:rsidRPr="00682B45" w:rsidRDefault="00E32FFA" w:rsidP="00E32FFA">
            <w:pPr>
              <w:jc w:val="center"/>
              <w:rPr>
                <w:rFonts w:cstheme="minorHAnsi"/>
                <w:b/>
                <w:color w:val="000000" w:themeColor="text1"/>
              </w:rPr>
            </w:pPr>
            <w:r w:rsidRPr="00682B45">
              <w:rPr>
                <w:rFonts w:cstheme="minorHAnsi"/>
                <w:b/>
                <w:color w:val="000000" w:themeColor="text1"/>
              </w:rPr>
              <w:t>Week 5</w:t>
            </w:r>
          </w:p>
        </w:tc>
      </w:tr>
      <w:tr w:rsidR="00E32FFA" w:rsidRPr="00682B45" w14:paraId="061DDC55" w14:textId="77777777" w:rsidTr="00364691">
        <w:trPr>
          <w:trHeight w:val="458"/>
          <w:tblHeader/>
          <w:jc w:val="center"/>
        </w:trPr>
        <w:tc>
          <w:tcPr>
            <w:tcW w:w="420" w:type="pct"/>
            <w:shd w:val="clear" w:color="auto" w:fill="auto"/>
            <w:vAlign w:val="center"/>
          </w:tcPr>
          <w:p w14:paraId="34CC9F10" w14:textId="77777777" w:rsidR="00E32FFA" w:rsidRPr="00682B45" w:rsidRDefault="00E32FFA"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19827417" w14:textId="77777777" w:rsidR="007A1E95" w:rsidRPr="00682B45" w:rsidRDefault="007A1E95" w:rsidP="007A1E95">
            <w:pPr>
              <w:autoSpaceDE w:val="0"/>
              <w:autoSpaceDN w:val="0"/>
              <w:adjustRightInd w:val="0"/>
              <w:rPr>
                <w:rFonts w:cstheme="minorHAnsi"/>
                <w:b/>
              </w:rPr>
            </w:pPr>
            <w:r w:rsidRPr="00682B45">
              <w:rPr>
                <w:rFonts w:cstheme="minorHAnsi"/>
                <w:b/>
              </w:rPr>
              <w:t xml:space="preserve">Network Services and IOS </w:t>
            </w:r>
          </w:p>
          <w:p w14:paraId="3CAC536C" w14:textId="77777777" w:rsidR="007A1E95" w:rsidRPr="00682B45" w:rsidRDefault="007A1E95" w:rsidP="007A1E95">
            <w:pPr>
              <w:autoSpaceDE w:val="0"/>
              <w:autoSpaceDN w:val="0"/>
              <w:adjustRightInd w:val="0"/>
              <w:rPr>
                <w:rFonts w:cstheme="minorHAnsi"/>
                <w:b/>
              </w:rPr>
            </w:pPr>
            <w:r w:rsidRPr="00682B45">
              <w:rPr>
                <w:rFonts w:cstheme="minorHAnsi"/>
                <w:b/>
              </w:rPr>
              <w:t xml:space="preserve">Features </w:t>
            </w:r>
          </w:p>
          <w:p w14:paraId="3A09317F" w14:textId="77777777" w:rsidR="007A1E95" w:rsidRPr="00682B45" w:rsidRDefault="007A1E95" w:rsidP="007A1E95">
            <w:pPr>
              <w:autoSpaceDE w:val="0"/>
              <w:autoSpaceDN w:val="0"/>
              <w:adjustRightInd w:val="0"/>
              <w:rPr>
                <w:rFonts w:cstheme="minorHAnsi"/>
                <w:b/>
              </w:rPr>
            </w:pPr>
            <w:r w:rsidRPr="00682B45">
              <w:rPr>
                <w:rFonts w:cstheme="minorHAnsi"/>
                <w:b/>
              </w:rPr>
              <w:t xml:space="preserve">Creating virtual machine, Clone &amp; </w:t>
            </w:r>
          </w:p>
          <w:p w14:paraId="28FEE954" w14:textId="0DBCB81F" w:rsidR="00E32FFA" w:rsidRPr="00682B45" w:rsidRDefault="007A1E95" w:rsidP="007A1E95">
            <w:pPr>
              <w:autoSpaceDE w:val="0"/>
              <w:autoSpaceDN w:val="0"/>
              <w:adjustRightInd w:val="0"/>
              <w:rPr>
                <w:rFonts w:cstheme="minorHAnsi"/>
                <w:b/>
              </w:rPr>
            </w:pPr>
            <w:r w:rsidRPr="00682B45">
              <w:rPr>
                <w:rFonts w:cstheme="minorHAnsi"/>
                <w:b/>
              </w:rPr>
              <w:t>templates</w:t>
            </w:r>
          </w:p>
        </w:tc>
        <w:tc>
          <w:tcPr>
            <w:tcW w:w="2743" w:type="pct"/>
            <w:shd w:val="clear" w:color="auto" w:fill="auto"/>
          </w:tcPr>
          <w:p w14:paraId="51D36417" w14:textId="77777777" w:rsidR="00602F6C" w:rsidRPr="00682B45" w:rsidRDefault="00602F6C" w:rsidP="00C66B8D">
            <w:pPr>
              <w:pStyle w:val="ListBullet"/>
              <w:numPr>
                <w:ilvl w:val="0"/>
                <w:numId w:val="0"/>
              </w:numPr>
              <w:ind w:left="-5" w:hanging="360"/>
              <w:rPr>
                <w:rFonts w:cstheme="minorHAnsi"/>
              </w:rPr>
            </w:pPr>
          </w:p>
          <w:p w14:paraId="184D245C" w14:textId="77777777" w:rsidR="00DC68CF" w:rsidRPr="00682B45" w:rsidRDefault="00DC68CF" w:rsidP="00C66B8D">
            <w:pPr>
              <w:ind w:left="-5"/>
              <w:rPr>
                <w:rFonts w:cstheme="minorHAnsi"/>
              </w:rPr>
            </w:pPr>
            <w:r w:rsidRPr="00682B45">
              <w:rPr>
                <w:rFonts w:cstheme="minorHAnsi"/>
              </w:rPr>
              <w:t>IOS and Configuration Backup with TFTP Configure and verify CDP</w:t>
            </w:r>
          </w:p>
          <w:p w14:paraId="62789CE2" w14:textId="77777777" w:rsidR="00DC68CF" w:rsidRPr="00682B45" w:rsidRDefault="00DC68CF" w:rsidP="00C66B8D">
            <w:pPr>
              <w:ind w:left="-5"/>
              <w:rPr>
                <w:rFonts w:cstheme="minorHAnsi"/>
              </w:rPr>
            </w:pPr>
            <w:r w:rsidRPr="00682B45">
              <w:rPr>
                <w:rFonts w:cstheme="minorHAnsi"/>
              </w:rPr>
              <w:t>Configure and verify LLDP</w:t>
            </w:r>
          </w:p>
          <w:p w14:paraId="48278489" w14:textId="77777777" w:rsidR="00DC68CF" w:rsidRPr="00682B45" w:rsidRDefault="00DC68CF" w:rsidP="00C66B8D">
            <w:pPr>
              <w:ind w:left="-5"/>
              <w:rPr>
                <w:rFonts w:cstheme="minorHAnsi"/>
              </w:rPr>
            </w:pPr>
            <w:r w:rsidRPr="00682B45">
              <w:rPr>
                <w:rFonts w:cstheme="minorHAnsi"/>
              </w:rPr>
              <w:t>Configure and verify NTP: Network Time Protocol</w:t>
            </w:r>
          </w:p>
          <w:p w14:paraId="2F144DF8" w14:textId="77777777" w:rsidR="00DC68CF" w:rsidRPr="00682B45" w:rsidRDefault="00DC68CF" w:rsidP="00C66B8D">
            <w:pPr>
              <w:ind w:left="-5"/>
              <w:rPr>
                <w:rFonts w:cstheme="minorHAnsi"/>
              </w:rPr>
            </w:pPr>
            <w:r w:rsidRPr="00682B45">
              <w:rPr>
                <w:rFonts w:cstheme="minorHAnsi"/>
              </w:rPr>
              <w:t>Password Recovery</w:t>
            </w:r>
          </w:p>
          <w:p w14:paraId="38FFE089" w14:textId="77777777" w:rsidR="00DC68CF" w:rsidRPr="00682B45" w:rsidRDefault="00DC68CF" w:rsidP="00C66B8D">
            <w:pPr>
              <w:ind w:left="-5"/>
              <w:rPr>
                <w:rFonts w:cstheme="minorHAnsi"/>
              </w:rPr>
            </w:pPr>
            <w:r w:rsidRPr="00682B45">
              <w:rPr>
                <w:rFonts w:cstheme="minorHAnsi"/>
              </w:rPr>
              <w:t>Configure and verify Embedded Event Manager: EEM</w:t>
            </w:r>
          </w:p>
          <w:p w14:paraId="4B55BF83" w14:textId="77777777" w:rsidR="00DC68CF" w:rsidRPr="00682B45" w:rsidRDefault="00DC68CF" w:rsidP="00C66B8D">
            <w:pPr>
              <w:ind w:left="-5"/>
              <w:rPr>
                <w:rFonts w:cstheme="minorHAnsi"/>
              </w:rPr>
            </w:pPr>
            <w:r w:rsidRPr="00682B45">
              <w:rPr>
                <w:rFonts w:cstheme="minorHAnsi"/>
              </w:rPr>
              <w:t>Configure KRON Scheduler Configure and verify SYSLOG</w:t>
            </w:r>
          </w:p>
          <w:p w14:paraId="5649FE0D" w14:textId="33A0D2F7" w:rsidR="00E32FFA" w:rsidRPr="00682B45" w:rsidRDefault="00DC68CF" w:rsidP="00C66B8D">
            <w:pPr>
              <w:ind w:left="-5"/>
              <w:rPr>
                <w:rFonts w:cstheme="minorHAnsi"/>
              </w:rPr>
            </w:pPr>
            <w:r w:rsidRPr="00682B45">
              <w:rPr>
                <w:rFonts w:cstheme="minorHAnsi"/>
              </w:rPr>
              <w:t>Creating virtual machine, Clone &amp; templates</w:t>
            </w:r>
          </w:p>
        </w:tc>
        <w:tc>
          <w:tcPr>
            <w:tcW w:w="613" w:type="pct"/>
            <w:shd w:val="clear" w:color="auto" w:fill="auto"/>
            <w:vAlign w:val="center"/>
          </w:tcPr>
          <w:p w14:paraId="6FA41DF3" w14:textId="77777777" w:rsidR="00E32FFA" w:rsidRPr="00682B45" w:rsidRDefault="00E32FFA" w:rsidP="00E32FFA">
            <w:pPr>
              <w:jc w:val="center"/>
              <w:rPr>
                <w:rFonts w:cstheme="minorHAnsi"/>
                <w:b/>
                <w:color w:val="000000" w:themeColor="text1"/>
              </w:rPr>
            </w:pPr>
            <w:r w:rsidRPr="00682B45">
              <w:rPr>
                <w:rFonts w:cstheme="minorHAnsi"/>
                <w:b/>
                <w:color w:val="000000" w:themeColor="text1"/>
              </w:rPr>
              <w:t>Week 6</w:t>
            </w:r>
          </w:p>
        </w:tc>
      </w:tr>
      <w:tr w:rsidR="008E0758" w:rsidRPr="00682B45" w14:paraId="75EF269F" w14:textId="77777777" w:rsidTr="00364691">
        <w:trPr>
          <w:trHeight w:val="458"/>
          <w:tblHeader/>
          <w:jc w:val="center"/>
        </w:trPr>
        <w:tc>
          <w:tcPr>
            <w:tcW w:w="420" w:type="pct"/>
            <w:shd w:val="clear" w:color="auto" w:fill="auto"/>
            <w:vAlign w:val="center"/>
          </w:tcPr>
          <w:p w14:paraId="35FD91C8"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09B64BCD" w14:textId="77777777" w:rsidR="0031756B" w:rsidRPr="00682B45" w:rsidRDefault="0031756B" w:rsidP="0031756B">
            <w:pPr>
              <w:autoSpaceDE w:val="0"/>
              <w:autoSpaceDN w:val="0"/>
              <w:adjustRightInd w:val="0"/>
              <w:rPr>
                <w:rFonts w:cstheme="minorHAnsi"/>
                <w:b/>
              </w:rPr>
            </w:pPr>
            <w:r w:rsidRPr="00682B45">
              <w:rPr>
                <w:rFonts w:cstheme="minorHAnsi"/>
                <w:b/>
              </w:rPr>
              <w:t>Network Services and IOS Features</w:t>
            </w:r>
          </w:p>
          <w:p w14:paraId="3186AEEC" w14:textId="77777777" w:rsidR="0031756B" w:rsidRPr="00682B45" w:rsidRDefault="0031756B" w:rsidP="0031756B">
            <w:pPr>
              <w:autoSpaceDE w:val="0"/>
              <w:autoSpaceDN w:val="0"/>
              <w:adjustRightInd w:val="0"/>
              <w:rPr>
                <w:rFonts w:cstheme="minorHAnsi"/>
                <w:b/>
              </w:rPr>
            </w:pPr>
            <w:r w:rsidRPr="00682B45">
              <w:rPr>
                <w:rFonts w:cstheme="minorHAnsi"/>
                <w:b/>
              </w:rPr>
              <w:t>Creating virtual machine, Clone &amp; templates</w:t>
            </w:r>
          </w:p>
          <w:p w14:paraId="16F15719" w14:textId="77777777" w:rsidR="0031756B" w:rsidRPr="00682B45" w:rsidRDefault="0031756B" w:rsidP="0031756B">
            <w:pPr>
              <w:autoSpaceDE w:val="0"/>
              <w:autoSpaceDN w:val="0"/>
              <w:adjustRightInd w:val="0"/>
              <w:rPr>
                <w:rFonts w:cstheme="minorHAnsi"/>
                <w:b/>
              </w:rPr>
            </w:pPr>
            <w:r w:rsidRPr="00682B45">
              <w:rPr>
                <w:rFonts w:cstheme="minorHAnsi"/>
                <w:b/>
              </w:rPr>
              <w:t>IP Traffic Management &amp; Security On Cisco &amp; Huawei</w:t>
            </w:r>
          </w:p>
          <w:p w14:paraId="5BCE821E" w14:textId="43A718DF" w:rsidR="008E0758" w:rsidRPr="00682B45" w:rsidRDefault="0031756B" w:rsidP="0031756B">
            <w:pPr>
              <w:autoSpaceDE w:val="0"/>
              <w:autoSpaceDN w:val="0"/>
              <w:adjustRightInd w:val="0"/>
              <w:rPr>
                <w:rFonts w:cstheme="minorHAnsi"/>
                <w:b/>
              </w:rPr>
            </w:pPr>
            <w:r w:rsidRPr="00682B45">
              <w:rPr>
                <w:rFonts w:cstheme="minorHAnsi"/>
                <w:b/>
              </w:rPr>
              <w:t>Describe vSphere architecture &amp; vSphere cluster</w:t>
            </w:r>
          </w:p>
        </w:tc>
        <w:tc>
          <w:tcPr>
            <w:tcW w:w="2743" w:type="pct"/>
            <w:shd w:val="clear" w:color="auto" w:fill="auto"/>
          </w:tcPr>
          <w:p w14:paraId="00DA82DD" w14:textId="77777777" w:rsidR="0031756B" w:rsidRPr="00682B45" w:rsidRDefault="0031756B" w:rsidP="00C66B8D">
            <w:pPr>
              <w:pStyle w:val="ListBullet"/>
              <w:numPr>
                <w:ilvl w:val="0"/>
                <w:numId w:val="0"/>
              </w:numPr>
              <w:ind w:left="-5"/>
              <w:rPr>
                <w:rFonts w:cstheme="minorHAnsi"/>
              </w:rPr>
            </w:pPr>
            <w:r w:rsidRPr="00682B45">
              <w:rPr>
                <w:rFonts w:cstheme="minorHAnsi"/>
              </w:rPr>
              <w:t>Configure and verify standard ACL Configure and verify extended ACL Implement named and numbered ACL</w:t>
            </w:r>
          </w:p>
          <w:p w14:paraId="2F6BB0CC" w14:textId="59DB0BC2" w:rsidR="00602F6C" w:rsidRPr="00682B45" w:rsidRDefault="0031756B" w:rsidP="00C66B8D">
            <w:pPr>
              <w:pStyle w:val="ListBullet"/>
              <w:numPr>
                <w:ilvl w:val="0"/>
                <w:numId w:val="0"/>
              </w:numPr>
              <w:ind w:left="-5"/>
              <w:rPr>
                <w:rFonts w:cstheme="minorHAnsi"/>
              </w:rPr>
            </w:pPr>
            <w:r w:rsidRPr="00682B45">
              <w:rPr>
                <w:rFonts w:cstheme="minorHAnsi"/>
              </w:rPr>
              <w:t>Configure and verify network address translation Configure and verify PAT/NAT-overloading Describe vSphere architecture &amp; vSphere cluster</w:t>
            </w:r>
          </w:p>
        </w:tc>
        <w:tc>
          <w:tcPr>
            <w:tcW w:w="613" w:type="pct"/>
            <w:shd w:val="clear" w:color="auto" w:fill="auto"/>
            <w:vAlign w:val="center"/>
          </w:tcPr>
          <w:p w14:paraId="516A4BEA"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 7</w:t>
            </w:r>
          </w:p>
        </w:tc>
      </w:tr>
      <w:tr w:rsidR="008E0758" w:rsidRPr="00682B45" w14:paraId="46A21038" w14:textId="77777777" w:rsidTr="00364691">
        <w:trPr>
          <w:trHeight w:val="458"/>
          <w:tblHeader/>
          <w:jc w:val="center"/>
        </w:trPr>
        <w:tc>
          <w:tcPr>
            <w:tcW w:w="420" w:type="pct"/>
            <w:shd w:val="clear" w:color="auto" w:fill="auto"/>
            <w:vAlign w:val="center"/>
          </w:tcPr>
          <w:p w14:paraId="1BFBEC1B"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2A9D942A" w14:textId="5C30D0A7" w:rsidR="008E0758" w:rsidRPr="00682B45" w:rsidRDefault="0016474B" w:rsidP="00E32C08">
            <w:pPr>
              <w:autoSpaceDE w:val="0"/>
              <w:autoSpaceDN w:val="0"/>
              <w:adjustRightInd w:val="0"/>
              <w:rPr>
                <w:rFonts w:cstheme="minorHAnsi"/>
                <w:b/>
                <w:noProof/>
              </w:rPr>
            </w:pPr>
            <w:r w:rsidRPr="00682B45">
              <w:rPr>
                <w:rFonts w:cstheme="minorHAnsi"/>
                <w:b/>
                <w:color w:val="000000" w:themeColor="text1"/>
              </w:rPr>
              <w:t xml:space="preserve">Deep Dive into Dynamic Routing Creating &amp; Managing Virtual Machine in Azure Portal </w:t>
            </w:r>
          </w:p>
        </w:tc>
        <w:tc>
          <w:tcPr>
            <w:tcW w:w="2743" w:type="pct"/>
            <w:shd w:val="clear" w:color="auto" w:fill="auto"/>
          </w:tcPr>
          <w:p w14:paraId="31EC0631" w14:textId="77777777" w:rsidR="00C75014" w:rsidRPr="00682B45" w:rsidRDefault="00C75014" w:rsidP="00C66B8D">
            <w:pPr>
              <w:pStyle w:val="ListBullet"/>
              <w:numPr>
                <w:ilvl w:val="0"/>
                <w:numId w:val="0"/>
              </w:numPr>
              <w:ind w:left="-5"/>
              <w:rPr>
                <w:rFonts w:cstheme="minorHAnsi"/>
                <w:color w:val="000000"/>
              </w:rPr>
            </w:pPr>
            <w:r w:rsidRPr="00682B45">
              <w:rPr>
                <w:rFonts w:cstheme="minorHAnsi"/>
                <w:color w:val="000000"/>
              </w:rPr>
              <w:t>Configure and verify single area OSPF. Design and implement multiple area OSPF. Introduce and configure redistribution.</w:t>
            </w:r>
          </w:p>
          <w:p w14:paraId="46B65B12" w14:textId="77777777" w:rsidR="00C75014" w:rsidRPr="00682B45" w:rsidRDefault="00C75014" w:rsidP="00C66B8D">
            <w:pPr>
              <w:pStyle w:val="ListBullet"/>
              <w:numPr>
                <w:ilvl w:val="0"/>
                <w:numId w:val="0"/>
              </w:numPr>
              <w:ind w:left="-5"/>
              <w:rPr>
                <w:rFonts w:cstheme="minorHAnsi"/>
                <w:color w:val="000000"/>
              </w:rPr>
            </w:pPr>
            <w:r w:rsidRPr="00682B45">
              <w:rPr>
                <w:rFonts w:cstheme="minorHAnsi"/>
                <w:color w:val="000000"/>
              </w:rPr>
              <w:t>Configure seed/external metric. Configure Type 1 and Type 2 seed metric.</w:t>
            </w:r>
          </w:p>
          <w:p w14:paraId="29A83B70" w14:textId="5CD09023" w:rsidR="00602F6C" w:rsidRPr="00682B45" w:rsidRDefault="00C75014" w:rsidP="00C66B8D">
            <w:pPr>
              <w:pStyle w:val="ListBullet"/>
              <w:numPr>
                <w:ilvl w:val="0"/>
                <w:numId w:val="0"/>
              </w:numPr>
              <w:ind w:left="-5"/>
              <w:rPr>
                <w:rFonts w:cstheme="minorHAnsi"/>
                <w:color w:val="000000"/>
              </w:rPr>
            </w:pPr>
            <w:r w:rsidRPr="00682B45">
              <w:rPr>
                <w:rFonts w:cstheme="minorHAnsi"/>
                <w:color w:val="000000"/>
              </w:rPr>
              <w:t>Configure Static routes with null-0 for testing. Creating &amp; Managing Virtual Machine in Azure Portal</w:t>
            </w:r>
          </w:p>
        </w:tc>
        <w:tc>
          <w:tcPr>
            <w:tcW w:w="613" w:type="pct"/>
            <w:shd w:val="clear" w:color="auto" w:fill="auto"/>
            <w:vAlign w:val="center"/>
          </w:tcPr>
          <w:p w14:paraId="35FD047D"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 8</w:t>
            </w:r>
          </w:p>
        </w:tc>
      </w:tr>
      <w:tr w:rsidR="008E0758" w:rsidRPr="00682B45" w14:paraId="3E7F12ED" w14:textId="77777777" w:rsidTr="00364691">
        <w:trPr>
          <w:trHeight w:val="458"/>
          <w:tblHeader/>
          <w:jc w:val="center"/>
        </w:trPr>
        <w:tc>
          <w:tcPr>
            <w:tcW w:w="420" w:type="pct"/>
            <w:shd w:val="clear" w:color="auto" w:fill="auto"/>
            <w:vAlign w:val="center"/>
          </w:tcPr>
          <w:p w14:paraId="375C9D1D"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7704232B" w14:textId="3E6C1087" w:rsidR="008E0758" w:rsidRPr="00682B45" w:rsidRDefault="008347DE" w:rsidP="00E32C08">
            <w:pPr>
              <w:autoSpaceDE w:val="0"/>
              <w:autoSpaceDN w:val="0"/>
              <w:adjustRightInd w:val="0"/>
              <w:rPr>
                <w:rFonts w:cstheme="minorHAnsi"/>
                <w:b/>
              </w:rPr>
            </w:pPr>
            <w:r w:rsidRPr="00682B45">
              <w:rPr>
                <w:rFonts w:cstheme="minorHAnsi"/>
                <w:b/>
              </w:rPr>
              <w:t>OSPF &amp; Policy Based Routing Create azure firewall</w:t>
            </w:r>
          </w:p>
        </w:tc>
        <w:tc>
          <w:tcPr>
            <w:tcW w:w="2743" w:type="pct"/>
            <w:shd w:val="clear" w:color="auto" w:fill="auto"/>
          </w:tcPr>
          <w:p w14:paraId="74C62D51" w14:textId="36AE94A1" w:rsidR="008E0758" w:rsidRPr="00682B45" w:rsidRDefault="008347DE" w:rsidP="00C66B8D">
            <w:pPr>
              <w:pStyle w:val="ListBullet"/>
              <w:numPr>
                <w:ilvl w:val="0"/>
                <w:numId w:val="0"/>
              </w:numPr>
              <w:ind w:left="-5"/>
              <w:rPr>
                <w:rFonts w:cstheme="minorHAnsi"/>
                <w:color w:val="000000" w:themeColor="text1"/>
              </w:rPr>
            </w:pPr>
            <w:r w:rsidRPr="00682B45">
              <w:rPr>
                <w:rFonts w:cstheme="minorHAnsi"/>
                <w:color w:val="000000" w:themeColor="text1"/>
              </w:rPr>
              <w:t>Industry Scenario-1 to implement PBR Industry Scenario-2 to implement PBR Create azure firewall</w:t>
            </w:r>
          </w:p>
        </w:tc>
        <w:tc>
          <w:tcPr>
            <w:tcW w:w="613" w:type="pct"/>
            <w:shd w:val="clear" w:color="auto" w:fill="auto"/>
            <w:vAlign w:val="center"/>
          </w:tcPr>
          <w:p w14:paraId="71C570A3"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 9</w:t>
            </w:r>
          </w:p>
        </w:tc>
      </w:tr>
      <w:tr w:rsidR="008E0758" w:rsidRPr="00682B45" w14:paraId="170FA713" w14:textId="77777777" w:rsidTr="00364691">
        <w:trPr>
          <w:trHeight w:val="458"/>
          <w:tblHeader/>
          <w:jc w:val="center"/>
        </w:trPr>
        <w:tc>
          <w:tcPr>
            <w:tcW w:w="420" w:type="pct"/>
            <w:shd w:val="clear" w:color="auto" w:fill="auto"/>
            <w:vAlign w:val="center"/>
          </w:tcPr>
          <w:p w14:paraId="2C05F5BA"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37A588B0" w14:textId="77777777" w:rsidR="00CE54F1" w:rsidRPr="00682B45" w:rsidRDefault="00CE54F1" w:rsidP="00CE54F1">
            <w:pPr>
              <w:rPr>
                <w:rFonts w:cstheme="minorHAnsi"/>
                <w:b/>
                <w:color w:val="000000" w:themeColor="text1"/>
              </w:rPr>
            </w:pPr>
            <w:r w:rsidRPr="00682B45">
              <w:rPr>
                <w:rFonts w:cstheme="minorHAnsi"/>
                <w:b/>
                <w:color w:val="000000" w:themeColor="text1"/>
              </w:rPr>
              <w:t>AWS login and feature explore</w:t>
            </w:r>
          </w:p>
          <w:p w14:paraId="64799CE7" w14:textId="77777777" w:rsidR="00CE54F1" w:rsidRPr="00682B45" w:rsidRDefault="00CE54F1" w:rsidP="00CE54F1">
            <w:pPr>
              <w:rPr>
                <w:rFonts w:cstheme="minorHAnsi"/>
                <w:b/>
                <w:color w:val="000000" w:themeColor="text1"/>
              </w:rPr>
            </w:pPr>
          </w:p>
          <w:p w14:paraId="2885495F" w14:textId="77777777" w:rsidR="00CE54F1" w:rsidRPr="00682B45" w:rsidRDefault="00CE54F1" w:rsidP="00CE54F1">
            <w:pPr>
              <w:rPr>
                <w:rFonts w:cstheme="minorHAnsi"/>
                <w:b/>
                <w:color w:val="000000" w:themeColor="text1"/>
              </w:rPr>
            </w:pPr>
            <w:r w:rsidRPr="00682B45">
              <w:rPr>
                <w:rFonts w:cstheme="minorHAnsi"/>
                <w:b/>
                <w:color w:val="000000" w:themeColor="text1"/>
              </w:rPr>
              <w:t>AWS</w:t>
            </w:r>
          </w:p>
          <w:p w14:paraId="7BB09C0F" w14:textId="27957F4F" w:rsidR="008E0758" w:rsidRPr="00682B45" w:rsidRDefault="00CE54F1" w:rsidP="00CE54F1">
            <w:pPr>
              <w:autoSpaceDE w:val="0"/>
              <w:autoSpaceDN w:val="0"/>
              <w:adjustRightInd w:val="0"/>
              <w:rPr>
                <w:rFonts w:cstheme="minorHAnsi"/>
                <w:b/>
                <w:noProof/>
              </w:rPr>
            </w:pPr>
            <w:r w:rsidRPr="00682B45">
              <w:rPr>
                <w:rFonts w:cstheme="minorHAnsi"/>
                <w:b/>
                <w:color w:val="000000" w:themeColor="text1"/>
              </w:rPr>
              <w:t>Operation on Portal Project</w:t>
            </w:r>
            <w:r w:rsidRPr="00682B45">
              <w:rPr>
                <w:rFonts w:cstheme="minorHAnsi"/>
                <w:b/>
                <w:noProof/>
                <w:color w:val="000000" w:themeColor="text1"/>
              </w:rPr>
              <w:t xml:space="preserve"> </w:t>
            </w:r>
          </w:p>
        </w:tc>
        <w:tc>
          <w:tcPr>
            <w:tcW w:w="2743" w:type="pct"/>
            <w:shd w:val="clear" w:color="auto" w:fill="auto"/>
          </w:tcPr>
          <w:p w14:paraId="58859418" w14:textId="5A2D6EE5" w:rsidR="000F6825" w:rsidRPr="00682B45" w:rsidRDefault="000F6825" w:rsidP="00C66B8D">
            <w:pPr>
              <w:pStyle w:val="ListBullet"/>
              <w:numPr>
                <w:ilvl w:val="0"/>
                <w:numId w:val="0"/>
              </w:numPr>
              <w:ind w:left="-5"/>
              <w:rPr>
                <w:rFonts w:cstheme="minorHAnsi"/>
              </w:rPr>
            </w:pPr>
            <w:r w:rsidRPr="00682B45">
              <w:rPr>
                <w:rFonts w:cstheme="minorHAnsi"/>
              </w:rPr>
              <w:t xml:space="preserve">Create free login on AWS Web Portal Explore EC2 instance Explore EC2 Load Balancing on Amazon Web portal Dynamic scaling and policies of </w:t>
            </w:r>
            <w:proofErr w:type="spellStart"/>
            <w:r w:rsidRPr="00682B45">
              <w:rPr>
                <w:rFonts w:cstheme="minorHAnsi"/>
              </w:rPr>
              <w:t>autoscaling</w:t>
            </w:r>
            <w:proofErr w:type="spellEnd"/>
            <w:r w:rsidRPr="00682B45">
              <w:rPr>
                <w:rFonts w:cstheme="minorHAnsi"/>
              </w:rPr>
              <w:t xml:space="preserve"> Implement a Project</w:t>
            </w:r>
          </w:p>
          <w:p w14:paraId="7EC01B4D" w14:textId="178F4300" w:rsidR="008E0758" w:rsidRPr="00682B45" w:rsidRDefault="000F6825" w:rsidP="00C66B8D">
            <w:pPr>
              <w:pStyle w:val="ListBullet"/>
              <w:numPr>
                <w:ilvl w:val="0"/>
                <w:numId w:val="0"/>
              </w:numPr>
              <w:ind w:left="-5" w:firstLine="5"/>
              <w:rPr>
                <w:rFonts w:cstheme="minorHAnsi"/>
              </w:rPr>
            </w:pPr>
            <w:r w:rsidRPr="00682B45">
              <w:rPr>
                <w:rFonts w:cstheme="minorHAnsi"/>
              </w:rPr>
              <w:t>as per instructor</w:t>
            </w:r>
          </w:p>
        </w:tc>
        <w:tc>
          <w:tcPr>
            <w:tcW w:w="613" w:type="pct"/>
            <w:shd w:val="clear" w:color="auto" w:fill="auto"/>
            <w:vAlign w:val="center"/>
          </w:tcPr>
          <w:p w14:paraId="2AE46551"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Week10</w:t>
            </w:r>
          </w:p>
        </w:tc>
      </w:tr>
      <w:tr w:rsidR="008E0758" w:rsidRPr="00682B45" w14:paraId="14A06486" w14:textId="77777777" w:rsidTr="00364691">
        <w:trPr>
          <w:trHeight w:val="458"/>
          <w:tblHeader/>
          <w:jc w:val="center"/>
        </w:trPr>
        <w:tc>
          <w:tcPr>
            <w:tcW w:w="420" w:type="pct"/>
            <w:shd w:val="clear" w:color="auto" w:fill="auto"/>
            <w:vAlign w:val="center"/>
          </w:tcPr>
          <w:p w14:paraId="4E8944CA" w14:textId="77777777" w:rsidR="008E0758" w:rsidRPr="00682B45" w:rsidRDefault="008E0758"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45F034B0" w14:textId="77777777" w:rsidR="001F00B3" w:rsidRPr="00682B45" w:rsidRDefault="001F00B3" w:rsidP="001F00B3">
            <w:pPr>
              <w:autoSpaceDE w:val="0"/>
              <w:autoSpaceDN w:val="0"/>
              <w:adjustRightInd w:val="0"/>
              <w:rPr>
                <w:rFonts w:cstheme="minorHAnsi"/>
                <w:b/>
                <w:color w:val="000000" w:themeColor="text1"/>
              </w:rPr>
            </w:pPr>
            <w:r w:rsidRPr="00682B45">
              <w:rPr>
                <w:rFonts w:cstheme="minorHAnsi"/>
                <w:b/>
                <w:color w:val="000000" w:themeColor="text1"/>
              </w:rPr>
              <w:t>AWS</w:t>
            </w:r>
          </w:p>
          <w:p w14:paraId="2B2224F9" w14:textId="77777777" w:rsidR="001F00B3" w:rsidRPr="00682B45" w:rsidRDefault="001F00B3" w:rsidP="001F00B3">
            <w:pPr>
              <w:autoSpaceDE w:val="0"/>
              <w:autoSpaceDN w:val="0"/>
              <w:adjustRightInd w:val="0"/>
              <w:rPr>
                <w:rFonts w:cstheme="minorHAnsi"/>
                <w:b/>
                <w:color w:val="000000" w:themeColor="text1"/>
              </w:rPr>
            </w:pPr>
            <w:r w:rsidRPr="00682B45">
              <w:rPr>
                <w:rFonts w:cstheme="minorHAnsi"/>
                <w:b/>
                <w:color w:val="000000" w:themeColor="text1"/>
              </w:rPr>
              <w:t>Storage Management</w:t>
            </w:r>
          </w:p>
          <w:p w14:paraId="0320DEC4" w14:textId="57F1208C" w:rsidR="008E0758" w:rsidRPr="00682B45" w:rsidRDefault="001F00B3" w:rsidP="001F00B3">
            <w:pPr>
              <w:autoSpaceDE w:val="0"/>
              <w:autoSpaceDN w:val="0"/>
              <w:adjustRightInd w:val="0"/>
              <w:rPr>
                <w:rFonts w:cstheme="minorHAnsi"/>
                <w:b/>
              </w:rPr>
            </w:pPr>
            <w:r w:rsidRPr="00682B45">
              <w:rPr>
                <w:rFonts w:cstheme="minorHAnsi"/>
                <w:b/>
                <w:color w:val="000000" w:themeColor="text1"/>
              </w:rPr>
              <w:t>AWS Basic Security Features Create VPC and Database management</w:t>
            </w:r>
          </w:p>
        </w:tc>
        <w:tc>
          <w:tcPr>
            <w:tcW w:w="2743" w:type="pct"/>
            <w:shd w:val="clear" w:color="auto" w:fill="auto"/>
          </w:tcPr>
          <w:p w14:paraId="6DA9B576" w14:textId="77777777" w:rsidR="001F00B3" w:rsidRPr="00682B45" w:rsidRDefault="001F00B3" w:rsidP="00C66B8D">
            <w:pPr>
              <w:pStyle w:val="ListBullet"/>
              <w:numPr>
                <w:ilvl w:val="0"/>
                <w:numId w:val="0"/>
              </w:numPr>
              <w:ind w:left="-5"/>
              <w:rPr>
                <w:rFonts w:cstheme="minorHAnsi"/>
              </w:rPr>
            </w:pPr>
            <w:r w:rsidRPr="00682B45">
              <w:rPr>
                <w:rFonts w:cstheme="minorHAnsi"/>
              </w:rPr>
              <w:t xml:space="preserve">Explore how to create, delete, Mounting and </w:t>
            </w:r>
            <w:proofErr w:type="spellStart"/>
            <w:r w:rsidRPr="00682B45">
              <w:rPr>
                <w:rFonts w:cstheme="minorHAnsi"/>
              </w:rPr>
              <w:t>unmounting</w:t>
            </w:r>
            <w:proofErr w:type="spellEnd"/>
            <w:r w:rsidRPr="00682B45">
              <w:rPr>
                <w:rFonts w:cstheme="minorHAnsi"/>
              </w:rPr>
              <w:t xml:space="preserve"> EBS</w:t>
            </w:r>
          </w:p>
          <w:p w14:paraId="22A36BCD" w14:textId="77777777" w:rsidR="001F00B3" w:rsidRPr="00682B45" w:rsidRDefault="001F00B3" w:rsidP="00C66B8D">
            <w:pPr>
              <w:pStyle w:val="ListBullet"/>
              <w:numPr>
                <w:ilvl w:val="0"/>
                <w:numId w:val="0"/>
              </w:numPr>
              <w:ind w:left="-5"/>
              <w:rPr>
                <w:rFonts w:cstheme="minorHAnsi"/>
              </w:rPr>
            </w:pPr>
            <w:proofErr w:type="gramStart"/>
            <w:r w:rsidRPr="00682B45">
              <w:rPr>
                <w:rFonts w:cstheme="minorHAnsi"/>
              </w:rPr>
              <w:t>volume</w:t>
            </w:r>
            <w:proofErr w:type="gramEnd"/>
            <w:r w:rsidRPr="00682B45">
              <w:rPr>
                <w:rFonts w:cstheme="minorHAnsi"/>
              </w:rPr>
              <w:t>. Practices on AWS Storage management.</w:t>
            </w:r>
          </w:p>
          <w:p w14:paraId="6148361C" w14:textId="77777777" w:rsidR="00C66B8D" w:rsidRDefault="001F00B3" w:rsidP="00C66B8D">
            <w:pPr>
              <w:pStyle w:val="ListBullet"/>
              <w:numPr>
                <w:ilvl w:val="0"/>
                <w:numId w:val="0"/>
              </w:numPr>
              <w:ind w:left="-5"/>
              <w:rPr>
                <w:rFonts w:cstheme="minorHAnsi"/>
              </w:rPr>
            </w:pPr>
            <w:r w:rsidRPr="00682B45">
              <w:rPr>
                <w:rFonts w:cstheme="minorHAnsi"/>
              </w:rPr>
              <w:t>Protect the cloud by impleme</w:t>
            </w:r>
            <w:r w:rsidR="00C66B8D">
              <w:rPr>
                <w:rFonts w:cstheme="minorHAnsi"/>
              </w:rPr>
              <w:t xml:space="preserve">nting the different </w:t>
            </w:r>
            <w:proofErr w:type="spellStart"/>
            <w:r w:rsidR="00C66B8D">
              <w:rPr>
                <w:rFonts w:cstheme="minorHAnsi"/>
              </w:rPr>
              <w:t>techniques,like</w:t>
            </w:r>
            <w:proofErr w:type="spellEnd"/>
          </w:p>
          <w:p w14:paraId="5BE5FCE3" w14:textId="6E197270" w:rsidR="001F00B3" w:rsidRPr="00682B45" w:rsidRDefault="001F00B3" w:rsidP="00C66B8D">
            <w:pPr>
              <w:pStyle w:val="ListBullet"/>
              <w:numPr>
                <w:ilvl w:val="0"/>
                <w:numId w:val="0"/>
              </w:numPr>
              <w:ind w:left="-5"/>
              <w:rPr>
                <w:rFonts w:cstheme="minorHAnsi"/>
              </w:rPr>
            </w:pPr>
            <w:r w:rsidRPr="00682B45">
              <w:rPr>
                <w:rFonts w:cstheme="minorHAnsi"/>
              </w:rPr>
              <w:t>Identity Access Management (IAM) Creating Users and Groups, Applying policies, Password Policy, Roles, AWS Security Management, Security Practices for</w:t>
            </w:r>
            <w:r w:rsidR="00220E83">
              <w:rPr>
                <w:rFonts w:cstheme="minorHAnsi"/>
              </w:rPr>
              <w:t xml:space="preserve"> </w:t>
            </w:r>
            <w:r w:rsidRPr="00682B45">
              <w:rPr>
                <w:rFonts w:cstheme="minorHAnsi"/>
              </w:rPr>
              <w:t>Cloud Deployment and AWS Responsibilities and</w:t>
            </w:r>
          </w:p>
          <w:p w14:paraId="5CB8928F" w14:textId="77777777" w:rsidR="008E0758" w:rsidRPr="00682B45" w:rsidRDefault="001F00B3" w:rsidP="00C66B8D">
            <w:pPr>
              <w:pStyle w:val="ListBullet"/>
              <w:numPr>
                <w:ilvl w:val="0"/>
                <w:numId w:val="0"/>
              </w:numPr>
              <w:ind w:left="-5"/>
              <w:rPr>
                <w:rFonts w:cstheme="minorHAnsi"/>
              </w:rPr>
            </w:pPr>
            <w:r w:rsidRPr="00682B45">
              <w:rPr>
                <w:rFonts w:cstheme="minorHAnsi"/>
              </w:rPr>
              <w:t>Securities.</w:t>
            </w:r>
          </w:p>
          <w:p w14:paraId="57AFFBEA" w14:textId="77777777" w:rsidR="001F00B3" w:rsidRPr="00682B45" w:rsidRDefault="001F00B3" w:rsidP="00C66B8D">
            <w:pPr>
              <w:pStyle w:val="ListBullet"/>
              <w:numPr>
                <w:ilvl w:val="0"/>
                <w:numId w:val="0"/>
              </w:numPr>
              <w:ind w:left="-5"/>
              <w:rPr>
                <w:rFonts w:cstheme="minorHAnsi"/>
              </w:rPr>
            </w:pPr>
            <w:r w:rsidRPr="00682B45">
              <w:rPr>
                <w:rFonts w:cstheme="minorHAnsi"/>
              </w:rPr>
              <w:t>Crete VPC Cloud on AWS and implement the all</w:t>
            </w:r>
          </w:p>
          <w:p w14:paraId="339098CD" w14:textId="156024F0" w:rsidR="001F00B3" w:rsidRPr="00682B45" w:rsidRDefault="001F00B3" w:rsidP="00C66B8D">
            <w:pPr>
              <w:pStyle w:val="ListBullet"/>
              <w:numPr>
                <w:ilvl w:val="0"/>
                <w:numId w:val="0"/>
              </w:numPr>
              <w:ind w:left="-5"/>
              <w:rPr>
                <w:rFonts w:cstheme="minorHAnsi"/>
              </w:rPr>
            </w:pPr>
            <w:r w:rsidRPr="00682B45">
              <w:rPr>
                <w:rFonts w:cstheme="minorHAnsi"/>
              </w:rPr>
              <w:t>technique of database</w:t>
            </w:r>
          </w:p>
        </w:tc>
        <w:tc>
          <w:tcPr>
            <w:tcW w:w="613" w:type="pct"/>
            <w:shd w:val="clear" w:color="auto" w:fill="auto"/>
            <w:vAlign w:val="center"/>
          </w:tcPr>
          <w:p w14:paraId="4D42BED9" w14:textId="77777777" w:rsidR="008E0758" w:rsidRPr="00682B45" w:rsidRDefault="008E0758" w:rsidP="00E32C08">
            <w:pPr>
              <w:jc w:val="center"/>
              <w:rPr>
                <w:rFonts w:cstheme="minorHAnsi"/>
                <w:b/>
                <w:color w:val="000000" w:themeColor="text1"/>
              </w:rPr>
            </w:pPr>
            <w:r w:rsidRPr="00682B45">
              <w:rPr>
                <w:rFonts w:cstheme="minorHAnsi"/>
                <w:b/>
                <w:color w:val="000000" w:themeColor="text1"/>
              </w:rPr>
              <w:t>Week11</w:t>
            </w:r>
          </w:p>
        </w:tc>
      </w:tr>
      <w:tr w:rsidR="00E32FFA" w:rsidRPr="00682B45" w14:paraId="621F8145" w14:textId="77777777" w:rsidTr="00364691">
        <w:trPr>
          <w:trHeight w:val="458"/>
          <w:tblHeader/>
          <w:jc w:val="center"/>
        </w:trPr>
        <w:tc>
          <w:tcPr>
            <w:tcW w:w="420" w:type="pct"/>
            <w:shd w:val="clear" w:color="auto" w:fill="auto"/>
            <w:vAlign w:val="center"/>
          </w:tcPr>
          <w:p w14:paraId="78B30DDD" w14:textId="2A50C117" w:rsidR="00E32FFA" w:rsidRPr="00682B45" w:rsidRDefault="00E32FFA" w:rsidP="00837B45">
            <w:pPr>
              <w:pStyle w:val="ListParagraph"/>
              <w:numPr>
                <w:ilvl w:val="0"/>
                <w:numId w:val="6"/>
              </w:numPr>
              <w:tabs>
                <w:tab w:val="left" w:pos="636"/>
              </w:tabs>
              <w:jc w:val="center"/>
              <w:rPr>
                <w:rFonts w:cstheme="minorHAnsi"/>
                <w:b/>
                <w:color w:val="000000" w:themeColor="text1"/>
              </w:rPr>
            </w:pPr>
          </w:p>
        </w:tc>
        <w:tc>
          <w:tcPr>
            <w:tcW w:w="1225" w:type="pct"/>
            <w:shd w:val="clear" w:color="auto" w:fill="auto"/>
          </w:tcPr>
          <w:p w14:paraId="49AFA21B" w14:textId="77777777" w:rsidR="00214006" w:rsidRPr="00682B45" w:rsidRDefault="00214006" w:rsidP="00214006">
            <w:pPr>
              <w:autoSpaceDE w:val="0"/>
              <w:autoSpaceDN w:val="0"/>
              <w:adjustRightInd w:val="0"/>
              <w:rPr>
                <w:rFonts w:cstheme="minorHAnsi"/>
                <w:b/>
              </w:rPr>
            </w:pPr>
            <w:r w:rsidRPr="00682B45">
              <w:rPr>
                <w:rFonts w:cstheme="minorHAnsi"/>
                <w:b/>
              </w:rPr>
              <w:t>AWS</w:t>
            </w:r>
          </w:p>
          <w:p w14:paraId="0827CB0E" w14:textId="71EAC2F1" w:rsidR="00E32FFA" w:rsidRPr="00682B45" w:rsidRDefault="00214006" w:rsidP="00214006">
            <w:pPr>
              <w:autoSpaceDE w:val="0"/>
              <w:autoSpaceDN w:val="0"/>
              <w:adjustRightInd w:val="0"/>
              <w:rPr>
                <w:rFonts w:cstheme="minorHAnsi"/>
                <w:b/>
              </w:rPr>
            </w:pPr>
            <w:r w:rsidRPr="00682B45">
              <w:rPr>
                <w:rFonts w:cstheme="minorHAnsi"/>
                <w:b/>
              </w:rPr>
              <w:t>Managerial tools Disaster Management Policies</w:t>
            </w:r>
          </w:p>
        </w:tc>
        <w:tc>
          <w:tcPr>
            <w:tcW w:w="2743" w:type="pct"/>
            <w:shd w:val="clear" w:color="auto" w:fill="auto"/>
          </w:tcPr>
          <w:p w14:paraId="7A2978CB" w14:textId="77777777" w:rsidR="00214006" w:rsidRPr="00682B45" w:rsidRDefault="00214006" w:rsidP="00C66B8D">
            <w:pPr>
              <w:shd w:val="clear" w:color="auto" w:fill="FFFFFF"/>
              <w:ind w:left="-5"/>
              <w:textAlignment w:val="baseline"/>
              <w:rPr>
                <w:rFonts w:eastAsia="Times New Roman" w:cstheme="minorHAnsi"/>
                <w:bCs/>
                <w:color w:val="000000" w:themeColor="text1"/>
                <w:bdr w:val="none" w:sz="0" w:space="0" w:color="auto" w:frame="1"/>
              </w:rPr>
            </w:pPr>
            <w:r w:rsidRPr="00682B45">
              <w:rPr>
                <w:rFonts w:eastAsia="Times New Roman" w:cstheme="minorHAnsi"/>
                <w:bCs/>
                <w:color w:val="000000" w:themeColor="text1"/>
                <w:bdr w:val="none" w:sz="0" w:space="0" w:color="auto" w:frame="1"/>
              </w:rPr>
              <w:t>Explore all management tools on by one in AWS Implement the different disaster management policies like How to manage</w:t>
            </w:r>
          </w:p>
          <w:p w14:paraId="79A57D9F" w14:textId="240BFBDC" w:rsidR="00E32FFA" w:rsidRPr="00682B45" w:rsidRDefault="00214006" w:rsidP="00C66B8D">
            <w:pPr>
              <w:shd w:val="clear" w:color="auto" w:fill="FFFFFF"/>
              <w:ind w:left="-5"/>
              <w:textAlignment w:val="baseline"/>
              <w:rPr>
                <w:rFonts w:eastAsia="Times New Roman" w:cstheme="minorHAnsi"/>
                <w:bCs/>
                <w:color w:val="000000" w:themeColor="text1"/>
                <w:bdr w:val="none" w:sz="0" w:space="0" w:color="auto" w:frame="1"/>
              </w:rPr>
            </w:pPr>
            <w:r w:rsidRPr="00682B45">
              <w:rPr>
                <w:rFonts w:eastAsia="Times New Roman" w:cstheme="minorHAnsi"/>
                <w:bCs/>
                <w:color w:val="000000" w:themeColor="text1"/>
                <w:bdr w:val="none" w:sz="0" w:space="0" w:color="auto" w:frame="1"/>
              </w:rPr>
              <w:t>Disaster Recovery and Backups, DR and Backups, AWS High Availability Design</w:t>
            </w:r>
          </w:p>
        </w:tc>
        <w:tc>
          <w:tcPr>
            <w:tcW w:w="613" w:type="pct"/>
            <w:shd w:val="clear" w:color="auto" w:fill="auto"/>
            <w:vAlign w:val="center"/>
          </w:tcPr>
          <w:p w14:paraId="5CD13D0A" w14:textId="45F48676" w:rsidR="00E32FFA" w:rsidRPr="00682B45" w:rsidRDefault="00E44520" w:rsidP="00E32C08">
            <w:pPr>
              <w:jc w:val="center"/>
              <w:rPr>
                <w:rFonts w:cstheme="minorHAnsi"/>
                <w:b/>
                <w:color w:val="000000" w:themeColor="text1"/>
              </w:rPr>
            </w:pPr>
            <w:r w:rsidRPr="00682B45">
              <w:rPr>
                <w:rFonts w:cstheme="minorHAnsi"/>
                <w:b/>
                <w:color w:val="000000" w:themeColor="text1"/>
              </w:rPr>
              <w:t>Week12</w:t>
            </w:r>
          </w:p>
        </w:tc>
      </w:tr>
    </w:tbl>
    <w:p w14:paraId="63DDF24A" w14:textId="77777777" w:rsidR="008E0758" w:rsidRPr="00682B45" w:rsidRDefault="008E0758" w:rsidP="008E0758">
      <w:pPr>
        <w:rPr>
          <w:rFonts w:cstheme="minorHAnsi"/>
        </w:rPr>
      </w:pPr>
    </w:p>
    <w:p w14:paraId="5FCCE69D" w14:textId="77777777" w:rsidR="00EA7EC1" w:rsidRPr="00682B45" w:rsidRDefault="00EA7EC1" w:rsidP="003477B3">
      <w:pPr>
        <w:widowControl w:val="0"/>
        <w:autoSpaceDE w:val="0"/>
        <w:autoSpaceDN w:val="0"/>
        <w:spacing w:before="44" w:after="0" w:line="240" w:lineRule="auto"/>
        <w:ind w:right="133"/>
        <w:jc w:val="right"/>
        <w:outlineLvl w:val="1"/>
        <w:rPr>
          <w:rFonts w:eastAsia="Arial" w:cstheme="minorHAnsi"/>
          <w:b/>
          <w:bCs/>
          <w:u w:color="000000"/>
        </w:rPr>
      </w:pPr>
    </w:p>
    <w:p w14:paraId="549B3275" w14:textId="77777777" w:rsidR="00C66B8D" w:rsidRDefault="00C66B8D" w:rsidP="003477B3">
      <w:pPr>
        <w:widowControl w:val="0"/>
        <w:autoSpaceDE w:val="0"/>
        <w:autoSpaceDN w:val="0"/>
        <w:spacing w:before="44" w:after="0" w:line="240" w:lineRule="auto"/>
        <w:ind w:right="133"/>
        <w:jc w:val="right"/>
        <w:outlineLvl w:val="1"/>
        <w:rPr>
          <w:rFonts w:eastAsia="Arial" w:cstheme="minorHAnsi"/>
          <w:b/>
          <w:bCs/>
          <w:u w:color="000000"/>
        </w:rPr>
      </w:pPr>
    </w:p>
    <w:p w14:paraId="170457A5" w14:textId="77777777" w:rsidR="003477B3" w:rsidRPr="00682B45" w:rsidRDefault="003477B3" w:rsidP="003477B3">
      <w:pPr>
        <w:widowControl w:val="0"/>
        <w:autoSpaceDE w:val="0"/>
        <w:autoSpaceDN w:val="0"/>
        <w:spacing w:before="44" w:after="0" w:line="240" w:lineRule="auto"/>
        <w:ind w:right="133"/>
        <w:jc w:val="right"/>
        <w:outlineLvl w:val="1"/>
        <w:rPr>
          <w:rFonts w:eastAsia="Arial" w:cstheme="minorHAnsi"/>
          <w:b/>
          <w:bCs/>
          <w:u w:color="000000"/>
        </w:rPr>
      </w:pPr>
      <w:proofErr w:type="spellStart"/>
      <w:r w:rsidRPr="00682B45">
        <w:rPr>
          <w:rFonts w:eastAsia="Arial" w:cstheme="minorHAnsi"/>
          <w:b/>
          <w:bCs/>
          <w:u w:color="000000"/>
        </w:rPr>
        <w:t>Annexture</w:t>
      </w:r>
      <w:proofErr w:type="spellEnd"/>
      <w:r w:rsidRPr="00682B45">
        <w:rPr>
          <w:rFonts w:eastAsia="Arial" w:cstheme="minorHAnsi"/>
          <w:b/>
          <w:bCs/>
          <w:u w:color="000000"/>
        </w:rPr>
        <w:t xml:space="preserve"> II</w:t>
      </w:r>
    </w:p>
    <w:p w14:paraId="1CA30D84" w14:textId="77777777" w:rsidR="003477B3" w:rsidRPr="00682B45" w:rsidRDefault="003477B3" w:rsidP="003477B3">
      <w:pPr>
        <w:widowControl w:val="0"/>
        <w:autoSpaceDE w:val="0"/>
        <w:autoSpaceDN w:val="0"/>
        <w:spacing w:before="181" w:after="0" w:line="259" w:lineRule="auto"/>
        <w:ind w:left="260" w:right="1396"/>
        <w:rPr>
          <w:rFonts w:eastAsia="Calibri" w:cstheme="minorHAnsi"/>
          <w:b/>
        </w:rPr>
      </w:pPr>
      <w:r w:rsidRPr="00682B45">
        <w:rPr>
          <w:rFonts w:eastAsia="Calibri" w:cstheme="minorHAnsi"/>
          <w:b/>
          <w:u w:val="thick"/>
        </w:rPr>
        <w:lastRenderedPageBreak/>
        <w:t>SUGGESTIVE FORMAT AND SEQUENCE ORDER OF MOTIVATIONAL</w:t>
      </w:r>
      <w:r w:rsidRPr="00682B45">
        <w:rPr>
          <w:rFonts w:eastAsia="Calibri" w:cstheme="minorHAnsi"/>
          <w:b/>
        </w:rPr>
        <w:t xml:space="preserve"> </w:t>
      </w:r>
      <w:r w:rsidRPr="00682B45">
        <w:rPr>
          <w:rFonts w:eastAsia="Calibri" w:cstheme="minorHAnsi"/>
          <w:b/>
          <w:u w:val="thick"/>
        </w:rPr>
        <w:t>LECTURE.</w:t>
      </w:r>
    </w:p>
    <w:p w14:paraId="364A39C0" w14:textId="77777777" w:rsidR="003477B3" w:rsidRPr="00682B45" w:rsidRDefault="003477B3" w:rsidP="003477B3">
      <w:pPr>
        <w:widowControl w:val="0"/>
        <w:autoSpaceDE w:val="0"/>
        <w:autoSpaceDN w:val="0"/>
        <w:spacing w:before="163" w:after="0" w:line="240" w:lineRule="auto"/>
        <w:ind w:left="260"/>
        <w:outlineLvl w:val="2"/>
        <w:rPr>
          <w:rFonts w:eastAsia="Arial" w:cstheme="minorHAnsi"/>
          <w:b/>
          <w:bCs/>
          <w:u w:color="000000"/>
        </w:rPr>
      </w:pPr>
      <w:r w:rsidRPr="00682B45">
        <w:rPr>
          <w:rFonts w:eastAsia="Arial" w:cstheme="minorHAnsi"/>
          <w:b/>
          <w:bCs/>
          <w:u w:color="000000"/>
        </w:rPr>
        <w:t>Mentor</w:t>
      </w:r>
    </w:p>
    <w:p w14:paraId="58964873" w14:textId="77777777" w:rsidR="003477B3" w:rsidRPr="00682B45" w:rsidRDefault="003477B3" w:rsidP="003477B3">
      <w:pPr>
        <w:widowControl w:val="0"/>
        <w:autoSpaceDE w:val="0"/>
        <w:autoSpaceDN w:val="0"/>
        <w:spacing w:before="24" w:after="0" w:line="259" w:lineRule="auto"/>
        <w:ind w:left="260" w:right="170"/>
        <w:rPr>
          <w:rFonts w:eastAsia="Arial" w:cstheme="minorHAnsi"/>
        </w:rPr>
      </w:pPr>
      <w:r w:rsidRPr="00682B45">
        <w:rPr>
          <w:rFonts w:eastAsia="Arial" w:cstheme="minorHAnsi"/>
        </w:rPr>
        <w:t>Mentors are provided an observation checklist form to evaluate and share their observational feedback on how students within each team engage and collaborate in a learning environment. The checklist is provided at two different points: Once towards the end of the course. The checklists are an opportunity for mentors to share their unique perspective on group dynamics based on various team activities, gameplay sessions, pitch preparation, and other sessions, giving insights on the nature of communication and teamwork taking place and how both learning outcomes and the student experience can be improved in the future.</w:t>
      </w:r>
    </w:p>
    <w:p w14:paraId="18664B7B" w14:textId="77777777" w:rsidR="003477B3" w:rsidRPr="00682B45" w:rsidRDefault="003477B3" w:rsidP="003477B3">
      <w:pPr>
        <w:widowControl w:val="0"/>
        <w:autoSpaceDE w:val="0"/>
        <w:autoSpaceDN w:val="0"/>
        <w:spacing w:before="158" w:after="0" w:line="240" w:lineRule="auto"/>
        <w:ind w:left="260"/>
        <w:outlineLvl w:val="2"/>
        <w:rPr>
          <w:rFonts w:eastAsia="Arial" w:cstheme="minorHAnsi"/>
          <w:b/>
          <w:bCs/>
          <w:u w:color="000000"/>
        </w:rPr>
      </w:pPr>
      <w:r w:rsidRPr="00682B45">
        <w:rPr>
          <w:rFonts w:eastAsia="Arial" w:cstheme="minorHAnsi"/>
          <w:b/>
          <w:bCs/>
          <w:u w:color="000000"/>
        </w:rPr>
        <w:t>Session- 1 (Communication):</w:t>
      </w:r>
    </w:p>
    <w:p w14:paraId="276A7026" w14:textId="77777777" w:rsidR="003477B3" w:rsidRPr="00682B45" w:rsidRDefault="003477B3" w:rsidP="003477B3">
      <w:pPr>
        <w:widowControl w:val="0"/>
        <w:autoSpaceDE w:val="0"/>
        <w:autoSpaceDN w:val="0"/>
        <w:spacing w:before="22" w:after="0" w:line="256" w:lineRule="auto"/>
        <w:ind w:left="260" w:right="651"/>
        <w:rPr>
          <w:rFonts w:eastAsia="Arial" w:cstheme="minorHAnsi"/>
        </w:rPr>
      </w:pPr>
      <w:r w:rsidRPr="00682B45">
        <w:rPr>
          <w:rFonts w:eastAsia="Arial" w:cstheme="minorHAnsi"/>
        </w:rPr>
        <w:t>Please find below an overview of the activities taking place Session plan that will support your delivery and an overview of this session’s activity.</w:t>
      </w:r>
    </w:p>
    <w:p w14:paraId="395D19B4" w14:textId="77777777" w:rsidR="003477B3" w:rsidRPr="00682B45" w:rsidRDefault="003477B3" w:rsidP="003477B3">
      <w:pPr>
        <w:widowControl w:val="0"/>
        <w:autoSpaceDE w:val="0"/>
        <w:autoSpaceDN w:val="0"/>
        <w:spacing w:before="6" w:after="0" w:line="240" w:lineRule="auto"/>
        <w:rPr>
          <w:rFonts w:eastAsia="Arial" w:cstheme="minorHAnsi"/>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477B3" w:rsidRPr="00682B45" w14:paraId="4B92D1F4" w14:textId="77777777" w:rsidTr="00092E9A">
        <w:trPr>
          <w:trHeight w:val="276"/>
        </w:trPr>
        <w:tc>
          <w:tcPr>
            <w:tcW w:w="9244" w:type="dxa"/>
          </w:tcPr>
          <w:p w14:paraId="43AFD533" w14:textId="77777777" w:rsidR="003477B3" w:rsidRPr="00682B45" w:rsidRDefault="003477B3" w:rsidP="003477B3">
            <w:pPr>
              <w:widowControl w:val="0"/>
              <w:autoSpaceDE w:val="0"/>
              <w:autoSpaceDN w:val="0"/>
              <w:spacing w:after="0" w:line="256" w:lineRule="exact"/>
              <w:ind w:left="107"/>
              <w:rPr>
                <w:rFonts w:eastAsia="Calibri" w:cstheme="minorHAnsi"/>
              </w:rPr>
            </w:pPr>
            <w:r w:rsidRPr="00682B45">
              <w:rPr>
                <w:rFonts w:eastAsia="Calibri" w:cstheme="minorHAnsi"/>
              </w:rPr>
              <w:t>Session- 1 OVERVIEW</w:t>
            </w:r>
          </w:p>
        </w:tc>
      </w:tr>
      <w:tr w:rsidR="003477B3" w:rsidRPr="00682B45" w14:paraId="7CF4493F" w14:textId="77777777" w:rsidTr="00092E9A">
        <w:trPr>
          <w:trHeight w:val="275"/>
        </w:trPr>
        <w:tc>
          <w:tcPr>
            <w:tcW w:w="9244" w:type="dxa"/>
          </w:tcPr>
          <w:p w14:paraId="5A8D61F8" w14:textId="77777777" w:rsidR="003477B3" w:rsidRPr="00682B45" w:rsidRDefault="003477B3" w:rsidP="003477B3">
            <w:pPr>
              <w:widowControl w:val="0"/>
              <w:autoSpaceDE w:val="0"/>
              <w:autoSpaceDN w:val="0"/>
              <w:spacing w:after="0" w:line="256" w:lineRule="exact"/>
              <w:ind w:left="107"/>
              <w:rPr>
                <w:rFonts w:eastAsia="Calibri" w:cstheme="minorHAnsi"/>
              </w:rPr>
            </w:pPr>
            <w:r w:rsidRPr="00682B45">
              <w:rPr>
                <w:rFonts w:eastAsia="Calibri" w:cstheme="minorHAnsi"/>
              </w:rPr>
              <w:t>Aims and Objectives:</w:t>
            </w:r>
          </w:p>
        </w:tc>
      </w:tr>
      <w:tr w:rsidR="003477B3" w:rsidRPr="00682B45" w14:paraId="693AB819" w14:textId="77777777" w:rsidTr="00092E9A">
        <w:trPr>
          <w:trHeight w:val="2289"/>
        </w:trPr>
        <w:tc>
          <w:tcPr>
            <w:tcW w:w="9244" w:type="dxa"/>
          </w:tcPr>
          <w:p w14:paraId="42AAF424" w14:textId="77777777" w:rsidR="003477B3" w:rsidRPr="00682B45" w:rsidRDefault="003477B3" w:rsidP="00837B45">
            <w:pPr>
              <w:widowControl w:val="0"/>
              <w:numPr>
                <w:ilvl w:val="0"/>
                <w:numId w:val="11"/>
              </w:numPr>
              <w:tabs>
                <w:tab w:val="left" w:pos="828"/>
                <w:tab w:val="left" w:pos="829"/>
              </w:tabs>
              <w:autoSpaceDE w:val="0"/>
              <w:autoSpaceDN w:val="0"/>
              <w:spacing w:after="0" w:line="290" w:lineRule="exact"/>
              <w:ind w:hanging="361"/>
              <w:rPr>
                <w:rFonts w:eastAsia="Calibri" w:cstheme="minorHAnsi"/>
              </w:rPr>
            </w:pPr>
            <w:r w:rsidRPr="00682B45">
              <w:rPr>
                <w:rFonts w:eastAsia="Calibri" w:cstheme="minorHAnsi"/>
              </w:rPr>
              <w:t>To introduce the communication skills and how it will</w:t>
            </w:r>
            <w:r w:rsidRPr="00682B45">
              <w:rPr>
                <w:rFonts w:eastAsia="Calibri" w:cstheme="minorHAnsi"/>
                <w:spacing w:val="-7"/>
              </w:rPr>
              <w:t xml:space="preserve"> </w:t>
            </w:r>
            <w:r w:rsidRPr="00682B45">
              <w:rPr>
                <w:rFonts w:eastAsia="Calibri" w:cstheme="minorHAnsi"/>
              </w:rPr>
              <w:t>work</w:t>
            </w:r>
          </w:p>
          <w:p w14:paraId="3364E577" w14:textId="77777777" w:rsidR="003477B3" w:rsidRPr="00682B45" w:rsidRDefault="003477B3" w:rsidP="00837B45">
            <w:pPr>
              <w:widowControl w:val="0"/>
              <w:numPr>
                <w:ilvl w:val="0"/>
                <w:numId w:val="11"/>
              </w:numPr>
              <w:tabs>
                <w:tab w:val="left" w:pos="828"/>
                <w:tab w:val="left" w:pos="829"/>
              </w:tabs>
              <w:autoSpaceDE w:val="0"/>
              <w:autoSpaceDN w:val="0"/>
              <w:spacing w:after="0" w:line="240" w:lineRule="auto"/>
              <w:ind w:right="215"/>
              <w:rPr>
                <w:rFonts w:eastAsia="Calibri" w:cstheme="minorHAnsi"/>
              </w:rPr>
            </w:pPr>
            <w:r w:rsidRPr="00682B45">
              <w:rPr>
                <w:rFonts w:eastAsia="Calibri" w:cstheme="minorHAnsi"/>
              </w:rPr>
              <w:t>Get to know mentor and team - build rapport and develop a strong sense of</w:t>
            </w:r>
            <w:r w:rsidRPr="00682B45">
              <w:rPr>
                <w:rFonts w:eastAsia="Calibri" w:cstheme="minorHAnsi"/>
                <w:spacing w:val="-31"/>
              </w:rPr>
              <w:t xml:space="preserve"> </w:t>
            </w:r>
            <w:r w:rsidRPr="00682B45">
              <w:rPr>
                <w:rFonts w:eastAsia="Calibri" w:cstheme="minorHAnsi"/>
              </w:rPr>
              <w:t>a team</w:t>
            </w:r>
          </w:p>
          <w:p w14:paraId="40C3DEA5" w14:textId="77777777" w:rsidR="003477B3" w:rsidRPr="00682B45" w:rsidRDefault="003477B3" w:rsidP="00837B45">
            <w:pPr>
              <w:widowControl w:val="0"/>
              <w:numPr>
                <w:ilvl w:val="0"/>
                <w:numId w:val="11"/>
              </w:numPr>
              <w:tabs>
                <w:tab w:val="left" w:pos="828"/>
                <w:tab w:val="left" w:pos="829"/>
              </w:tabs>
              <w:autoSpaceDE w:val="0"/>
              <w:autoSpaceDN w:val="0"/>
              <w:spacing w:after="0" w:line="291" w:lineRule="exact"/>
              <w:ind w:hanging="361"/>
              <w:rPr>
                <w:rFonts w:eastAsia="Calibri" w:cstheme="minorHAnsi"/>
              </w:rPr>
            </w:pPr>
            <w:r w:rsidRPr="00682B45">
              <w:rPr>
                <w:rFonts w:eastAsia="Calibri" w:cstheme="minorHAnsi"/>
              </w:rPr>
              <w:t>Provide an introduction to communication skills</w:t>
            </w:r>
          </w:p>
          <w:p w14:paraId="354146AB" w14:textId="77777777" w:rsidR="003477B3" w:rsidRPr="00682B45" w:rsidRDefault="003477B3" w:rsidP="00837B45">
            <w:pPr>
              <w:widowControl w:val="0"/>
              <w:numPr>
                <w:ilvl w:val="0"/>
                <w:numId w:val="11"/>
              </w:numPr>
              <w:tabs>
                <w:tab w:val="left" w:pos="828"/>
                <w:tab w:val="left" w:pos="829"/>
              </w:tabs>
              <w:autoSpaceDE w:val="0"/>
              <w:autoSpaceDN w:val="0"/>
              <w:spacing w:after="0" w:line="240" w:lineRule="auto"/>
              <w:ind w:right="658"/>
              <w:rPr>
                <w:rFonts w:eastAsia="Calibri" w:cstheme="minorHAnsi"/>
              </w:rPr>
            </w:pPr>
            <w:r w:rsidRPr="00682B45">
              <w:rPr>
                <w:rFonts w:eastAsia="Calibri" w:cstheme="minorHAnsi"/>
              </w:rPr>
              <w:t>Team to collaborate on an activity sheet developing their</w:t>
            </w:r>
            <w:r w:rsidRPr="00682B45">
              <w:rPr>
                <w:rFonts w:eastAsia="Calibri" w:cstheme="minorHAnsi"/>
                <w:spacing w:val="-30"/>
              </w:rPr>
              <w:t xml:space="preserve"> </w:t>
            </w:r>
            <w:r w:rsidRPr="00682B45">
              <w:rPr>
                <w:rFonts w:eastAsia="Calibri" w:cstheme="minorHAnsi"/>
              </w:rPr>
              <w:t>communication, teamwork, and</w:t>
            </w:r>
            <w:r w:rsidRPr="00682B45">
              <w:rPr>
                <w:rFonts w:eastAsia="Calibri" w:cstheme="minorHAnsi"/>
                <w:spacing w:val="-2"/>
              </w:rPr>
              <w:t xml:space="preserve"> </w:t>
            </w:r>
            <w:r w:rsidRPr="00682B45">
              <w:rPr>
                <w:rFonts w:eastAsia="Calibri" w:cstheme="minorHAnsi"/>
              </w:rPr>
              <w:t>problem-solving</w:t>
            </w:r>
          </w:p>
          <w:p w14:paraId="2440E916" w14:textId="77777777" w:rsidR="003477B3" w:rsidRPr="00682B45" w:rsidRDefault="003477B3" w:rsidP="00837B45">
            <w:pPr>
              <w:widowControl w:val="0"/>
              <w:numPr>
                <w:ilvl w:val="0"/>
                <w:numId w:val="11"/>
              </w:numPr>
              <w:tabs>
                <w:tab w:val="left" w:pos="828"/>
                <w:tab w:val="left" w:pos="829"/>
              </w:tabs>
              <w:autoSpaceDE w:val="0"/>
              <w:autoSpaceDN w:val="0"/>
              <w:spacing w:after="0" w:line="276" w:lineRule="exact"/>
              <w:ind w:right="255"/>
              <w:rPr>
                <w:rFonts w:eastAsia="Calibri" w:cstheme="minorHAnsi"/>
              </w:rPr>
            </w:pPr>
            <w:r w:rsidRPr="00682B45">
              <w:rPr>
                <w:rFonts w:eastAsia="Calibri" w:cstheme="minorHAnsi"/>
              </w:rPr>
              <w:t>Gain an understanding of participants’ own communication skills rating at</w:t>
            </w:r>
            <w:r w:rsidRPr="00682B45">
              <w:rPr>
                <w:rFonts w:eastAsia="Calibri" w:cstheme="minorHAnsi"/>
                <w:spacing w:val="-24"/>
              </w:rPr>
              <w:t xml:space="preserve"> </w:t>
            </w:r>
            <w:r w:rsidRPr="00682B45">
              <w:rPr>
                <w:rFonts w:eastAsia="Calibri" w:cstheme="minorHAnsi"/>
              </w:rPr>
              <w:t>the start of the</w:t>
            </w:r>
            <w:r w:rsidRPr="00682B45">
              <w:rPr>
                <w:rFonts w:eastAsia="Calibri" w:cstheme="minorHAnsi"/>
                <w:spacing w:val="-1"/>
              </w:rPr>
              <w:t xml:space="preserve"> </w:t>
            </w:r>
            <w:r w:rsidRPr="00682B45">
              <w:rPr>
                <w:rFonts w:eastAsia="Calibri" w:cstheme="minorHAnsi"/>
              </w:rPr>
              <w:t>program</w:t>
            </w:r>
          </w:p>
        </w:tc>
      </w:tr>
    </w:tbl>
    <w:p w14:paraId="0CB57F63" w14:textId="77777777" w:rsidR="003477B3" w:rsidRPr="00682B45" w:rsidRDefault="003477B3" w:rsidP="003477B3">
      <w:pPr>
        <w:widowControl w:val="0"/>
        <w:autoSpaceDE w:val="0"/>
        <w:autoSpaceDN w:val="0"/>
        <w:spacing w:after="0" w:line="240" w:lineRule="auto"/>
        <w:rPr>
          <w:rFonts w:eastAsia="Arial" w:cstheme="minorHAnsi"/>
        </w:rPr>
      </w:pPr>
    </w:p>
    <w:p w14:paraId="29E4A673" w14:textId="77777777" w:rsidR="003477B3" w:rsidRPr="00682B45" w:rsidRDefault="003477B3" w:rsidP="003477B3">
      <w:pPr>
        <w:widowControl w:val="0"/>
        <w:autoSpaceDE w:val="0"/>
        <w:autoSpaceDN w:val="0"/>
        <w:spacing w:before="9" w:after="1" w:line="240" w:lineRule="auto"/>
        <w:rPr>
          <w:rFonts w:eastAsia="Arial" w:cstheme="minorHAnsi"/>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09"/>
        <w:gridCol w:w="2312"/>
      </w:tblGrid>
      <w:tr w:rsidR="003477B3" w:rsidRPr="00682B45" w14:paraId="5A8BAD1A" w14:textId="77777777" w:rsidTr="00092E9A">
        <w:trPr>
          <w:trHeight w:val="292"/>
        </w:trPr>
        <w:tc>
          <w:tcPr>
            <w:tcW w:w="2312" w:type="dxa"/>
          </w:tcPr>
          <w:p w14:paraId="43D24712" w14:textId="77777777" w:rsidR="003477B3" w:rsidRPr="00682B45" w:rsidRDefault="003477B3" w:rsidP="003477B3">
            <w:pPr>
              <w:widowControl w:val="0"/>
              <w:autoSpaceDE w:val="0"/>
              <w:autoSpaceDN w:val="0"/>
              <w:spacing w:after="0" w:line="273" w:lineRule="exact"/>
              <w:ind w:left="107"/>
              <w:rPr>
                <w:rFonts w:eastAsia="Calibri" w:cstheme="minorHAnsi"/>
                <w:b/>
              </w:rPr>
            </w:pPr>
            <w:r w:rsidRPr="00682B45">
              <w:rPr>
                <w:rFonts w:eastAsia="Calibri" w:cstheme="minorHAnsi"/>
                <w:b/>
              </w:rPr>
              <w:t>Activity:</w:t>
            </w:r>
          </w:p>
        </w:tc>
        <w:tc>
          <w:tcPr>
            <w:tcW w:w="2312" w:type="dxa"/>
          </w:tcPr>
          <w:p w14:paraId="74FD4757" w14:textId="77777777" w:rsidR="003477B3" w:rsidRPr="00682B45" w:rsidRDefault="003477B3" w:rsidP="003477B3">
            <w:pPr>
              <w:widowControl w:val="0"/>
              <w:autoSpaceDE w:val="0"/>
              <w:autoSpaceDN w:val="0"/>
              <w:spacing w:after="0" w:line="273" w:lineRule="exact"/>
              <w:ind w:left="107"/>
              <w:rPr>
                <w:rFonts w:eastAsia="Calibri" w:cstheme="minorHAnsi"/>
                <w:b/>
              </w:rPr>
            </w:pPr>
            <w:r w:rsidRPr="00682B45">
              <w:rPr>
                <w:rFonts w:eastAsia="Calibri" w:cstheme="minorHAnsi"/>
                <w:b/>
              </w:rPr>
              <w:t>Participant Time</w:t>
            </w:r>
          </w:p>
        </w:tc>
        <w:tc>
          <w:tcPr>
            <w:tcW w:w="2309" w:type="dxa"/>
          </w:tcPr>
          <w:p w14:paraId="33A6D196" w14:textId="77777777" w:rsidR="003477B3" w:rsidRPr="00682B45" w:rsidRDefault="003477B3" w:rsidP="003477B3">
            <w:pPr>
              <w:widowControl w:val="0"/>
              <w:autoSpaceDE w:val="0"/>
              <w:autoSpaceDN w:val="0"/>
              <w:spacing w:after="0" w:line="273" w:lineRule="exact"/>
              <w:ind w:left="104"/>
              <w:rPr>
                <w:rFonts w:eastAsia="Calibri" w:cstheme="minorHAnsi"/>
                <w:b/>
              </w:rPr>
            </w:pPr>
            <w:r w:rsidRPr="00682B45">
              <w:rPr>
                <w:rFonts w:eastAsia="Calibri" w:cstheme="minorHAnsi"/>
                <w:b/>
              </w:rPr>
              <w:t>Teacher Time</w:t>
            </w:r>
          </w:p>
        </w:tc>
        <w:tc>
          <w:tcPr>
            <w:tcW w:w="2312" w:type="dxa"/>
          </w:tcPr>
          <w:p w14:paraId="21C3406F" w14:textId="77777777" w:rsidR="003477B3" w:rsidRPr="00682B45" w:rsidRDefault="003477B3" w:rsidP="003477B3">
            <w:pPr>
              <w:widowControl w:val="0"/>
              <w:autoSpaceDE w:val="0"/>
              <w:autoSpaceDN w:val="0"/>
              <w:spacing w:after="0" w:line="273" w:lineRule="exact"/>
              <w:ind w:left="107"/>
              <w:rPr>
                <w:rFonts w:eastAsia="Calibri" w:cstheme="minorHAnsi"/>
                <w:b/>
              </w:rPr>
            </w:pPr>
            <w:r w:rsidRPr="00682B45">
              <w:rPr>
                <w:rFonts w:eastAsia="Calibri" w:cstheme="minorHAnsi"/>
                <w:b/>
              </w:rPr>
              <w:t>Mentor Time</w:t>
            </w:r>
          </w:p>
        </w:tc>
      </w:tr>
      <w:tr w:rsidR="003477B3" w:rsidRPr="00682B45" w14:paraId="22E1A94E" w14:textId="77777777" w:rsidTr="00092E9A">
        <w:trPr>
          <w:trHeight w:val="880"/>
        </w:trPr>
        <w:tc>
          <w:tcPr>
            <w:tcW w:w="2312" w:type="dxa"/>
          </w:tcPr>
          <w:p w14:paraId="3B7CA2ED" w14:textId="77777777" w:rsidR="003477B3" w:rsidRPr="00682B45" w:rsidRDefault="003477B3" w:rsidP="003477B3">
            <w:pPr>
              <w:widowControl w:val="0"/>
              <w:autoSpaceDE w:val="0"/>
              <w:autoSpaceDN w:val="0"/>
              <w:spacing w:after="0" w:line="292" w:lineRule="exact"/>
              <w:ind w:left="107"/>
              <w:rPr>
                <w:rFonts w:eastAsia="Calibri" w:cstheme="minorHAnsi"/>
              </w:rPr>
            </w:pPr>
            <w:r w:rsidRPr="00682B45">
              <w:rPr>
                <w:rFonts w:eastAsia="Calibri" w:cstheme="minorHAnsi"/>
              </w:rPr>
              <w:t>Intro Attend and</w:t>
            </w:r>
          </w:p>
          <w:p w14:paraId="378327D4" w14:textId="77777777" w:rsidR="003477B3" w:rsidRPr="00682B45" w:rsidRDefault="003477B3" w:rsidP="003477B3">
            <w:pPr>
              <w:widowControl w:val="0"/>
              <w:autoSpaceDE w:val="0"/>
              <w:autoSpaceDN w:val="0"/>
              <w:spacing w:after="0" w:line="290" w:lineRule="atLeast"/>
              <w:ind w:left="107" w:right="508"/>
              <w:rPr>
                <w:rFonts w:eastAsia="Calibri" w:cstheme="minorHAnsi"/>
              </w:rPr>
            </w:pPr>
            <w:proofErr w:type="gramStart"/>
            <w:r w:rsidRPr="00682B45">
              <w:rPr>
                <w:rFonts w:eastAsia="Calibri" w:cstheme="minorHAnsi"/>
              </w:rPr>
              <w:t>contribute</w:t>
            </w:r>
            <w:proofErr w:type="gramEnd"/>
            <w:r w:rsidRPr="00682B45">
              <w:rPr>
                <w:rFonts w:eastAsia="Calibri" w:cstheme="minorHAnsi"/>
              </w:rPr>
              <w:t xml:space="preserve"> to the scheduled.</w:t>
            </w:r>
          </w:p>
        </w:tc>
        <w:tc>
          <w:tcPr>
            <w:tcW w:w="2312" w:type="dxa"/>
          </w:tcPr>
          <w:p w14:paraId="3D9BBFAA" w14:textId="77777777" w:rsidR="003477B3" w:rsidRPr="00682B45" w:rsidRDefault="003477B3" w:rsidP="003477B3">
            <w:pPr>
              <w:widowControl w:val="0"/>
              <w:autoSpaceDE w:val="0"/>
              <w:autoSpaceDN w:val="0"/>
              <w:spacing w:after="0" w:line="240" w:lineRule="auto"/>
              <w:rPr>
                <w:rFonts w:eastAsia="Calibri" w:cstheme="minorHAnsi"/>
              </w:rPr>
            </w:pPr>
          </w:p>
        </w:tc>
        <w:tc>
          <w:tcPr>
            <w:tcW w:w="2309" w:type="dxa"/>
          </w:tcPr>
          <w:p w14:paraId="1B14B9D2" w14:textId="77777777" w:rsidR="003477B3" w:rsidRPr="00682B45" w:rsidRDefault="003477B3" w:rsidP="003477B3">
            <w:pPr>
              <w:widowControl w:val="0"/>
              <w:autoSpaceDE w:val="0"/>
              <w:autoSpaceDN w:val="0"/>
              <w:spacing w:after="0" w:line="240" w:lineRule="auto"/>
              <w:rPr>
                <w:rFonts w:eastAsia="Calibri" w:cstheme="minorHAnsi"/>
              </w:rPr>
            </w:pPr>
          </w:p>
        </w:tc>
        <w:tc>
          <w:tcPr>
            <w:tcW w:w="2312" w:type="dxa"/>
          </w:tcPr>
          <w:p w14:paraId="052977B2" w14:textId="77777777" w:rsidR="003477B3" w:rsidRPr="00682B45" w:rsidRDefault="003477B3" w:rsidP="003477B3">
            <w:pPr>
              <w:widowControl w:val="0"/>
              <w:autoSpaceDE w:val="0"/>
              <w:autoSpaceDN w:val="0"/>
              <w:spacing w:after="0" w:line="240" w:lineRule="auto"/>
              <w:rPr>
                <w:rFonts w:eastAsia="Calibri" w:cstheme="minorHAnsi"/>
              </w:rPr>
            </w:pPr>
          </w:p>
        </w:tc>
      </w:tr>
      <w:tr w:rsidR="003477B3" w:rsidRPr="00682B45" w14:paraId="00ED5DDC" w14:textId="77777777" w:rsidTr="00092E9A">
        <w:trPr>
          <w:trHeight w:val="878"/>
        </w:trPr>
        <w:tc>
          <w:tcPr>
            <w:tcW w:w="2312" w:type="dxa"/>
          </w:tcPr>
          <w:p w14:paraId="43CC99A0" w14:textId="77777777" w:rsidR="003477B3" w:rsidRPr="00682B45" w:rsidRDefault="003477B3" w:rsidP="003477B3">
            <w:pPr>
              <w:widowControl w:val="0"/>
              <w:autoSpaceDE w:val="0"/>
              <w:autoSpaceDN w:val="0"/>
              <w:spacing w:after="0" w:line="240" w:lineRule="auto"/>
              <w:ind w:left="107" w:right="135"/>
              <w:rPr>
                <w:rFonts w:eastAsia="Calibri" w:cstheme="minorHAnsi"/>
              </w:rPr>
            </w:pPr>
            <w:r w:rsidRPr="00682B45">
              <w:rPr>
                <w:rFonts w:eastAsia="Calibri" w:cstheme="minorHAnsi"/>
              </w:rPr>
              <w:t>Understand good communication skills</w:t>
            </w:r>
          </w:p>
          <w:p w14:paraId="1B2E73D5" w14:textId="77777777" w:rsidR="003477B3" w:rsidRPr="00682B45" w:rsidRDefault="003477B3" w:rsidP="003477B3">
            <w:pPr>
              <w:widowControl w:val="0"/>
              <w:autoSpaceDE w:val="0"/>
              <w:autoSpaceDN w:val="0"/>
              <w:spacing w:after="0" w:line="273" w:lineRule="exact"/>
              <w:ind w:left="107"/>
              <w:rPr>
                <w:rFonts w:eastAsia="Calibri" w:cstheme="minorHAnsi"/>
              </w:rPr>
            </w:pPr>
            <w:proofErr w:type="gramStart"/>
            <w:r w:rsidRPr="00682B45">
              <w:rPr>
                <w:rFonts w:eastAsia="Calibri" w:cstheme="minorHAnsi"/>
              </w:rPr>
              <w:t>and</w:t>
            </w:r>
            <w:proofErr w:type="gramEnd"/>
            <w:r w:rsidRPr="00682B45">
              <w:rPr>
                <w:rFonts w:eastAsia="Calibri" w:cstheme="minorHAnsi"/>
              </w:rPr>
              <w:t xml:space="preserve"> how it works.</w:t>
            </w:r>
          </w:p>
        </w:tc>
        <w:tc>
          <w:tcPr>
            <w:tcW w:w="2312" w:type="dxa"/>
          </w:tcPr>
          <w:p w14:paraId="601E6AA6" w14:textId="77777777" w:rsidR="003477B3" w:rsidRPr="00682B45" w:rsidRDefault="003477B3" w:rsidP="003477B3">
            <w:pPr>
              <w:widowControl w:val="0"/>
              <w:autoSpaceDE w:val="0"/>
              <w:autoSpaceDN w:val="0"/>
              <w:spacing w:after="0" w:line="240" w:lineRule="auto"/>
              <w:rPr>
                <w:rFonts w:eastAsia="Calibri" w:cstheme="minorHAnsi"/>
              </w:rPr>
            </w:pPr>
          </w:p>
        </w:tc>
        <w:tc>
          <w:tcPr>
            <w:tcW w:w="2309" w:type="dxa"/>
          </w:tcPr>
          <w:p w14:paraId="09EE4BF5" w14:textId="77777777" w:rsidR="003477B3" w:rsidRPr="00682B45" w:rsidRDefault="003477B3" w:rsidP="003477B3">
            <w:pPr>
              <w:widowControl w:val="0"/>
              <w:autoSpaceDE w:val="0"/>
              <w:autoSpaceDN w:val="0"/>
              <w:spacing w:after="0" w:line="240" w:lineRule="auto"/>
              <w:rPr>
                <w:rFonts w:eastAsia="Calibri" w:cstheme="minorHAnsi"/>
              </w:rPr>
            </w:pPr>
          </w:p>
        </w:tc>
        <w:tc>
          <w:tcPr>
            <w:tcW w:w="2312" w:type="dxa"/>
          </w:tcPr>
          <w:p w14:paraId="15E4ADD4" w14:textId="77777777" w:rsidR="003477B3" w:rsidRPr="00682B45" w:rsidRDefault="003477B3" w:rsidP="003477B3">
            <w:pPr>
              <w:widowControl w:val="0"/>
              <w:autoSpaceDE w:val="0"/>
              <w:autoSpaceDN w:val="0"/>
              <w:spacing w:after="0" w:line="240" w:lineRule="auto"/>
              <w:rPr>
                <w:rFonts w:eastAsia="Calibri" w:cstheme="minorHAnsi"/>
              </w:rPr>
            </w:pPr>
          </w:p>
        </w:tc>
      </w:tr>
      <w:tr w:rsidR="003477B3" w:rsidRPr="00682B45" w14:paraId="2BAE8C79" w14:textId="77777777" w:rsidTr="00092E9A">
        <w:trPr>
          <w:trHeight w:val="880"/>
        </w:trPr>
        <w:tc>
          <w:tcPr>
            <w:tcW w:w="2312" w:type="dxa"/>
          </w:tcPr>
          <w:p w14:paraId="2D366B1C" w14:textId="77777777" w:rsidR="003477B3" w:rsidRPr="00682B45" w:rsidRDefault="003477B3" w:rsidP="003477B3">
            <w:pPr>
              <w:widowControl w:val="0"/>
              <w:autoSpaceDE w:val="0"/>
              <w:autoSpaceDN w:val="0"/>
              <w:spacing w:after="0" w:line="290" w:lineRule="atLeast"/>
              <w:ind w:left="107" w:right="105"/>
              <w:rPr>
                <w:rFonts w:eastAsia="Calibri" w:cstheme="minorHAnsi"/>
              </w:rPr>
            </w:pPr>
            <w:r w:rsidRPr="00682B45">
              <w:rPr>
                <w:rFonts w:eastAsia="Calibri" w:cstheme="minorHAnsi"/>
              </w:rPr>
              <w:t>Understand what good communication skills mean</w:t>
            </w:r>
          </w:p>
        </w:tc>
        <w:tc>
          <w:tcPr>
            <w:tcW w:w="2312" w:type="dxa"/>
          </w:tcPr>
          <w:p w14:paraId="1BB7CEC4" w14:textId="77777777" w:rsidR="003477B3" w:rsidRPr="00682B45" w:rsidRDefault="003477B3" w:rsidP="003477B3">
            <w:pPr>
              <w:widowControl w:val="0"/>
              <w:autoSpaceDE w:val="0"/>
              <w:autoSpaceDN w:val="0"/>
              <w:spacing w:after="0" w:line="240" w:lineRule="auto"/>
              <w:rPr>
                <w:rFonts w:eastAsia="Calibri" w:cstheme="minorHAnsi"/>
              </w:rPr>
            </w:pPr>
          </w:p>
        </w:tc>
        <w:tc>
          <w:tcPr>
            <w:tcW w:w="2309" w:type="dxa"/>
          </w:tcPr>
          <w:p w14:paraId="75840004" w14:textId="77777777" w:rsidR="003477B3" w:rsidRPr="00682B45" w:rsidRDefault="003477B3" w:rsidP="003477B3">
            <w:pPr>
              <w:widowControl w:val="0"/>
              <w:autoSpaceDE w:val="0"/>
              <w:autoSpaceDN w:val="0"/>
              <w:spacing w:after="0" w:line="240" w:lineRule="auto"/>
              <w:rPr>
                <w:rFonts w:eastAsia="Calibri" w:cstheme="minorHAnsi"/>
              </w:rPr>
            </w:pPr>
          </w:p>
        </w:tc>
        <w:tc>
          <w:tcPr>
            <w:tcW w:w="2312" w:type="dxa"/>
          </w:tcPr>
          <w:p w14:paraId="64019499" w14:textId="77777777" w:rsidR="003477B3" w:rsidRPr="00682B45" w:rsidRDefault="003477B3" w:rsidP="003477B3">
            <w:pPr>
              <w:widowControl w:val="0"/>
              <w:autoSpaceDE w:val="0"/>
              <w:autoSpaceDN w:val="0"/>
              <w:spacing w:after="0" w:line="240" w:lineRule="auto"/>
              <w:rPr>
                <w:rFonts w:eastAsia="Calibri" w:cstheme="minorHAnsi"/>
              </w:rPr>
            </w:pPr>
          </w:p>
        </w:tc>
      </w:tr>
      <w:tr w:rsidR="003477B3" w:rsidRPr="00682B45" w14:paraId="7B64E7F4" w14:textId="77777777" w:rsidTr="00092E9A">
        <w:trPr>
          <w:trHeight w:val="1170"/>
        </w:trPr>
        <w:tc>
          <w:tcPr>
            <w:tcW w:w="2312" w:type="dxa"/>
          </w:tcPr>
          <w:p w14:paraId="624FBE18" w14:textId="77777777" w:rsidR="003477B3" w:rsidRPr="00682B45" w:rsidRDefault="003477B3" w:rsidP="003477B3">
            <w:pPr>
              <w:widowControl w:val="0"/>
              <w:autoSpaceDE w:val="0"/>
              <w:autoSpaceDN w:val="0"/>
              <w:spacing w:after="0" w:line="240" w:lineRule="auto"/>
              <w:ind w:left="107" w:right="301"/>
              <w:rPr>
                <w:rFonts w:eastAsia="Calibri" w:cstheme="minorHAnsi"/>
              </w:rPr>
            </w:pPr>
            <w:r w:rsidRPr="00682B45">
              <w:rPr>
                <w:rFonts w:eastAsia="Calibri" w:cstheme="minorHAnsi"/>
              </w:rPr>
              <w:t>Understand what skills are important for good</w:t>
            </w:r>
          </w:p>
          <w:p w14:paraId="283C8B24" w14:textId="77777777" w:rsidR="003477B3" w:rsidRPr="00682B45" w:rsidRDefault="003477B3" w:rsidP="003477B3">
            <w:pPr>
              <w:widowControl w:val="0"/>
              <w:autoSpaceDE w:val="0"/>
              <w:autoSpaceDN w:val="0"/>
              <w:spacing w:after="0" w:line="273" w:lineRule="exact"/>
              <w:ind w:left="107"/>
              <w:rPr>
                <w:rFonts w:eastAsia="Calibri" w:cstheme="minorHAnsi"/>
              </w:rPr>
            </w:pPr>
            <w:r w:rsidRPr="00682B45">
              <w:rPr>
                <w:rFonts w:eastAsia="Calibri" w:cstheme="minorHAnsi"/>
              </w:rPr>
              <w:t>communication skills</w:t>
            </w:r>
          </w:p>
        </w:tc>
        <w:tc>
          <w:tcPr>
            <w:tcW w:w="2312" w:type="dxa"/>
          </w:tcPr>
          <w:p w14:paraId="35B2B78D" w14:textId="77777777" w:rsidR="003477B3" w:rsidRPr="00682B45" w:rsidRDefault="003477B3" w:rsidP="003477B3">
            <w:pPr>
              <w:widowControl w:val="0"/>
              <w:autoSpaceDE w:val="0"/>
              <w:autoSpaceDN w:val="0"/>
              <w:spacing w:after="0" w:line="240" w:lineRule="auto"/>
              <w:rPr>
                <w:rFonts w:eastAsia="Calibri" w:cstheme="minorHAnsi"/>
              </w:rPr>
            </w:pPr>
          </w:p>
        </w:tc>
        <w:tc>
          <w:tcPr>
            <w:tcW w:w="2309" w:type="dxa"/>
          </w:tcPr>
          <w:p w14:paraId="24385D0A" w14:textId="77777777" w:rsidR="003477B3" w:rsidRPr="00682B45" w:rsidRDefault="003477B3" w:rsidP="003477B3">
            <w:pPr>
              <w:widowControl w:val="0"/>
              <w:autoSpaceDE w:val="0"/>
              <w:autoSpaceDN w:val="0"/>
              <w:spacing w:after="0" w:line="240" w:lineRule="auto"/>
              <w:rPr>
                <w:rFonts w:eastAsia="Calibri" w:cstheme="minorHAnsi"/>
              </w:rPr>
            </w:pPr>
          </w:p>
        </w:tc>
        <w:tc>
          <w:tcPr>
            <w:tcW w:w="2312" w:type="dxa"/>
          </w:tcPr>
          <w:p w14:paraId="215600AE" w14:textId="77777777" w:rsidR="003477B3" w:rsidRPr="00682B45" w:rsidRDefault="003477B3" w:rsidP="003477B3">
            <w:pPr>
              <w:widowControl w:val="0"/>
              <w:autoSpaceDE w:val="0"/>
              <w:autoSpaceDN w:val="0"/>
              <w:spacing w:after="0" w:line="240" w:lineRule="auto"/>
              <w:rPr>
                <w:rFonts w:eastAsia="Calibri" w:cstheme="minorHAnsi"/>
              </w:rPr>
            </w:pPr>
          </w:p>
        </w:tc>
      </w:tr>
      <w:tr w:rsidR="003477B3" w:rsidRPr="00682B45" w14:paraId="18C862C1" w14:textId="77777777" w:rsidTr="00092E9A">
        <w:trPr>
          <w:trHeight w:val="587"/>
        </w:trPr>
        <w:tc>
          <w:tcPr>
            <w:tcW w:w="2312" w:type="dxa"/>
          </w:tcPr>
          <w:p w14:paraId="69236630" w14:textId="77777777" w:rsidR="003477B3" w:rsidRPr="00682B45" w:rsidRDefault="003477B3" w:rsidP="003477B3">
            <w:pPr>
              <w:widowControl w:val="0"/>
              <w:autoSpaceDE w:val="0"/>
              <w:autoSpaceDN w:val="0"/>
              <w:spacing w:after="0" w:line="292" w:lineRule="exact"/>
              <w:ind w:left="107"/>
              <w:rPr>
                <w:rFonts w:eastAsia="Calibri" w:cstheme="minorHAnsi"/>
                <w:b/>
              </w:rPr>
            </w:pPr>
            <w:r w:rsidRPr="00682B45">
              <w:rPr>
                <w:rFonts w:eastAsia="Calibri" w:cstheme="minorHAnsi"/>
                <w:b/>
              </w:rPr>
              <w:t>Key learning</w:t>
            </w:r>
          </w:p>
          <w:p w14:paraId="0E1424AB" w14:textId="77777777" w:rsidR="003477B3" w:rsidRPr="00682B45" w:rsidRDefault="003477B3" w:rsidP="003477B3">
            <w:pPr>
              <w:widowControl w:val="0"/>
              <w:autoSpaceDE w:val="0"/>
              <w:autoSpaceDN w:val="0"/>
              <w:spacing w:after="0" w:line="275" w:lineRule="exact"/>
              <w:ind w:left="107"/>
              <w:rPr>
                <w:rFonts w:eastAsia="Calibri" w:cstheme="minorHAnsi"/>
                <w:b/>
              </w:rPr>
            </w:pPr>
            <w:r w:rsidRPr="00682B45">
              <w:rPr>
                <w:rFonts w:eastAsia="Calibri" w:cstheme="minorHAnsi"/>
                <w:b/>
              </w:rPr>
              <w:t>outcomes:</w:t>
            </w:r>
          </w:p>
        </w:tc>
        <w:tc>
          <w:tcPr>
            <w:tcW w:w="4621" w:type="dxa"/>
            <w:gridSpan w:val="2"/>
          </w:tcPr>
          <w:p w14:paraId="35CF76CF" w14:textId="77777777" w:rsidR="003477B3" w:rsidRPr="00682B45" w:rsidRDefault="003477B3" w:rsidP="003477B3">
            <w:pPr>
              <w:widowControl w:val="0"/>
              <w:autoSpaceDE w:val="0"/>
              <w:autoSpaceDN w:val="0"/>
              <w:spacing w:after="0" w:line="292" w:lineRule="exact"/>
              <w:ind w:left="107"/>
              <w:rPr>
                <w:rFonts w:eastAsia="Calibri" w:cstheme="minorHAnsi"/>
                <w:b/>
              </w:rPr>
            </w:pPr>
            <w:r w:rsidRPr="00682B45">
              <w:rPr>
                <w:rFonts w:eastAsia="Calibri" w:cstheme="minorHAnsi"/>
                <w:b/>
              </w:rPr>
              <w:t>Resources:</w:t>
            </w:r>
          </w:p>
        </w:tc>
        <w:tc>
          <w:tcPr>
            <w:tcW w:w="2312" w:type="dxa"/>
          </w:tcPr>
          <w:p w14:paraId="730DAFFF" w14:textId="77777777" w:rsidR="003477B3" w:rsidRPr="00682B45" w:rsidRDefault="003477B3" w:rsidP="003477B3">
            <w:pPr>
              <w:widowControl w:val="0"/>
              <w:autoSpaceDE w:val="0"/>
              <w:autoSpaceDN w:val="0"/>
              <w:spacing w:after="0" w:line="292" w:lineRule="exact"/>
              <w:ind w:left="107"/>
              <w:rPr>
                <w:rFonts w:eastAsia="Calibri" w:cstheme="minorHAnsi"/>
                <w:b/>
              </w:rPr>
            </w:pPr>
            <w:r w:rsidRPr="00682B45">
              <w:rPr>
                <w:rFonts w:eastAsia="Calibri" w:cstheme="minorHAnsi"/>
                <w:b/>
              </w:rPr>
              <w:t>Enterprise skills</w:t>
            </w:r>
          </w:p>
          <w:p w14:paraId="6F25D0CE" w14:textId="77777777" w:rsidR="003477B3" w:rsidRPr="00682B45" w:rsidRDefault="003477B3" w:rsidP="003477B3">
            <w:pPr>
              <w:widowControl w:val="0"/>
              <w:autoSpaceDE w:val="0"/>
              <w:autoSpaceDN w:val="0"/>
              <w:spacing w:after="0" w:line="275" w:lineRule="exact"/>
              <w:ind w:left="107"/>
              <w:rPr>
                <w:rFonts w:eastAsia="Calibri" w:cstheme="minorHAnsi"/>
                <w:b/>
              </w:rPr>
            </w:pPr>
            <w:r w:rsidRPr="00682B45">
              <w:rPr>
                <w:rFonts w:eastAsia="Calibri" w:cstheme="minorHAnsi"/>
                <w:b/>
              </w:rPr>
              <w:t>developed:</w:t>
            </w:r>
          </w:p>
        </w:tc>
      </w:tr>
      <w:tr w:rsidR="003477B3" w:rsidRPr="00682B45" w14:paraId="286013FA" w14:textId="77777777" w:rsidTr="00092E9A">
        <w:trPr>
          <w:trHeight w:val="3223"/>
        </w:trPr>
        <w:tc>
          <w:tcPr>
            <w:tcW w:w="2312" w:type="dxa"/>
          </w:tcPr>
          <w:p w14:paraId="5A813996" w14:textId="77777777" w:rsidR="003477B3" w:rsidRPr="00682B45" w:rsidRDefault="003477B3" w:rsidP="003477B3">
            <w:pPr>
              <w:widowControl w:val="0"/>
              <w:autoSpaceDE w:val="0"/>
              <w:autoSpaceDN w:val="0"/>
              <w:spacing w:after="0" w:line="240" w:lineRule="auto"/>
              <w:ind w:left="287" w:right="460"/>
              <w:jc w:val="both"/>
              <w:rPr>
                <w:rFonts w:eastAsia="Calibri" w:cstheme="minorHAnsi"/>
              </w:rPr>
            </w:pPr>
            <w:r w:rsidRPr="00682B45">
              <w:rPr>
                <w:rFonts w:eastAsia="Calibri" w:cstheme="minorHAnsi"/>
              </w:rPr>
              <w:lastRenderedPageBreak/>
              <w:t>Understand the communication skills and how it works.</w:t>
            </w:r>
          </w:p>
          <w:p w14:paraId="2A8B2787" w14:textId="77777777" w:rsidR="003477B3" w:rsidRPr="00682B45" w:rsidRDefault="003477B3" w:rsidP="003477B3">
            <w:pPr>
              <w:widowControl w:val="0"/>
              <w:autoSpaceDE w:val="0"/>
              <w:autoSpaceDN w:val="0"/>
              <w:spacing w:after="0" w:line="290" w:lineRule="atLeast"/>
              <w:ind w:left="287" w:right="121"/>
              <w:rPr>
                <w:rFonts w:eastAsia="Calibri" w:cstheme="minorHAnsi"/>
              </w:rPr>
            </w:pPr>
            <w:r w:rsidRPr="00682B45">
              <w:rPr>
                <w:rFonts w:eastAsia="Calibri" w:cstheme="minorHAnsi"/>
              </w:rPr>
              <w:t>Understand what communication skills mean Understand what skills are important for communication skills</w:t>
            </w:r>
          </w:p>
        </w:tc>
        <w:tc>
          <w:tcPr>
            <w:tcW w:w="4621" w:type="dxa"/>
            <w:gridSpan w:val="2"/>
          </w:tcPr>
          <w:p w14:paraId="37783F6F" w14:textId="77777777" w:rsidR="003477B3" w:rsidRPr="00682B45" w:rsidRDefault="003477B3" w:rsidP="003477B3">
            <w:pPr>
              <w:widowControl w:val="0"/>
              <w:autoSpaceDE w:val="0"/>
              <w:autoSpaceDN w:val="0"/>
              <w:spacing w:after="0" w:line="240" w:lineRule="auto"/>
              <w:ind w:left="107" w:right="3430"/>
              <w:rPr>
                <w:rFonts w:eastAsia="Calibri" w:cstheme="minorHAnsi"/>
              </w:rPr>
            </w:pPr>
            <w:r w:rsidRPr="00682B45">
              <w:rPr>
                <w:rFonts w:eastAsia="Calibri" w:cstheme="minorHAnsi"/>
              </w:rPr>
              <w:t>Podium Projector Computer Flip Chart Marker</w:t>
            </w:r>
          </w:p>
        </w:tc>
        <w:tc>
          <w:tcPr>
            <w:tcW w:w="2312" w:type="dxa"/>
          </w:tcPr>
          <w:p w14:paraId="1B26538D" w14:textId="77777777" w:rsidR="003477B3" w:rsidRPr="00682B45" w:rsidRDefault="003477B3" w:rsidP="003477B3">
            <w:pPr>
              <w:widowControl w:val="0"/>
              <w:autoSpaceDE w:val="0"/>
              <w:autoSpaceDN w:val="0"/>
              <w:spacing w:after="0" w:line="240" w:lineRule="auto"/>
              <w:ind w:left="294" w:right="455"/>
              <w:jc w:val="both"/>
              <w:rPr>
                <w:rFonts w:eastAsia="Calibri" w:cstheme="minorHAnsi"/>
              </w:rPr>
            </w:pPr>
            <w:r w:rsidRPr="00682B45">
              <w:rPr>
                <w:rFonts w:eastAsia="Calibri" w:cstheme="minorHAnsi"/>
              </w:rPr>
              <w:t>Communication Self Confidence Teamwork</w:t>
            </w:r>
          </w:p>
        </w:tc>
      </w:tr>
    </w:tbl>
    <w:p w14:paraId="08EB29CD" w14:textId="77777777" w:rsidR="003477B3" w:rsidRPr="00682B45" w:rsidRDefault="003477B3" w:rsidP="003477B3">
      <w:pPr>
        <w:widowControl w:val="0"/>
        <w:autoSpaceDE w:val="0"/>
        <w:autoSpaceDN w:val="0"/>
        <w:spacing w:after="0" w:line="240" w:lineRule="auto"/>
        <w:rPr>
          <w:rFonts w:eastAsia="Arial" w:cstheme="minorHAnsi"/>
        </w:rPr>
      </w:pPr>
    </w:p>
    <w:p w14:paraId="40AF57FE" w14:textId="77777777" w:rsidR="003477B3" w:rsidRPr="00682B45" w:rsidRDefault="003477B3" w:rsidP="003477B3">
      <w:pPr>
        <w:widowControl w:val="0"/>
        <w:autoSpaceDE w:val="0"/>
        <w:autoSpaceDN w:val="0"/>
        <w:spacing w:before="4" w:after="0" w:line="240" w:lineRule="auto"/>
        <w:rPr>
          <w:rFonts w:eastAsia="Arial" w:cstheme="minorHAnsi"/>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682B45" w14:paraId="63261B68" w14:textId="77777777" w:rsidTr="00092E9A">
        <w:trPr>
          <w:trHeight w:val="278"/>
        </w:trPr>
        <w:tc>
          <w:tcPr>
            <w:tcW w:w="3083" w:type="dxa"/>
          </w:tcPr>
          <w:p w14:paraId="21CF7FCB" w14:textId="77777777" w:rsidR="003477B3" w:rsidRPr="00682B45" w:rsidRDefault="003477B3" w:rsidP="003477B3">
            <w:pPr>
              <w:widowControl w:val="0"/>
              <w:autoSpaceDE w:val="0"/>
              <w:autoSpaceDN w:val="0"/>
              <w:spacing w:after="0" w:line="258" w:lineRule="exact"/>
              <w:ind w:left="107"/>
              <w:rPr>
                <w:rFonts w:eastAsia="Calibri" w:cstheme="minorHAnsi"/>
                <w:b/>
              </w:rPr>
            </w:pPr>
            <w:r w:rsidRPr="00682B45">
              <w:rPr>
                <w:rFonts w:eastAsia="Calibri" w:cstheme="minorHAnsi"/>
                <w:b/>
              </w:rPr>
              <w:t>Schedule</w:t>
            </w:r>
          </w:p>
        </w:tc>
        <w:tc>
          <w:tcPr>
            <w:tcW w:w="6208" w:type="dxa"/>
          </w:tcPr>
          <w:p w14:paraId="30666464" w14:textId="77777777" w:rsidR="003477B3" w:rsidRPr="00682B45" w:rsidRDefault="003477B3" w:rsidP="003477B3">
            <w:pPr>
              <w:widowControl w:val="0"/>
              <w:autoSpaceDE w:val="0"/>
              <w:autoSpaceDN w:val="0"/>
              <w:spacing w:after="0" w:line="258" w:lineRule="exact"/>
              <w:ind w:left="107"/>
              <w:rPr>
                <w:rFonts w:eastAsia="Calibri" w:cstheme="minorHAnsi"/>
                <w:b/>
              </w:rPr>
            </w:pPr>
            <w:r w:rsidRPr="00682B45">
              <w:rPr>
                <w:rFonts w:eastAsia="Calibri" w:cstheme="minorHAnsi"/>
                <w:b/>
              </w:rPr>
              <w:t>Mentor Should do</w:t>
            </w:r>
          </w:p>
        </w:tc>
      </w:tr>
      <w:tr w:rsidR="003477B3" w:rsidRPr="00682B45" w14:paraId="0C31163F" w14:textId="77777777" w:rsidTr="00092E9A">
        <w:trPr>
          <w:trHeight w:val="1413"/>
        </w:trPr>
        <w:tc>
          <w:tcPr>
            <w:tcW w:w="3083" w:type="dxa"/>
          </w:tcPr>
          <w:p w14:paraId="47F63EC5" w14:textId="77777777" w:rsidR="003477B3" w:rsidRPr="00682B45" w:rsidRDefault="003477B3" w:rsidP="003477B3">
            <w:pPr>
              <w:widowControl w:val="0"/>
              <w:autoSpaceDE w:val="0"/>
              <w:autoSpaceDN w:val="0"/>
              <w:spacing w:after="0" w:line="290" w:lineRule="exact"/>
              <w:ind w:left="107"/>
              <w:rPr>
                <w:rFonts w:eastAsia="Calibri" w:cstheme="minorHAnsi"/>
                <w:b/>
              </w:rPr>
            </w:pPr>
            <w:r w:rsidRPr="00682B45">
              <w:rPr>
                <w:rFonts w:eastAsia="Calibri" w:cstheme="minorHAnsi"/>
                <w:b/>
              </w:rPr>
              <w:t>Welcome:</w:t>
            </w:r>
          </w:p>
          <w:p w14:paraId="4CD2EB2D"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rPr>
              <w:t>5 min</w:t>
            </w:r>
          </w:p>
        </w:tc>
        <w:tc>
          <w:tcPr>
            <w:tcW w:w="6208" w:type="dxa"/>
          </w:tcPr>
          <w:p w14:paraId="5294EE7F" w14:textId="77777777" w:rsidR="003477B3" w:rsidRPr="00682B45" w:rsidRDefault="003477B3" w:rsidP="003477B3">
            <w:pPr>
              <w:widowControl w:val="0"/>
              <w:autoSpaceDE w:val="0"/>
              <w:autoSpaceDN w:val="0"/>
              <w:spacing w:after="0" w:line="240" w:lineRule="auto"/>
              <w:ind w:left="107" w:right="108"/>
              <w:rPr>
                <w:rFonts w:eastAsia="Calibri" w:cstheme="minorHAnsi"/>
              </w:rPr>
            </w:pPr>
            <w:r w:rsidRPr="00682B45">
              <w:rPr>
                <w:rFonts w:eastAsia="Calibri" w:cstheme="minorHAnsi"/>
              </w:rPr>
              <w:t xml:space="preserve">Short welcome and ask the </w:t>
            </w:r>
            <w:r w:rsidRPr="00682B45">
              <w:rPr>
                <w:rFonts w:eastAsia="Calibri" w:cstheme="minorHAnsi"/>
                <w:b/>
              </w:rPr>
              <w:t xml:space="preserve">Mentor </w:t>
            </w:r>
            <w:r w:rsidRPr="00682B45">
              <w:rPr>
                <w:rFonts w:eastAsia="Calibri" w:cstheme="minorHAnsi"/>
              </w:rPr>
              <w:t>to introduce him/herself. Provide a brief welcome to the qualification for the class.</w:t>
            </w:r>
          </w:p>
          <w:p w14:paraId="368E4D1D" w14:textId="77777777" w:rsidR="003477B3" w:rsidRPr="00682B45" w:rsidRDefault="003477B3" w:rsidP="003477B3">
            <w:pPr>
              <w:widowControl w:val="0"/>
              <w:autoSpaceDE w:val="0"/>
              <w:autoSpaceDN w:val="0"/>
              <w:spacing w:after="0" w:line="276" w:lineRule="exact"/>
              <w:ind w:left="107"/>
              <w:rPr>
                <w:rFonts w:eastAsia="Calibri" w:cstheme="minorHAnsi"/>
              </w:rPr>
            </w:pPr>
            <w:r w:rsidRPr="00682B45">
              <w:rPr>
                <w:rFonts w:eastAsia="Calibri" w:cstheme="minorHAnsi"/>
              </w:rPr>
              <w:t>Note for Instructor: Throughout this session, please monitor the session to ensure nothing inappropriate is being happened.</w:t>
            </w:r>
          </w:p>
        </w:tc>
      </w:tr>
      <w:tr w:rsidR="003477B3" w:rsidRPr="00682B45" w14:paraId="206F6CD9" w14:textId="77777777" w:rsidTr="00092E9A">
        <w:trPr>
          <w:trHeight w:val="2809"/>
        </w:trPr>
        <w:tc>
          <w:tcPr>
            <w:tcW w:w="3083" w:type="dxa"/>
          </w:tcPr>
          <w:p w14:paraId="522F3804" w14:textId="77777777" w:rsidR="003477B3" w:rsidRPr="00682B45" w:rsidRDefault="003477B3" w:rsidP="003477B3">
            <w:pPr>
              <w:widowControl w:val="0"/>
              <w:autoSpaceDE w:val="0"/>
              <w:autoSpaceDN w:val="0"/>
              <w:spacing w:after="0" w:line="290" w:lineRule="exact"/>
              <w:ind w:left="107"/>
              <w:rPr>
                <w:rFonts w:eastAsia="Calibri" w:cstheme="minorHAnsi"/>
                <w:b/>
              </w:rPr>
            </w:pPr>
            <w:r w:rsidRPr="00682B45">
              <w:rPr>
                <w:rFonts w:eastAsia="Calibri" w:cstheme="minorHAnsi"/>
                <w:b/>
              </w:rPr>
              <w:t>Icebreaker:</w:t>
            </w:r>
          </w:p>
          <w:p w14:paraId="7884D614"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rPr>
              <w:t>10 min</w:t>
            </w:r>
          </w:p>
        </w:tc>
        <w:tc>
          <w:tcPr>
            <w:tcW w:w="6208" w:type="dxa"/>
          </w:tcPr>
          <w:p w14:paraId="1B15BB4C" w14:textId="77777777" w:rsidR="003477B3" w:rsidRPr="00682B45" w:rsidRDefault="003477B3" w:rsidP="003477B3">
            <w:pPr>
              <w:widowControl w:val="0"/>
              <w:autoSpaceDE w:val="0"/>
              <w:autoSpaceDN w:val="0"/>
              <w:spacing w:after="0" w:line="240" w:lineRule="auto"/>
              <w:ind w:left="107" w:right="744"/>
              <w:jc w:val="both"/>
              <w:rPr>
                <w:rFonts w:eastAsia="Calibri" w:cstheme="minorHAnsi"/>
              </w:rPr>
            </w:pPr>
            <w:r w:rsidRPr="00682B45">
              <w:rPr>
                <w:rFonts w:eastAsia="Calibri" w:cstheme="minorHAnsi"/>
              </w:rPr>
              <w:t>Start your session by delivering an icebreaker, this will enable you and your team to start to build rapport</w:t>
            </w:r>
            <w:r w:rsidRPr="00682B45">
              <w:rPr>
                <w:rFonts w:eastAsia="Calibri" w:cstheme="minorHAnsi"/>
                <w:spacing w:val="-23"/>
              </w:rPr>
              <w:t xml:space="preserve"> </w:t>
            </w:r>
            <w:r w:rsidRPr="00682B45">
              <w:rPr>
                <w:rFonts w:eastAsia="Calibri" w:cstheme="minorHAnsi"/>
              </w:rPr>
              <w:t>and create a team presentation for the tasks</w:t>
            </w:r>
            <w:r w:rsidRPr="00682B45">
              <w:rPr>
                <w:rFonts w:eastAsia="Calibri" w:cstheme="minorHAnsi"/>
                <w:spacing w:val="-9"/>
              </w:rPr>
              <w:t xml:space="preserve"> </w:t>
            </w:r>
            <w:r w:rsidRPr="00682B45">
              <w:rPr>
                <w:rFonts w:eastAsia="Calibri" w:cstheme="minorHAnsi"/>
              </w:rPr>
              <w:t>ahead.</w:t>
            </w:r>
          </w:p>
          <w:p w14:paraId="2BBF1A2B" w14:textId="77777777" w:rsidR="003477B3" w:rsidRPr="00682B45" w:rsidRDefault="003477B3" w:rsidP="003477B3">
            <w:pPr>
              <w:widowControl w:val="0"/>
              <w:autoSpaceDE w:val="0"/>
              <w:autoSpaceDN w:val="0"/>
              <w:spacing w:after="0" w:line="240" w:lineRule="auto"/>
              <w:ind w:left="107" w:right="254"/>
              <w:rPr>
                <w:rFonts w:eastAsia="Calibri" w:cstheme="minorHAnsi"/>
              </w:rPr>
            </w:pPr>
            <w:r w:rsidRPr="00682B45">
              <w:rPr>
                <w:rFonts w:eastAsia="Calibri" w:cstheme="minorHAnsi"/>
              </w:rPr>
              <w:t>The icebreaker below should work well at introductions and encouraging communication, but feel free to use others if you think they are more appropriate. It is important to encourage young people to get to know each other and build strong team links during the first hour; this will help to increase their motivation and</w:t>
            </w:r>
          </w:p>
          <w:p w14:paraId="5D5BA901" w14:textId="77777777" w:rsidR="003477B3" w:rsidRPr="00682B45" w:rsidRDefault="003477B3" w:rsidP="003477B3">
            <w:pPr>
              <w:widowControl w:val="0"/>
              <w:autoSpaceDE w:val="0"/>
              <w:autoSpaceDN w:val="0"/>
              <w:spacing w:after="0" w:line="260" w:lineRule="exact"/>
              <w:ind w:left="107"/>
              <w:rPr>
                <w:rFonts w:eastAsia="Calibri" w:cstheme="minorHAnsi"/>
              </w:rPr>
            </w:pPr>
            <w:proofErr w:type="gramStart"/>
            <w:r w:rsidRPr="00682B45">
              <w:rPr>
                <w:rFonts w:eastAsia="Calibri" w:cstheme="minorHAnsi"/>
              </w:rPr>
              <w:t>communication</w:t>
            </w:r>
            <w:proofErr w:type="gramEnd"/>
            <w:r w:rsidRPr="00682B45">
              <w:rPr>
                <w:rFonts w:eastAsia="Calibri" w:cstheme="minorHAnsi"/>
              </w:rPr>
              <w:t xml:space="preserve"> throughout the sessions.</w:t>
            </w:r>
          </w:p>
        </w:tc>
      </w:tr>
      <w:tr w:rsidR="003477B3" w:rsidRPr="00682B45" w14:paraId="5F66C273" w14:textId="77777777" w:rsidTr="00092E9A">
        <w:trPr>
          <w:trHeight w:val="3312"/>
        </w:trPr>
        <w:tc>
          <w:tcPr>
            <w:tcW w:w="3083" w:type="dxa"/>
          </w:tcPr>
          <w:p w14:paraId="6DAF805E" w14:textId="77777777" w:rsidR="003477B3" w:rsidRPr="00682B45" w:rsidRDefault="003477B3" w:rsidP="003477B3">
            <w:pPr>
              <w:widowControl w:val="0"/>
              <w:autoSpaceDE w:val="0"/>
              <w:autoSpaceDN w:val="0"/>
              <w:spacing w:after="0" w:line="290" w:lineRule="exact"/>
              <w:ind w:left="107"/>
              <w:rPr>
                <w:rFonts w:eastAsia="Calibri" w:cstheme="minorHAnsi"/>
                <w:b/>
              </w:rPr>
            </w:pPr>
            <w:r w:rsidRPr="00682B45">
              <w:rPr>
                <w:rFonts w:eastAsia="Calibri" w:cstheme="minorHAnsi"/>
                <w:b/>
              </w:rPr>
              <w:t>Introduction &amp; Onboarding:</w:t>
            </w:r>
          </w:p>
          <w:p w14:paraId="00DC978E"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rPr>
              <w:t>20mins</w:t>
            </w:r>
          </w:p>
        </w:tc>
        <w:tc>
          <w:tcPr>
            <w:tcW w:w="6208" w:type="dxa"/>
          </w:tcPr>
          <w:p w14:paraId="29AECA60" w14:textId="77777777" w:rsidR="003477B3" w:rsidRPr="00682B45" w:rsidRDefault="003477B3" w:rsidP="003477B3">
            <w:pPr>
              <w:widowControl w:val="0"/>
              <w:autoSpaceDE w:val="0"/>
              <w:autoSpaceDN w:val="0"/>
              <w:spacing w:after="0" w:line="240" w:lineRule="auto"/>
              <w:ind w:left="107" w:right="227"/>
              <w:rPr>
                <w:rFonts w:eastAsia="Calibri" w:cstheme="minorHAnsi"/>
              </w:rPr>
            </w:pPr>
            <w:r w:rsidRPr="00682B45">
              <w:rPr>
                <w:rFonts w:eastAsia="Calibri" w:cstheme="minorHAnsi"/>
              </w:rPr>
              <w:t>Provide a brief introduction of the qualification to the class and play the “Onboarding Video or Presentation”. In your introduction cover the following:</w:t>
            </w:r>
          </w:p>
          <w:p w14:paraId="319689A9" w14:textId="77777777" w:rsidR="003477B3" w:rsidRPr="00682B45" w:rsidRDefault="003477B3" w:rsidP="00837B45">
            <w:pPr>
              <w:widowControl w:val="0"/>
              <w:numPr>
                <w:ilvl w:val="0"/>
                <w:numId w:val="10"/>
              </w:numPr>
              <w:tabs>
                <w:tab w:val="left" w:pos="376"/>
              </w:tabs>
              <w:autoSpaceDE w:val="0"/>
              <w:autoSpaceDN w:val="0"/>
              <w:spacing w:after="0" w:line="240" w:lineRule="auto"/>
              <w:ind w:right="382" w:firstLine="0"/>
              <w:rPr>
                <w:rFonts w:eastAsia="Calibri" w:cstheme="minorHAnsi"/>
              </w:rPr>
            </w:pPr>
            <w:r w:rsidRPr="00682B45">
              <w:rPr>
                <w:rFonts w:eastAsia="Calibri" w:cstheme="minorHAnsi"/>
              </w:rPr>
              <w:t>Explanation of the program and structure.</w:t>
            </w:r>
            <w:r w:rsidRPr="00682B45">
              <w:rPr>
                <w:rFonts w:eastAsia="Calibri" w:cstheme="minorHAnsi"/>
                <w:spacing w:val="-21"/>
              </w:rPr>
              <w:t xml:space="preserve"> </w:t>
            </w:r>
            <w:r w:rsidRPr="00682B45">
              <w:rPr>
                <w:rFonts w:eastAsia="Calibri" w:cstheme="minorHAnsi"/>
              </w:rPr>
              <w:t>(</w:t>
            </w:r>
            <w:proofErr w:type="spellStart"/>
            <w:r w:rsidRPr="00682B45">
              <w:rPr>
                <w:rFonts w:eastAsia="Calibri" w:cstheme="minorHAnsi"/>
              </w:rPr>
              <w:t>Kamyab</w:t>
            </w:r>
            <w:proofErr w:type="spellEnd"/>
            <w:r w:rsidRPr="00682B45">
              <w:rPr>
                <w:rFonts w:eastAsia="Calibri" w:cstheme="minorHAnsi"/>
              </w:rPr>
              <w:t xml:space="preserve"> </w:t>
            </w:r>
            <w:proofErr w:type="spellStart"/>
            <w:r w:rsidRPr="00682B45">
              <w:rPr>
                <w:rFonts w:eastAsia="Calibri" w:cstheme="minorHAnsi"/>
              </w:rPr>
              <w:t>jawan</w:t>
            </w:r>
            <w:proofErr w:type="spellEnd"/>
            <w:r w:rsidRPr="00682B45">
              <w:rPr>
                <w:rFonts w:eastAsia="Calibri" w:cstheme="minorHAnsi"/>
                <w:spacing w:val="-1"/>
              </w:rPr>
              <w:t xml:space="preserve"> </w:t>
            </w:r>
            <w:r w:rsidRPr="00682B45">
              <w:rPr>
                <w:rFonts w:eastAsia="Calibri" w:cstheme="minorHAnsi"/>
              </w:rPr>
              <w:t>Program)</w:t>
            </w:r>
          </w:p>
          <w:p w14:paraId="772BF3FE" w14:textId="77777777" w:rsidR="003477B3" w:rsidRPr="00682B45" w:rsidRDefault="003477B3" w:rsidP="00837B45">
            <w:pPr>
              <w:widowControl w:val="0"/>
              <w:numPr>
                <w:ilvl w:val="0"/>
                <w:numId w:val="10"/>
              </w:numPr>
              <w:tabs>
                <w:tab w:val="left" w:pos="376"/>
              </w:tabs>
              <w:autoSpaceDE w:val="0"/>
              <w:autoSpaceDN w:val="0"/>
              <w:spacing w:after="0" w:line="240" w:lineRule="auto"/>
              <w:ind w:right="446" w:firstLine="0"/>
              <w:rPr>
                <w:rFonts w:eastAsia="Calibri" w:cstheme="minorHAnsi"/>
              </w:rPr>
            </w:pPr>
            <w:r w:rsidRPr="00682B45">
              <w:rPr>
                <w:rFonts w:eastAsia="Calibri" w:cstheme="minorHAnsi"/>
              </w:rPr>
              <w:t>How you will use your communication skills in</w:t>
            </w:r>
            <w:r w:rsidRPr="00682B45">
              <w:rPr>
                <w:rFonts w:eastAsia="Calibri" w:cstheme="minorHAnsi"/>
                <w:spacing w:val="-12"/>
              </w:rPr>
              <w:t xml:space="preserve"> </w:t>
            </w:r>
            <w:r w:rsidRPr="00682B45">
              <w:rPr>
                <w:rFonts w:eastAsia="Calibri" w:cstheme="minorHAnsi"/>
              </w:rPr>
              <w:t>your professional</w:t>
            </w:r>
            <w:r w:rsidRPr="00682B45">
              <w:rPr>
                <w:rFonts w:eastAsia="Calibri" w:cstheme="minorHAnsi"/>
                <w:spacing w:val="-1"/>
              </w:rPr>
              <w:t xml:space="preserve"> </w:t>
            </w:r>
            <w:r w:rsidRPr="00682B45">
              <w:rPr>
                <w:rFonts w:eastAsia="Calibri" w:cstheme="minorHAnsi"/>
              </w:rPr>
              <w:t>life.</w:t>
            </w:r>
          </w:p>
          <w:p w14:paraId="6C3C466D" w14:textId="77777777" w:rsidR="003477B3" w:rsidRPr="00682B45" w:rsidRDefault="003477B3" w:rsidP="00837B45">
            <w:pPr>
              <w:widowControl w:val="0"/>
              <w:numPr>
                <w:ilvl w:val="0"/>
                <w:numId w:val="10"/>
              </w:numPr>
              <w:tabs>
                <w:tab w:val="left" w:pos="376"/>
              </w:tabs>
              <w:autoSpaceDE w:val="0"/>
              <w:autoSpaceDN w:val="0"/>
              <w:spacing w:after="0" w:line="270" w:lineRule="atLeast"/>
              <w:ind w:right="100" w:firstLine="0"/>
              <w:rPr>
                <w:rFonts w:eastAsia="Calibri" w:cstheme="minorHAnsi"/>
              </w:rPr>
            </w:pPr>
            <w:r w:rsidRPr="00682B45">
              <w:rPr>
                <w:rFonts w:eastAsia="Calibri" w:cstheme="minorHAnsi"/>
              </w:rPr>
              <w:t>Key contacts and key information – e.g. role of teacher, mentor, and SEED. Policies and procedures (user agreements and “contact us” section). Everyone</w:t>
            </w:r>
            <w:r w:rsidRPr="00682B45">
              <w:rPr>
                <w:rFonts w:eastAsia="Calibri" w:cstheme="minorHAnsi"/>
                <w:spacing w:val="-20"/>
              </w:rPr>
              <w:t xml:space="preserve"> </w:t>
            </w:r>
            <w:r w:rsidRPr="00682B45">
              <w:rPr>
                <w:rFonts w:eastAsia="Calibri" w:cstheme="minorHAnsi"/>
              </w:rPr>
              <w:t>to go to the Group Rules tab at the top of their screen, read out the rules, and ask everyone to verbally</w:t>
            </w:r>
            <w:r w:rsidRPr="00682B45">
              <w:rPr>
                <w:rFonts w:eastAsia="Calibri" w:cstheme="minorHAnsi"/>
                <w:spacing w:val="-17"/>
              </w:rPr>
              <w:t xml:space="preserve"> </w:t>
            </w:r>
            <w:r w:rsidRPr="00682B45">
              <w:rPr>
                <w:rFonts w:eastAsia="Calibri" w:cstheme="minorHAnsi"/>
              </w:rPr>
              <w:t>agree.</w:t>
            </w:r>
          </w:p>
        </w:tc>
      </w:tr>
    </w:tbl>
    <w:p w14:paraId="72150FAB" w14:textId="77777777" w:rsidR="003477B3" w:rsidRPr="00682B45" w:rsidRDefault="003477B3" w:rsidP="003477B3">
      <w:pPr>
        <w:widowControl w:val="0"/>
        <w:autoSpaceDE w:val="0"/>
        <w:autoSpaceDN w:val="0"/>
        <w:spacing w:after="0" w:line="240" w:lineRule="auto"/>
        <w:rPr>
          <w:rFonts w:eastAsia="Calibri" w:cstheme="minorHAnsi"/>
        </w:rPr>
        <w:sectPr w:rsidR="003477B3" w:rsidRPr="00682B45" w:rsidSect="00092E9A">
          <w:footerReference w:type="default" r:id="rId18"/>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682B45" w14:paraId="56917659" w14:textId="77777777" w:rsidTr="00092E9A">
        <w:trPr>
          <w:trHeight w:val="1656"/>
        </w:trPr>
        <w:tc>
          <w:tcPr>
            <w:tcW w:w="3083" w:type="dxa"/>
          </w:tcPr>
          <w:p w14:paraId="2D06FCD9" w14:textId="77777777" w:rsidR="003477B3" w:rsidRPr="00682B45" w:rsidRDefault="003477B3" w:rsidP="003477B3">
            <w:pPr>
              <w:widowControl w:val="0"/>
              <w:autoSpaceDE w:val="0"/>
              <w:autoSpaceDN w:val="0"/>
              <w:spacing w:after="0" w:line="240" w:lineRule="auto"/>
              <w:rPr>
                <w:rFonts w:eastAsia="Calibri" w:cstheme="minorHAnsi"/>
              </w:rPr>
            </w:pPr>
          </w:p>
        </w:tc>
        <w:tc>
          <w:tcPr>
            <w:tcW w:w="6208" w:type="dxa"/>
          </w:tcPr>
          <w:p w14:paraId="001ECFB3" w14:textId="77777777" w:rsidR="003477B3" w:rsidRPr="00682B45" w:rsidRDefault="003477B3" w:rsidP="003477B3">
            <w:pPr>
              <w:widowControl w:val="0"/>
              <w:autoSpaceDE w:val="0"/>
              <w:autoSpaceDN w:val="0"/>
              <w:spacing w:after="0" w:line="240" w:lineRule="auto"/>
              <w:ind w:left="107"/>
              <w:rPr>
                <w:rFonts w:eastAsia="Calibri" w:cstheme="minorHAnsi"/>
              </w:rPr>
            </w:pPr>
            <w:r w:rsidRPr="00682B45">
              <w:rPr>
                <w:rFonts w:eastAsia="Calibri" w:cstheme="minorHAnsi"/>
              </w:rPr>
              <w:t>Ensure that the consequences are clear for using the platform outside of hours. (9am-8pm)</w:t>
            </w:r>
          </w:p>
          <w:p w14:paraId="3912C8B7" w14:textId="77777777" w:rsidR="003477B3" w:rsidRPr="00682B45" w:rsidRDefault="003477B3" w:rsidP="003477B3">
            <w:pPr>
              <w:widowControl w:val="0"/>
              <w:autoSpaceDE w:val="0"/>
              <w:autoSpaceDN w:val="0"/>
              <w:spacing w:after="0" w:line="240" w:lineRule="auto"/>
              <w:ind w:left="107" w:right="160"/>
              <w:rPr>
                <w:rFonts w:eastAsia="Calibri" w:cstheme="minorHAnsi"/>
              </w:rPr>
            </w:pPr>
            <w:r w:rsidRPr="00682B45">
              <w:rPr>
                <w:rFonts w:eastAsia="Calibri" w:cstheme="minorHAnsi"/>
              </w:rPr>
              <w:t>4. What is up next for the next 2 weeks ahead so young people know what to expect (see pages 5-7 for an</w:t>
            </w:r>
          </w:p>
          <w:p w14:paraId="20AAE149" w14:textId="77777777" w:rsidR="003477B3" w:rsidRPr="00682B45" w:rsidRDefault="003477B3" w:rsidP="003477B3">
            <w:pPr>
              <w:widowControl w:val="0"/>
              <w:autoSpaceDE w:val="0"/>
              <w:autoSpaceDN w:val="0"/>
              <w:spacing w:after="0" w:line="270" w:lineRule="atLeast"/>
              <w:ind w:left="107" w:right="360"/>
              <w:rPr>
                <w:rFonts w:eastAsia="Calibri" w:cstheme="minorHAnsi"/>
              </w:rPr>
            </w:pPr>
            <w:proofErr w:type="gramStart"/>
            <w:r w:rsidRPr="00682B45">
              <w:rPr>
                <w:rFonts w:eastAsia="Calibri" w:cstheme="minorHAnsi"/>
              </w:rPr>
              <w:t>overview</w:t>
            </w:r>
            <w:proofErr w:type="gramEnd"/>
            <w:r w:rsidRPr="00682B45">
              <w:rPr>
                <w:rFonts w:eastAsia="Calibri" w:cstheme="minorHAnsi"/>
              </w:rPr>
              <w:t xml:space="preserve"> of the challenge). Allow young people to ask any questions about the session topic.</w:t>
            </w:r>
          </w:p>
        </w:tc>
      </w:tr>
      <w:tr w:rsidR="003477B3" w:rsidRPr="00682B45" w14:paraId="4262C12D" w14:textId="77777777" w:rsidTr="00092E9A">
        <w:trPr>
          <w:trHeight w:val="6862"/>
        </w:trPr>
        <w:tc>
          <w:tcPr>
            <w:tcW w:w="3083" w:type="dxa"/>
          </w:tcPr>
          <w:p w14:paraId="25762374" w14:textId="77777777" w:rsidR="003477B3" w:rsidRPr="00682B45" w:rsidRDefault="003477B3" w:rsidP="003477B3">
            <w:pPr>
              <w:widowControl w:val="0"/>
              <w:autoSpaceDE w:val="0"/>
              <w:autoSpaceDN w:val="0"/>
              <w:spacing w:after="0" w:line="240" w:lineRule="auto"/>
              <w:ind w:left="107" w:right="596"/>
              <w:rPr>
                <w:rFonts w:eastAsia="Calibri" w:cstheme="minorHAnsi"/>
                <w:b/>
              </w:rPr>
            </w:pPr>
            <w:r w:rsidRPr="00682B45">
              <w:rPr>
                <w:rFonts w:eastAsia="Calibri" w:cstheme="minorHAnsi"/>
                <w:b/>
              </w:rPr>
              <w:t>Team Activity Planning: 30 minutes</w:t>
            </w:r>
          </w:p>
        </w:tc>
        <w:tc>
          <w:tcPr>
            <w:tcW w:w="6208" w:type="dxa"/>
          </w:tcPr>
          <w:p w14:paraId="403ADAEE" w14:textId="77777777" w:rsidR="003477B3" w:rsidRPr="00682B45" w:rsidRDefault="003477B3" w:rsidP="003477B3">
            <w:pPr>
              <w:widowControl w:val="0"/>
              <w:autoSpaceDE w:val="0"/>
              <w:autoSpaceDN w:val="0"/>
              <w:spacing w:after="0" w:line="240" w:lineRule="auto"/>
              <w:ind w:left="107" w:right="161"/>
              <w:rPr>
                <w:rFonts w:eastAsia="Calibri" w:cstheme="minorHAnsi"/>
              </w:rPr>
            </w:pPr>
            <w:r w:rsidRPr="00682B45">
              <w:rPr>
                <w:rFonts w:eastAsia="Calibri" w:cstheme="minorHAnsi"/>
              </w:rPr>
              <w:t>MENTOR: Explain to the whole team that you will now be planning how to collaborate for the first and second collaborative Team Activities that will take place outside of the session. There will not be another session until the next session so this step is required because communicating and making decisions outside of a session requires a different strategy that must be agreed upon so that everyone knows what they are doing for this activity and how.</w:t>
            </w:r>
          </w:p>
          <w:p w14:paraId="2CEDA25F" w14:textId="77777777" w:rsidR="003477B3" w:rsidRPr="00682B45" w:rsidRDefault="003477B3" w:rsidP="003477B3">
            <w:pPr>
              <w:widowControl w:val="0"/>
              <w:autoSpaceDE w:val="0"/>
              <w:autoSpaceDN w:val="0"/>
              <w:spacing w:after="0" w:line="240" w:lineRule="auto"/>
              <w:ind w:left="107"/>
              <w:rPr>
                <w:rFonts w:eastAsia="Calibri" w:cstheme="minorHAnsi"/>
              </w:rPr>
            </w:pPr>
            <w:r w:rsidRPr="00682B45">
              <w:rPr>
                <w:rFonts w:eastAsia="Calibri" w:cstheme="minorHAnsi"/>
              </w:rPr>
              <w:t>“IDENTIFY ENTREPRENEURS” TEAM ACTIVITY</w:t>
            </w:r>
          </w:p>
          <w:p w14:paraId="337ADC0C" w14:textId="77777777" w:rsidR="003477B3" w:rsidRPr="00682B45" w:rsidRDefault="003477B3" w:rsidP="003477B3">
            <w:pPr>
              <w:widowControl w:val="0"/>
              <w:autoSpaceDE w:val="0"/>
              <w:autoSpaceDN w:val="0"/>
              <w:spacing w:after="0" w:line="240" w:lineRule="auto"/>
              <w:ind w:left="107"/>
              <w:rPr>
                <w:rFonts w:eastAsia="Calibri" w:cstheme="minorHAnsi"/>
              </w:rPr>
            </w:pPr>
            <w:r w:rsidRPr="00682B45">
              <w:rPr>
                <w:rFonts w:eastAsia="Calibri" w:cstheme="minorHAnsi"/>
              </w:rPr>
              <w:t>“BRAINSTORMING SOCIAL PROBLEMS” TEAM ACTIVITY”</w:t>
            </w:r>
          </w:p>
          <w:p w14:paraId="0B58816B" w14:textId="77777777" w:rsidR="003477B3" w:rsidRPr="00682B45" w:rsidRDefault="003477B3" w:rsidP="003477B3">
            <w:pPr>
              <w:widowControl w:val="0"/>
              <w:autoSpaceDE w:val="0"/>
              <w:autoSpaceDN w:val="0"/>
              <w:spacing w:after="0" w:line="240" w:lineRule="auto"/>
              <w:ind w:left="107" w:right="101"/>
              <w:rPr>
                <w:rFonts w:eastAsia="Calibri" w:cstheme="minorHAnsi"/>
                <w:i/>
              </w:rPr>
            </w:pPr>
            <w:r w:rsidRPr="00682B45">
              <w:rPr>
                <w:rFonts w:eastAsia="Calibri" w:cstheme="minorHAnsi"/>
                <w:i/>
              </w:rPr>
              <w:t>As a team, collaborate on a creative brainstorm on social problems in your community. Vote on the areas you feel most passionate about as a team, then write down what change you would like to see happen.</w:t>
            </w:r>
          </w:p>
          <w:p w14:paraId="5D699D2B" w14:textId="77777777" w:rsidR="003477B3" w:rsidRPr="00682B45" w:rsidRDefault="003477B3" w:rsidP="003477B3">
            <w:pPr>
              <w:widowControl w:val="0"/>
              <w:autoSpaceDE w:val="0"/>
              <w:autoSpaceDN w:val="0"/>
              <w:spacing w:before="1" w:after="0" w:line="240" w:lineRule="auto"/>
              <w:ind w:left="107" w:right="20"/>
              <w:rPr>
                <w:rFonts w:eastAsia="Calibri" w:cstheme="minorHAnsi"/>
              </w:rPr>
            </w:pPr>
            <w:r w:rsidRPr="00682B45">
              <w:rPr>
                <w:rFonts w:eastAsia="Calibri" w:cstheme="minorHAnsi"/>
              </w:rPr>
              <w:t>Make sure the teams have the opportunity to talk about how they want to work as a team through the activities e.g. when they want to complete the activities, how to communicate, the role of the project manager, etc. Make sure you allocate each young person a specific week that they are the project manager for the weekly activities and make a note of this.</w:t>
            </w:r>
          </w:p>
          <w:p w14:paraId="37BF5669" w14:textId="77777777" w:rsidR="003477B3" w:rsidRPr="00682B45" w:rsidRDefault="003477B3" w:rsidP="003477B3">
            <w:pPr>
              <w:widowControl w:val="0"/>
              <w:autoSpaceDE w:val="0"/>
              <w:autoSpaceDN w:val="0"/>
              <w:spacing w:after="0" w:line="240" w:lineRule="auto"/>
              <w:ind w:left="107" w:right="442"/>
              <w:rPr>
                <w:rFonts w:eastAsia="Calibri" w:cstheme="minorHAnsi"/>
              </w:rPr>
            </w:pPr>
            <w:r w:rsidRPr="00682B45">
              <w:rPr>
                <w:rFonts w:eastAsia="Calibri" w:cstheme="minorHAnsi"/>
              </w:rPr>
              <w:t>Type up notes for their strategy if this is helpful - it can be included underneath the Team Contract.</w:t>
            </w:r>
          </w:p>
        </w:tc>
      </w:tr>
      <w:tr w:rsidR="003477B3" w:rsidRPr="00682B45" w14:paraId="384A1516" w14:textId="77777777" w:rsidTr="00092E9A">
        <w:trPr>
          <w:trHeight w:val="1708"/>
        </w:trPr>
        <w:tc>
          <w:tcPr>
            <w:tcW w:w="3083" w:type="dxa"/>
          </w:tcPr>
          <w:p w14:paraId="6199BCAE" w14:textId="77777777" w:rsidR="003477B3" w:rsidRPr="00682B45" w:rsidRDefault="003477B3" w:rsidP="003477B3">
            <w:pPr>
              <w:widowControl w:val="0"/>
              <w:autoSpaceDE w:val="0"/>
              <w:autoSpaceDN w:val="0"/>
              <w:spacing w:after="0" w:line="290" w:lineRule="exact"/>
              <w:ind w:left="107"/>
              <w:rPr>
                <w:rFonts w:eastAsia="Calibri" w:cstheme="minorHAnsi"/>
                <w:b/>
              </w:rPr>
            </w:pPr>
            <w:r w:rsidRPr="00682B45">
              <w:rPr>
                <w:rFonts w:eastAsia="Calibri" w:cstheme="minorHAnsi"/>
                <w:b/>
              </w:rPr>
              <w:t>Session Close:</w:t>
            </w:r>
          </w:p>
          <w:p w14:paraId="61E8372D"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rPr>
              <w:t>5 minutes</w:t>
            </w:r>
          </w:p>
        </w:tc>
        <w:tc>
          <w:tcPr>
            <w:tcW w:w="6208" w:type="dxa"/>
          </w:tcPr>
          <w:p w14:paraId="24999CA1" w14:textId="77777777" w:rsidR="003477B3" w:rsidRPr="00682B45" w:rsidRDefault="003477B3" w:rsidP="003477B3">
            <w:pPr>
              <w:widowControl w:val="0"/>
              <w:autoSpaceDE w:val="0"/>
              <w:autoSpaceDN w:val="0"/>
              <w:spacing w:after="0" w:line="240" w:lineRule="auto"/>
              <w:ind w:left="107" w:right="182"/>
              <w:rPr>
                <w:rFonts w:eastAsia="Calibri" w:cstheme="minorHAnsi"/>
              </w:rPr>
            </w:pPr>
            <w:r w:rsidRPr="00682B45">
              <w:rPr>
                <w:rFonts w:eastAsia="Calibri" w:cstheme="minorHAnsi"/>
                <w:b/>
              </w:rPr>
              <w:t xml:space="preserve">MENTOR: </w:t>
            </w:r>
            <w:r w:rsidRPr="00682B45">
              <w:rPr>
                <w:rFonts w:eastAsia="Calibri" w:cstheme="minorHAnsi"/>
              </w:rPr>
              <w:t>Close the session with the opportunity for anyone to ask any remaining questions.</w:t>
            </w:r>
          </w:p>
          <w:p w14:paraId="341A99D1" w14:textId="77777777" w:rsidR="003477B3" w:rsidRPr="00682B45" w:rsidRDefault="003477B3" w:rsidP="003477B3">
            <w:pPr>
              <w:widowControl w:val="0"/>
              <w:autoSpaceDE w:val="0"/>
              <w:autoSpaceDN w:val="0"/>
              <w:spacing w:after="0" w:line="292" w:lineRule="exact"/>
              <w:ind w:left="107"/>
              <w:rPr>
                <w:rFonts w:eastAsia="Calibri" w:cstheme="minorHAnsi"/>
                <w:b/>
              </w:rPr>
            </w:pPr>
            <w:r w:rsidRPr="00682B45">
              <w:rPr>
                <w:rFonts w:eastAsia="Calibri" w:cstheme="minorHAnsi"/>
                <w:b/>
              </w:rPr>
              <w:t>Instructor:</w:t>
            </w:r>
          </w:p>
          <w:p w14:paraId="7B8BABC8" w14:textId="77777777" w:rsidR="003477B3" w:rsidRPr="00682B45" w:rsidRDefault="003477B3" w:rsidP="003477B3">
            <w:pPr>
              <w:widowControl w:val="0"/>
              <w:autoSpaceDE w:val="0"/>
              <w:autoSpaceDN w:val="0"/>
              <w:spacing w:after="0" w:line="276" w:lineRule="exact"/>
              <w:ind w:left="107" w:right="294"/>
              <w:rPr>
                <w:rFonts w:eastAsia="Calibri" w:cstheme="minorHAnsi"/>
              </w:rPr>
            </w:pPr>
            <w:r w:rsidRPr="00682B45">
              <w:rPr>
                <w:rFonts w:eastAsia="Calibri" w:cstheme="minorHAnsi"/>
              </w:rPr>
              <w:t>Facilitate the wrap-up of the session. A quick reminder of what is coming up next and when the next session will be.</w:t>
            </w:r>
          </w:p>
        </w:tc>
      </w:tr>
    </w:tbl>
    <w:p w14:paraId="0D17C988" w14:textId="77777777" w:rsidR="003477B3" w:rsidRPr="00682B45" w:rsidRDefault="003477B3" w:rsidP="003477B3">
      <w:pPr>
        <w:widowControl w:val="0"/>
        <w:autoSpaceDE w:val="0"/>
        <w:autoSpaceDN w:val="0"/>
        <w:spacing w:after="0" w:line="240" w:lineRule="auto"/>
        <w:rPr>
          <w:rFonts w:eastAsia="Arial" w:cstheme="minorHAnsi"/>
        </w:rPr>
      </w:pPr>
    </w:p>
    <w:p w14:paraId="649B2665" w14:textId="77777777" w:rsidR="003477B3" w:rsidRPr="00682B45" w:rsidRDefault="003477B3" w:rsidP="003477B3">
      <w:pPr>
        <w:widowControl w:val="0"/>
        <w:autoSpaceDE w:val="0"/>
        <w:autoSpaceDN w:val="0"/>
        <w:spacing w:before="257" w:after="0" w:line="240" w:lineRule="auto"/>
        <w:ind w:left="260"/>
        <w:outlineLvl w:val="1"/>
        <w:rPr>
          <w:rFonts w:eastAsia="Arial" w:cstheme="minorHAnsi"/>
          <w:b/>
          <w:bCs/>
          <w:u w:color="000000"/>
        </w:rPr>
      </w:pPr>
      <w:r w:rsidRPr="00682B45">
        <w:rPr>
          <w:rFonts w:eastAsia="Arial" w:cstheme="minorHAnsi"/>
          <w:b/>
          <w:bCs/>
          <w:u w:val="thick" w:color="000000"/>
        </w:rPr>
        <w:t>MOTIVATIONAL LECTURES LINKS:</w:t>
      </w:r>
    </w:p>
    <w:p w14:paraId="2F1CCF2D" w14:textId="77777777" w:rsidR="003477B3" w:rsidRPr="00682B45" w:rsidRDefault="003477B3" w:rsidP="003477B3">
      <w:pPr>
        <w:widowControl w:val="0"/>
        <w:autoSpaceDE w:val="0"/>
        <w:autoSpaceDN w:val="0"/>
        <w:spacing w:before="8" w:after="0" w:line="240" w:lineRule="auto"/>
        <w:rPr>
          <w:rFonts w:eastAsia="Arial" w:cstheme="minorHAnsi"/>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682B45" w14:paraId="1C49687B" w14:textId="77777777" w:rsidTr="00092E9A">
        <w:trPr>
          <w:trHeight w:val="321"/>
        </w:trPr>
        <w:tc>
          <w:tcPr>
            <w:tcW w:w="1803" w:type="dxa"/>
          </w:tcPr>
          <w:p w14:paraId="7F44CD0E" w14:textId="77777777" w:rsidR="003477B3" w:rsidRPr="00682B45" w:rsidRDefault="003477B3" w:rsidP="003477B3">
            <w:pPr>
              <w:widowControl w:val="0"/>
              <w:autoSpaceDE w:val="0"/>
              <w:autoSpaceDN w:val="0"/>
              <w:spacing w:after="0" w:line="301" w:lineRule="exact"/>
              <w:ind w:left="107"/>
              <w:rPr>
                <w:rFonts w:eastAsia="Calibri" w:cstheme="minorHAnsi"/>
                <w:b/>
              </w:rPr>
            </w:pPr>
            <w:r w:rsidRPr="00682B45">
              <w:rPr>
                <w:rFonts w:eastAsia="Calibri" w:cstheme="minorHAnsi"/>
                <w:b/>
                <w:u w:val="thick"/>
              </w:rPr>
              <w:t>TOPIC</w:t>
            </w:r>
          </w:p>
        </w:tc>
        <w:tc>
          <w:tcPr>
            <w:tcW w:w="2125" w:type="dxa"/>
          </w:tcPr>
          <w:p w14:paraId="0D7B9EE1" w14:textId="77777777" w:rsidR="003477B3" w:rsidRPr="00682B45" w:rsidRDefault="003477B3" w:rsidP="003477B3">
            <w:pPr>
              <w:widowControl w:val="0"/>
              <w:autoSpaceDE w:val="0"/>
              <w:autoSpaceDN w:val="0"/>
              <w:spacing w:after="0" w:line="301" w:lineRule="exact"/>
              <w:ind w:left="107"/>
              <w:rPr>
                <w:rFonts w:eastAsia="Calibri" w:cstheme="minorHAnsi"/>
                <w:b/>
              </w:rPr>
            </w:pPr>
            <w:r w:rsidRPr="00682B45">
              <w:rPr>
                <w:rFonts w:eastAsia="Calibri" w:cstheme="minorHAnsi"/>
                <w:b/>
                <w:u w:val="thick"/>
              </w:rPr>
              <w:t>SPEAKER</w:t>
            </w:r>
          </w:p>
        </w:tc>
        <w:tc>
          <w:tcPr>
            <w:tcW w:w="6078" w:type="dxa"/>
          </w:tcPr>
          <w:p w14:paraId="5A8ADCE7" w14:textId="77777777" w:rsidR="003477B3" w:rsidRPr="00682B45" w:rsidRDefault="003477B3" w:rsidP="003477B3">
            <w:pPr>
              <w:widowControl w:val="0"/>
              <w:autoSpaceDE w:val="0"/>
              <w:autoSpaceDN w:val="0"/>
              <w:spacing w:after="0" w:line="301" w:lineRule="exact"/>
              <w:ind w:left="107"/>
              <w:rPr>
                <w:rFonts w:eastAsia="Calibri" w:cstheme="minorHAnsi"/>
                <w:b/>
              </w:rPr>
            </w:pPr>
            <w:r w:rsidRPr="00682B45">
              <w:rPr>
                <w:rFonts w:eastAsia="Calibri" w:cstheme="minorHAnsi"/>
                <w:b/>
                <w:u w:val="thick"/>
              </w:rPr>
              <w:t>LINK</w:t>
            </w:r>
          </w:p>
        </w:tc>
      </w:tr>
      <w:tr w:rsidR="003477B3" w:rsidRPr="00682B45" w14:paraId="53963EB6" w14:textId="77777777" w:rsidTr="00092E9A">
        <w:trPr>
          <w:trHeight w:val="2135"/>
        </w:trPr>
        <w:tc>
          <w:tcPr>
            <w:tcW w:w="1803" w:type="dxa"/>
          </w:tcPr>
          <w:p w14:paraId="4739F300" w14:textId="77777777" w:rsidR="003477B3" w:rsidRPr="00682B45" w:rsidRDefault="003477B3" w:rsidP="003477B3">
            <w:pPr>
              <w:widowControl w:val="0"/>
              <w:autoSpaceDE w:val="0"/>
              <w:autoSpaceDN w:val="0"/>
              <w:spacing w:after="0" w:line="240" w:lineRule="auto"/>
              <w:ind w:left="107" w:right="264"/>
              <w:rPr>
                <w:rFonts w:eastAsia="Calibri" w:cstheme="minorHAnsi"/>
                <w:b/>
              </w:rPr>
            </w:pPr>
            <w:r w:rsidRPr="00682B45">
              <w:rPr>
                <w:rFonts w:eastAsia="Calibri" w:cstheme="minorHAnsi"/>
                <w:b/>
              </w:rPr>
              <w:t>Senior Network Engineer Salary Interview Job Description</w:t>
            </w:r>
          </w:p>
          <w:p w14:paraId="152C294F" w14:textId="77777777" w:rsidR="003477B3" w:rsidRPr="00682B45" w:rsidRDefault="003477B3" w:rsidP="003477B3">
            <w:pPr>
              <w:widowControl w:val="0"/>
              <w:autoSpaceDE w:val="0"/>
              <w:autoSpaceDN w:val="0"/>
              <w:spacing w:after="0" w:line="285" w:lineRule="exact"/>
              <w:ind w:left="107"/>
              <w:rPr>
                <w:rFonts w:eastAsia="Calibri" w:cstheme="minorHAnsi"/>
                <w:b/>
              </w:rPr>
            </w:pPr>
            <w:r w:rsidRPr="00682B45">
              <w:rPr>
                <w:rFonts w:eastAsia="Calibri" w:cstheme="minorHAnsi"/>
                <w:b/>
              </w:rPr>
              <w:t>Career</w:t>
            </w:r>
          </w:p>
        </w:tc>
        <w:tc>
          <w:tcPr>
            <w:tcW w:w="2125" w:type="dxa"/>
          </w:tcPr>
          <w:p w14:paraId="5A397B2A" w14:textId="77777777" w:rsidR="003477B3" w:rsidRPr="00682B45" w:rsidRDefault="003477B3" w:rsidP="003477B3">
            <w:pPr>
              <w:widowControl w:val="0"/>
              <w:autoSpaceDE w:val="0"/>
              <w:autoSpaceDN w:val="0"/>
              <w:spacing w:after="0" w:line="305" w:lineRule="exact"/>
              <w:ind w:left="107"/>
              <w:rPr>
                <w:rFonts w:eastAsia="Calibri" w:cstheme="minorHAnsi"/>
                <w:b/>
              </w:rPr>
            </w:pPr>
            <w:r w:rsidRPr="00682B45">
              <w:rPr>
                <w:rFonts w:eastAsia="Calibri" w:cstheme="minorHAnsi"/>
                <w:b/>
              </w:rPr>
              <w:t xml:space="preserve">Ben </w:t>
            </w:r>
            <w:proofErr w:type="spellStart"/>
            <w:r w:rsidRPr="00682B45">
              <w:rPr>
                <w:rFonts w:eastAsia="Calibri" w:cstheme="minorHAnsi"/>
                <w:b/>
              </w:rPr>
              <w:t>Lovegrove</w:t>
            </w:r>
            <w:proofErr w:type="spellEnd"/>
          </w:p>
        </w:tc>
        <w:tc>
          <w:tcPr>
            <w:tcW w:w="6078" w:type="dxa"/>
          </w:tcPr>
          <w:p w14:paraId="6A36CE53" w14:textId="77777777" w:rsidR="003477B3" w:rsidRPr="00682B45" w:rsidRDefault="003477B3" w:rsidP="003477B3">
            <w:pPr>
              <w:widowControl w:val="0"/>
              <w:autoSpaceDE w:val="0"/>
              <w:autoSpaceDN w:val="0"/>
              <w:spacing w:after="0" w:line="305" w:lineRule="exact"/>
              <w:ind w:left="107"/>
              <w:rPr>
                <w:rFonts w:eastAsia="Calibri" w:cstheme="minorHAnsi"/>
                <w:b/>
              </w:rPr>
            </w:pPr>
            <w:r w:rsidRPr="00682B45">
              <w:rPr>
                <w:rFonts w:eastAsia="Calibri" w:cstheme="minorHAnsi"/>
                <w:b/>
              </w:rPr>
              <w:t>https:/</w:t>
            </w:r>
            <w:hyperlink r:id="rId19">
              <w:r w:rsidRPr="00682B45">
                <w:rPr>
                  <w:rFonts w:eastAsia="Calibri" w:cstheme="minorHAnsi"/>
                  <w:b/>
                </w:rPr>
                <w:t>/w</w:t>
              </w:r>
            </w:hyperlink>
            <w:r w:rsidRPr="00682B45">
              <w:rPr>
                <w:rFonts w:eastAsia="Calibri" w:cstheme="minorHAnsi"/>
                <w:b/>
              </w:rPr>
              <w:t>w</w:t>
            </w:r>
            <w:hyperlink r:id="rId20">
              <w:r w:rsidRPr="00682B45">
                <w:rPr>
                  <w:rFonts w:eastAsia="Calibri" w:cstheme="minorHAnsi"/>
                  <w:b/>
                </w:rPr>
                <w:t>w.youtube.com/watch?v=ibju0yMiaQ0</w:t>
              </w:r>
            </w:hyperlink>
          </w:p>
        </w:tc>
      </w:tr>
      <w:tr w:rsidR="003477B3" w:rsidRPr="00682B45" w14:paraId="2F4142CC" w14:textId="77777777" w:rsidTr="00092E9A">
        <w:trPr>
          <w:trHeight w:val="611"/>
        </w:trPr>
        <w:tc>
          <w:tcPr>
            <w:tcW w:w="1803" w:type="dxa"/>
          </w:tcPr>
          <w:p w14:paraId="45F0AFEC" w14:textId="77777777" w:rsidR="003477B3" w:rsidRPr="00682B45" w:rsidRDefault="003477B3" w:rsidP="003477B3">
            <w:pPr>
              <w:widowControl w:val="0"/>
              <w:autoSpaceDE w:val="0"/>
              <w:autoSpaceDN w:val="0"/>
              <w:spacing w:after="0" w:line="305" w:lineRule="exact"/>
              <w:ind w:left="107"/>
              <w:rPr>
                <w:rFonts w:eastAsia="Calibri" w:cstheme="minorHAnsi"/>
                <w:b/>
              </w:rPr>
            </w:pPr>
            <w:r w:rsidRPr="00682B45">
              <w:rPr>
                <w:rFonts w:eastAsia="Calibri" w:cstheme="minorHAnsi"/>
                <w:b/>
              </w:rPr>
              <w:t>Network</w:t>
            </w:r>
          </w:p>
          <w:p w14:paraId="3D99C87A" w14:textId="77777777" w:rsidR="003477B3" w:rsidRPr="00682B45" w:rsidRDefault="003477B3" w:rsidP="003477B3">
            <w:pPr>
              <w:widowControl w:val="0"/>
              <w:autoSpaceDE w:val="0"/>
              <w:autoSpaceDN w:val="0"/>
              <w:spacing w:after="0" w:line="287" w:lineRule="exact"/>
              <w:ind w:left="107"/>
              <w:rPr>
                <w:rFonts w:eastAsia="Calibri" w:cstheme="minorHAnsi"/>
                <w:b/>
              </w:rPr>
            </w:pPr>
            <w:r w:rsidRPr="00682B45">
              <w:rPr>
                <w:rFonts w:eastAsia="Calibri" w:cstheme="minorHAnsi"/>
                <w:b/>
              </w:rPr>
              <w:t>Engineers</w:t>
            </w:r>
          </w:p>
        </w:tc>
        <w:tc>
          <w:tcPr>
            <w:tcW w:w="2125" w:type="dxa"/>
          </w:tcPr>
          <w:p w14:paraId="4FACBEB2" w14:textId="77777777" w:rsidR="003477B3" w:rsidRPr="00682B45" w:rsidRDefault="003477B3" w:rsidP="003477B3">
            <w:pPr>
              <w:widowControl w:val="0"/>
              <w:autoSpaceDE w:val="0"/>
              <w:autoSpaceDN w:val="0"/>
              <w:spacing w:after="0" w:line="305" w:lineRule="exact"/>
              <w:ind w:left="107"/>
              <w:rPr>
                <w:rFonts w:eastAsia="Calibri" w:cstheme="minorHAnsi"/>
                <w:b/>
              </w:rPr>
            </w:pPr>
            <w:proofErr w:type="spellStart"/>
            <w:r w:rsidRPr="00682B45">
              <w:rPr>
                <w:rFonts w:eastAsia="Calibri" w:cstheme="minorHAnsi"/>
                <w:b/>
              </w:rPr>
              <w:t>NetworkChuck</w:t>
            </w:r>
            <w:proofErr w:type="spellEnd"/>
          </w:p>
        </w:tc>
        <w:tc>
          <w:tcPr>
            <w:tcW w:w="6078" w:type="dxa"/>
          </w:tcPr>
          <w:p w14:paraId="311C8C5B" w14:textId="77777777" w:rsidR="003477B3" w:rsidRPr="00682B45" w:rsidRDefault="003477B3" w:rsidP="003477B3">
            <w:pPr>
              <w:widowControl w:val="0"/>
              <w:autoSpaceDE w:val="0"/>
              <w:autoSpaceDN w:val="0"/>
              <w:spacing w:after="0" w:line="305" w:lineRule="exact"/>
              <w:ind w:left="107"/>
              <w:rPr>
                <w:rFonts w:eastAsia="Calibri" w:cstheme="minorHAnsi"/>
                <w:b/>
              </w:rPr>
            </w:pPr>
            <w:r w:rsidRPr="00682B45">
              <w:rPr>
                <w:rFonts w:eastAsia="Calibri" w:cstheme="minorHAnsi"/>
                <w:b/>
              </w:rPr>
              <w:t>https:/</w:t>
            </w:r>
            <w:hyperlink r:id="rId21">
              <w:r w:rsidRPr="00682B45">
                <w:rPr>
                  <w:rFonts w:eastAsia="Calibri" w:cstheme="minorHAnsi"/>
                  <w:b/>
                </w:rPr>
                <w:t>/w</w:t>
              </w:r>
            </w:hyperlink>
            <w:r w:rsidRPr="00682B45">
              <w:rPr>
                <w:rFonts w:eastAsia="Calibri" w:cstheme="minorHAnsi"/>
                <w:b/>
              </w:rPr>
              <w:t>w</w:t>
            </w:r>
            <w:hyperlink r:id="rId22">
              <w:r w:rsidRPr="00682B45">
                <w:rPr>
                  <w:rFonts w:eastAsia="Calibri" w:cstheme="minorHAnsi"/>
                  <w:b/>
                </w:rPr>
                <w:t>w.youtube.com/watch?v=443TT26w1LE</w:t>
              </w:r>
            </w:hyperlink>
          </w:p>
        </w:tc>
      </w:tr>
      <w:tr w:rsidR="003477B3" w:rsidRPr="00682B45" w14:paraId="5B30C42F" w14:textId="77777777" w:rsidTr="00092E9A">
        <w:trPr>
          <w:trHeight w:val="659"/>
        </w:trPr>
        <w:tc>
          <w:tcPr>
            <w:tcW w:w="1803" w:type="dxa"/>
          </w:tcPr>
          <w:p w14:paraId="75AC4760" w14:textId="77777777" w:rsidR="003477B3" w:rsidRPr="00682B45" w:rsidRDefault="003477B3" w:rsidP="003477B3">
            <w:pPr>
              <w:widowControl w:val="0"/>
              <w:autoSpaceDE w:val="0"/>
              <w:autoSpaceDN w:val="0"/>
              <w:spacing w:after="0" w:line="329" w:lineRule="exact"/>
              <w:ind w:left="107"/>
              <w:rPr>
                <w:rFonts w:eastAsia="Calibri" w:cstheme="minorHAnsi"/>
                <w:b/>
              </w:rPr>
            </w:pPr>
            <w:r w:rsidRPr="00682B45">
              <w:rPr>
                <w:rFonts w:eastAsia="Calibri" w:cstheme="minorHAnsi"/>
                <w:b/>
              </w:rPr>
              <w:t>Meet</w:t>
            </w:r>
          </w:p>
          <w:p w14:paraId="6D3B21B6" w14:textId="77777777" w:rsidR="003477B3" w:rsidRPr="00682B45" w:rsidRDefault="003477B3" w:rsidP="003477B3">
            <w:pPr>
              <w:widowControl w:val="0"/>
              <w:autoSpaceDE w:val="0"/>
              <w:autoSpaceDN w:val="0"/>
              <w:spacing w:after="0" w:line="311" w:lineRule="exact"/>
              <w:ind w:left="107"/>
              <w:rPr>
                <w:rFonts w:eastAsia="Calibri" w:cstheme="minorHAnsi"/>
                <w:b/>
              </w:rPr>
            </w:pPr>
            <w:r w:rsidRPr="00682B45">
              <w:rPr>
                <w:rFonts w:eastAsia="Calibri" w:cstheme="minorHAnsi"/>
                <w:b/>
              </w:rPr>
              <w:t>Network</w:t>
            </w:r>
          </w:p>
        </w:tc>
        <w:tc>
          <w:tcPr>
            <w:tcW w:w="2125" w:type="dxa"/>
          </w:tcPr>
          <w:p w14:paraId="10893C6E" w14:textId="77777777" w:rsidR="003477B3" w:rsidRPr="00682B45" w:rsidRDefault="003477B3" w:rsidP="003477B3">
            <w:pPr>
              <w:widowControl w:val="0"/>
              <w:autoSpaceDE w:val="0"/>
              <w:autoSpaceDN w:val="0"/>
              <w:spacing w:after="0" w:line="305" w:lineRule="exact"/>
              <w:ind w:left="107"/>
              <w:rPr>
                <w:rFonts w:eastAsia="Calibri" w:cstheme="minorHAnsi"/>
                <w:b/>
              </w:rPr>
            </w:pPr>
            <w:proofErr w:type="spellStart"/>
            <w:r w:rsidRPr="00682B45">
              <w:rPr>
                <w:rFonts w:eastAsia="Calibri" w:cstheme="minorHAnsi"/>
                <w:b/>
              </w:rPr>
              <w:t>LifeAtGoogle</w:t>
            </w:r>
            <w:proofErr w:type="spellEnd"/>
          </w:p>
        </w:tc>
        <w:tc>
          <w:tcPr>
            <w:tcW w:w="6078" w:type="dxa"/>
          </w:tcPr>
          <w:p w14:paraId="7BDFFE6E" w14:textId="77777777" w:rsidR="003477B3" w:rsidRPr="00682B45" w:rsidRDefault="003477B3" w:rsidP="003477B3">
            <w:pPr>
              <w:widowControl w:val="0"/>
              <w:autoSpaceDE w:val="0"/>
              <w:autoSpaceDN w:val="0"/>
              <w:spacing w:after="0" w:line="305" w:lineRule="exact"/>
              <w:ind w:left="107"/>
              <w:rPr>
                <w:rFonts w:eastAsia="Calibri" w:cstheme="minorHAnsi"/>
                <w:b/>
              </w:rPr>
            </w:pPr>
            <w:r w:rsidRPr="00682B45">
              <w:rPr>
                <w:rFonts w:eastAsia="Calibri" w:cstheme="minorHAnsi"/>
                <w:b/>
              </w:rPr>
              <w:t>https:/</w:t>
            </w:r>
            <w:hyperlink r:id="rId23">
              <w:r w:rsidRPr="00682B45">
                <w:rPr>
                  <w:rFonts w:eastAsia="Calibri" w:cstheme="minorHAnsi"/>
                  <w:b/>
                </w:rPr>
                <w:t>/w</w:t>
              </w:r>
            </w:hyperlink>
            <w:r w:rsidRPr="00682B45">
              <w:rPr>
                <w:rFonts w:eastAsia="Calibri" w:cstheme="minorHAnsi"/>
                <w:b/>
              </w:rPr>
              <w:t>w</w:t>
            </w:r>
            <w:hyperlink r:id="rId24">
              <w:r w:rsidRPr="00682B45">
                <w:rPr>
                  <w:rFonts w:eastAsia="Calibri" w:cstheme="minorHAnsi"/>
                  <w:b/>
                </w:rPr>
                <w:t>w.youtube.com/watch?v=pNyaPRFJ8lQ</w:t>
              </w:r>
            </w:hyperlink>
          </w:p>
        </w:tc>
      </w:tr>
    </w:tbl>
    <w:p w14:paraId="3F3EECA4" w14:textId="77777777" w:rsidR="003477B3" w:rsidRPr="00682B45" w:rsidRDefault="003477B3" w:rsidP="003477B3">
      <w:pPr>
        <w:widowControl w:val="0"/>
        <w:autoSpaceDE w:val="0"/>
        <w:autoSpaceDN w:val="0"/>
        <w:spacing w:after="0" w:line="240" w:lineRule="auto"/>
        <w:rPr>
          <w:rFonts w:eastAsia="Calibri" w:cstheme="minorHAnsi"/>
        </w:rPr>
        <w:sectPr w:rsidR="003477B3" w:rsidRPr="00682B45" w:rsidSect="00092E9A">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682B45" w14:paraId="7A7A509A" w14:textId="77777777" w:rsidTr="00092E9A">
        <w:trPr>
          <w:trHeight w:val="659"/>
        </w:trPr>
        <w:tc>
          <w:tcPr>
            <w:tcW w:w="1803" w:type="dxa"/>
          </w:tcPr>
          <w:p w14:paraId="6C091FD3" w14:textId="77777777" w:rsidR="003477B3" w:rsidRPr="00682B45" w:rsidRDefault="003477B3" w:rsidP="003477B3">
            <w:pPr>
              <w:widowControl w:val="0"/>
              <w:autoSpaceDE w:val="0"/>
              <w:autoSpaceDN w:val="0"/>
              <w:spacing w:after="0" w:line="329" w:lineRule="exact"/>
              <w:ind w:left="107"/>
              <w:rPr>
                <w:rFonts w:eastAsia="Calibri" w:cstheme="minorHAnsi"/>
                <w:b/>
              </w:rPr>
            </w:pPr>
            <w:r w:rsidRPr="00682B45">
              <w:rPr>
                <w:rFonts w:eastAsia="Calibri" w:cstheme="minorHAnsi"/>
                <w:b/>
              </w:rPr>
              <w:lastRenderedPageBreak/>
              <w:t>Engineers at</w:t>
            </w:r>
          </w:p>
          <w:p w14:paraId="3516D019" w14:textId="77777777" w:rsidR="003477B3" w:rsidRPr="00682B45" w:rsidRDefault="003477B3" w:rsidP="003477B3">
            <w:pPr>
              <w:widowControl w:val="0"/>
              <w:autoSpaceDE w:val="0"/>
              <w:autoSpaceDN w:val="0"/>
              <w:spacing w:after="0" w:line="311" w:lineRule="exact"/>
              <w:ind w:left="107"/>
              <w:rPr>
                <w:rFonts w:eastAsia="Calibri" w:cstheme="minorHAnsi"/>
                <w:b/>
              </w:rPr>
            </w:pPr>
            <w:r w:rsidRPr="00682B45">
              <w:rPr>
                <w:rFonts w:eastAsia="Calibri" w:cstheme="minorHAnsi"/>
                <w:b/>
              </w:rPr>
              <w:t>Google</w:t>
            </w:r>
          </w:p>
        </w:tc>
        <w:tc>
          <w:tcPr>
            <w:tcW w:w="2125" w:type="dxa"/>
          </w:tcPr>
          <w:p w14:paraId="473A1F08" w14:textId="77777777" w:rsidR="003477B3" w:rsidRPr="00682B45" w:rsidRDefault="003477B3" w:rsidP="003477B3">
            <w:pPr>
              <w:widowControl w:val="0"/>
              <w:autoSpaceDE w:val="0"/>
              <w:autoSpaceDN w:val="0"/>
              <w:spacing w:after="0" w:line="240" w:lineRule="auto"/>
              <w:rPr>
                <w:rFonts w:eastAsia="Calibri" w:cstheme="minorHAnsi"/>
              </w:rPr>
            </w:pPr>
          </w:p>
        </w:tc>
        <w:tc>
          <w:tcPr>
            <w:tcW w:w="6078" w:type="dxa"/>
          </w:tcPr>
          <w:p w14:paraId="1BC5487B" w14:textId="77777777" w:rsidR="003477B3" w:rsidRPr="00682B45" w:rsidRDefault="003477B3" w:rsidP="003477B3">
            <w:pPr>
              <w:widowControl w:val="0"/>
              <w:autoSpaceDE w:val="0"/>
              <w:autoSpaceDN w:val="0"/>
              <w:spacing w:after="0" w:line="240" w:lineRule="auto"/>
              <w:rPr>
                <w:rFonts w:eastAsia="Calibri" w:cstheme="minorHAnsi"/>
              </w:rPr>
            </w:pPr>
          </w:p>
        </w:tc>
      </w:tr>
      <w:tr w:rsidR="003477B3" w:rsidRPr="00682B45" w14:paraId="3DA9B30E" w14:textId="77777777" w:rsidTr="00092E9A">
        <w:trPr>
          <w:trHeight w:val="828"/>
        </w:trPr>
        <w:tc>
          <w:tcPr>
            <w:tcW w:w="1803" w:type="dxa"/>
          </w:tcPr>
          <w:p w14:paraId="41730D72" w14:textId="77777777" w:rsidR="003477B3" w:rsidRPr="00682B45" w:rsidRDefault="003477B3" w:rsidP="003477B3">
            <w:pPr>
              <w:widowControl w:val="0"/>
              <w:autoSpaceDE w:val="0"/>
              <w:autoSpaceDN w:val="0"/>
              <w:spacing w:after="0" w:line="276" w:lineRule="exact"/>
              <w:ind w:left="107" w:right="268"/>
              <w:jc w:val="both"/>
              <w:rPr>
                <w:rFonts w:eastAsia="Calibri" w:cstheme="minorHAnsi"/>
                <w:b/>
              </w:rPr>
            </w:pPr>
            <w:r w:rsidRPr="00682B45">
              <w:rPr>
                <w:rFonts w:eastAsia="Calibri" w:cstheme="minorHAnsi"/>
                <w:b/>
              </w:rPr>
              <w:t>How to Face Problems In Life</w:t>
            </w:r>
          </w:p>
        </w:tc>
        <w:tc>
          <w:tcPr>
            <w:tcW w:w="2125" w:type="dxa"/>
          </w:tcPr>
          <w:p w14:paraId="75D79EA9" w14:textId="77777777" w:rsidR="003477B3" w:rsidRPr="00682B45" w:rsidRDefault="003477B3" w:rsidP="003477B3">
            <w:pPr>
              <w:widowControl w:val="0"/>
              <w:autoSpaceDE w:val="0"/>
              <w:autoSpaceDN w:val="0"/>
              <w:spacing w:after="0" w:line="272" w:lineRule="exact"/>
              <w:ind w:left="107"/>
              <w:rPr>
                <w:rFonts w:eastAsia="Calibri" w:cstheme="minorHAnsi"/>
                <w:b/>
              </w:rPr>
            </w:pPr>
            <w:r w:rsidRPr="00682B45">
              <w:rPr>
                <w:rFonts w:eastAsia="Calibri" w:cstheme="minorHAnsi"/>
                <w:b/>
              </w:rPr>
              <w:t>Qasim Ali Shah</w:t>
            </w:r>
          </w:p>
        </w:tc>
        <w:tc>
          <w:tcPr>
            <w:tcW w:w="6078" w:type="dxa"/>
          </w:tcPr>
          <w:p w14:paraId="6BEEA7D6" w14:textId="77777777" w:rsidR="003477B3" w:rsidRPr="00682B45" w:rsidRDefault="003477B3" w:rsidP="003477B3">
            <w:pPr>
              <w:widowControl w:val="0"/>
              <w:autoSpaceDE w:val="0"/>
              <w:autoSpaceDN w:val="0"/>
              <w:spacing w:after="0" w:line="272" w:lineRule="exact"/>
              <w:ind w:left="107"/>
              <w:rPr>
                <w:rFonts w:eastAsia="Calibri" w:cstheme="minorHAnsi"/>
                <w:b/>
              </w:rPr>
            </w:pPr>
            <w:r w:rsidRPr="00682B45">
              <w:rPr>
                <w:rFonts w:eastAsia="Calibri" w:cstheme="minorHAnsi"/>
                <w:b/>
                <w:u w:val="thick"/>
              </w:rPr>
              <w:t>https://</w:t>
            </w:r>
            <w:hyperlink r:id="rId25">
              <w:r w:rsidRPr="00682B45">
                <w:rPr>
                  <w:rFonts w:eastAsia="Calibri" w:cstheme="minorHAnsi"/>
                  <w:b/>
                  <w:u w:val="thick"/>
                </w:rPr>
                <w:t>www.youtube.com/watch?v=OrQte08Ml90</w:t>
              </w:r>
            </w:hyperlink>
          </w:p>
        </w:tc>
      </w:tr>
      <w:tr w:rsidR="003477B3" w:rsidRPr="00682B45" w14:paraId="2AA3F0C4" w14:textId="77777777" w:rsidTr="00092E9A">
        <w:trPr>
          <w:trHeight w:val="827"/>
        </w:trPr>
        <w:tc>
          <w:tcPr>
            <w:tcW w:w="1803" w:type="dxa"/>
          </w:tcPr>
          <w:p w14:paraId="3246F2BC"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rPr>
              <w:t>Just Control</w:t>
            </w:r>
          </w:p>
          <w:p w14:paraId="66DAD72F" w14:textId="77777777" w:rsidR="003477B3" w:rsidRPr="00682B45" w:rsidRDefault="003477B3" w:rsidP="003477B3">
            <w:pPr>
              <w:widowControl w:val="0"/>
              <w:autoSpaceDE w:val="0"/>
              <w:autoSpaceDN w:val="0"/>
              <w:spacing w:after="0" w:line="270" w:lineRule="atLeast"/>
              <w:ind w:left="107" w:right="572"/>
              <w:rPr>
                <w:rFonts w:eastAsia="Calibri" w:cstheme="minorHAnsi"/>
                <w:b/>
              </w:rPr>
            </w:pPr>
            <w:r w:rsidRPr="00682B45">
              <w:rPr>
                <w:rFonts w:eastAsia="Calibri" w:cstheme="minorHAnsi"/>
                <w:b/>
              </w:rPr>
              <w:t>Your Emotions</w:t>
            </w:r>
          </w:p>
        </w:tc>
        <w:tc>
          <w:tcPr>
            <w:tcW w:w="2125" w:type="dxa"/>
          </w:tcPr>
          <w:p w14:paraId="747E0B73"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rPr>
              <w:t>Qasim Ali Shah</w:t>
            </w:r>
          </w:p>
        </w:tc>
        <w:tc>
          <w:tcPr>
            <w:tcW w:w="6078" w:type="dxa"/>
          </w:tcPr>
          <w:p w14:paraId="228A31C4" w14:textId="77777777" w:rsidR="003477B3" w:rsidRPr="00682B45" w:rsidRDefault="003477B3" w:rsidP="003477B3">
            <w:pPr>
              <w:widowControl w:val="0"/>
              <w:tabs>
                <w:tab w:val="left" w:pos="4994"/>
              </w:tabs>
              <w:autoSpaceDE w:val="0"/>
              <w:autoSpaceDN w:val="0"/>
              <w:spacing w:after="0" w:line="271" w:lineRule="exact"/>
              <w:ind w:left="107"/>
              <w:rPr>
                <w:rFonts w:eastAsia="Calibri" w:cstheme="minorHAnsi"/>
                <w:b/>
              </w:rPr>
            </w:pPr>
            <w:r w:rsidRPr="00682B45">
              <w:rPr>
                <w:rFonts w:eastAsia="Calibri" w:cstheme="minorHAnsi"/>
                <w:b/>
                <w:u w:val="thick"/>
              </w:rPr>
              <w:t>https://</w:t>
            </w:r>
            <w:hyperlink r:id="rId26">
              <w:r w:rsidRPr="00682B45">
                <w:rPr>
                  <w:rFonts w:eastAsia="Calibri" w:cstheme="minorHAnsi"/>
                  <w:b/>
                  <w:u w:val="thick"/>
                </w:rPr>
                <w:t>www.youtube.com/watch?v=JzFs</w:t>
              </w:r>
              <w:r w:rsidRPr="00682B45">
                <w:rPr>
                  <w:rFonts w:eastAsia="Calibri" w:cstheme="minorHAnsi"/>
                  <w:b/>
                  <w:u w:val="thick"/>
                </w:rPr>
                <w:tab/>
              </w:r>
              <w:proofErr w:type="spellStart"/>
              <w:r w:rsidRPr="00682B45">
                <w:rPr>
                  <w:rFonts w:eastAsia="Calibri" w:cstheme="minorHAnsi"/>
                  <w:b/>
                  <w:u w:val="thick"/>
                </w:rPr>
                <w:t>yJt</w:t>
              </w:r>
              <w:proofErr w:type="spellEnd"/>
              <w:r w:rsidRPr="00682B45">
                <w:rPr>
                  <w:rFonts w:eastAsia="Calibri" w:cstheme="minorHAnsi"/>
                  <w:b/>
                  <w:u w:val="thick"/>
                </w:rPr>
                <w:t>-w</w:t>
              </w:r>
            </w:hyperlink>
          </w:p>
        </w:tc>
      </w:tr>
      <w:tr w:rsidR="003477B3" w:rsidRPr="00682B45" w14:paraId="4EF3D1A6" w14:textId="77777777" w:rsidTr="00092E9A">
        <w:trPr>
          <w:trHeight w:val="827"/>
        </w:trPr>
        <w:tc>
          <w:tcPr>
            <w:tcW w:w="1803" w:type="dxa"/>
          </w:tcPr>
          <w:p w14:paraId="6E584A65" w14:textId="77777777" w:rsidR="003477B3" w:rsidRPr="00682B45" w:rsidRDefault="003477B3" w:rsidP="003477B3">
            <w:pPr>
              <w:widowControl w:val="0"/>
              <w:autoSpaceDE w:val="0"/>
              <w:autoSpaceDN w:val="0"/>
              <w:spacing w:after="0" w:line="240" w:lineRule="auto"/>
              <w:ind w:left="107" w:right="79"/>
              <w:rPr>
                <w:rFonts w:eastAsia="Calibri" w:cstheme="minorHAnsi"/>
                <w:b/>
              </w:rPr>
            </w:pPr>
            <w:r w:rsidRPr="00682B45">
              <w:rPr>
                <w:rFonts w:eastAsia="Calibri" w:cstheme="minorHAnsi"/>
                <w:b/>
              </w:rPr>
              <w:t>How to Communicate</w:t>
            </w:r>
          </w:p>
          <w:p w14:paraId="4C2AF190" w14:textId="77777777" w:rsidR="003477B3" w:rsidRPr="00682B45" w:rsidRDefault="003477B3" w:rsidP="003477B3">
            <w:pPr>
              <w:widowControl w:val="0"/>
              <w:autoSpaceDE w:val="0"/>
              <w:autoSpaceDN w:val="0"/>
              <w:spacing w:after="0" w:line="260" w:lineRule="exact"/>
              <w:ind w:left="107"/>
              <w:rPr>
                <w:rFonts w:eastAsia="Calibri" w:cstheme="minorHAnsi"/>
                <w:b/>
              </w:rPr>
            </w:pPr>
            <w:r w:rsidRPr="00682B45">
              <w:rPr>
                <w:rFonts w:eastAsia="Calibri" w:cstheme="minorHAnsi"/>
                <w:b/>
              </w:rPr>
              <w:t>Effectively</w:t>
            </w:r>
          </w:p>
        </w:tc>
        <w:tc>
          <w:tcPr>
            <w:tcW w:w="2125" w:type="dxa"/>
          </w:tcPr>
          <w:p w14:paraId="2681F84E"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rPr>
              <w:t>Qasim Ali Shah</w:t>
            </w:r>
          </w:p>
        </w:tc>
        <w:tc>
          <w:tcPr>
            <w:tcW w:w="6078" w:type="dxa"/>
          </w:tcPr>
          <w:p w14:paraId="631F9DC1"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27">
              <w:r w:rsidRPr="00682B45">
                <w:rPr>
                  <w:rFonts w:eastAsia="Calibri" w:cstheme="minorHAnsi"/>
                  <w:b/>
                  <w:u w:val="thick"/>
                </w:rPr>
                <w:t>www.youtube.com/watch?v=PhHAQEGehKc</w:t>
              </w:r>
            </w:hyperlink>
          </w:p>
        </w:tc>
      </w:tr>
      <w:tr w:rsidR="003477B3" w:rsidRPr="00682B45" w14:paraId="427BA00D" w14:textId="77777777" w:rsidTr="00092E9A">
        <w:trPr>
          <w:trHeight w:val="1656"/>
        </w:trPr>
        <w:tc>
          <w:tcPr>
            <w:tcW w:w="1803" w:type="dxa"/>
          </w:tcPr>
          <w:p w14:paraId="7ABEB3A7" w14:textId="77777777" w:rsidR="003477B3" w:rsidRPr="00682B45" w:rsidRDefault="003477B3" w:rsidP="003477B3">
            <w:pPr>
              <w:widowControl w:val="0"/>
              <w:autoSpaceDE w:val="0"/>
              <w:autoSpaceDN w:val="0"/>
              <w:spacing w:after="0" w:line="240" w:lineRule="auto"/>
              <w:ind w:left="107" w:right="212"/>
              <w:rPr>
                <w:rFonts w:eastAsia="Calibri" w:cstheme="minorHAnsi"/>
                <w:b/>
              </w:rPr>
            </w:pPr>
            <w:r w:rsidRPr="00682B45">
              <w:rPr>
                <w:rFonts w:eastAsia="Calibri" w:cstheme="minorHAnsi"/>
                <w:b/>
              </w:rPr>
              <w:t>Your ATTITUDE is</w:t>
            </w:r>
          </w:p>
          <w:p w14:paraId="00FF1285" w14:textId="77777777" w:rsidR="003477B3" w:rsidRPr="00682B45" w:rsidRDefault="003477B3" w:rsidP="003477B3">
            <w:pPr>
              <w:widowControl w:val="0"/>
              <w:autoSpaceDE w:val="0"/>
              <w:autoSpaceDN w:val="0"/>
              <w:spacing w:after="0" w:line="240" w:lineRule="auto"/>
              <w:ind w:left="107"/>
              <w:rPr>
                <w:rFonts w:eastAsia="Calibri" w:cstheme="minorHAnsi"/>
                <w:b/>
              </w:rPr>
            </w:pPr>
            <w:r w:rsidRPr="00682B45">
              <w:rPr>
                <w:rFonts w:eastAsia="Calibri" w:cstheme="minorHAnsi"/>
                <w:b/>
              </w:rPr>
              <w:t>Everything</w:t>
            </w:r>
          </w:p>
        </w:tc>
        <w:tc>
          <w:tcPr>
            <w:tcW w:w="2125" w:type="dxa"/>
          </w:tcPr>
          <w:p w14:paraId="54762DBD" w14:textId="77777777" w:rsidR="003477B3" w:rsidRPr="00682B45" w:rsidRDefault="003477B3" w:rsidP="003477B3">
            <w:pPr>
              <w:widowControl w:val="0"/>
              <w:autoSpaceDE w:val="0"/>
              <w:autoSpaceDN w:val="0"/>
              <w:spacing w:after="0" w:line="240" w:lineRule="auto"/>
              <w:ind w:left="107" w:right="147"/>
              <w:rPr>
                <w:rFonts w:eastAsia="Calibri" w:cstheme="minorHAnsi"/>
                <w:b/>
              </w:rPr>
            </w:pPr>
            <w:r w:rsidRPr="00682B45">
              <w:rPr>
                <w:rFonts w:eastAsia="Calibri" w:cstheme="minorHAnsi"/>
                <w:b/>
              </w:rPr>
              <w:t xml:space="preserve">Tony Robbins Les Brown David </w:t>
            </w:r>
            <w:proofErr w:type="spellStart"/>
            <w:r w:rsidRPr="00682B45">
              <w:rPr>
                <w:rFonts w:eastAsia="Calibri" w:cstheme="minorHAnsi"/>
                <w:b/>
                <w:spacing w:val="-3"/>
              </w:rPr>
              <w:t>Goggins</w:t>
            </w:r>
            <w:proofErr w:type="spellEnd"/>
            <w:r w:rsidRPr="00682B45">
              <w:rPr>
                <w:rFonts w:eastAsia="Calibri" w:cstheme="minorHAnsi"/>
                <w:b/>
                <w:spacing w:val="-3"/>
              </w:rPr>
              <w:t xml:space="preserve"> </w:t>
            </w:r>
            <w:r w:rsidRPr="00682B45">
              <w:rPr>
                <w:rFonts w:eastAsia="Calibri" w:cstheme="minorHAnsi"/>
                <w:b/>
              </w:rPr>
              <w:t xml:space="preserve">Jocko </w:t>
            </w:r>
            <w:proofErr w:type="spellStart"/>
            <w:r w:rsidRPr="00682B45">
              <w:rPr>
                <w:rFonts w:eastAsia="Calibri" w:cstheme="minorHAnsi"/>
                <w:b/>
              </w:rPr>
              <w:t>Willink</w:t>
            </w:r>
            <w:proofErr w:type="spellEnd"/>
            <w:r w:rsidRPr="00682B45">
              <w:rPr>
                <w:rFonts w:eastAsia="Calibri" w:cstheme="minorHAnsi"/>
                <w:b/>
              </w:rPr>
              <w:t xml:space="preserve"> Wayne</w:t>
            </w:r>
            <w:r w:rsidRPr="00682B45">
              <w:rPr>
                <w:rFonts w:eastAsia="Calibri" w:cstheme="minorHAnsi"/>
                <w:b/>
                <w:spacing w:val="-1"/>
              </w:rPr>
              <w:t xml:space="preserve"> </w:t>
            </w:r>
            <w:r w:rsidRPr="00682B45">
              <w:rPr>
                <w:rFonts w:eastAsia="Calibri" w:cstheme="minorHAnsi"/>
                <w:b/>
              </w:rPr>
              <w:t>Dyer</w:t>
            </w:r>
          </w:p>
          <w:p w14:paraId="54C5990E" w14:textId="77777777" w:rsidR="003477B3" w:rsidRPr="00682B45" w:rsidRDefault="003477B3" w:rsidP="003477B3">
            <w:pPr>
              <w:widowControl w:val="0"/>
              <w:autoSpaceDE w:val="0"/>
              <w:autoSpaceDN w:val="0"/>
              <w:spacing w:after="0" w:line="260" w:lineRule="exact"/>
              <w:ind w:left="107"/>
              <w:rPr>
                <w:rFonts w:eastAsia="Calibri" w:cstheme="minorHAnsi"/>
                <w:b/>
              </w:rPr>
            </w:pPr>
            <w:proofErr w:type="spellStart"/>
            <w:r w:rsidRPr="00682B45">
              <w:rPr>
                <w:rFonts w:eastAsia="Calibri" w:cstheme="minorHAnsi"/>
                <w:b/>
              </w:rPr>
              <w:t>Eckart</w:t>
            </w:r>
            <w:proofErr w:type="spellEnd"/>
            <w:r w:rsidRPr="00682B45">
              <w:rPr>
                <w:rFonts w:eastAsia="Calibri" w:cstheme="minorHAnsi"/>
                <w:b/>
                <w:spacing w:val="-3"/>
              </w:rPr>
              <w:t xml:space="preserve"> </w:t>
            </w:r>
            <w:r w:rsidRPr="00682B45">
              <w:rPr>
                <w:rFonts w:eastAsia="Calibri" w:cstheme="minorHAnsi"/>
                <w:b/>
              </w:rPr>
              <w:t>Tolle</w:t>
            </w:r>
          </w:p>
        </w:tc>
        <w:tc>
          <w:tcPr>
            <w:tcW w:w="6078" w:type="dxa"/>
          </w:tcPr>
          <w:p w14:paraId="3B8D9AE2"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28">
              <w:r w:rsidRPr="00682B45">
                <w:rPr>
                  <w:rFonts w:eastAsia="Calibri" w:cstheme="minorHAnsi"/>
                  <w:b/>
                  <w:u w:val="thick"/>
                </w:rPr>
                <w:t>www.youtube.com/watch?v=5fS3rj6eIFg</w:t>
              </w:r>
            </w:hyperlink>
          </w:p>
        </w:tc>
      </w:tr>
      <w:tr w:rsidR="003477B3" w:rsidRPr="00682B45" w14:paraId="18B8C578" w14:textId="77777777" w:rsidTr="00092E9A">
        <w:trPr>
          <w:trHeight w:val="1103"/>
        </w:trPr>
        <w:tc>
          <w:tcPr>
            <w:tcW w:w="1803" w:type="dxa"/>
          </w:tcPr>
          <w:p w14:paraId="1BB7E54C" w14:textId="77777777" w:rsidR="003477B3" w:rsidRPr="00682B45" w:rsidRDefault="003477B3" w:rsidP="003477B3">
            <w:pPr>
              <w:widowControl w:val="0"/>
              <w:autoSpaceDE w:val="0"/>
              <w:autoSpaceDN w:val="0"/>
              <w:spacing w:after="0" w:line="240" w:lineRule="auto"/>
              <w:ind w:left="107" w:right="199"/>
              <w:rPr>
                <w:rFonts w:eastAsia="Calibri" w:cstheme="minorHAnsi"/>
                <w:b/>
              </w:rPr>
            </w:pPr>
            <w:r w:rsidRPr="00682B45">
              <w:rPr>
                <w:rFonts w:eastAsia="Calibri" w:cstheme="minorHAnsi"/>
                <w:b/>
              </w:rPr>
              <w:t>Control Your EMOTIONS</w:t>
            </w:r>
          </w:p>
        </w:tc>
        <w:tc>
          <w:tcPr>
            <w:tcW w:w="2125" w:type="dxa"/>
          </w:tcPr>
          <w:p w14:paraId="78E44E87" w14:textId="77777777" w:rsidR="003477B3" w:rsidRPr="00682B45" w:rsidRDefault="003477B3" w:rsidP="003477B3">
            <w:pPr>
              <w:widowControl w:val="0"/>
              <w:autoSpaceDE w:val="0"/>
              <w:autoSpaceDN w:val="0"/>
              <w:spacing w:after="0" w:line="240" w:lineRule="auto"/>
              <w:ind w:left="107" w:right="761"/>
              <w:rPr>
                <w:rFonts w:eastAsia="Calibri" w:cstheme="minorHAnsi"/>
                <w:b/>
              </w:rPr>
            </w:pPr>
            <w:r w:rsidRPr="00682B45">
              <w:rPr>
                <w:rFonts w:eastAsia="Calibri" w:cstheme="minorHAnsi"/>
                <w:b/>
              </w:rPr>
              <w:t xml:space="preserve">Jim </w:t>
            </w:r>
            <w:proofErr w:type="spellStart"/>
            <w:r w:rsidRPr="00682B45">
              <w:rPr>
                <w:rFonts w:eastAsia="Calibri" w:cstheme="minorHAnsi"/>
                <w:b/>
              </w:rPr>
              <w:t>Rohn</w:t>
            </w:r>
            <w:proofErr w:type="spellEnd"/>
            <w:r w:rsidRPr="00682B45">
              <w:rPr>
                <w:rFonts w:eastAsia="Calibri" w:cstheme="minorHAnsi"/>
                <w:b/>
              </w:rPr>
              <w:t xml:space="preserve"> Les Brown TD Jakes</w:t>
            </w:r>
          </w:p>
          <w:p w14:paraId="69A57A8A" w14:textId="77777777" w:rsidR="003477B3" w:rsidRPr="00682B45" w:rsidRDefault="003477B3" w:rsidP="003477B3">
            <w:pPr>
              <w:widowControl w:val="0"/>
              <w:autoSpaceDE w:val="0"/>
              <w:autoSpaceDN w:val="0"/>
              <w:spacing w:after="0" w:line="258" w:lineRule="exact"/>
              <w:ind w:left="107"/>
              <w:rPr>
                <w:rFonts w:eastAsia="Calibri" w:cstheme="minorHAnsi"/>
                <w:b/>
              </w:rPr>
            </w:pPr>
            <w:r w:rsidRPr="00682B45">
              <w:rPr>
                <w:rFonts w:eastAsia="Calibri" w:cstheme="minorHAnsi"/>
                <w:b/>
              </w:rPr>
              <w:t>Tony Robbins</w:t>
            </w:r>
          </w:p>
        </w:tc>
        <w:tc>
          <w:tcPr>
            <w:tcW w:w="6078" w:type="dxa"/>
          </w:tcPr>
          <w:p w14:paraId="0C5AF6BF"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u w:val="thick"/>
              </w:rPr>
              <w:t>https://</w:t>
            </w:r>
            <w:hyperlink r:id="rId29">
              <w:r w:rsidRPr="00682B45">
                <w:rPr>
                  <w:rFonts w:eastAsia="Calibri" w:cstheme="minorHAnsi"/>
                  <w:b/>
                  <w:u w:val="thick"/>
                </w:rPr>
                <w:t>www.youtube.com/watch?v=chn86sH0O5U</w:t>
              </w:r>
            </w:hyperlink>
          </w:p>
        </w:tc>
      </w:tr>
      <w:tr w:rsidR="003477B3" w:rsidRPr="00682B45" w14:paraId="7F2CF898" w14:textId="77777777" w:rsidTr="00092E9A">
        <w:trPr>
          <w:trHeight w:val="830"/>
        </w:trPr>
        <w:tc>
          <w:tcPr>
            <w:tcW w:w="1803" w:type="dxa"/>
          </w:tcPr>
          <w:p w14:paraId="037C5C65" w14:textId="77777777" w:rsidR="003477B3" w:rsidRPr="00682B45" w:rsidRDefault="003477B3" w:rsidP="003477B3">
            <w:pPr>
              <w:widowControl w:val="0"/>
              <w:autoSpaceDE w:val="0"/>
              <w:autoSpaceDN w:val="0"/>
              <w:spacing w:after="0" w:line="276" w:lineRule="exact"/>
              <w:ind w:left="107" w:right="292"/>
              <w:rPr>
                <w:rFonts w:eastAsia="Calibri" w:cstheme="minorHAnsi"/>
                <w:b/>
              </w:rPr>
            </w:pPr>
            <w:r w:rsidRPr="00682B45">
              <w:rPr>
                <w:rFonts w:eastAsia="Calibri" w:cstheme="minorHAnsi"/>
                <w:b/>
              </w:rPr>
              <w:t>Defeat Fear, Build Confidence</w:t>
            </w:r>
          </w:p>
        </w:tc>
        <w:tc>
          <w:tcPr>
            <w:tcW w:w="2125" w:type="dxa"/>
          </w:tcPr>
          <w:p w14:paraId="54F15353" w14:textId="77777777" w:rsidR="003477B3" w:rsidRPr="00682B45" w:rsidRDefault="003477B3" w:rsidP="003477B3">
            <w:pPr>
              <w:widowControl w:val="0"/>
              <w:autoSpaceDE w:val="0"/>
              <w:autoSpaceDN w:val="0"/>
              <w:spacing w:after="0" w:line="240" w:lineRule="auto"/>
              <w:ind w:left="107" w:right="667"/>
              <w:rPr>
                <w:rFonts w:eastAsia="Calibri" w:cstheme="minorHAnsi"/>
                <w:b/>
              </w:rPr>
            </w:pPr>
            <w:proofErr w:type="spellStart"/>
            <w:r w:rsidRPr="00682B45">
              <w:rPr>
                <w:rFonts w:eastAsia="Calibri" w:cstheme="minorHAnsi"/>
                <w:b/>
              </w:rPr>
              <w:t>Shaykh</w:t>
            </w:r>
            <w:proofErr w:type="spellEnd"/>
            <w:r w:rsidRPr="00682B45">
              <w:rPr>
                <w:rFonts w:eastAsia="Calibri" w:cstheme="minorHAnsi"/>
                <w:b/>
              </w:rPr>
              <w:t xml:space="preserve"> </w:t>
            </w:r>
            <w:proofErr w:type="spellStart"/>
            <w:r w:rsidRPr="00682B45">
              <w:rPr>
                <w:rFonts w:eastAsia="Calibri" w:cstheme="minorHAnsi"/>
                <w:b/>
              </w:rPr>
              <w:t>Atif</w:t>
            </w:r>
            <w:proofErr w:type="spellEnd"/>
            <w:r w:rsidRPr="00682B45">
              <w:rPr>
                <w:rFonts w:eastAsia="Calibri" w:cstheme="minorHAnsi"/>
                <w:b/>
              </w:rPr>
              <w:t xml:space="preserve"> Ahmed</w:t>
            </w:r>
          </w:p>
        </w:tc>
        <w:tc>
          <w:tcPr>
            <w:tcW w:w="6078" w:type="dxa"/>
          </w:tcPr>
          <w:p w14:paraId="49167FAD" w14:textId="77777777" w:rsidR="003477B3" w:rsidRPr="00682B45" w:rsidRDefault="003477B3" w:rsidP="003477B3">
            <w:pPr>
              <w:widowControl w:val="0"/>
              <w:autoSpaceDE w:val="0"/>
              <w:autoSpaceDN w:val="0"/>
              <w:spacing w:after="0" w:line="274" w:lineRule="exact"/>
              <w:ind w:left="107"/>
              <w:rPr>
                <w:rFonts w:eastAsia="Calibri" w:cstheme="minorHAnsi"/>
                <w:b/>
              </w:rPr>
            </w:pPr>
            <w:r w:rsidRPr="00682B45">
              <w:rPr>
                <w:rFonts w:eastAsia="Calibri" w:cstheme="minorHAnsi"/>
                <w:b/>
                <w:u w:val="thick"/>
              </w:rPr>
              <w:t>https://</w:t>
            </w:r>
            <w:hyperlink r:id="rId30">
              <w:r w:rsidRPr="00682B45">
                <w:rPr>
                  <w:rFonts w:eastAsia="Calibri" w:cstheme="minorHAnsi"/>
                  <w:b/>
                  <w:u w:val="thick"/>
                </w:rPr>
                <w:t>www.youtube.com/watch?v=s10dzfbozd4</w:t>
              </w:r>
            </w:hyperlink>
          </w:p>
        </w:tc>
      </w:tr>
      <w:tr w:rsidR="003477B3" w:rsidRPr="00682B45" w14:paraId="29559B94" w14:textId="77777777" w:rsidTr="00092E9A">
        <w:trPr>
          <w:trHeight w:val="552"/>
        </w:trPr>
        <w:tc>
          <w:tcPr>
            <w:tcW w:w="1803" w:type="dxa"/>
          </w:tcPr>
          <w:p w14:paraId="7B49DCDF" w14:textId="77777777" w:rsidR="003477B3" w:rsidRPr="00682B45" w:rsidRDefault="003477B3" w:rsidP="003477B3">
            <w:pPr>
              <w:widowControl w:val="0"/>
              <w:autoSpaceDE w:val="0"/>
              <w:autoSpaceDN w:val="0"/>
              <w:spacing w:after="0" w:line="276" w:lineRule="exact"/>
              <w:ind w:left="107" w:right="439"/>
              <w:rPr>
                <w:rFonts w:eastAsia="Calibri" w:cstheme="minorHAnsi"/>
                <w:b/>
              </w:rPr>
            </w:pPr>
            <w:r w:rsidRPr="00682B45">
              <w:rPr>
                <w:rFonts w:eastAsia="Calibri" w:cstheme="minorHAnsi"/>
                <w:b/>
              </w:rPr>
              <w:t>Wisdom of the Eagle</w:t>
            </w:r>
          </w:p>
        </w:tc>
        <w:tc>
          <w:tcPr>
            <w:tcW w:w="2125" w:type="dxa"/>
          </w:tcPr>
          <w:p w14:paraId="5BAB4860"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rPr>
              <w:t xml:space="preserve">Learn </w:t>
            </w:r>
            <w:proofErr w:type="spellStart"/>
            <w:r w:rsidRPr="00682B45">
              <w:rPr>
                <w:rFonts w:eastAsia="Calibri" w:cstheme="minorHAnsi"/>
                <w:b/>
              </w:rPr>
              <w:t>Kurooji</w:t>
            </w:r>
            <w:proofErr w:type="spellEnd"/>
          </w:p>
        </w:tc>
        <w:tc>
          <w:tcPr>
            <w:tcW w:w="6078" w:type="dxa"/>
          </w:tcPr>
          <w:p w14:paraId="55048455"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31">
              <w:r w:rsidRPr="00682B45">
                <w:rPr>
                  <w:rFonts w:eastAsia="Calibri" w:cstheme="minorHAnsi"/>
                  <w:b/>
                  <w:u w:val="thick"/>
                </w:rPr>
                <w:t>www.youtube.com/watch?v=bEU7V5rJTtw</w:t>
              </w:r>
            </w:hyperlink>
          </w:p>
        </w:tc>
      </w:tr>
      <w:tr w:rsidR="003477B3" w:rsidRPr="00682B45" w14:paraId="16602F2C" w14:textId="77777777" w:rsidTr="00092E9A">
        <w:trPr>
          <w:trHeight w:val="551"/>
        </w:trPr>
        <w:tc>
          <w:tcPr>
            <w:tcW w:w="1803" w:type="dxa"/>
          </w:tcPr>
          <w:p w14:paraId="543E496B"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rPr>
              <w:t>The Power of</w:t>
            </w:r>
          </w:p>
          <w:p w14:paraId="749360BD" w14:textId="77777777" w:rsidR="003477B3" w:rsidRPr="00682B45" w:rsidRDefault="003477B3" w:rsidP="003477B3">
            <w:pPr>
              <w:widowControl w:val="0"/>
              <w:autoSpaceDE w:val="0"/>
              <w:autoSpaceDN w:val="0"/>
              <w:spacing w:after="0" w:line="260" w:lineRule="exact"/>
              <w:ind w:left="107"/>
              <w:rPr>
                <w:rFonts w:eastAsia="Calibri" w:cstheme="minorHAnsi"/>
                <w:b/>
              </w:rPr>
            </w:pPr>
            <w:r w:rsidRPr="00682B45">
              <w:rPr>
                <w:rFonts w:eastAsia="Calibri" w:cstheme="minorHAnsi"/>
                <w:b/>
              </w:rPr>
              <w:t>ATTITUDE</w:t>
            </w:r>
          </w:p>
        </w:tc>
        <w:tc>
          <w:tcPr>
            <w:tcW w:w="2125" w:type="dxa"/>
          </w:tcPr>
          <w:p w14:paraId="54F32ED1" w14:textId="77777777" w:rsidR="003477B3" w:rsidRPr="00682B45" w:rsidRDefault="00AE2E08" w:rsidP="003477B3">
            <w:pPr>
              <w:widowControl w:val="0"/>
              <w:autoSpaceDE w:val="0"/>
              <w:autoSpaceDN w:val="0"/>
              <w:spacing w:after="0" w:line="271" w:lineRule="exact"/>
              <w:ind w:left="107"/>
              <w:rPr>
                <w:rFonts w:eastAsia="Calibri" w:cstheme="minorHAnsi"/>
                <w:b/>
              </w:rPr>
            </w:pPr>
            <w:hyperlink r:id="rId32">
              <w:r w:rsidR="003477B3" w:rsidRPr="00682B45">
                <w:rPr>
                  <w:rFonts w:eastAsia="Calibri" w:cstheme="minorHAnsi"/>
                  <w:b/>
                </w:rPr>
                <w:t>Titan Man</w:t>
              </w:r>
            </w:hyperlink>
          </w:p>
        </w:tc>
        <w:tc>
          <w:tcPr>
            <w:tcW w:w="6078" w:type="dxa"/>
          </w:tcPr>
          <w:p w14:paraId="1057E105"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33">
              <w:r w:rsidRPr="00682B45">
                <w:rPr>
                  <w:rFonts w:eastAsia="Calibri" w:cstheme="minorHAnsi"/>
                  <w:b/>
                  <w:u w:val="thick"/>
                </w:rPr>
                <w:t>www.youtube.com/watch?v=r8LJ5X2ejqU</w:t>
              </w:r>
            </w:hyperlink>
          </w:p>
        </w:tc>
      </w:tr>
      <w:tr w:rsidR="003477B3" w:rsidRPr="00682B45" w14:paraId="5B4E4B23" w14:textId="77777777" w:rsidTr="00092E9A">
        <w:trPr>
          <w:trHeight w:val="827"/>
        </w:trPr>
        <w:tc>
          <w:tcPr>
            <w:tcW w:w="1803" w:type="dxa"/>
          </w:tcPr>
          <w:p w14:paraId="02FE60DD" w14:textId="77777777" w:rsidR="003477B3" w:rsidRPr="00682B45" w:rsidRDefault="003477B3" w:rsidP="003477B3">
            <w:pPr>
              <w:widowControl w:val="0"/>
              <w:autoSpaceDE w:val="0"/>
              <w:autoSpaceDN w:val="0"/>
              <w:spacing w:after="0" w:line="240" w:lineRule="auto"/>
              <w:ind w:left="107"/>
              <w:rPr>
                <w:rFonts w:eastAsia="Calibri" w:cstheme="minorHAnsi"/>
                <w:b/>
              </w:rPr>
            </w:pPr>
            <w:r w:rsidRPr="00682B45">
              <w:rPr>
                <w:rFonts w:eastAsia="Calibri" w:cstheme="minorHAnsi"/>
                <w:b/>
              </w:rPr>
              <w:t>STOP WASTING</w:t>
            </w:r>
          </w:p>
          <w:p w14:paraId="73D6A266" w14:textId="77777777" w:rsidR="003477B3" w:rsidRPr="00682B45" w:rsidRDefault="003477B3" w:rsidP="003477B3">
            <w:pPr>
              <w:widowControl w:val="0"/>
              <w:autoSpaceDE w:val="0"/>
              <w:autoSpaceDN w:val="0"/>
              <w:spacing w:after="0" w:line="260" w:lineRule="exact"/>
              <w:ind w:left="107"/>
              <w:rPr>
                <w:rFonts w:eastAsia="Calibri" w:cstheme="minorHAnsi"/>
                <w:b/>
              </w:rPr>
            </w:pPr>
            <w:r w:rsidRPr="00682B45">
              <w:rPr>
                <w:rFonts w:eastAsia="Calibri" w:cstheme="minorHAnsi"/>
                <w:b/>
              </w:rPr>
              <w:t>TIME</w:t>
            </w:r>
          </w:p>
        </w:tc>
        <w:tc>
          <w:tcPr>
            <w:tcW w:w="2125" w:type="dxa"/>
          </w:tcPr>
          <w:p w14:paraId="0C211208" w14:textId="77777777" w:rsidR="003477B3" w:rsidRPr="00682B45" w:rsidRDefault="003477B3" w:rsidP="003477B3">
            <w:pPr>
              <w:widowControl w:val="0"/>
              <w:autoSpaceDE w:val="0"/>
              <w:autoSpaceDN w:val="0"/>
              <w:spacing w:after="0" w:line="240" w:lineRule="auto"/>
              <w:ind w:left="107" w:right="80"/>
              <w:rPr>
                <w:rFonts w:eastAsia="Calibri" w:cstheme="minorHAnsi"/>
                <w:b/>
              </w:rPr>
            </w:pPr>
            <w:r w:rsidRPr="00682B45">
              <w:rPr>
                <w:rFonts w:eastAsia="Calibri" w:cstheme="minorHAnsi"/>
                <w:b/>
              </w:rPr>
              <w:t>Arnold Schwarzenegger</w:t>
            </w:r>
          </w:p>
        </w:tc>
        <w:tc>
          <w:tcPr>
            <w:tcW w:w="6078" w:type="dxa"/>
          </w:tcPr>
          <w:p w14:paraId="6BBD6165"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34">
              <w:r w:rsidRPr="00682B45">
                <w:rPr>
                  <w:rFonts w:eastAsia="Calibri" w:cstheme="minorHAnsi"/>
                  <w:b/>
                  <w:u w:val="thick"/>
                </w:rPr>
                <w:t>www.youtube.com/watch?v=kzSBrJmXqdg</w:t>
              </w:r>
            </w:hyperlink>
          </w:p>
        </w:tc>
      </w:tr>
      <w:tr w:rsidR="003477B3" w:rsidRPr="00682B45" w14:paraId="759552D8" w14:textId="77777777" w:rsidTr="00092E9A">
        <w:trPr>
          <w:trHeight w:val="551"/>
        </w:trPr>
        <w:tc>
          <w:tcPr>
            <w:tcW w:w="1803" w:type="dxa"/>
          </w:tcPr>
          <w:p w14:paraId="65A569D6" w14:textId="77777777" w:rsidR="003477B3" w:rsidRPr="00682B45" w:rsidRDefault="003477B3" w:rsidP="003477B3">
            <w:pPr>
              <w:widowControl w:val="0"/>
              <w:autoSpaceDE w:val="0"/>
              <w:autoSpaceDN w:val="0"/>
              <w:spacing w:after="0" w:line="276" w:lineRule="exact"/>
              <w:ind w:left="107" w:right="691"/>
              <w:rPr>
                <w:rFonts w:eastAsia="Calibri" w:cstheme="minorHAnsi"/>
                <w:b/>
              </w:rPr>
            </w:pPr>
            <w:r w:rsidRPr="00682B45">
              <w:rPr>
                <w:rFonts w:eastAsia="Calibri" w:cstheme="minorHAnsi"/>
                <w:b/>
              </w:rPr>
              <w:t>Risk of Success</w:t>
            </w:r>
          </w:p>
        </w:tc>
        <w:tc>
          <w:tcPr>
            <w:tcW w:w="2125" w:type="dxa"/>
          </w:tcPr>
          <w:p w14:paraId="15DA14B5" w14:textId="77777777" w:rsidR="003477B3" w:rsidRPr="00682B45" w:rsidRDefault="003477B3" w:rsidP="003477B3">
            <w:pPr>
              <w:widowControl w:val="0"/>
              <w:autoSpaceDE w:val="0"/>
              <w:autoSpaceDN w:val="0"/>
              <w:spacing w:after="0" w:line="276" w:lineRule="exact"/>
              <w:ind w:left="107" w:right="614"/>
              <w:rPr>
                <w:rFonts w:eastAsia="Calibri" w:cstheme="minorHAnsi"/>
                <w:b/>
              </w:rPr>
            </w:pPr>
            <w:r w:rsidRPr="00682B45">
              <w:rPr>
                <w:rFonts w:eastAsia="Calibri" w:cstheme="minorHAnsi"/>
                <w:b/>
              </w:rPr>
              <w:t>Denzel Washington</w:t>
            </w:r>
          </w:p>
        </w:tc>
        <w:tc>
          <w:tcPr>
            <w:tcW w:w="6078" w:type="dxa"/>
          </w:tcPr>
          <w:p w14:paraId="6A590EB0" w14:textId="77777777" w:rsidR="003477B3" w:rsidRPr="00682B45" w:rsidRDefault="003477B3" w:rsidP="003477B3">
            <w:pPr>
              <w:widowControl w:val="0"/>
              <w:autoSpaceDE w:val="0"/>
              <w:autoSpaceDN w:val="0"/>
              <w:spacing w:after="0" w:line="271" w:lineRule="exact"/>
              <w:ind w:left="107"/>
              <w:rPr>
                <w:rFonts w:eastAsia="Calibri" w:cstheme="minorHAnsi"/>
                <w:b/>
              </w:rPr>
            </w:pPr>
            <w:r w:rsidRPr="00682B45">
              <w:rPr>
                <w:rFonts w:eastAsia="Calibri" w:cstheme="minorHAnsi"/>
                <w:b/>
                <w:u w:val="thick"/>
              </w:rPr>
              <w:t>https://</w:t>
            </w:r>
            <w:hyperlink r:id="rId35">
              <w:r w:rsidRPr="00682B45">
                <w:rPr>
                  <w:rFonts w:eastAsia="Calibri" w:cstheme="minorHAnsi"/>
                  <w:b/>
                  <w:u w:val="thick"/>
                </w:rPr>
                <w:t>www.youtube.com/watch?v=tbnzAVRZ9Xc</w:t>
              </w:r>
            </w:hyperlink>
          </w:p>
        </w:tc>
      </w:tr>
    </w:tbl>
    <w:p w14:paraId="7C9831A9" w14:textId="77777777" w:rsidR="003477B3" w:rsidRPr="00682B45" w:rsidRDefault="003477B3" w:rsidP="003477B3">
      <w:pPr>
        <w:widowControl w:val="0"/>
        <w:autoSpaceDE w:val="0"/>
        <w:autoSpaceDN w:val="0"/>
        <w:spacing w:after="0" w:line="240" w:lineRule="auto"/>
        <w:rPr>
          <w:rFonts w:eastAsia="Arial" w:cstheme="minorHAnsi"/>
        </w:rPr>
      </w:pPr>
    </w:p>
    <w:p w14:paraId="75B610B6" w14:textId="77777777" w:rsidR="003477B3" w:rsidRPr="00682B45" w:rsidRDefault="003477B3" w:rsidP="003477B3">
      <w:pPr>
        <w:widowControl w:val="0"/>
        <w:autoSpaceDE w:val="0"/>
        <w:autoSpaceDN w:val="0"/>
        <w:spacing w:after="0" w:line="240" w:lineRule="auto"/>
        <w:rPr>
          <w:rFonts w:eastAsia="Arial" w:cstheme="minorHAnsi"/>
        </w:rPr>
      </w:pPr>
    </w:p>
    <w:p w14:paraId="64ABFABE" w14:textId="77777777" w:rsidR="003477B3" w:rsidRPr="00682B45" w:rsidRDefault="003477B3" w:rsidP="003477B3">
      <w:pPr>
        <w:widowControl w:val="0"/>
        <w:autoSpaceDE w:val="0"/>
        <w:autoSpaceDN w:val="0"/>
        <w:spacing w:after="0" w:line="240" w:lineRule="auto"/>
        <w:rPr>
          <w:rFonts w:eastAsia="Arial" w:cstheme="minorHAnsi"/>
        </w:rPr>
      </w:pPr>
    </w:p>
    <w:p w14:paraId="34BF4921" w14:textId="77777777" w:rsidR="003477B3" w:rsidRPr="00682B45" w:rsidRDefault="003477B3" w:rsidP="003477B3">
      <w:pPr>
        <w:widowControl w:val="0"/>
        <w:autoSpaceDE w:val="0"/>
        <w:autoSpaceDN w:val="0"/>
        <w:spacing w:before="3" w:after="0" w:line="240" w:lineRule="auto"/>
        <w:rPr>
          <w:rFonts w:eastAsia="Arial" w:cstheme="minorHAnsi"/>
        </w:rPr>
      </w:pPr>
    </w:p>
    <w:p w14:paraId="2965455D" w14:textId="77777777" w:rsidR="003477B3" w:rsidRPr="00682B45" w:rsidRDefault="003477B3" w:rsidP="003477B3">
      <w:pPr>
        <w:widowControl w:val="0"/>
        <w:autoSpaceDE w:val="0"/>
        <w:autoSpaceDN w:val="0"/>
        <w:spacing w:after="0" w:line="240" w:lineRule="auto"/>
        <w:rPr>
          <w:rFonts w:eastAsia="Calibri" w:cstheme="minorHAnsi"/>
        </w:rPr>
        <w:sectPr w:rsidR="003477B3" w:rsidRPr="00682B45" w:rsidSect="00092E9A">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p w14:paraId="2D22DA7A" w14:textId="77777777" w:rsidR="003477B3" w:rsidRPr="00682B45" w:rsidRDefault="003477B3" w:rsidP="003477B3">
      <w:pPr>
        <w:widowControl w:val="0"/>
        <w:autoSpaceDE w:val="0"/>
        <w:autoSpaceDN w:val="0"/>
        <w:spacing w:after="0" w:line="240" w:lineRule="auto"/>
        <w:rPr>
          <w:rFonts w:eastAsia="Arial" w:cstheme="minorHAnsi"/>
        </w:rPr>
      </w:pPr>
    </w:p>
    <w:p w14:paraId="2D243E0F" w14:textId="77777777" w:rsidR="003477B3" w:rsidRPr="00682B45" w:rsidRDefault="003477B3" w:rsidP="003477B3">
      <w:pPr>
        <w:widowControl w:val="0"/>
        <w:autoSpaceDE w:val="0"/>
        <w:autoSpaceDN w:val="0"/>
        <w:spacing w:before="12" w:after="0" w:line="240" w:lineRule="auto"/>
        <w:rPr>
          <w:rFonts w:eastAsia="Arial" w:cstheme="minorHAnsi"/>
        </w:rPr>
      </w:pPr>
    </w:p>
    <w:p w14:paraId="1D4D3F81" w14:textId="77777777" w:rsidR="00B9792F" w:rsidRDefault="00B9792F" w:rsidP="003477B3">
      <w:pPr>
        <w:widowControl w:val="0"/>
        <w:autoSpaceDE w:val="0"/>
        <w:autoSpaceDN w:val="0"/>
        <w:spacing w:after="0" w:line="240" w:lineRule="auto"/>
        <w:jc w:val="right"/>
        <w:rPr>
          <w:rFonts w:eastAsia="Calibri" w:cstheme="minorHAnsi"/>
          <w:b/>
          <w:u w:val="thick"/>
        </w:rPr>
      </w:pPr>
    </w:p>
    <w:p w14:paraId="378A0198" w14:textId="77777777" w:rsidR="00B9792F" w:rsidRDefault="00B9792F" w:rsidP="003477B3">
      <w:pPr>
        <w:widowControl w:val="0"/>
        <w:autoSpaceDE w:val="0"/>
        <w:autoSpaceDN w:val="0"/>
        <w:spacing w:after="0" w:line="240" w:lineRule="auto"/>
        <w:jc w:val="right"/>
        <w:rPr>
          <w:rFonts w:eastAsia="Calibri" w:cstheme="minorHAnsi"/>
          <w:b/>
          <w:u w:val="thick"/>
        </w:rPr>
      </w:pPr>
    </w:p>
    <w:p w14:paraId="446BF3DE" w14:textId="77777777" w:rsidR="00B9792F" w:rsidRDefault="00B9792F" w:rsidP="003477B3">
      <w:pPr>
        <w:widowControl w:val="0"/>
        <w:autoSpaceDE w:val="0"/>
        <w:autoSpaceDN w:val="0"/>
        <w:spacing w:after="0" w:line="240" w:lineRule="auto"/>
        <w:jc w:val="right"/>
        <w:rPr>
          <w:rFonts w:eastAsia="Calibri" w:cstheme="minorHAnsi"/>
          <w:b/>
          <w:u w:val="thick"/>
        </w:rPr>
      </w:pPr>
    </w:p>
    <w:p w14:paraId="7C7768B5" w14:textId="77777777" w:rsidR="00B9792F" w:rsidRDefault="00B9792F" w:rsidP="003477B3">
      <w:pPr>
        <w:widowControl w:val="0"/>
        <w:autoSpaceDE w:val="0"/>
        <w:autoSpaceDN w:val="0"/>
        <w:spacing w:after="0" w:line="240" w:lineRule="auto"/>
        <w:jc w:val="right"/>
        <w:rPr>
          <w:rFonts w:eastAsia="Calibri" w:cstheme="minorHAnsi"/>
          <w:b/>
          <w:u w:val="thick"/>
        </w:rPr>
      </w:pPr>
    </w:p>
    <w:p w14:paraId="0BF8D886" w14:textId="77777777" w:rsidR="00B9792F" w:rsidRDefault="00B9792F" w:rsidP="003477B3">
      <w:pPr>
        <w:widowControl w:val="0"/>
        <w:autoSpaceDE w:val="0"/>
        <w:autoSpaceDN w:val="0"/>
        <w:spacing w:after="0" w:line="240" w:lineRule="auto"/>
        <w:jc w:val="right"/>
        <w:rPr>
          <w:rFonts w:eastAsia="Calibri" w:cstheme="minorHAnsi"/>
          <w:b/>
          <w:u w:val="thick"/>
        </w:rPr>
      </w:pPr>
    </w:p>
    <w:p w14:paraId="64974E64" w14:textId="77777777" w:rsidR="00B9792F" w:rsidRDefault="00B9792F" w:rsidP="003477B3">
      <w:pPr>
        <w:widowControl w:val="0"/>
        <w:autoSpaceDE w:val="0"/>
        <w:autoSpaceDN w:val="0"/>
        <w:spacing w:after="0" w:line="240" w:lineRule="auto"/>
        <w:jc w:val="right"/>
        <w:rPr>
          <w:rFonts w:eastAsia="Calibri" w:cstheme="minorHAnsi"/>
          <w:b/>
          <w:u w:val="thick"/>
        </w:rPr>
      </w:pPr>
    </w:p>
    <w:p w14:paraId="1BA737A2" w14:textId="77777777" w:rsidR="00B9792F" w:rsidRDefault="00B9792F" w:rsidP="003477B3">
      <w:pPr>
        <w:widowControl w:val="0"/>
        <w:autoSpaceDE w:val="0"/>
        <w:autoSpaceDN w:val="0"/>
        <w:spacing w:after="0" w:line="240" w:lineRule="auto"/>
        <w:jc w:val="right"/>
        <w:rPr>
          <w:rFonts w:eastAsia="Calibri" w:cstheme="minorHAnsi"/>
          <w:b/>
          <w:u w:val="thick"/>
        </w:rPr>
      </w:pPr>
    </w:p>
    <w:p w14:paraId="790E0B81" w14:textId="77777777" w:rsidR="00B9792F" w:rsidRDefault="00B9792F" w:rsidP="003477B3">
      <w:pPr>
        <w:widowControl w:val="0"/>
        <w:autoSpaceDE w:val="0"/>
        <w:autoSpaceDN w:val="0"/>
        <w:spacing w:after="0" w:line="240" w:lineRule="auto"/>
        <w:jc w:val="right"/>
        <w:rPr>
          <w:rFonts w:eastAsia="Calibri" w:cstheme="minorHAnsi"/>
          <w:b/>
          <w:u w:val="thick"/>
        </w:rPr>
      </w:pPr>
    </w:p>
    <w:p w14:paraId="2ADC42E9" w14:textId="77777777" w:rsidR="00B9792F" w:rsidRDefault="00B9792F" w:rsidP="003477B3">
      <w:pPr>
        <w:widowControl w:val="0"/>
        <w:autoSpaceDE w:val="0"/>
        <w:autoSpaceDN w:val="0"/>
        <w:spacing w:after="0" w:line="240" w:lineRule="auto"/>
        <w:jc w:val="right"/>
        <w:rPr>
          <w:rFonts w:eastAsia="Calibri" w:cstheme="minorHAnsi"/>
          <w:b/>
          <w:u w:val="thick"/>
        </w:rPr>
      </w:pPr>
    </w:p>
    <w:p w14:paraId="5EFF9F9D" w14:textId="77777777" w:rsidR="00B9792F" w:rsidRDefault="00B9792F" w:rsidP="003477B3">
      <w:pPr>
        <w:widowControl w:val="0"/>
        <w:autoSpaceDE w:val="0"/>
        <w:autoSpaceDN w:val="0"/>
        <w:spacing w:after="0" w:line="240" w:lineRule="auto"/>
        <w:jc w:val="right"/>
        <w:rPr>
          <w:rFonts w:eastAsia="Calibri" w:cstheme="minorHAnsi"/>
          <w:b/>
          <w:u w:val="thick"/>
        </w:rPr>
      </w:pPr>
    </w:p>
    <w:p w14:paraId="0F9B2201" w14:textId="77777777" w:rsidR="00B9792F" w:rsidRDefault="00B9792F" w:rsidP="003477B3">
      <w:pPr>
        <w:widowControl w:val="0"/>
        <w:autoSpaceDE w:val="0"/>
        <w:autoSpaceDN w:val="0"/>
        <w:spacing w:after="0" w:line="240" w:lineRule="auto"/>
        <w:jc w:val="right"/>
        <w:rPr>
          <w:rFonts w:eastAsia="Calibri" w:cstheme="minorHAnsi"/>
          <w:b/>
          <w:u w:val="thick"/>
        </w:rPr>
      </w:pPr>
    </w:p>
    <w:p w14:paraId="4D743D48" w14:textId="77777777" w:rsidR="00B9792F" w:rsidRDefault="00B9792F" w:rsidP="003477B3">
      <w:pPr>
        <w:widowControl w:val="0"/>
        <w:autoSpaceDE w:val="0"/>
        <w:autoSpaceDN w:val="0"/>
        <w:spacing w:after="0" w:line="240" w:lineRule="auto"/>
        <w:jc w:val="right"/>
        <w:rPr>
          <w:rFonts w:eastAsia="Calibri" w:cstheme="minorHAnsi"/>
          <w:b/>
          <w:u w:val="thick"/>
        </w:rPr>
      </w:pPr>
    </w:p>
    <w:p w14:paraId="7F5FC07B" w14:textId="77777777" w:rsidR="00B9792F" w:rsidRDefault="00B9792F" w:rsidP="003477B3">
      <w:pPr>
        <w:widowControl w:val="0"/>
        <w:autoSpaceDE w:val="0"/>
        <w:autoSpaceDN w:val="0"/>
        <w:spacing w:after="0" w:line="240" w:lineRule="auto"/>
        <w:jc w:val="right"/>
        <w:rPr>
          <w:rFonts w:eastAsia="Calibri" w:cstheme="minorHAnsi"/>
          <w:b/>
          <w:u w:val="thick"/>
        </w:rPr>
      </w:pPr>
    </w:p>
    <w:p w14:paraId="176819E9" w14:textId="77777777" w:rsidR="00B9792F" w:rsidRDefault="00B9792F" w:rsidP="003477B3">
      <w:pPr>
        <w:widowControl w:val="0"/>
        <w:autoSpaceDE w:val="0"/>
        <w:autoSpaceDN w:val="0"/>
        <w:spacing w:after="0" w:line="240" w:lineRule="auto"/>
        <w:jc w:val="right"/>
        <w:rPr>
          <w:rFonts w:eastAsia="Calibri" w:cstheme="minorHAnsi"/>
          <w:b/>
          <w:u w:val="thick"/>
        </w:rPr>
      </w:pPr>
    </w:p>
    <w:p w14:paraId="0FB6B06D" w14:textId="77777777" w:rsidR="00B9792F" w:rsidRDefault="00B9792F" w:rsidP="003477B3">
      <w:pPr>
        <w:widowControl w:val="0"/>
        <w:autoSpaceDE w:val="0"/>
        <w:autoSpaceDN w:val="0"/>
        <w:spacing w:after="0" w:line="240" w:lineRule="auto"/>
        <w:jc w:val="right"/>
        <w:rPr>
          <w:rFonts w:eastAsia="Calibri" w:cstheme="minorHAnsi"/>
          <w:b/>
          <w:u w:val="thick"/>
        </w:rPr>
      </w:pPr>
    </w:p>
    <w:p w14:paraId="6E9B0296" w14:textId="77777777" w:rsidR="00B9792F" w:rsidRDefault="00B9792F" w:rsidP="003477B3">
      <w:pPr>
        <w:widowControl w:val="0"/>
        <w:autoSpaceDE w:val="0"/>
        <w:autoSpaceDN w:val="0"/>
        <w:spacing w:after="0" w:line="240" w:lineRule="auto"/>
        <w:jc w:val="right"/>
        <w:rPr>
          <w:rFonts w:eastAsia="Calibri" w:cstheme="minorHAnsi"/>
          <w:b/>
          <w:u w:val="thick"/>
        </w:rPr>
      </w:pPr>
    </w:p>
    <w:p w14:paraId="4BBF2F26" w14:textId="77777777" w:rsidR="00B9792F" w:rsidRDefault="00B9792F" w:rsidP="003477B3">
      <w:pPr>
        <w:widowControl w:val="0"/>
        <w:autoSpaceDE w:val="0"/>
        <w:autoSpaceDN w:val="0"/>
        <w:spacing w:after="0" w:line="240" w:lineRule="auto"/>
        <w:jc w:val="right"/>
        <w:rPr>
          <w:rFonts w:eastAsia="Calibri" w:cstheme="minorHAnsi"/>
          <w:b/>
          <w:u w:val="thick"/>
        </w:rPr>
      </w:pPr>
    </w:p>
    <w:p w14:paraId="0080ABFC" w14:textId="77777777" w:rsidR="00B9792F" w:rsidRDefault="00B9792F" w:rsidP="003477B3">
      <w:pPr>
        <w:widowControl w:val="0"/>
        <w:autoSpaceDE w:val="0"/>
        <w:autoSpaceDN w:val="0"/>
        <w:spacing w:after="0" w:line="240" w:lineRule="auto"/>
        <w:jc w:val="right"/>
        <w:rPr>
          <w:rFonts w:eastAsia="Calibri" w:cstheme="minorHAnsi"/>
          <w:b/>
          <w:u w:val="thick"/>
        </w:rPr>
      </w:pPr>
    </w:p>
    <w:p w14:paraId="63529A97" w14:textId="77777777" w:rsidR="00B9792F" w:rsidRDefault="00B9792F" w:rsidP="003477B3">
      <w:pPr>
        <w:widowControl w:val="0"/>
        <w:autoSpaceDE w:val="0"/>
        <w:autoSpaceDN w:val="0"/>
        <w:spacing w:after="0" w:line="240" w:lineRule="auto"/>
        <w:jc w:val="right"/>
        <w:rPr>
          <w:rFonts w:eastAsia="Calibri" w:cstheme="minorHAnsi"/>
          <w:b/>
          <w:u w:val="thick"/>
        </w:rPr>
      </w:pPr>
    </w:p>
    <w:p w14:paraId="73018DF6" w14:textId="77777777" w:rsidR="00B9792F" w:rsidRDefault="00B9792F" w:rsidP="003477B3">
      <w:pPr>
        <w:widowControl w:val="0"/>
        <w:autoSpaceDE w:val="0"/>
        <w:autoSpaceDN w:val="0"/>
        <w:spacing w:after="0" w:line="240" w:lineRule="auto"/>
        <w:jc w:val="right"/>
        <w:rPr>
          <w:rFonts w:eastAsia="Calibri" w:cstheme="minorHAnsi"/>
          <w:b/>
          <w:u w:val="thick"/>
        </w:rPr>
      </w:pPr>
    </w:p>
    <w:p w14:paraId="1DB00C62" w14:textId="77777777" w:rsidR="00B9792F" w:rsidRDefault="00B9792F" w:rsidP="003477B3">
      <w:pPr>
        <w:widowControl w:val="0"/>
        <w:autoSpaceDE w:val="0"/>
        <w:autoSpaceDN w:val="0"/>
        <w:spacing w:after="0" w:line="240" w:lineRule="auto"/>
        <w:jc w:val="right"/>
        <w:rPr>
          <w:rFonts w:eastAsia="Calibri" w:cstheme="minorHAnsi"/>
          <w:b/>
          <w:u w:val="thick"/>
        </w:rPr>
      </w:pPr>
    </w:p>
    <w:p w14:paraId="05D7C261" w14:textId="77777777" w:rsidR="00B9792F" w:rsidRDefault="00B9792F" w:rsidP="003477B3">
      <w:pPr>
        <w:widowControl w:val="0"/>
        <w:autoSpaceDE w:val="0"/>
        <w:autoSpaceDN w:val="0"/>
        <w:spacing w:after="0" w:line="240" w:lineRule="auto"/>
        <w:jc w:val="right"/>
        <w:rPr>
          <w:rFonts w:eastAsia="Calibri" w:cstheme="minorHAnsi"/>
          <w:b/>
          <w:u w:val="thick"/>
        </w:rPr>
      </w:pPr>
    </w:p>
    <w:p w14:paraId="4148AE3F" w14:textId="77777777" w:rsidR="00B9792F" w:rsidRDefault="00B9792F" w:rsidP="003477B3">
      <w:pPr>
        <w:widowControl w:val="0"/>
        <w:autoSpaceDE w:val="0"/>
        <w:autoSpaceDN w:val="0"/>
        <w:spacing w:after="0" w:line="240" w:lineRule="auto"/>
        <w:jc w:val="right"/>
        <w:rPr>
          <w:rFonts w:eastAsia="Calibri" w:cstheme="minorHAnsi"/>
          <w:b/>
          <w:u w:val="thick"/>
        </w:rPr>
      </w:pPr>
    </w:p>
    <w:p w14:paraId="1C518AC5" w14:textId="77777777" w:rsidR="00B9792F" w:rsidRDefault="00B9792F" w:rsidP="003477B3">
      <w:pPr>
        <w:widowControl w:val="0"/>
        <w:autoSpaceDE w:val="0"/>
        <w:autoSpaceDN w:val="0"/>
        <w:spacing w:after="0" w:line="240" w:lineRule="auto"/>
        <w:jc w:val="right"/>
        <w:rPr>
          <w:rFonts w:eastAsia="Calibri" w:cstheme="minorHAnsi"/>
          <w:b/>
          <w:u w:val="thick"/>
        </w:rPr>
      </w:pPr>
    </w:p>
    <w:p w14:paraId="7F455FE9" w14:textId="77777777" w:rsidR="00B9792F" w:rsidRDefault="00B9792F" w:rsidP="003477B3">
      <w:pPr>
        <w:widowControl w:val="0"/>
        <w:autoSpaceDE w:val="0"/>
        <w:autoSpaceDN w:val="0"/>
        <w:spacing w:after="0" w:line="240" w:lineRule="auto"/>
        <w:jc w:val="right"/>
        <w:rPr>
          <w:rFonts w:eastAsia="Calibri" w:cstheme="minorHAnsi"/>
          <w:b/>
          <w:u w:val="thick"/>
        </w:rPr>
      </w:pPr>
    </w:p>
    <w:p w14:paraId="237D5E44" w14:textId="77777777" w:rsidR="00B9792F" w:rsidRDefault="00B9792F" w:rsidP="003477B3">
      <w:pPr>
        <w:widowControl w:val="0"/>
        <w:autoSpaceDE w:val="0"/>
        <w:autoSpaceDN w:val="0"/>
        <w:spacing w:after="0" w:line="240" w:lineRule="auto"/>
        <w:jc w:val="right"/>
        <w:rPr>
          <w:rFonts w:eastAsia="Calibri" w:cstheme="minorHAnsi"/>
          <w:b/>
          <w:u w:val="thick"/>
        </w:rPr>
      </w:pPr>
    </w:p>
    <w:p w14:paraId="1B960A7B" w14:textId="77777777" w:rsidR="00B9792F" w:rsidRDefault="00B9792F" w:rsidP="003477B3">
      <w:pPr>
        <w:widowControl w:val="0"/>
        <w:autoSpaceDE w:val="0"/>
        <w:autoSpaceDN w:val="0"/>
        <w:spacing w:after="0" w:line="240" w:lineRule="auto"/>
        <w:jc w:val="right"/>
        <w:rPr>
          <w:rFonts w:eastAsia="Calibri" w:cstheme="minorHAnsi"/>
          <w:b/>
          <w:u w:val="thick"/>
        </w:rPr>
      </w:pPr>
    </w:p>
    <w:p w14:paraId="661CD7DD" w14:textId="77777777" w:rsidR="00B9792F" w:rsidRDefault="00B9792F" w:rsidP="003477B3">
      <w:pPr>
        <w:widowControl w:val="0"/>
        <w:autoSpaceDE w:val="0"/>
        <w:autoSpaceDN w:val="0"/>
        <w:spacing w:after="0" w:line="240" w:lineRule="auto"/>
        <w:jc w:val="right"/>
        <w:rPr>
          <w:rFonts w:eastAsia="Calibri" w:cstheme="minorHAnsi"/>
          <w:b/>
          <w:u w:val="thick"/>
        </w:rPr>
      </w:pPr>
    </w:p>
    <w:p w14:paraId="7B92288D" w14:textId="77777777" w:rsidR="00B9792F" w:rsidRDefault="00B9792F" w:rsidP="003477B3">
      <w:pPr>
        <w:widowControl w:val="0"/>
        <w:autoSpaceDE w:val="0"/>
        <w:autoSpaceDN w:val="0"/>
        <w:spacing w:after="0" w:line="240" w:lineRule="auto"/>
        <w:jc w:val="right"/>
        <w:rPr>
          <w:rFonts w:eastAsia="Calibri" w:cstheme="minorHAnsi"/>
          <w:b/>
          <w:u w:val="thick"/>
        </w:rPr>
      </w:pPr>
    </w:p>
    <w:p w14:paraId="312A9F50" w14:textId="77777777" w:rsidR="00B9792F" w:rsidRDefault="00B9792F" w:rsidP="003477B3">
      <w:pPr>
        <w:widowControl w:val="0"/>
        <w:autoSpaceDE w:val="0"/>
        <w:autoSpaceDN w:val="0"/>
        <w:spacing w:after="0" w:line="240" w:lineRule="auto"/>
        <w:jc w:val="right"/>
        <w:rPr>
          <w:rFonts w:eastAsia="Calibri" w:cstheme="minorHAnsi"/>
          <w:b/>
          <w:u w:val="thick"/>
        </w:rPr>
      </w:pPr>
    </w:p>
    <w:p w14:paraId="4B2E7DBA" w14:textId="77777777" w:rsidR="00B9792F" w:rsidRDefault="00B9792F" w:rsidP="003477B3">
      <w:pPr>
        <w:widowControl w:val="0"/>
        <w:autoSpaceDE w:val="0"/>
        <w:autoSpaceDN w:val="0"/>
        <w:spacing w:after="0" w:line="240" w:lineRule="auto"/>
        <w:jc w:val="right"/>
        <w:rPr>
          <w:rFonts w:eastAsia="Calibri" w:cstheme="minorHAnsi"/>
          <w:b/>
          <w:u w:val="thick"/>
        </w:rPr>
      </w:pPr>
    </w:p>
    <w:p w14:paraId="519A3537" w14:textId="77777777" w:rsidR="00B9792F" w:rsidRDefault="00B9792F" w:rsidP="003477B3">
      <w:pPr>
        <w:widowControl w:val="0"/>
        <w:autoSpaceDE w:val="0"/>
        <w:autoSpaceDN w:val="0"/>
        <w:spacing w:after="0" w:line="240" w:lineRule="auto"/>
        <w:jc w:val="right"/>
        <w:rPr>
          <w:rFonts w:eastAsia="Calibri" w:cstheme="minorHAnsi"/>
          <w:b/>
          <w:u w:val="thick"/>
        </w:rPr>
      </w:pPr>
    </w:p>
    <w:p w14:paraId="23F8675C" w14:textId="77777777" w:rsidR="00B9792F" w:rsidRDefault="00B9792F" w:rsidP="003477B3">
      <w:pPr>
        <w:widowControl w:val="0"/>
        <w:autoSpaceDE w:val="0"/>
        <w:autoSpaceDN w:val="0"/>
        <w:spacing w:after="0" w:line="240" w:lineRule="auto"/>
        <w:jc w:val="right"/>
        <w:rPr>
          <w:rFonts w:eastAsia="Calibri" w:cstheme="minorHAnsi"/>
          <w:b/>
          <w:u w:val="thick"/>
        </w:rPr>
      </w:pPr>
    </w:p>
    <w:p w14:paraId="626D80B7" w14:textId="77777777" w:rsidR="003477B3" w:rsidRPr="00682B45" w:rsidRDefault="003477B3" w:rsidP="003477B3">
      <w:pPr>
        <w:widowControl w:val="0"/>
        <w:autoSpaceDE w:val="0"/>
        <w:autoSpaceDN w:val="0"/>
        <w:spacing w:after="0" w:line="240" w:lineRule="auto"/>
        <w:jc w:val="right"/>
        <w:rPr>
          <w:rFonts w:eastAsia="Calibri" w:cstheme="minorHAnsi"/>
          <w:b/>
        </w:rPr>
      </w:pPr>
      <w:r w:rsidRPr="00682B45">
        <w:rPr>
          <w:rFonts w:eastAsia="Calibri" w:cstheme="minorHAnsi"/>
          <w:b/>
          <w:u w:val="thick"/>
        </w:rPr>
        <w:t>SUCCESS STORY</w:t>
      </w:r>
    </w:p>
    <w:p w14:paraId="760822BC" w14:textId="77777777" w:rsidR="00B9792F" w:rsidRDefault="003477B3" w:rsidP="003477B3">
      <w:pPr>
        <w:widowControl w:val="0"/>
        <w:autoSpaceDE w:val="0"/>
        <w:autoSpaceDN w:val="0"/>
        <w:spacing w:before="89" w:after="0" w:line="240" w:lineRule="auto"/>
        <w:ind w:left="2156"/>
        <w:outlineLvl w:val="0"/>
        <w:rPr>
          <w:rFonts w:eastAsia="Arial" w:cstheme="minorHAnsi"/>
          <w:bCs/>
        </w:rPr>
      </w:pPr>
      <w:r w:rsidRPr="00682B45">
        <w:rPr>
          <w:rFonts w:eastAsia="Arial" w:cstheme="minorHAnsi"/>
          <w:bCs/>
        </w:rPr>
        <w:br w:type="column"/>
      </w:r>
    </w:p>
    <w:p w14:paraId="20BDB263" w14:textId="77777777" w:rsidR="00B9792F" w:rsidRDefault="00B9792F" w:rsidP="003477B3">
      <w:pPr>
        <w:widowControl w:val="0"/>
        <w:autoSpaceDE w:val="0"/>
        <w:autoSpaceDN w:val="0"/>
        <w:spacing w:before="89" w:after="0" w:line="240" w:lineRule="auto"/>
        <w:ind w:left="2156"/>
        <w:outlineLvl w:val="0"/>
        <w:rPr>
          <w:rFonts w:eastAsia="Arial" w:cstheme="minorHAnsi"/>
          <w:bCs/>
        </w:rPr>
      </w:pPr>
    </w:p>
    <w:p w14:paraId="28714ABF" w14:textId="77777777" w:rsidR="00B9792F" w:rsidRDefault="00B9792F" w:rsidP="003477B3">
      <w:pPr>
        <w:widowControl w:val="0"/>
        <w:autoSpaceDE w:val="0"/>
        <w:autoSpaceDN w:val="0"/>
        <w:spacing w:before="89" w:after="0" w:line="240" w:lineRule="auto"/>
        <w:ind w:left="2156"/>
        <w:outlineLvl w:val="0"/>
        <w:rPr>
          <w:rFonts w:eastAsia="Arial" w:cstheme="minorHAnsi"/>
          <w:bCs/>
        </w:rPr>
      </w:pPr>
    </w:p>
    <w:p w14:paraId="1DEFE052" w14:textId="3129841A" w:rsidR="003477B3" w:rsidRPr="00682B45" w:rsidRDefault="003477B3" w:rsidP="003477B3">
      <w:pPr>
        <w:widowControl w:val="0"/>
        <w:autoSpaceDE w:val="0"/>
        <w:autoSpaceDN w:val="0"/>
        <w:spacing w:before="89" w:after="0" w:line="240" w:lineRule="auto"/>
        <w:ind w:left="2156"/>
        <w:outlineLvl w:val="0"/>
        <w:rPr>
          <w:rFonts w:eastAsia="Arial" w:cstheme="minorHAnsi"/>
          <w:b/>
          <w:bCs/>
        </w:rPr>
      </w:pPr>
      <w:r w:rsidRPr="00682B45">
        <w:rPr>
          <w:rFonts w:eastAsia="Arial" w:cstheme="minorHAnsi"/>
          <w:b/>
          <w:bCs/>
        </w:rPr>
        <w:t>Annexure III</w:t>
      </w:r>
    </w:p>
    <w:p w14:paraId="167D7C96" w14:textId="77777777" w:rsidR="003477B3" w:rsidRPr="00682B45" w:rsidRDefault="003477B3" w:rsidP="003477B3">
      <w:pPr>
        <w:widowControl w:val="0"/>
        <w:autoSpaceDE w:val="0"/>
        <w:autoSpaceDN w:val="0"/>
        <w:spacing w:after="0" w:line="240" w:lineRule="auto"/>
        <w:rPr>
          <w:rFonts w:eastAsia="Calibri" w:cstheme="minorHAnsi"/>
        </w:rPr>
        <w:sectPr w:rsidR="003477B3" w:rsidRPr="00682B45" w:rsidSect="00092E9A">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num="2" w:space="720" w:equalWidth="0">
            <w:col w:w="6702" w:space="40"/>
            <w:col w:w="4128"/>
          </w:cols>
        </w:sectPr>
      </w:pPr>
    </w:p>
    <w:p w14:paraId="67215551" w14:textId="77777777" w:rsidR="003477B3" w:rsidRPr="00682B45" w:rsidRDefault="003477B3" w:rsidP="003477B3">
      <w:pPr>
        <w:widowControl w:val="0"/>
        <w:autoSpaceDE w:val="0"/>
        <w:autoSpaceDN w:val="0"/>
        <w:spacing w:before="2" w:after="1" w:line="240" w:lineRule="auto"/>
        <w:rPr>
          <w:rFonts w:eastAsia="Arial" w:cstheme="minorHAnsi"/>
          <w:b/>
        </w:r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682B45" w14:paraId="1F1A7BDA" w14:textId="77777777" w:rsidTr="00092E9A">
        <w:trPr>
          <w:trHeight w:val="458"/>
        </w:trPr>
        <w:tc>
          <w:tcPr>
            <w:tcW w:w="1140" w:type="dxa"/>
          </w:tcPr>
          <w:p w14:paraId="04D2E191" w14:textId="77777777" w:rsidR="003477B3" w:rsidRPr="00682B45" w:rsidRDefault="003477B3" w:rsidP="003477B3">
            <w:pPr>
              <w:widowControl w:val="0"/>
              <w:autoSpaceDE w:val="0"/>
              <w:autoSpaceDN w:val="0"/>
              <w:spacing w:after="0" w:line="272" w:lineRule="exact"/>
              <w:ind w:left="106"/>
              <w:rPr>
                <w:rFonts w:eastAsia="Calibri" w:cstheme="minorHAnsi"/>
                <w:b/>
              </w:rPr>
            </w:pPr>
            <w:r w:rsidRPr="00682B45">
              <w:rPr>
                <w:rFonts w:eastAsia="Calibri" w:cstheme="minorHAnsi"/>
                <w:b/>
              </w:rPr>
              <w:t>S. No</w:t>
            </w:r>
          </w:p>
        </w:tc>
        <w:tc>
          <w:tcPr>
            <w:tcW w:w="3230" w:type="dxa"/>
          </w:tcPr>
          <w:p w14:paraId="292422B0" w14:textId="77777777" w:rsidR="003477B3" w:rsidRPr="00682B45" w:rsidRDefault="003477B3" w:rsidP="003477B3">
            <w:pPr>
              <w:widowControl w:val="0"/>
              <w:autoSpaceDE w:val="0"/>
              <w:autoSpaceDN w:val="0"/>
              <w:spacing w:after="0" w:line="272" w:lineRule="exact"/>
              <w:ind w:left="109"/>
              <w:rPr>
                <w:rFonts w:eastAsia="Calibri" w:cstheme="minorHAnsi"/>
                <w:b/>
              </w:rPr>
            </w:pPr>
            <w:r w:rsidRPr="00682B45">
              <w:rPr>
                <w:rFonts w:eastAsia="Calibri" w:cstheme="minorHAnsi"/>
                <w:b/>
              </w:rPr>
              <w:t>Key Information</w:t>
            </w:r>
          </w:p>
        </w:tc>
        <w:tc>
          <w:tcPr>
            <w:tcW w:w="6034" w:type="dxa"/>
          </w:tcPr>
          <w:p w14:paraId="6A537774" w14:textId="77777777" w:rsidR="003477B3" w:rsidRPr="00682B45" w:rsidRDefault="003477B3" w:rsidP="003477B3">
            <w:pPr>
              <w:widowControl w:val="0"/>
              <w:autoSpaceDE w:val="0"/>
              <w:autoSpaceDN w:val="0"/>
              <w:spacing w:after="0" w:line="272" w:lineRule="exact"/>
              <w:ind w:left="110"/>
              <w:rPr>
                <w:rFonts w:eastAsia="Calibri" w:cstheme="minorHAnsi"/>
                <w:b/>
              </w:rPr>
            </w:pPr>
            <w:r w:rsidRPr="00682B45">
              <w:rPr>
                <w:rFonts w:eastAsia="Calibri" w:cstheme="minorHAnsi"/>
                <w:b/>
              </w:rPr>
              <w:t>Detail/Description</w:t>
            </w:r>
          </w:p>
        </w:tc>
      </w:tr>
      <w:tr w:rsidR="003477B3" w:rsidRPr="00682B45" w14:paraId="13D04C2B" w14:textId="77777777" w:rsidTr="00092E9A">
        <w:trPr>
          <w:trHeight w:val="2760"/>
        </w:trPr>
        <w:tc>
          <w:tcPr>
            <w:tcW w:w="1140" w:type="dxa"/>
          </w:tcPr>
          <w:p w14:paraId="560E2473" w14:textId="77777777" w:rsidR="003477B3" w:rsidRPr="00682B45" w:rsidRDefault="003477B3" w:rsidP="003477B3">
            <w:pPr>
              <w:widowControl w:val="0"/>
              <w:autoSpaceDE w:val="0"/>
              <w:autoSpaceDN w:val="0"/>
              <w:spacing w:after="0" w:line="272" w:lineRule="exact"/>
              <w:ind w:left="106"/>
              <w:rPr>
                <w:rFonts w:eastAsia="Calibri" w:cstheme="minorHAnsi"/>
              </w:rPr>
            </w:pPr>
            <w:r w:rsidRPr="00682B45">
              <w:rPr>
                <w:rFonts w:eastAsia="Calibri" w:cstheme="minorHAnsi"/>
              </w:rPr>
              <w:t>1.</w:t>
            </w:r>
          </w:p>
        </w:tc>
        <w:tc>
          <w:tcPr>
            <w:tcW w:w="3230" w:type="dxa"/>
          </w:tcPr>
          <w:p w14:paraId="779929D7" w14:textId="77777777" w:rsidR="003477B3" w:rsidRPr="00682B45" w:rsidRDefault="003477B3" w:rsidP="003477B3">
            <w:pPr>
              <w:widowControl w:val="0"/>
              <w:autoSpaceDE w:val="0"/>
              <w:autoSpaceDN w:val="0"/>
              <w:spacing w:after="0" w:line="272" w:lineRule="exact"/>
              <w:ind w:left="109"/>
              <w:rPr>
                <w:rFonts w:eastAsia="Calibri" w:cstheme="minorHAnsi"/>
                <w:b/>
              </w:rPr>
            </w:pPr>
            <w:r w:rsidRPr="00682B45">
              <w:rPr>
                <w:rFonts w:eastAsia="Calibri" w:cstheme="minorHAnsi"/>
                <w:b/>
              </w:rPr>
              <w:t>Self &amp; Family background</w:t>
            </w:r>
          </w:p>
        </w:tc>
        <w:tc>
          <w:tcPr>
            <w:tcW w:w="6034" w:type="dxa"/>
          </w:tcPr>
          <w:p w14:paraId="49E703AF" w14:textId="77777777" w:rsidR="003477B3" w:rsidRPr="00682B45" w:rsidRDefault="003477B3" w:rsidP="003477B3">
            <w:pPr>
              <w:widowControl w:val="0"/>
              <w:autoSpaceDE w:val="0"/>
              <w:autoSpaceDN w:val="0"/>
              <w:spacing w:after="0" w:line="240" w:lineRule="auto"/>
              <w:ind w:left="110" w:right="54"/>
              <w:rPr>
                <w:rFonts w:eastAsia="Calibri" w:cstheme="minorHAnsi"/>
              </w:rPr>
            </w:pPr>
            <w:proofErr w:type="spellStart"/>
            <w:r w:rsidRPr="00682B45">
              <w:rPr>
                <w:rFonts w:eastAsia="Calibri" w:cstheme="minorHAnsi"/>
                <w:b/>
              </w:rPr>
              <w:t>Danyal</w:t>
            </w:r>
            <w:proofErr w:type="spellEnd"/>
            <w:r w:rsidRPr="00682B45">
              <w:rPr>
                <w:rFonts w:eastAsia="Calibri" w:cstheme="minorHAnsi"/>
                <w:b/>
              </w:rPr>
              <w:t xml:space="preserve"> </w:t>
            </w:r>
            <w:proofErr w:type="spellStart"/>
            <w:r w:rsidRPr="00682B45">
              <w:rPr>
                <w:rFonts w:eastAsia="Calibri" w:cstheme="minorHAnsi"/>
                <w:b/>
              </w:rPr>
              <w:t>Saleem</w:t>
            </w:r>
            <w:proofErr w:type="spellEnd"/>
            <w:r w:rsidRPr="00682B45">
              <w:rPr>
                <w:rFonts w:eastAsia="Calibri" w:cstheme="minorHAnsi"/>
                <w:b/>
              </w:rPr>
              <w:t xml:space="preserve">, </w:t>
            </w:r>
            <w:r w:rsidRPr="00682B45">
              <w:rPr>
                <w:rFonts w:eastAsia="Calibri" w:cstheme="minorHAnsi"/>
              </w:rPr>
              <w:t xml:space="preserve">who lives in </w:t>
            </w:r>
            <w:proofErr w:type="spellStart"/>
            <w:r w:rsidRPr="00682B45">
              <w:rPr>
                <w:rFonts w:eastAsia="Calibri" w:cstheme="minorHAnsi"/>
              </w:rPr>
              <w:t>Mirpur</w:t>
            </w:r>
            <w:proofErr w:type="spellEnd"/>
            <w:r w:rsidRPr="00682B45">
              <w:rPr>
                <w:rFonts w:eastAsia="Calibri" w:cstheme="minorHAnsi"/>
              </w:rPr>
              <w:t xml:space="preserve"> (AJK), is an example of how hard work and perseverance can reap rich rewards when bidding for projects online.</w:t>
            </w:r>
          </w:p>
          <w:p w14:paraId="3E851DAD" w14:textId="77777777" w:rsidR="003477B3" w:rsidRPr="00682B45" w:rsidRDefault="003477B3" w:rsidP="003477B3">
            <w:pPr>
              <w:widowControl w:val="0"/>
              <w:autoSpaceDE w:val="0"/>
              <w:autoSpaceDN w:val="0"/>
              <w:spacing w:after="0" w:line="240" w:lineRule="auto"/>
              <w:ind w:left="110" w:right="58"/>
              <w:rPr>
                <w:rFonts w:eastAsia="Calibri" w:cstheme="minorHAnsi"/>
              </w:rPr>
            </w:pPr>
            <w:r w:rsidRPr="00682B45">
              <w:rPr>
                <w:rFonts w:eastAsia="Calibri" w:cstheme="minorHAnsi"/>
              </w:rPr>
              <w:t xml:space="preserve">The graphic designer works exclusively on an online freelancing platform and has earned, on average, </w:t>
            </w:r>
            <w:r w:rsidRPr="00682B45">
              <w:rPr>
                <w:rFonts w:eastAsia="Calibri" w:cstheme="minorHAnsi"/>
                <w:b/>
              </w:rPr>
              <w:t xml:space="preserve">US$20,000 </w:t>
            </w:r>
            <w:r w:rsidRPr="00682B45">
              <w:rPr>
                <w:rFonts w:eastAsia="Calibri" w:cstheme="minorHAnsi"/>
              </w:rPr>
              <w:t xml:space="preserve">per month for the past several months. But this isn’t a story of overnight success – </w:t>
            </w:r>
            <w:proofErr w:type="spellStart"/>
            <w:r w:rsidRPr="00682B45">
              <w:rPr>
                <w:rFonts w:eastAsia="Calibri" w:cstheme="minorHAnsi"/>
              </w:rPr>
              <w:t>Danyal</w:t>
            </w:r>
            <w:proofErr w:type="spellEnd"/>
            <w:r w:rsidRPr="00682B45">
              <w:rPr>
                <w:rFonts w:eastAsia="Calibri" w:cstheme="minorHAnsi"/>
              </w:rPr>
              <w:t xml:space="preserve"> has had to work hard to differentiate himself and stay true to his goal.</w:t>
            </w:r>
          </w:p>
        </w:tc>
      </w:tr>
    </w:tbl>
    <w:p w14:paraId="3906CAB0" w14:textId="77777777" w:rsidR="003477B3" w:rsidRPr="00682B45" w:rsidRDefault="003477B3" w:rsidP="003477B3">
      <w:pPr>
        <w:widowControl w:val="0"/>
        <w:autoSpaceDE w:val="0"/>
        <w:autoSpaceDN w:val="0"/>
        <w:spacing w:before="10" w:after="0" w:line="240" w:lineRule="auto"/>
        <w:rPr>
          <w:rFonts w:eastAsia="Arial" w:cstheme="minorHAnsi"/>
          <w:b/>
        </w:rPr>
      </w:pPr>
    </w:p>
    <w:p w14:paraId="4A8D9082" w14:textId="77777777" w:rsidR="003477B3" w:rsidRPr="00682B45" w:rsidRDefault="003477B3" w:rsidP="003477B3">
      <w:pPr>
        <w:widowControl w:val="0"/>
        <w:autoSpaceDE w:val="0"/>
        <w:autoSpaceDN w:val="0"/>
        <w:spacing w:after="0" w:line="240" w:lineRule="auto"/>
        <w:rPr>
          <w:rFonts w:eastAsia="Calibri" w:cstheme="minorHAnsi"/>
        </w:rPr>
        <w:sectPr w:rsidR="003477B3" w:rsidRPr="00682B45" w:rsidSect="00092E9A">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682B45" w14:paraId="26CAC9BD" w14:textId="77777777" w:rsidTr="00092E9A">
        <w:trPr>
          <w:trHeight w:val="3588"/>
        </w:trPr>
        <w:tc>
          <w:tcPr>
            <w:tcW w:w="1140" w:type="dxa"/>
          </w:tcPr>
          <w:p w14:paraId="33EDA30B" w14:textId="77777777" w:rsidR="003477B3" w:rsidRPr="00682B45" w:rsidRDefault="003477B3" w:rsidP="003477B3">
            <w:pPr>
              <w:widowControl w:val="0"/>
              <w:autoSpaceDE w:val="0"/>
              <w:autoSpaceDN w:val="0"/>
              <w:spacing w:after="0" w:line="240" w:lineRule="auto"/>
              <w:rPr>
                <w:rFonts w:eastAsia="Calibri" w:cstheme="minorHAnsi"/>
              </w:rPr>
            </w:pPr>
          </w:p>
        </w:tc>
        <w:tc>
          <w:tcPr>
            <w:tcW w:w="3230" w:type="dxa"/>
          </w:tcPr>
          <w:p w14:paraId="3E94B257" w14:textId="77777777" w:rsidR="003477B3" w:rsidRPr="00682B45" w:rsidRDefault="003477B3" w:rsidP="003477B3">
            <w:pPr>
              <w:widowControl w:val="0"/>
              <w:autoSpaceDE w:val="0"/>
              <w:autoSpaceDN w:val="0"/>
              <w:spacing w:after="0" w:line="240" w:lineRule="auto"/>
              <w:rPr>
                <w:rFonts w:eastAsia="Calibri" w:cstheme="minorHAnsi"/>
              </w:rPr>
            </w:pPr>
          </w:p>
        </w:tc>
        <w:tc>
          <w:tcPr>
            <w:tcW w:w="6034" w:type="dxa"/>
          </w:tcPr>
          <w:p w14:paraId="698A892C" w14:textId="77777777" w:rsidR="003477B3" w:rsidRPr="00682B45" w:rsidRDefault="003477B3" w:rsidP="003477B3">
            <w:pPr>
              <w:widowControl w:val="0"/>
              <w:autoSpaceDE w:val="0"/>
              <w:autoSpaceDN w:val="0"/>
              <w:spacing w:after="0" w:line="240" w:lineRule="auto"/>
              <w:ind w:left="110" w:right="54"/>
              <w:rPr>
                <w:rFonts w:eastAsia="Calibri" w:cstheme="minorHAnsi"/>
              </w:rPr>
            </w:pPr>
            <w:r w:rsidRPr="00682B45">
              <w:rPr>
                <w:rFonts w:eastAsia="Calibri" w:cstheme="minorHAnsi"/>
              </w:rPr>
              <w:t xml:space="preserve">It was a full year later, in May 2017, when </w:t>
            </w:r>
            <w:proofErr w:type="spellStart"/>
            <w:r w:rsidRPr="00682B45">
              <w:rPr>
                <w:rFonts w:eastAsia="Calibri" w:cstheme="minorHAnsi"/>
              </w:rPr>
              <w:t>Danyal</w:t>
            </w:r>
            <w:proofErr w:type="spellEnd"/>
            <w:r w:rsidRPr="00682B45">
              <w:rPr>
                <w:rFonts w:eastAsia="Calibri" w:cstheme="minorHAnsi"/>
              </w:rPr>
              <w:t xml:space="preserve"> finally decided to jump in. He signed up for one of the numerous sites that connect designers or coders with people or companies that have small projects, like designing a logo or building a website.</w:t>
            </w:r>
          </w:p>
          <w:p w14:paraId="02BD4776" w14:textId="77777777" w:rsidR="003477B3" w:rsidRPr="00682B45" w:rsidRDefault="003477B3" w:rsidP="003477B3">
            <w:pPr>
              <w:widowControl w:val="0"/>
              <w:autoSpaceDE w:val="0"/>
              <w:autoSpaceDN w:val="0"/>
              <w:spacing w:after="0" w:line="240" w:lineRule="auto"/>
              <w:ind w:left="110" w:right="59"/>
              <w:rPr>
                <w:rFonts w:eastAsia="Calibri" w:cstheme="minorHAnsi"/>
              </w:rPr>
            </w:pPr>
            <w:r w:rsidRPr="00682B45">
              <w:rPr>
                <w:rFonts w:eastAsia="Calibri" w:cstheme="minorHAnsi"/>
              </w:rPr>
              <w:t>He had already started a small business to help pay for his college education, so he was nervous and apprehensive about the decision. “I gave myself two</w:t>
            </w:r>
            <w:r w:rsidRPr="00682B45">
              <w:rPr>
                <w:rFonts w:eastAsia="Calibri" w:cstheme="minorHAnsi"/>
                <w:spacing w:val="-23"/>
              </w:rPr>
              <w:t xml:space="preserve"> </w:t>
            </w:r>
            <w:r w:rsidRPr="00682B45">
              <w:rPr>
                <w:rFonts w:eastAsia="Calibri" w:cstheme="minorHAnsi"/>
              </w:rPr>
              <w:t>or three months at most. If I didn’t succeed, then I would go back to running the business as it was</w:t>
            </w:r>
            <w:r w:rsidRPr="00682B45">
              <w:rPr>
                <w:rFonts w:eastAsia="Calibri" w:cstheme="minorHAnsi"/>
                <w:spacing w:val="-13"/>
              </w:rPr>
              <w:t xml:space="preserve"> </w:t>
            </w:r>
            <w:r w:rsidRPr="00682B45">
              <w:rPr>
                <w:rFonts w:eastAsia="Calibri" w:cstheme="minorHAnsi"/>
              </w:rPr>
              <w:t>showing</w:t>
            </w:r>
          </w:p>
          <w:p w14:paraId="326B319D" w14:textId="77777777" w:rsidR="003477B3" w:rsidRPr="00682B45" w:rsidRDefault="003477B3" w:rsidP="003477B3">
            <w:pPr>
              <w:widowControl w:val="0"/>
              <w:autoSpaceDE w:val="0"/>
              <w:autoSpaceDN w:val="0"/>
              <w:spacing w:after="0" w:line="240" w:lineRule="auto"/>
              <w:ind w:left="110"/>
              <w:rPr>
                <w:rFonts w:eastAsia="Calibri" w:cstheme="minorHAnsi"/>
              </w:rPr>
            </w:pPr>
            <w:proofErr w:type="gramStart"/>
            <w:r w:rsidRPr="00682B45">
              <w:rPr>
                <w:rFonts w:eastAsia="Calibri" w:cstheme="minorHAnsi"/>
              </w:rPr>
              <w:t>potential</w:t>
            </w:r>
            <w:proofErr w:type="gramEnd"/>
            <w:r w:rsidRPr="00682B45">
              <w:rPr>
                <w:rFonts w:eastAsia="Calibri" w:cstheme="minorHAnsi"/>
              </w:rPr>
              <w:t>,” he says.</w:t>
            </w:r>
          </w:p>
          <w:p w14:paraId="555B3345" w14:textId="77777777" w:rsidR="003477B3" w:rsidRPr="00682B45" w:rsidRDefault="003477B3" w:rsidP="003477B3">
            <w:pPr>
              <w:widowControl w:val="0"/>
              <w:autoSpaceDE w:val="0"/>
              <w:autoSpaceDN w:val="0"/>
              <w:spacing w:after="0" w:line="240" w:lineRule="auto"/>
              <w:ind w:left="110"/>
              <w:rPr>
                <w:rFonts w:eastAsia="Calibri" w:cstheme="minorHAnsi"/>
                <w:b/>
              </w:rPr>
            </w:pPr>
            <w:r w:rsidRPr="00682B45">
              <w:rPr>
                <w:rFonts w:eastAsia="Calibri" w:cstheme="minorHAnsi"/>
                <w:b/>
              </w:rPr>
              <w:t xml:space="preserve">If at first, you don’t succeed, try </w:t>
            </w:r>
            <w:proofErr w:type="spellStart"/>
            <w:r w:rsidRPr="00682B45">
              <w:rPr>
                <w:rFonts w:eastAsia="Calibri" w:cstheme="minorHAnsi"/>
                <w:b/>
              </w:rPr>
              <w:t>try</w:t>
            </w:r>
            <w:proofErr w:type="spellEnd"/>
            <w:r w:rsidRPr="00682B45">
              <w:rPr>
                <w:rFonts w:eastAsia="Calibri" w:cstheme="minorHAnsi"/>
                <w:b/>
              </w:rPr>
              <w:t xml:space="preserve"> again</w:t>
            </w:r>
          </w:p>
        </w:tc>
      </w:tr>
      <w:tr w:rsidR="003477B3" w:rsidRPr="00682B45" w14:paraId="365B04ED" w14:textId="77777777" w:rsidTr="00092E9A">
        <w:trPr>
          <w:trHeight w:val="1695"/>
        </w:trPr>
        <w:tc>
          <w:tcPr>
            <w:tcW w:w="1140" w:type="dxa"/>
          </w:tcPr>
          <w:p w14:paraId="4CAA322C" w14:textId="77777777" w:rsidR="003477B3" w:rsidRPr="00682B45" w:rsidRDefault="003477B3" w:rsidP="003477B3">
            <w:pPr>
              <w:widowControl w:val="0"/>
              <w:autoSpaceDE w:val="0"/>
              <w:autoSpaceDN w:val="0"/>
              <w:spacing w:after="0" w:line="272" w:lineRule="exact"/>
              <w:ind w:left="106"/>
              <w:rPr>
                <w:rFonts w:eastAsia="Calibri" w:cstheme="minorHAnsi"/>
              </w:rPr>
            </w:pPr>
            <w:r w:rsidRPr="00682B45">
              <w:rPr>
                <w:rFonts w:eastAsia="Calibri" w:cstheme="minorHAnsi"/>
              </w:rPr>
              <w:t>2.</w:t>
            </w:r>
          </w:p>
        </w:tc>
        <w:tc>
          <w:tcPr>
            <w:tcW w:w="3230" w:type="dxa"/>
          </w:tcPr>
          <w:p w14:paraId="3853AC02" w14:textId="77777777" w:rsidR="003477B3" w:rsidRPr="00682B45" w:rsidRDefault="003477B3" w:rsidP="003477B3">
            <w:pPr>
              <w:widowControl w:val="0"/>
              <w:autoSpaceDE w:val="0"/>
              <w:autoSpaceDN w:val="0"/>
              <w:spacing w:after="0" w:line="259" w:lineRule="auto"/>
              <w:ind w:left="109" w:right="120"/>
              <w:rPr>
                <w:rFonts w:eastAsia="Calibri" w:cstheme="minorHAnsi"/>
                <w:b/>
              </w:rPr>
            </w:pPr>
            <w:r w:rsidRPr="00682B45">
              <w:rPr>
                <w:rFonts w:eastAsia="Calibri" w:cstheme="minorHAnsi"/>
                <w:b/>
              </w:rPr>
              <w:t>How he came on board NAVTTC Training/ or got trained through any other source</w:t>
            </w:r>
          </w:p>
        </w:tc>
        <w:tc>
          <w:tcPr>
            <w:tcW w:w="6034" w:type="dxa"/>
          </w:tcPr>
          <w:p w14:paraId="7CFAA363" w14:textId="77777777" w:rsidR="003477B3" w:rsidRPr="00682B45" w:rsidRDefault="003477B3" w:rsidP="003477B3">
            <w:pPr>
              <w:widowControl w:val="0"/>
              <w:autoSpaceDE w:val="0"/>
              <w:autoSpaceDN w:val="0"/>
              <w:spacing w:after="0" w:line="240" w:lineRule="auto"/>
              <w:ind w:left="110" w:right="1828"/>
              <w:rPr>
                <w:rFonts w:eastAsia="Calibri" w:cstheme="minorHAnsi"/>
              </w:rPr>
            </w:pPr>
            <w:r w:rsidRPr="00682B45">
              <w:rPr>
                <w:rFonts w:eastAsia="Calibri" w:cstheme="minorHAnsi"/>
              </w:rPr>
              <w:t>Certification in graphic designing from STEPS(NAVTTC partner institute)</w:t>
            </w:r>
          </w:p>
        </w:tc>
      </w:tr>
      <w:tr w:rsidR="003477B3" w:rsidRPr="00682B45" w14:paraId="07F91130" w14:textId="77777777" w:rsidTr="001126B5">
        <w:trPr>
          <w:trHeight w:val="7853"/>
        </w:trPr>
        <w:tc>
          <w:tcPr>
            <w:tcW w:w="1140" w:type="dxa"/>
          </w:tcPr>
          <w:p w14:paraId="5CD8CA98" w14:textId="77777777" w:rsidR="003477B3" w:rsidRPr="00682B45" w:rsidRDefault="003477B3" w:rsidP="003477B3">
            <w:pPr>
              <w:widowControl w:val="0"/>
              <w:autoSpaceDE w:val="0"/>
              <w:autoSpaceDN w:val="0"/>
              <w:spacing w:after="0" w:line="272" w:lineRule="exact"/>
              <w:ind w:left="106"/>
              <w:rPr>
                <w:rFonts w:eastAsia="Calibri" w:cstheme="minorHAnsi"/>
              </w:rPr>
            </w:pPr>
            <w:r w:rsidRPr="00682B45">
              <w:rPr>
                <w:rFonts w:eastAsia="Calibri" w:cstheme="minorHAnsi"/>
              </w:rPr>
              <w:t>3.</w:t>
            </w:r>
          </w:p>
        </w:tc>
        <w:tc>
          <w:tcPr>
            <w:tcW w:w="3230" w:type="dxa"/>
          </w:tcPr>
          <w:p w14:paraId="03E1028A" w14:textId="77777777" w:rsidR="003477B3" w:rsidRPr="00682B45" w:rsidRDefault="003477B3" w:rsidP="003477B3">
            <w:pPr>
              <w:widowControl w:val="0"/>
              <w:autoSpaceDE w:val="0"/>
              <w:autoSpaceDN w:val="0"/>
              <w:spacing w:after="0" w:line="272" w:lineRule="exact"/>
              <w:ind w:left="109"/>
              <w:rPr>
                <w:rFonts w:eastAsia="Calibri" w:cstheme="minorHAnsi"/>
                <w:b/>
              </w:rPr>
            </w:pPr>
            <w:r w:rsidRPr="00682B45">
              <w:rPr>
                <w:rFonts w:eastAsia="Calibri" w:cstheme="minorHAnsi"/>
                <w:b/>
              </w:rPr>
              <w:t>Post-training activities</w:t>
            </w:r>
          </w:p>
        </w:tc>
        <w:tc>
          <w:tcPr>
            <w:tcW w:w="6034" w:type="dxa"/>
          </w:tcPr>
          <w:p w14:paraId="6A2B0906" w14:textId="77777777" w:rsidR="003477B3" w:rsidRPr="00682B45" w:rsidRDefault="003477B3" w:rsidP="003477B3">
            <w:pPr>
              <w:widowControl w:val="0"/>
              <w:autoSpaceDE w:val="0"/>
              <w:autoSpaceDN w:val="0"/>
              <w:spacing w:after="0" w:line="240" w:lineRule="auto"/>
              <w:ind w:left="110" w:right="28"/>
              <w:rPr>
                <w:rFonts w:eastAsia="Calibri" w:cstheme="minorHAnsi"/>
              </w:rPr>
            </w:pPr>
            <w:proofErr w:type="spellStart"/>
            <w:r w:rsidRPr="00682B45">
              <w:rPr>
                <w:rFonts w:eastAsia="Calibri" w:cstheme="minorHAnsi"/>
                <w:b/>
              </w:rPr>
              <w:t>Danyal’s</w:t>
            </w:r>
            <w:proofErr w:type="spellEnd"/>
            <w:r w:rsidRPr="00682B45">
              <w:rPr>
                <w:rFonts w:eastAsia="Calibri" w:cstheme="minorHAnsi"/>
                <w:b/>
              </w:rPr>
              <w:t xml:space="preserve"> </w:t>
            </w:r>
            <w:r w:rsidRPr="00682B45">
              <w:rPr>
                <w:rFonts w:eastAsia="Calibri" w:cstheme="minorHAnsi"/>
              </w:rPr>
              <w:t xml:space="preserve">area of expertise is in </w:t>
            </w:r>
            <w:r w:rsidRPr="00682B45">
              <w:rPr>
                <w:rFonts w:eastAsia="Calibri" w:cstheme="minorHAnsi"/>
                <w:b/>
              </w:rPr>
              <w:t>graphic design</w:t>
            </w:r>
            <w:r w:rsidRPr="00682B45">
              <w:rPr>
                <w:rFonts w:eastAsia="Calibri" w:cstheme="minorHAnsi"/>
              </w:rPr>
              <w:t xml:space="preserve">. In his first month using </w:t>
            </w:r>
            <w:proofErr w:type="spellStart"/>
            <w:r w:rsidRPr="00682B45">
              <w:rPr>
                <w:rFonts w:eastAsia="Calibri" w:cstheme="minorHAnsi"/>
              </w:rPr>
              <w:t>Fiverr</w:t>
            </w:r>
            <w:proofErr w:type="spellEnd"/>
            <w:r w:rsidRPr="00682B45">
              <w:rPr>
                <w:rFonts w:eastAsia="Calibri" w:cstheme="minorHAnsi"/>
              </w:rPr>
              <w:t xml:space="preserve">, he pitched mostly for projects centered </w:t>
            </w:r>
            <w:proofErr w:type="gramStart"/>
            <w:r w:rsidRPr="00682B45">
              <w:rPr>
                <w:rFonts w:eastAsia="Calibri" w:cstheme="minorHAnsi"/>
              </w:rPr>
              <w:t>around</w:t>
            </w:r>
            <w:proofErr w:type="gramEnd"/>
            <w:r w:rsidRPr="00682B45">
              <w:rPr>
                <w:rFonts w:eastAsia="Calibri" w:cstheme="minorHAnsi"/>
              </w:rPr>
              <w:t xml:space="preserve"> logo designing. But it wasn’t so simple. In the first few weeks, he didn’t hear back from even a single client, despite pitching for dozens of projects.</w:t>
            </w:r>
          </w:p>
          <w:p w14:paraId="1006216B" w14:textId="77777777" w:rsidR="003477B3" w:rsidRPr="00682B45" w:rsidRDefault="003477B3" w:rsidP="003477B3">
            <w:pPr>
              <w:widowControl w:val="0"/>
              <w:autoSpaceDE w:val="0"/>
              <w:autoSpaceDN w:val="0"/>
              <w:spacing w:before="3" w:after="0" w:line="240" w:lineRule="auto"/>
              <w:rPr>
                <w:rFonts w:eastAsia="Calibri" w:cstheme="minorHAnsi"/>
              </w:rPr>
            </w:pPr>
          </w:p>
          <w:p w14:paraId="563CD179" w14:textId="77777777" w:rsidR="003477B3" w:rsidRPr="00682B45" w:rsidRDefault="003477B3" w:rsidP="003477B3">
            <w:pPr>
              <w:widowControl w:val="0"/>
              <w:autoSpaceDE w:val="0"/>
              <w:autoSpaceDN w:val="0"/>
              <w:spacing w:after="0" w:line="240" w:lineRule="auto"/>
              <w:ind w:left="110"/>
              <w:rPr>
                <w:rFonts w:eastAsia="Calibri" w:cstheme="minorHAnsi"/>
              </w:rPr>
            </w:pPr>
            <w:r w:rsidRPr="00682B45">
              <w:rPr>
                <w:rFonts w:eastAsia="Calibri" w:cstheme="minorHAnsi"/>
              </w:rPr>
              <w:t>“I needed to understand what worked, so I read blogs, participated in forums, and analyzed profiles of successful freelancers. It was an uphill struggle, but I didn’t want to give up,” he explains.</w:t>
            </w:r>
          </w:p>
          <w:p w14:paraId="763CF35C" w14:textId="77777777" w:rsidR="003477B3" w:rsidRPr="00682B45" w:rsidRDefault="003477B3" w:rsidP="003477B3">
            <w:pPr>
              <w:widowControl w:val="0"/>
              <w:autoSpaceDE w:val="0"/>
              <w:autoSpaceDN w:val="0"/>
              <w:spacing w:before="8" w:after="0" w:line="240" w:lineRule="auto"/>
              <w:rPr>
                <w:rFonts w:eastAsia="Calibri" w:cstheme="minorHAnsi"/>
              </w:rPr>
            </w:pPr>
          </w:p>
          <w:p w14:paraId="1B50F98D" w14:textId="77777777" w:rsidR="003477B3" w:rsidRPr="00682B45" w:rsidRDefault="003477B3" w:rsidP="003477B3">
            <w:pPr>
              <w:widowControl w:val="0"/>
              <w:autoSpaceDE w:val="0"/>
              <w:autoSpaceDN w:val="0"/>
              <w:spacing w:after="0" w:line="240" w:lineRule="auto"/>
              <w:ind w:left="110"/>
              <w:rPr>
                <w:rFonts w:eastAsia="Calibri" w:cstheme="minorHAnsi"/>
              </w:rPr>
            </w:pPr>
            <w:proofErr w:type="spellStart"/>
            <w:r w:rsidRPr="00682B45">
              <w:rPr>
                <w:rFonts w:eastAsia="Calibri" w:cstheme="minorHAnsi"/>
              </w:rPr>
              <w:t>Danyal</w:t>
            </w:r>
            <w:proofErr w:type="spellEnd"/>
            <w:r w:rsidRPr="00682B45">
              <w:rPr>
                <w:rFonts w:eastAsia="Calibri" w:cstheme="minorHAnsi"/>
              </w:rPr>
              <w:t xml:space="preserve"> says he understands why clients would be apprehensive giving projects to untested freelancers. They have hundreds of options to choose from, he explains, and to give a project to someone with no experience requires a strong leap of faith.</w:t>
            </w:r>
          </w:p>
          <w:p w14:paraId="0C8243B5" w14:textId="77777777" w:rsidR="003477B3" w:rsidRPr="00682B45" w:rsidRDefault="003477B3" w:rsidP="003477B3">
            <w:pPr>
              <w:widowControl w:val="0"/>
              <w:autoSpaceDE w:val="0"/>
              <w:autoSpaceDN w:val="0"/>
              <w:spacing w:before="8" w:after="0" w:line="240" w:lineRule="auto"/>
              <w:rPr>
                <w:rFonts w:eastAsia="Calibri" w:cstheme="minorHAnsi"/>
              </w:rPr>
            </w:pPr>
          </w:p>
          <w:p w14:paraId="7C6C340B" w14:textId="77777777" w:rsidR="003477B3" w:rsidRPr="00682B45" w:rsidRDefault="003477B3" w:rsidP="003477B3">
            <w:pPr>
              <w:widowControl w:val="0"/>
              <w:autoSpaceDE w:val="0"/>
              <w:autoSpaceDN w:val="0"/>
              <w:spacing w:after="0" w:line="240" w:lineRule="auto"/>
              <w:ind w:left="110" w:right="67"/>
              <w:rPr>
                <w:rFonts w:eastAsia="Calibri" w:cstheme="minorHAnsi"/>
              </w:rPr>
            </w:pPr>
            <w:r w:rsidRPr="00682B45">
              <w:rPr>
                <w:rFonts w:eastAsia="Calibri" w:cstheme="minorHAnsi"/>
              </w:rPr>
              <w:t xml:space="preserve">A slow stream of projects started to come </w:t>
            </w:r>
            <w:proofErr w:type="spellStart"/>
            <w:r w:rsidRPr="00682B45">
              <w:rPr>
                <w:rFonts w:eastAsia="Calibri" w:cstheme="minorHAnsi"/>
              </w:rPr>
              <w:t>Danyal’s</w:t>
            </w:r>
            <w:proofErr w:type="spellEnd"/>
            <w:r w:rsidRPr="00682B45">
              <w:rPr>
                <w:rFonts w:eastAsia="Calibri" w:cstheme="minorHAnsi"/>
              </w:rPr>
              <w:t xml:space="preserve"> way. Within a few months, he was landing an average of a hundred projects every month, with a large number of repeat clients. He also expanded the range of his professional services, branching out from logo design to business cards, banners, Facebook cover pages, letterheads, and stationery.</w:t>
            </w:r>
          </w:p>
          <w:p w14:paraId="5E157A2A" w14:textId="77777777" w:rsidR="003477B3" w:rsidRPr="00682B45" w:rsidRDefault="003477B3" w:rsidP="003477B3">
            <w:pPr>
              <w:widowControl w:val="0"/>
              <w:autoSpaceDE w:val="0"/>
              <w:autoSpaceDN w:val="0"/>
              <w:spacing w:before="7" w:after="0" w:line="240" w:lineRule="auto"/>
              <w:rPr>
                <w:rFonts w:eastAsia="Calibri" w:cstheme="minorHAnsi"/>
              </w:rPr>
            </w:pPr>
          </w:p>
          <w:p w14:paraId="78FC73F2" w14:textId="77777777" w:rsidR="003477B3" w:rsidRPr="00682B45" w:rsidRDefault="003477B3" w:rsidP="003477B3">
            <w:pPr>
              <w:widowControl w:val="0"/>
              <w:autoSpaceDE w:val="0"/>
              <w:autoSpaceDN w:val="0"/>
              <w:spacing w:before="1" w:after="0" w:line="240" w:lineRule="auto"/>
              <w:ind w:left="110" w:right="67"/>
              <w:rPr>
                <w:rFonts w:eastAsia="Calibri" w:cstheme="minorHAnsi"/>
              </w:rPr>
            </w:pPr>
            <w:r w:rsidRPr="00682B45">
              <w:rPr>
                <w:rFonts w:eastAsia="Calibri" w:cstheme="minorHAnsi"/>
              </w:rPr>
              <w:t xml:space="preserve">But he’s had to face his fair share of challenges too. The shoddy state of internet infrastructure in his city, </w:t>
            </w:r>
            <w:proofErr w:type="spellStart"/>
            <w:r w:rsidRPr="00682B45">
              <w:rPr>
                <w:rFonts w:eastAsia="Calibri" w:cstheme="minorHAnsi"/>
              </w:rPr>
              <w:t>Mirpur</w:t>
            </w:r>
            <w:proofErr w:type="spellEnd"/>
            <w:r w:rsidRPr="00682B45">
              <w:rPr>
                <w:rFonts w:eastAsia="Calibri" w:cstheme="minorHAnsi"/>
              </w:rPr>
              <w:t>, threatened to derail his freelancing career. “Sometimes I haven’t had connectivity for two days straight,” he explains. “That’s unthinkable for someone who makes his livelihood on the internet.”</w:t>
            </w:r>
          </w:p>
        </w:tc>
      </w:tr>
    </w:tbl>
    <w:p w14:paraId="79152517" w14:textId="77777777" w:rsidR="003477B3" w:rsidRPr="00682B45" w:rsidRDefault="003477B3" w:rsidP="003477B3">
      <w:pPr>
        <w:widowControl w:val="0"/>
        <w:autoSpaceDE w:val="0"/>
        <w:autoSpaceDN w:val="0"/>
        <w:spacing w:after="0" w:line="240" w:lineRule="auto"/>
        <w:rPr>
          <w:rFonts w:eastAsia="Arial" w:cstheme="minorHAnsi"/>
        </w:rPr>
      </w:pPr>
    </w:p>
    <w:p w14:paraId="3B3CEE93" w14:textId="77777777" w:rsidR="003477B3" w:rsidRPr="00682B45" w:rsidRDefault="003477B3" w:rsidP="003477B3">
      <w:pPr>
        <w:widowControl w:val="0"/>
        <w:autoSpaceDE w:val="0"/>
        <w:autoSpaceDN w:val="0"/>
        <w:spacing w:before="11" w:after="0" w:line="240" w:lineRule="auto"/>
        <w:rPr>
          <w:rFonts w:eastAsia="Arial" w:cstheme="minorHAnsi"/>
        </w:rPr>
      </w:pPr>
    </w:p>
    <w:p w14:paraId="31C958D2" w14:textId="3F7B2E50" w:rsidR="003477B3" w:rsidRPr="00682B45" w:rsidRDefault="003477B3" w:rsidP="00EA6182">
      <w:pPr>
        <w:widowControl w:val="0"/>
        <w:autoSpaceDE w:val="0"/>
        <w:autoSpaceDN w:val="0"/>
        <w:spacing w:before="59" w:after="0" w:line="240" w:lineRule="auto"/>
        <w:ind w:left="307"/>
        <w:rPr>
          <w:rFonts w:eastAsia="Calibri" w:cstheme="minorHAnsi"/>
        </w:rPr>
        <w:sectPr w:rsidR="003477B3" w:rsidRPr="00682B45" w:rsidSect="00092E9A">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682B45" w14:paraId="3ED4A503" w14:textId="77777777" w:rsidTr="00092E9A">
        <w:trPr>
          <w:trHeight w:val="1562"/>
        </w:trPr>
        <w:tc>
          <w:tcPr>
            <w:tcW w:w="1140" w:type="dxa"/>
          </w:tcPr>
          <w:p w14:paraId="146146FC" w14:textId="77777777" w:rsidR="003477B3" w:rsidRPr="00682B45" w:rsidRDefault="003477B3" w:rsidP="003477B3">
            <w:pPr>
              <w:widowControl w:val="0"/>
              <w:autoSpaceDE w:val="0"/>
              <w:autoSpaceDN w:val="0"/>
              <w:spacing w:after="0" w:line="272" w:lineRule="exact"/>
              <w:ind w:left="106"/>
              <w:rPr>
                <w:rFonts w:eastAsia="Calibri" w:cstheme="minorHAnsi"/>
              </w:rPr>
            </w:pPr>
            <w:r w:rsidRPr="00682B45">
              <w:rPr>
                <w:rFonts w:eastAsia="Calibri" w:cstheme="minorHAnsi"/>
              </w:rPr>
              <w:lastRenderedPageBreak/>
              <w:t>4.</w:t>
            </w:r>
          </w:p>
        </w:tc>
        <w:tc>
          <w:tcPr>
            <w:tcW w:w="3230" w:type="dxa"/>
          </w:tcPr>
          <w:p w14:paraId="72ECEB17" w14:textId="77777777" w:rsidR="003477B3" w:rsidRPr="00682B45" w:rsidRDefault="003477B3" w:rsidP="003477B3">
            <w:pPr>
              <w:widowControl w:val="0"/>
              <w:autoSpaceDE w:val="0"/>
              <w:autoSpaceDN w:val="0"/>
              <w:spacing w:after="0" w:line="398" w:lineRule="auto"/>
              <w:ind w:left="109" w:right="933"/>
              <w:rPr>
                <w:rFonts w:eastAsia="Calibri" w:cstheme="minorHAnsi"/>
                <w:b/>
              </w:rPr>
            </w:pPr>
            <w:r w:rsidRPr="00682B45">
              <w:rPr>
                <w:rFonts w:eastAsia="Calibri" w:cstheme="minorHAnsi"/>
                <w:b/>
              </w:rPr>
              <w:t>Message to others (under training)</w:t>
            </w:r>
          </w:p>
        </w:tc>
        <w:tc>
          <w:tcPr>
            <w:tcW w:w="6034" w:type="dxa"/>
          </w:tcPr>
          <w:p w14:paraId="0603BE61" w14:textId="77777777" w:rsidR="003477B3" w:rsidRPr="00682B45" w:rsidRDefault="003477B3" w:rsidP="003477B3">
            <w:pPr>
              <w:widowControl w:val="0"/>
              <w:autoSpaceDE w:val="0"/>
              <w:autoSpaceDN w:val="0"/>
              <w:spacing w:after="0" w:line="240" w:lineRule="auto"/>
              <w:ind w:left="110" w:right="1228"/>
              <w:rPr>
                <w:rFonts w:eastAsia="Calibri" w:cstheme="minorHAnsi"/>
              </w:rPr>
            </w:pPr>
            <w:r w:rsidRPr="00682B45">
              <w:rPr>
                <w:rFonts w:eastAsia="Calibri" w:cstheme="minorHAnsi"/>
              </w:rPr>
              <w:t>Take the training opportunity seriously Impose self-discipline and ensure regularity</w:t>
            </w:r>
          </w:p>
          <w:p w14:paraId="58AB4DCD" w14:textId="77777777" w:rsidR="003477B3" w:rsidRPr="00682B45" w:rsidRDefault="003477B3" w:rsidP="003477B3">
            <w:pPr>
              <w:widowControl w:val="0"/>
              <w:autoSpaceDE w:val="0"/>
              <w:autoSpaceDN w:val="0"/>
              <w:spacing w:after="0" w:line="240" w:lineRule="auto"/>
              <w:ind w:left="110" w:right="281"/>
              <w:rPr>
                <w:rFonts w:eastAsia="Calibri" w:cstheme="minorHAnsi"/>
              </w:rPr>
            </w:pPr>
            <w:r w:rsidRPr="00682B45">
              <w:rPr>
                <w:rFonts w:eastAsia="Calibri" w:cstheme="minorHAnsi"/>
              </w:rPr>
              <w:t>Make Hard work pays in the end so be always ready for the same.</w:t>
            </w:r>
          </w:p>
        </w:tc>
      </w:tr>
    </w:tbl>
    <w:p w14:paraId="7ECB415F" w14:textId="77777777" w:rsidR="003477B3" w:rsidRPr="00682B45" w:rsidRDefault="003477B3" w:rsidP="003477B3">
      <w:pPr>
        <w:widowControl w:val="0"/>
        <w:autoSpaceDE w:val="0"/>
        <w:autoSpaceDN w:val="0"/>
        <w:spacing w:before="7" w:after="0" w:line="240" w:lineRule="auto"/>
        <w:rPr>
          <w:rFonts w:eastAsia="Arial" w:cstheme="minorHAnsi"/>
        </w:rPr>
      </w:pPr>
    </w:p>
    <w:p w14:paraId="5697DF2F" w14:textId="77777777" w:rsidR="003477B3" w:rsidRPr="00682B45" w:rsidRDefault="003477B3" w:rsidP="003477B3">
      <w:pPr>
        <w:widowControl w:val="0"/>
        <w:autoSpaceDE w:val="0"/>
        <w:autoSpaceDN w:val="0"/>
        <w:spacing w:before="93" w:after="0" w:line="259" w:lineRule="auto"/>
        <w:ind w:left="620" w:right="251"/>
        <w:rPr>
          <w:rFonts w:eastAsia="Arial" w:cstheme="minorHAnsi"/>
        </w:rPr>
      </w:pPr>
      <w:r w:rsidRPr="00682B45">
        <w:rPr>
          <w:rFonts w:eastAsia="Arial" w:cstheme="minorHAnsi"/>
          <w:b/>
          <w:u w:val="thick"/>
        </w:rPr>
        <w:t>Note:</w:t>
      </w:r>
      <w:r w:rsidRPr="00682B45">
        <w:rPr>
          <w:rFonts w:eastAsia="Arial" w:cstheme="minorHAnsi"/>
          <w:b/>
        </w:rPr>
        <w:t xml:space="preserve"> </w:t>
      </w:r>
      <w:r w:rsidRPr="00682B45">
        <w:rPr>
          <w:rFonts w:eastAsia="Arial" w:cstheme="minorHAnsi"/>
        </w:rPr>
        <w:t>Success story is a source of motivation for the trainees and can be presented in several ways/forms in a NAVTTC skill development course as under: -</w:t>
      </w:r>
    </w:p>
    <w:p w14:paraId="1B59E9B7" w14:textId="77777777" w:rsidR="003477B3" w:rsidRPr="00682B45" w:rsidRDefault="003477B3" w:rsidP="00837B45">
      <w:pPr>
        <w:widowControl w:val="0"/>
        <w:numPr>
          <w:ilvl w:val="0"/>
          <w:numId w:val="9"/>
        </w:numPr>
        <w:tabs>
          <w:tab w:val="left" w:pos="981"/>
        </w:tabs>
        <w:autoSpaceDE w:val="0"/>
        <w:autoSpaceDN w:val="0"/>
        <w:spacing w:before="160" w:after="0" w:line="259" w:lineRule="auto"/>
        <w:ind w:right="359"/>
        <w:jc w:val="both"/>
        <w:rPr>
          <w:rFonts w:eastAsia="Arial" w:cstheme="minorHAnsi"/>
        </w:rPr>
      </w:pPr>
      <w:r w:rsidRPr="00682B45">
        <w:rPr>
          <w:rFonts w:eastAsia="Arial" w:cstheme="minorHAnsi"/>
        </w:rPr>
        <w:t>To call a passed out successful trainee of the institute. He will narrate his success story to the trainees in his own words and meet trainees as</w:t>
      </w:r>
      <w:r w:rsidRPr="00682B45">
        <w:rPr>
          <w:rFonts w:eastAsia="Arial" w:cstheme="minorHAnsi"/>
          <w:spacing w:val="-9"/>
        </w:rPr>
        <w:t xml:space="preserve"> </w:t>
      </w:r>
      <w:r w:rsidRPr="00682B45">
        <w:rPr>
          <w:rFonts w:eastAsia="Arial" w:cstheme="minorHAnsi"/>
        </w:rPr>
        <w:t>well.</w:t>
      </w:r>
    </w:p>
    <w:p w14:paraId="6367CA93" w14:textId="77777777" w:rsidR="003477B3" w:rsidRPr="00682B45" w:rsidRDefault="003477B3" w:rsidP="00837B45">
      <w:pPr>
        <w:widowControl w:val="0"/>
        <w:numPr>
          <w:ilvl w:val="0"/>
          <w:numId w:val="9"/>
        </w:numPr>
        <w:tabs>
          <w:tab w:val="left" w:pos="981"/>
        </w:tabs>
        <w:autoSpaceDE w:val="0"/>
        <w:autoSpaceDN w:val="0"/>
        <w:spacing w:before="1" w:after="0" w:line="259" w:lineRule="auto"/>
        <w:ind w:right="644"/>
        <w:jc w:val="both"/>
        <w:rPr>
          <w:rFonts w:eastAsia="Arial" w:cstheme="minorHAnsi"/>
          <w:b/>
        </w:rPr>
      </w:pPr>
      <w:r w:rsidRPr="00682B45">
        <w:rPr>
          <w:rFonts w:eastAsia="Arial" w:cstheme="minorHAnsi"/>
        </w:rPr>
        <w:t>To see and listen to a recorded video/clip (5 to 7 minutes) showing a successful</w:t>
      </w:r>
      <w:r w:rsidRPr="00682B45">
        <w:rPr>
          <w:rFonts w:eastAsia="Arial" w:cstheme="minorHAnsi"/>
          <w:spacing w:val="-26"/>
        </w:rPr>
        <w:t xml:space="preserve"> </w:t>
      </w:r>
      <w:r w:rsidRPr="00682B45">
        <w:rPr>
          <w:rFonts w:eastAsia="Arial" w:cstheme="minorHAnsi"/>
        </w:rPr>
        <w:t>trainee Audio-video recording that has to cover the above-mentioned</w:t>
      </w:r>
      <w:r w:rsidRPr="00682B45">
        <w:rPr>
          <w:rFonts w:eastAsia="Arial" w:cstheme="minorHAnsi"/>
          <w:spacing w:val="-9"/>
        </w:rPr>
        <w:t xml:space="preserve"> </w:t>
      </w:r>
      <w:r w:rsidRPr="00682B45">
        <w:rPr>
          <w:rFonts w:eastAsia="Arial" w:cstheme="minorHAnsi"/>
        </w:rPr>
        <w:t>points.</w:t>
      </w:r>
      <w:r w:rsidRPr="00682B45">
        <w:rPr>
          <w:rFonts w:eastAsia="Arial" w:cstheme="minorHAnsi"/>
          <w:b/>
        </w:rPr>
        <w:t>*</w:t>
      </w:r>
    </w:p>
    <w:p w14:paraId="1FD352FB" w14:textId="77777777" w:rsidR="003477B3" w:rsidRPr="00682B45" w:rsidRDefault="003477B3" w:rsidP="00837B45">
      <w:pPr>
        <w:widowControl w:val="0"/>
        <w:numPr>
          <w:ilvl w:val="0"/>
          <w:numId w:val="9"/>
        </w:numPr>
        <w:tabs>
          <w:tab w:val="left" w:pos="981"/>
        </w:tabs>
        <w:autoSpaceDE w:val="0"/>
        <w:autoSpaceDN w:val="0"/>
        <w:spacing w:after="0" w:line="259" w:lineRule="auto"/>
        <w:ind w:right="318"/>
        <w:jc w:val="both"/>
        <w:rPr>
          <w:rFonts w:eastAsia="Arial" w:cstheme="minorHAnsi"/>
        </w:rPr>
      </w:pPr>
      <w:r w:rsidRPr="00682B45">
        <w:rPr>
          <w:rFonts w:eastAsia="Arial" w:cstheme="minorHAnsi"/>
        </w:rPr>
        <w:t xml:space="preserve">The teacher displays the picture of a successful trainee (name, trade, institute, organization, job, earning, </w:t>
      </w:r>
      <w:proofErr w:type="spellStart"/>
      <w:r w:rsidRPr="00682B45">
        <w:rPr>
          <w:rFonts w:eastAsia="Arial" w:cstheme="minorHAnsi"/>
        </w:rPr>
        <w:t>etc</w:t>
      </w:r>
      <w:proofErr w:type="spellEnd"/>
      <w:r w:rsidRPr="00682B45">
        <w:rPr>
          <w:rFonts w:eastAsia="Arial" w:cstheme="minorHAnsi"/>
        </w:rPr>
        <w:t>) and narrates his/her story in the teacher’s own motivational words.</w:t>
      </w:r>
    </w:p>
    <w:p w14:paraId="0923180A" w14:textId="77777777" w:rsidR="003477B3" w:rsidRPr="00682B45" w:rsidRDefault="003477B3" w:rsidP="003477B3">
      <w:pPr>
        <w:widowControl w:val="0"/>
        <w:autoSpaceDE w:val="0"/>
        <w:autoSpaceDN w:val="0"/>
        <w:spacing w:after="0" w:line="240" w:lineRule="auto"/>
        <w:rPr>
          <w:rFonts w:eastAsia="Arial" w:cstheme="minorHAnsi"/>
        </w:rPr>
      </w:pPr>
    </w:p>
    <w:p w14:paraId="225DFB98" w14:textId="77777777" w:rsidR="003477B3" w:rsidRPr="00682B45" w:rsidRDefault="003477B3" w:rsidP="003477B3">
      <w:pPr>
        <w:widowControl w:val="0"/>
        <w:autoSpaceDE w:val="0"/>
        <w:autoSpaceDN w:val="0"/>
        <w:spacing w:after="0" w:line="240" w:lineRule="auto"/>
        <w:rPr>
          <w:rFonts w:eastAsia="Arial" w:cstheme="minorHAnsi"/>
        </w:rPr>
      </w:pPr>
    </w:p>
    <w:p w14:paraId="0A89C665" w14:textId="77777777" w:rsidR="003477B3" w:rsidRPr="00682B45" w:rsidRDefault="003477B3" w:rsidP="003477B3">
      <w:pPr>
        <w:widowControl w:val="0"/>
        <w:autoSpaceDE w:val="0"/>
        <w:autoSpaceDN w:val="0"/>
        <w:spacing w:before="152" w:after="0" w:line="240" w:lineRule="auto"/>
        <w:ind w:left="800"/>
        <w:rPr>
          <w:rFonts w:eastAsia="Calibri" w:cstheme="minorHAnsi"/>
          <w:b/>
          <w:i/>
        </w:rPr>
      </w:pPr>
      <w:r w:rsidRPr="00682B45">
        <w:rPr>
          <w:rFonts w:eastAsia="Calibri" w:cstheme="minorHAnsi"/>
          <w:b/>
        </w:rPr>
        <w:t xml:space="preserve">* </w:t>
      </w:r>
      <w:r w:rsidRPr="00682B45">
        <w:rPr>
          <w:rFonts w:eastAsia="Calibri" w:cstheme="minorHAnsi"/>
          <w:i/>
        </w:rPr>
        <w:t xml:space="preserve">The online success stories of renowned professional can also be obtained from </w:t>
      </w:r>
      <w:r w:rsidRPr="00682B45">
        <w:rPr>
          <w:rFonts w:eastAsia="Calibri" w:cstheme="minorHAnsi"/>
          <w:b/>
          <w:i/>
        </w:rPr>
        <w:t>Annex-II</w:t>
      </w:r>
    </w:p>
    <w:p w14:paraId="44154B87" w14:textId="5E0C0FA7" w:rsidR="00CD3142" w:rsidRPr="00682B45" w:rsidRDefault="00146862" w:rsidP="00CD3142">
      <w:pPr>
        <w:rPr>
          <w:rFonts w:cstheme="minorHAnsi"/>
          <w:color w:val="000000" w:themeColor="text1"/>
        </w:rPr>
      </w:pPr>
      <w:r w:rsidRPr="00682B45">
        <w:rPr>
          <w:rFonts w:cstheme="minorHAnsi"/>
          <w:color w:val="000000" w:themeColor="text1"/>
        </w:rPr>
        <w:br w:type="page"/>
      </w:r>
    </w:p>
    <w:p w14:paraId="45BE9CF1" w14:textId="4DF51B77" w:rsidR="00FA4F44" w:rsidRPr="00682B45" w:rsidRDefault="00FA4F44">
      <w:pPr>
        <w:rPr>
          <w:rFonts w:eastAsiaTheme="majorEastAsia" w:cstheme="minorHAnsi"/>
          <w:b/>
          <w:color w:val="000000" w:themeColor="text1"/>
        </w:rPr>
      </w:pPr>
    </w:p>
    <w:p w14:paraId="3C97A869" w14:textId="77777777" w:rsidR="00FA4F44" w:rsidRPr="00682B45" w:rsidRDefault="00FA4F44" w:rsidP="00FA4F44">
      <w:pPr>
        <w:pStyle w:val="Heading1"/>
        <w:spacing w:before="0" w:line="240" w:lineRule="auto"/>
        <w:jc w:val="right"/>
        <w:rPr>
          <w:rFonts w:asciiTheme="minorHAnsi" w:hAnsiTheme="minorHAnsi" w:cstheme="minorHAnsi"/>
          <w:b w:val="0"/>
          <w:bCs w:val="0"/>
          <w:i/>
          <w:noProof/>
          <w:color w:val="000000" w:themeColor="text1"/>
          <w:sz w:val="22"/>
          <w:szCs w:val="22"/>
        </w:rPr>
      </w:pPr>
      <w:r w:rsidRPr="00682B45">
        <w:rPr>
          <w:rFonts w:asciiTheme="minorHAnsi" w:hAnsiTheme="minorHAnsi" w:cstheme="minorHAnsi"/>
          <w:i/>
          <w:noProof/>
          <w:color w:val="000000" w:themeColor="text1"/>
          <w:sz w:val="22"/>
          <w:szCs w:val="22"/>
        </w:rPr>
        <w:t xml:space="preserve">Annexure-II: </w:t>
      </w:r>
    </w:p>
    <w:p w14:paraId="5B659D7F" w14:textId="03596C1B" w:rsidR="0078316D" w:rsidRPr="00682B45" w:rsidRDefault="0078316D" w:rsidP="0078316D">
      <w:pPr>
        <w:keepNext/>
        <w:keepLines/>
        <w:spacing w:after="0" w:line="360" w:lineRule="auto"/>
        <w:jc w:val="right"/>
        <w:outlineLvl w:val="0"/>
        <w:rPr>
          <w:rFonts w:eastAsia="Times New Roman" w:cstheme="minorHAnsi"/>
          <w:b/>
          <w:bCs/>
          <w:noProof/>
          <w:color w:val="000000"/>
        </w:rPr>
      </w:pPr>
      <w:r w:rsidRPr="00682B45">
        <w:rPr>
          <w:rFonts w:eastAsia="Times New Roman" w:cstheme="minorHAnsi"/>
          <w:b/>
          <w:bCs/>
          <w:noProof/>
          <w:color w:val="000000"/>
        </w:rPr>
        <w:t>Annexure-IV:</w:t>
      </w:r>
    </w:p>
    <w:p w14:paraId="6457E55B" w14:textId="6D742493" w:rsidR="0078316D" w:rsidRPr="00682B45" w:rsidRDefault="00906572" w:rsidP="0078316D">
      <w:pPr>
        <w:keepNext/>
        <w:keepLines/>
        <w:spacing w:after="0" w:line="360" w:lineRule="auto"/>
        <w:jc w:val="center"/>
        <w:outlineLvl w:val="0"/>
        <w:rPr>
          <w:rFonts w:eastAsia="Times New Roman" w:cstheme="minorHAnsi"/>
          <w:b/>
          <w:bCs/>
          <w:noProof/>
          <w:color w:val="000000"/>
        </w:rPr>
      </w:pPr>
      <w:r w:rsidRPr="00682B45">
        <w:rPr>
          <w:rFonts w:cstheme="minorHAnsi"/>
          <w:noProof/>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682B45">
        <w:rPr>
          <w:rFonts w:eastAsia="Times New Roman" w:cstheme="minorHAnsi"/>
          <w:b/>
          <w:bCs/>
          <w:noProof/>
          <w:color w:val="000000"/>
        </w:rPr>
        <w:t xml:space="preserve"> Workplace/Institute Ethics Guide</w:t>
      </w:r>
    </w:p>
    <w:p w14:paraId="1B06B432" w14:textId="42D6E52D" w:rsidR="0078316D" w:rsidRPr="00682B45" w:rsidRDefault="0078316D" w:rsidP="0078316D">
      <w:pPr>
        <w:shd w:val="clear" w:color="auto" w:fill="FFFFFF"/>
        <w:spacing w:before="100" w:beforeAutospacing="1" w:after="100" w:afterAutospacing="1" w:line="360" w:lineRule="auto"/>
        <w:jc w:val="both"/>
        <w:textAlignment w:val="baseline"/>
        <w:rPr>
          <w:rFonts w:eastAsia="Times New Roman" w:cstheme="minorHAnsi"/>
          <w:color w:val="000000"/>
          <w:shd w:val="clear" w:color="auto" w:fill="FFFFFF"/>
        </w:rPr>
      </w:pPr>
      <w:r w:rsidRPr="00682B45">
        <w:rPr>
          <w:rFonts w:eastAsia="Times New Roman" w:cstheme="minorHAnsi"/>
          <w:color w:val="000000"/>
          <w:shd w:val="clear" w:color="auto" w:fill="FFFFFF"/>
        </w:rPr>
        <w:t xml:space="preserve">Work ethic is a standard of conduct and values for job performance. </w:t>
      </w:r>
      <w:r w:rsidRPr="00682B45">
        <w:rPr>
          <w:rFonts w:eastAsia="Times New Roman" w:cstheme="minorHAnsi"/>
          <w:color w:val="000000"/>
        </w:rPr>
        <w:t xml:space="preserve">The modern definition of what constitutes good work ethics often varies.  Different businesses have different expectations. </w:t>
      </w:r>
      <w:r w:rsidRPr="00682B45">
        <w:rPr>
          <w:rFonts w:eastAsia="Times New Roman" w:cstheme="minorHAnsi"/>
          <w:color w:val="000000"/>
          <w:shd w:val="clear" w:color="auto" w:fill="FFFFFF"/>
        </w:rPr>
        <w:t>Work ethic is a belief that hard work and diligence have a moral benefit and an inherent ability, virtue</w:t>
      </w:r>
      <w:r w:rsidR="00C244BF" w:rsidRPr="00682B45">
        <w:rPr>
          <w:rFonts w:eastAsia="Times New Roman" w:cstheme="minorHAnsi"/>
          <w:color w:val="000000"/>
          <w:shd w:val="clear" w:color="auto" w:fill="FFFFFF"/>
        </w:rPr>
        <w:t>,</w:t>
      </w:r>
      <w:r w:rsidRPr="00682B45">
        <w:rPr>
          <w:rFonts w:eastAsia="Times New Roman" w:cstheme="minorHAnsi"/>
          <w:color w:val="000000"/>
          <w:shd w:val="clear" w:color="auto" w:fill="FFFFFF"/>
        </w:rPr>
        <w:t xml:space="preserve"> or value to strengthen character and individual abilities. It is a set of values</w:t>
      </w:r>
      <w:r w:rsidR="00C244BF" w:rsidRPr="00682B45">
        <w:rPr>
          <w:rFonts w:eastAsia="Times New Roman" w:cstheme="minorHAnsi"/>
          <w:color w:val="000000"/>
          <w:shd w:val="clear" w:color="auto" w:fill="FFFFFF"/>
        </w:rPr>
        <w:t>-</w:t>
      </w:r>
      <w:r w:rsidRPr="00682B45">
        <w:rPr>
          <w:rFonts w:eastAsia="Times New Roman" w:cstheme="minorHAnsi"/>
          <w:color w:val="000000"/>
          <w:shd w:val="clear" w:color="auto" w:fill="FFFFFF"/>
        </w:rPr>
        <w:t xml:space="preserve">centered on </w:t>
      </w:r>
      <w:r w:rsidR="00C244BF" w:rsidRPr="00682B45">
        <w:rPr>
          <w:rFonts w:eastAsia="Times New Roman" w:cstheme="minorHAnsi"/>
          <w:color w:val="000000"/>
          <w:shd w:val="clear" w:color="auto" w:fill="FFFFFF"/>
        </w:rPr>
        <w:t xml:space="preserve">the </w:t>
      </w:r>
      <w:r w:rsidRPr="00682B45">
        <w:rPr>
          <w:rFonts w:eastAsia="Times New Roman" w:cstheme="minorHAnsi"/>
          <w:color w:val="000000"/>
          <w:shd w:val="clear" w:color="auto" w:fill="FFFFFF"/>
        </w:rPr>
        <w:t>importance of work and manifested by determination or desire to work hard.</w:t>
      </w:r>
    </w:p>
    <w:p w14:paraId="740F642E"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The following ten work ethics are defined as essential for student success:</w:t>
      </w:r>
    </w:p>
    <w:p w14:paraId="0D831FE4"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Attendance:</w:t>
      </w:r>
    </w:p>
    <w:p w14:paraId="7A6B25F2"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Be at work every day possible, plan your absences don’t abuse leave time. Be punctual every day.</w:t>
      </w:r>
    </w:p>
    <w:p w14:paraId="7B9BB6FC"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Character:</w:t>
      </w:r>
    </w:p>
    <w:p w14:paraId="1FC7EE57"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Honesty is the single most important factor having a direct bearing on the final success of an individual, corporation, or product. Complete assigned tasks correctly and promptly. Look to improve your skills.</w:t>
      </w:r>
    </w:p>
    <w:p w14:paraId="540F3EC5"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Team Work:</w:t>
      </w:r>
    </w:p>
    <w:p w14:paraId="67E7EA20"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01610D44"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Appearance:</w:t>
      </w:r>
    </w:p>
    <w:p w14:paraId="0346A307"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Dress for success set your best foot forward, personal hygiene, good manner, remember that the first impression of who you are can last a lifetime</w:t>
      </w:r>
    </w:p>
    <w:p w14:paraId="47E8F54C"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Attitude:</w:t>
      </w:r>
    </w:p>
    <w:p w14:paraId="4F173AF6"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Listen to suggestions and be positive, accept responsibility. If you make a mistake, admit it. Values workplace safety rules and precautions for personal and co-worker safety. Avoids unnecessary risks. Willing to learn new processes, systems, and procedures in light of changing responsibilities.</w:t>
      </w:r>
    </w:p>
    <w:p w14:paraId="493DD27F"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Productivity:</w:t>
      </w:r>
    </w:p>
    <w:p w14:paraId="63C137E3"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Do the work correctly, quality and timelines are prized. Get along with fellows, cooperation is the key to productivity. Help out whenever asked, do extra without being asked. Take pride in your work, do things the best you know-how. Eagerly focuses energy on accomplishing tasks, also referred to as demonstrating ownership. Takes pride in work.</w:t>
      </w:r>
    </w:p>
    <w:p w14:paraId="0689F2EF"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Organizational Skills:</w:t>
      </w:r>
    </w:p>
    <w:p w14:paraId="75396AC7"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Make an effort to improve, learn ways to better yourself. Time management; utilize time and resources to get the most out of both. Take an appropriate approach to social interactions at work. Maintains focus on work responsibilities.</w:t>
      </w:r>
    </w:p>
    <w:p w14:paraId="36C237B9"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Communication:</w:t>
      </w:r>
    </w:p>
    <w:p w14:paraId="53E08F8B"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lastRenderedPageBreak/>
        <w:t>Written   communication,   being   able   to   correctly   write   reports   and   memos.   Verbal communications, being able to communicate one on one or to a group.</w:t>
      </w:r>
    </w:p>
    <w:p w14:paraId="68EFB171"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Cooperation:</w:t>
      </w:r>
    </w:p>
    <w:p w14:paraId="4E77361C"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Follow institute rules and regulations, learn and follow expectations. Get along with fellows, cooperation is the key to productivity. Able to welcome and adapt to changing work situations and the application of new or different skills.</w:t>
      </w:r>
    </w:p>
    <w:p w14:paraId="4E63A5E4" w14:textId="77777777" w:rsidR="003463AB" w:rsidRPr="00682B45" w:rsidRDefault="003463AB" w:rsidP="003463AB">
      <w:pPr>
        <w:rPr>
          <w:rFonts w:eastAsia="Calibri" w:cstheme="minorHAnsi"/>
          <w:b/>
          <w:color w:val="000000"/>
          <w:u w:val="single"/>
          <w:shd w:val="clear" w:color="auto" w:fill="FFFFFF"/>
        </w:rPr>
      </w:pPr>
      <w:r w:rsidRPr="00682B45">
        <w:rPr>
          <w:rFonts w:eastAsia="Calibri" w:cstheme="minorHAnsi"/>
          <w:b/>
          <w:color w:val="000000"/>
          <w:u w:val="single"/>
          <w:shd w:val="clear" w:color="auto" w:fill="FFFFFF"/>
        </w:rPr>
        <w:t>Respect:</w:t>
      </w:r>
    </w:p>
    <w:p w14:paraId="5FDFEDDF" w14:textId="77777777" w:rsidR="003463AB" w:rsidRPr="00682B45" w:rsidRDefault="003463AB" w:rsidP="003463AB">
      <w:pPr>
        <w:rPr>
          <w:rFonts w:eastAsia="Calibri" w:cstheme="minorHAnsi"/>
          <w:color w:val="000000"/>
          <w:shd w:val="clear" w:color="auto" w:fill="FFFFFF"/>
        </w:rPr>
      </w:pPr>
      <w:r w:rsidRPr="00682B45">
        <w:rPr>
          <w:rFonts w:eastAsia="Calibri" w:cstheme="minorHAnsi"/>
          <w:color w:val="000000"/>
          <w:shd w:val="clear" w:color="auto" w:fill="FFFFFF"/>
        </w:rPr>
        <w:t>Work hard, work to the best of your ability. Carry out orders, do what’s asked the first time. Show respect, accept, and acknowledge an individual’s talents and knowledge. Respects diversity in the workplace, including showing due respect for different perspectives, opinions, and suggestions.</w:t>
      </w:r>
    </w:p>
    <w:p w14:paraId="2658C8C1" w14:textId="77777777" w:rsidR="00A86EDD" w:rsidRPr="00682B45" w:rsidRDefault="00A86EDD">
      <w:pPr>
        <w:rPr>
          <w:rFonts w:eastAsiaTheme="majorEastAsia" w:cstheme="minorHAnsi"/>
          <w:b/>
          <w:color w:val="000000" w:themeColor="text1"/>
        </w:rPr>
      </w:pPr>
    </w:p>
    <w:bookmarkEnd w:id="0"/>
    <w:p w14:paraId="371A59B9" w14:textId="024F3179" w:rsidR="007A1E95" w:rsidRPr="00682B45" w:rsidRDefault="007A1E95">
      <w:pPr>
        <w:rPr>
          <w:rFonts w:eastAsiaTheme="majorEastAsia" w:cstheme="minorHAnsi"/>
          <w:b/>
          <w:color w:val="000000" w:themeColor="text1"/>
        </w:rPr>
      </w:pPr>
    </w:p>
    <w:p w14:paraId="7A6EE603" w14:textId="77777777" w:rsidR="007A1E95" w:rsidRPr="00682B45" w:rsidRDefault="007A1E95" w:rsidP="007A1E95">
      <w:pPr>
        <w:rPr>
          <w:rFonts w:eastAsiaTheme="majorEastAsia" w:cstheme="minorHAnsi"/>
        </w:rPr>
      </w:pPr>
    </w:p>
    <w:p w14:paraId="0ABC371A" w14:textId="77777777" w:rsidR="007A1E95" w:rsidRPr="00682B45" w:rsidRDefault="007A1E95" w:rsidP="007A1E95">
      <w:pPr>
        <w:rPr>
          <w:rFonts w:eastAsiaTheme="majorEastAsia" w:cstheme="minorHAnsi"/>
        </w:rPr>
      </w:pPr>
    </w:p>
    <w:p w14:paraId="50664AB6" w14:textId="77777777" w:rsidR="007A1E95" w:rsidRPr="00682B45" w:rsidRDefault="007A1E95" w:rsidP="007A1E95">
      <w:pPr>
        <w:rPr>
          <w:rFonts w:eastAsiaTheme="majorEastAsia" w:cstheme="minorHAnsi"/>
        </w:rPr>
      </w:pPr>
    </w:p>
    <w:p w14:paraId="477C2F3F" w14:textId="77777777" w:rsidR="007A1E95" w:rsidRPr="00682B45" w:rsidRDefault="007A1E95" w:rsidP="007A1E95">
      <w:pPr>
        <w:rPr>
          <w:rFonts w:eastAsiaTheme="majorEastAsia" w:cstheme="minorHAnsi"/>
        </w:rPr>
      </w:pPr>
    </w:p>
    <w:p w14:paraId="21157E62" w14:textId="77777777" w:rsidR="007A1E95" w:rsidRPr="00682B45" w:rsidRDefault="007A1E95" w:rsidP="007A1E95">
      <w:pPr>
        <w:rPr>
          <w:rFonts w:eastAsiaTheme="majorEastAsia" w:cstheme="minorHAnsi"/>
        </w:rPr>
      </w:pPr>
    </w:p>
    <w:p w14:paraId="610D70BF" w14:textId="77777777" w:rsidR="007A1E95" w:rsidRPr="00682B45" w:rsidRDefault="007A1E95" w:rsidP="007A1E95">
      <w:pPr>
        <w:rPr>
          <w:rFonts w:eastAsiaTheme="majorEastAsia" w:cstheme="minorHAnsi"/>
        </w:rPr>
      </w:pPr>
    </w:p>
    <w:p w14:paraId="5244F1A0" w14:textId="77777777" w:rsidR="007A1E95" w:rsidRPr="00682B45" w:rsidRDefault="007A1E95" w:rsidP="007A1E95">
      <w:pPr>
        <w:rPr>
          <w:rFonts w:eastAsiaTheme="majorEastAsia" w:cstheme="minorHAnsi"/>
        </w:rPr>
      </w:pPr>
    </w:p>
    <w:p w14:paraId="3F81EC68" w14:textId="77777777" w:rsidR="007A1E95" w:rsidRPr="00682B45" w:rsidRDefault="007A1E95" w:rsidP="007A1E95">
      <w:pPr>
        <w:rPr>
          <w:rFonts w:eastAsiaTheme="majorEastAsia" w:cstheme="minorHAnsi"/>
        </w:rPr>
      </w:pPr>
    </w:p>
    <w:p w14:paraId="08D268B4" w14:textId="77777777" w:rsidR="007A1E95" w:rsidRPr="00682B45" w:rsidRDefault="007A1E95" w:rsidP="007A1E95">
      <w:pPr>
        <w:rPr>
          <w:rFonts w:eastAsiaTheme="majorEastAsia" w:cstheme="minorHAnsi"/>
        </w:rPr>
      </w:pPr>
    </w:p>
    <w:p w14:paraId="3B2ED6E3" w14:textId="77777777" w:rsidR="007A1E95" w:rsidRPr="00682B45" w:rsidRDefault="007A1E95" w:rsidP="007A1E95">
      <w:pPr>
        <w:rPr>
          <w:rFonts w:eastAsiaTheme="majorEastAsia" w:cstheme="minorHAnsi"/>
        </w:rPr>
      </w:pPr>
    </w:p>
    <w:p w14:paraId="2347CB7F" w14:textId="77777777" w:rsidR="007A1E95" w:rsidRPr="00682B45" w:rsidRDefault="007A1E95" w:rsidP="007A1E95">
      <w:pPr>
        <w:rPr>
          <w:rFonts w:eastAsiaTheme="majorEastAsia" w:cstheme="minorHAnsi"/>
        </w:rPr>
      </w:pPr>
    </w:p>
    <w:p w14:paraId="576DCAE4" w14:textId="77777777" w:rsidR="007A1E95" w:rsidRPr="00682B45" w:rsidRDefault="007A1E95" w:rsidP="007A1E95">
      <w:pPr>
        <w:rPr>
          <w:rFonts w:eastAsiaTheme="majorEastAsia" w:cstheme="minorHAnsi"/>
        </w:rPr>
      </w:pPr>
    </w:p>
    <w:p w14:paraId="3329A548" w14:textId="2A0D7C40" w:rsidR="0078316D" w:rsidRPr="00682B45" w:rsidRDefault="007A1E95" w:rsidP="007A1E95">
      <w:pPr>
        <w:tabs>
          <w:tab w:val="left" w:pos="2411"/>
        </w:tabs>
        <w:rPr>
          <w:rFonts w:eastAsiaTheme="majorEastAsia" w:cstheme="minorHAnsi"/>
        </w:rPr>
      </w:pPr>
      <w:r w:rsidRPr="00682B45">
        <w:rPr>
          <w:rFonts w:eastAsiaTheme="majorEastAsia" w:cstheme="minorHAnsi"/>
        </w:rPr>
        <w:tab/>
      </w:r>
    </w:p>
    <w:sectPr w:rsidR="0078316D" w:rsidRPr="00682B45" w:rsidSect="00631D0C">
      <w:footerReference w:type="default" r:id="rId3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31A9" w14:textId="77777777" w:rsidR="00AE2E08" w:rsidRDefault="00AE2E08" w:rsidP="00911476">
      <w:pPr>
        <w:spacing w:after="0" w:line="240" w:lineRule="auto"/>
      </w:pPr>
      <w:r>
        <w:separator/>
      </w:r>
    </w:p>
  </w:endnote>
  <w:endnote w:type="continuationSeparator" w:id="0">
    <w:p w14:paraId="0014EAFD" w14:textId="77777777" w:rsidR="00AE2E08" w:rsidRDefault="00AE2E08"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BA02" w14:textId="734F1304" w:rsidR="003378CD" w:rsidRPr="00F36CF0" w:rsidRDefault="00F36CF0" w:rsidP="00F36CF0">
    <w:pPr>
      <w:pStyle w:val="Footer"/>
    </w:pPr>
    <w:r w:rsidRPr="00682B45">
      <w:rPr>
        <w:rFonts w:cstheme="minorHAnsi"/>
        <w:b/>
        <w:color w:val="000000" w:themeColor="text1"/>
      </w:rPr>
      <w:t xml:space="preserve">Networking &amp; </w:t>
    </w:r>
    <w:r w:rsidRPr="00682B45">
      <w:rPr>
        <w:rFonts w:cstheme="minorHAnsi"/>
        <w:b/>
      </w:rPr>
      <w:t>Cloud Computing - AWS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BD8F" w14:textId="77777777" w:rsidR="003378CD" w:rsidRPr="00F36CF0" w:rsidRDefault="003378CD" w:rsidP="00F3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D6585" w14:textId="77777777" w:rsidR="00AE2E08" w:rsidRDefault="00AE2E08" w:rsidP="00911476">
      <w:pPr>
        <w:spacing w:after="0" w:line="240" w:lineRule="auto"/>
      </w:pPr>
      <w:r>
        <w:separator/>
      </w:r>
    </w:p>
  </w:footnote>
  <w:footnote w:type="continuationSeparator" w:id="0">
    <w:p w14:paraId="70007455" w14:textId="77777777" w:rsidR="00AE2E08" w:rsidRDefault="00AE2E08" w:rsidP="0091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D06C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B3984"/>
    <w:multiLevelType w:val="hybridMultilevel"/>
    <w:tmpl w:val="4B626612"/>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91CAE"/>
    <w:multiLevelType w:val="hybridMultilevel"/>
    <w:tmpl w:val="D25821F2"/>
    <w:lvl w:ilvl="0" w:tplc="BE207D22">
      <w:start w:val="1"/>
      <w:numFmt w:val="decimal"/>
      <w:lvlText w:val="%1."/>
      <w:lvlJc w:val="left"/>
      <w:pPr>
        <w:ind w:left="980" w:hanging="361"/>
      </w:pPr>
      <w:rPr>
        <w:rFonts w:ascii="Arial" w:eastAsia="Arial" w:hAnsi="Arial" w:cs="Arial" w:hint="default"/>
        <w:b/>
        <w:bCs/>
        <w:w w:val="99"/>
        <w:sz w:val="24"/>
        <w:szCs w:val="24"/>
        <w:lang w:val="en-US" w:eastAsia="en-US" w:bidi="ar-SA"/>
      </w:rPr>
    </w:lvl>
    <w:lvl w:ilvl="1" w:tplc="EE18B7F8">
      <w:numFmt w:val="bullet"/>
      <w:lvlText w:val="•"/>
      <w:lvlJc w:val="left"/>
      <w:pPr>
        <w:ind w:left="1968" w:hanging="361"/>
      </w:pPr>
      <w:rPr>
        <w:rFonts w:hint="default"/>
        <w:lang w:val="en-US" w:eastAsia="en-US" w:bidi="ar-SA"/>
      </w:rPr>
    </w:lvl>
    <w:lvl w:ilvl="2" w:tplc="211A4FD8">
      <w:numFmt w:val="bullet"/>
      <w:lvlText w:val="•"/>
      <w:lvlJc w:val="left"/>
      <w:pPr>
        <w:ind w:left="2957" w:hanging="361"/>
      </w:pPr>
      <w:rPr>
        <w:rFonts w:hint="default"/>
        <w:lang w:val="en-US" w:eastAsia="en-US" w:bidi="ar-SA"/>
      </w:rPr>
    </w:lvl>
    <w:lvl w:ilvl="3" w:tplc="A0C632D8">
      <w:numFmt w:val="bullet"/>
      <w:lvlText w:val="•"/>
      <w:lvlJc w:val="left"/>
      <w:pPr>
        <w:ind w:left="3945" w:hanging="361"/>
      </w:pPr>
      <w:rPr>
        <w:rFonts w:hint="default"/>
        <w:lang w:val="en-US" w:eastAsia="en-US" w:bidi="ar-SA"/>
      </w:rPr>
    </w:lvl>
    <w:lvl w:ilvl="4" w:tplc="FFCA91B4">
      <w:numFmt w:val="bullet"/>
      <w:lvlText w:val="•"/>
      <w:lvlJc w:val="left"/>
      <w:pPr>
        <w:ind w:left="4934" w:hanging="361"/>
      </w:pPr>
      <w:rPr>
        <w:rFonts w:hint="default"/>
        <w:lang w:val="en-US" w:eastAsia="en-US" w:bidi="ar-SA"/>
      </w:rPr>
    </w:lvl>
    <w:lvl w:ilvl="5" w:tplc="22764D32">
      <w:numFmt w:val="bullet"/>
      <w:lvlText w:val="•"/>
      <w:lvlJc w:val="left"/>
      <w:pPr>
        <w:ind w:left="5923" w:hanging="361"/>
      </w:pPr>
      <w:rPr>
        <w:rFonts w:hint="default"/>
        <w:lang w:val="en-US" w:eastAsia="en-US" w:bidi="ar-SA"/>
      </w:rPr>
    </w:lvl>
    <w:lvl w:ilvl="6" w:tplc="0F5CBEC0">
      <w:numFmt w:val="bullet"/>
      <w:lvlText w:val="•"/>
      <w:lvlJc w:val="left"/>
      <w:pPr>
        <w:ind w:left="6911" w:hanging="361"/>
      </w:pPr>
      <w:rPr>
        <w:rFonts w:hint="default"/>
        <w:lang w:val="en-US" w:eastAsia="en-US" w:bidi="ar-SA"/>
      </w:rPr>
    </w:lvl>
    <w:lvl w:ilvl="7" w:tplc="52782CA4">
      <w:numFmt w:val="bullet"/>
      <w:lvlText w:val="•"/>
      <w:lvlJc w:val="left"/>
      <w:pPr>
        <w:ind w:left="7900" w:hanging="361"/>
      </w:pPr>
      <w:rPr>
        <w:rFonts w:hint="default"/>
        <w:lang w:val="en-US" w:eastAsia="en-US" w:bidi="ar-SA"/>
      </w:rPr>
    </w:lvl>
    <w:lvl w:ilvl="8" w:tplc="E96ECFBA">
      <w:numFmt w:val="bullet"/>
      <w:lvlText w:val="•"/>
      <w:lvlJc w:val="left"/>
      <w:pPr>
        <w:ind w:left="8889" w:hanging="361"/>
      </w:pPr>
      <w:rPr>
        <w:rFonts w:hint="default"/>
        <w:lang w:val="en-US" w:eastAsia="en-US" w:bidi="ar-SA"/>
      </w:rPr>
    </w:lvl>
  </w:abstractNum>
  <w:abstractNum w:abstractNumId="4">
    <w:nsid w:val="1D5D3DE1"/>
    <w:multiLevelType w:val="hybridMultilevel"/>
    <w:tmpl w:val="43929F4A"/>
    <w:lvl w:ilvl="0" w:tplc="831C5860">
      <w:numFmt w:val="bullet"/>
      <w:lvlText w:val=""/>
      <w:lvlJc w:val="left"/>
      <w:pPr>
        <w:ind w:left="828" w:hanging="360"/>
      </w:pPr>
      <w:rPr>
        <w:rFonts w:ascii="Symbol" w:eastAsia="Symbol" w:hAnsi="Symbol" w:cs="Symbol" w:hint="default"/>
        <w:w w:val="100"/>
        <w:sz w:val="24"/>
        <w:szCs w:val="24"/>
        <w:lang w:val="en-US" w:eastAsia="en-US" w:bidi="ar-SA"/>
      </w:rPr>
    </w:lvl>
    <w:lvl w:ilvl="1" w:tplc="D1869C36">
      <w:numFmt w:val="bullet"/>
      <w:lvlText w:val="•"/>
      <w:lvlJc w:val="left"/>
      <w:pPr>
        <w:ind w:left="1661" w:hanging="360"/>
      </w:pPr>
      <w:rPr>
        <w:rFonts w:hint="default"/>
        <w:lang w:val="en-US" w:eastAsia="en-US" w:bidi="ar-SA"/>
      </w:rPr>
    </w:lvl>
    <w:lvl w:ilvl="2" w:tplc="6770D156">
      <w:numFmt w:val="bullet"/>
      <w:lvlText w:val="•"/>
      <w:lvlJc w:val="left"/>
      <w:pPr>
        <w:ind w:left="2502" w:hanging="360"/>
      </w:pPr>
      <w:rPr>
        <w:rFonts w:hint="default"/>
        <w:lang w:val="en-US" w:eastAsia="en-US" w:bidi="ar-SA"/>
      </w:rPr>
    </w:lvl>
    <w:lvl w:ilvl="3" w:tplc="72267606">
      <w:numFmt w:val="bullet"/>
      <w:lvlText w:val="•"/>
      <w:lvlJc w:val="left"/>
      <w:pPr>
        <w:ind w:left="3344" w:hanging="360"/>
      </w:pPr>
      <w:rPr>
        <w:rFonts w:hint="default"/>
        <w:lang w:val="en-US" w:eastAsia="en-US" w:bidi="ar-SA"/>
      </w:rPr>
    </w:lvl>
    <w:lvl w:ilvl="4" w:tplc="23C82170">
      <w:numFmt w:val="bullet"/>
      <w:lvlText w:val="•"/>
      <w:lvlJc w:val="left"/>
      <w:pPr>
        <w:ind w:left="4185" w:hanging="360"/>
      </w:pPr>
      <w:rPr>
        <w:rFonts w:hint="default"/>
        <w:lang w:val="en-US" w:eastAsia="en-US" w:bidi="ar-SA"/>
      </w:rPr>
    </w:lvl>
    <w:lvl w:ilvl="5" w:tplc="11844780">
      <w:numFmt w:val="bullet"/>
      <w:lvlText w:val="•"/>
      <w:lvlJc w:val="left"/>
      <w:pPr>
        <w:ind w:left="5027" w:hanging="360"/>
      </w:pPr>
      <w:rPr>
        <w:rFonts w:hint="default"/>
        <w:lang w:val="en-US" w:eastAsia="en-US" w:bidi="ar-SA"/>
      </w:rPr>
    </w:lvl>
    <w:lvl w:ilvl="6" w:tplc="8DF44DB6">
      <w:numFmt w:val="bullet"/>
      <w:lvlText w:val="•"/>
      <w:lvlJc w:val="left"/>
      <w:pPr>
        <w:ind w:left="5868" w:hanging="360"/>
      </w:pPr>
      <w:rPr>
        <w:rFonts w:hint="default"/>
        <w:lang w:val="en-US" w:eastAsia="en-US" w:bidi="ar-SA"/>
      </w:rPr>
    </w:lvl>
    <w:lvl w:ilvl="7" w:tplc="C2F6DE74">
      <w:numFmt w:val="bullet"/>
      <w:lvlText w:val="•"/>
      <w:lvlJc w:val="left"/>
      <w:pPr>
        <w:ind w:left="6709" w:hanging="360"/>
      </w:pPr>
      <w:rPr>
        <w:rFonts w:hint="default"/>
        <w:lang w:val="en-US" w:eastAsia="en-US" w:bidi="ar-SA"/>
      </w:rPr>
    </w:lvl>
    <w:lvl w:ilvl="8" w:tplc="975AF2BC">
      <w:numFmt w:val="bullet"/>
      <w:lvlText w:val="•"/>
      <w:lvlJc w:val="left"/>
      <w:pPr>
        <w:ind w:left="7551" w:hanging="360"/>
      </w:pPr>
      <w:rPr>
        <w:rFonts w:hint="default"/>
        <w:lang w:val="en-US" w:eastAsia="en-US" w:bidi="ar-SA"/>
      </w:rPr>
    </w:lvl>
  </w:abstractNum>
  <w:abstractNum w:abstractNumId="5">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3C05"/>
    <w:multiLevelType w:val="hybridMultilevel"/>
    <w:tmpl w:val="991AE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1A6C42"/>
    <w:multiLevelType w:val="hybridMultilevel"/>
    <w:tmpl w:val="5420AA42"/>
    <w:lvl w:ilvl="0" w:tplc="9F9A53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934930"/>
    <w:multiLevelType w:val="hybridMultilevel"/>
    <w:tmpl w:val="FD38D082"/>
    <w:lvl w:ilvl="0" w:tplc="AD4A79C0">
      <w:start w:val="1"/>
      <w:numFmt w:val="decimal"/>
      <w:lvlText w:val="%1."/>
      <w:lvlJc w:val="left"/>
      <w:pPr>
        <w:ind w:left="107" w:hanging="269"/>
      </w:pPr>
      <w:rPr>
        <w:rFonts w:ascii="Arial" w:eastAsia="Arial" w:hAnsi="Arial" w:cs="Arial" w:hint="default"/>
        <w:w w:val="99"/>
        <w:sz w:val="24"/>
        <w:szCs w:val="24"/>
        <w:lang w:val="en-US" w:eastAsia="en-US" w:bidi="ar-SA"/>
      </w:rPr>
    </w:lvl>
    <w:lvl w:ilvl="1" w:tplc="4CD880DC">
      <w:numFmt w:val="bullet"/>
      <w:lvlText w:val="•"/>
      <w:lvlJc w:val="left"/>
      <w:pPr>
        <w:ind w:left="709" w:hanging="269"/>
      </w:pPr>
      <w:rPr>
        <w:rFonts w:hint="default"/>
        <w:lang w:val="en-US" w:eastAsia="en-US" w:bidi="ar-SA"/>
      </w:rPr>
    </w:lvl>
    <w:lvl w:ilvl="2" w:tplc="F7CE31B0">
      <w:numFmt w:val="bullet"/>
      <w:lvlText w:val="•"/>
      <w:lvlJc w:val="left"/>
      <w:pPr>
        <w:ind w:left="1319" w:hanging="269"/>
      </w:pPr>
      <w:rPr>
        <w:rFonts w:hint="default"/>
        <w:lang w:val="en-US" w:eastAsia="en-US" w:bidi="ar-SA"/>
      </w:rPr>
    </w:lvl>
    <w:lvl w:ilvl="3" w:tplc="9226408E">
      <w:numFmt w:val="bullet"/>
      <w:lvlText w:val="•"/>
      <w:lvlJc w:val="left"/>
      <w:pPr>
        <w:ind w:left="1929" w:hanging="269"/>
      </w:pPr>
      <w:rPr>
        <w:rFonts w:hint="default"/>
        <w:lang w:val="en-US" w:eastAsia="en-US" w:bidi="ar-SA"/>
      </w:rPr>
    </w:lvl>
    <w:lvl w:ilvl="4" w:tplc="1172B2B8">
      <w:numFmt w:val="bullet"/>
      <w:lvlText w:val="•"/>
      <w:lvlJc w:val="left"/>
      <w:pPr>
        <w:ind w:left="2539" w:hanging="269"/>
      </w:pPr>
      <w:rPr>
        <w:rFonts w:hint="default"/>
        <w:lang w:val="en-US" w:eastAsia="en-US" w:bidi="ar-SA"/>
      </w:rPr>
    </w:lvl>
    <w:lvl w:ilvl="5" w:tplc="F21CC26E">
      <w:numFmt w:val="bullet"/>
      <w:lvlText w:val="•"/>
      <w:lvlJc w:val="left"/>
      <w:pPr>
        <w:ind w:left="3149" w:hanging="269"/>
      </w:pPr>
      <w:rPr>
        <w:rFonts w:hint="default"/>
        <w:lang w:val="en-US" w:eastAsia="en-US" w:bidi="ar-SA"/>
      </w:rPr>
    </w:lvl>
    <w:lvl w:ilvl="6" w:tplc="A40CC85C">
      <w:numFmt w:val="bullet"/>
      <w:lvlText w:val="•"/>
      <w:lvlJc w:val="left"/>
      <w:pPr>
        <w:ind w:left="3758" w:hanging="269"/>
      </w:pPr>
      <w:rPr>
        <w:rFonts w:hint="default"/>
        <w:lang w:val="en-US" w:eastAsia="en-US" w:bidi="ar-SA"/>
      </w:rPr>
    </w:lvl>
    <w:lvl w:ilvl="7" w:tplc="266EA2A6">
      <w:numFmt w:val="bullet"/>
      <w:lvlText w:val="•"/>
      <w:lvlJc w:val="left"/>
      <w:pPr>
        <w:ind w:left="4368" w:hanging="269"/>
      </w:pPr>
      <w:rPr>
        <w:rFonts w:hint="default"/>
        <w:lang w:val="en-US" w:eastAsia="en-US" w:bidi="ar-SA"/>
      </w:rPr>
    </w:lvl>
    <w:lvl w:ilvl="8" w:tplc="64C453DC">
      <w:numFmt w:val="bullet"/>
      <w:lvlText w:val="•"/>
      <w:lvlJc w:val="left"/>
      <w:pPr>
        <w:ind w:left="4978" w:hanging="269"/>
      </w:pPr>
      <w:rPr>
        <w:rFonts w:hint="default"/>
        <w:lang w:val="en-US" w:eastAsia="en-US" w:bidi="ar-SA"/>
      </w:rPr>
    </w:lvl>
  </w:abstractNum>
  <w:abstractNum w:abstractNumId="9">
    <w:nsid w:val="4EC51135"/>
    <w:multiLevelType w:val="hybridMultilevel"/>
    <w:tmpl w:val="29F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00974"/>
    <w:multiLevelType w:val="hybridMultilevel"/>
    <w:tmpl w:val="20AA5BDA"/>
    <w:lvl w:ilvl="0" w:tplc="04090001">
      <w:start w:val="1"/>
      <w:numFmt w:val="bullet"/>
      <w:lvlText w:val=""/>
      <w:lvlJc w:val="left"/>
      <w:pPr>
        <w:ind w:left="1530" w:hanging="360"/>
      </w:pPr>
      <w:rPr>
        <w:rFonts w:ascii="Symbol" w:hAnsi="Symbol" w:hint="default"/>
      </w:rPr>
    </w:lvl>
    <w:lvl w:ilvl="1" w:tplc="46B60838">
      <w:numFmt w:val="bullet"/>
      <w:lvlText w:val="•"/>
      <w:lvlJc w:val="left"/>
      <w:pPr>
        <w:ind w:left="2610" w:hanging="720"/>
      </w:pPr>
      <w:rPr>
        <w:rFonts w:ascii="Cambria" w:eastAsia="Calibri" w:hAnsi="Cambria" w:cstheme="majorHAnsi"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1"/>
  </w:num>
  <w:num w:numId="6">
    <w:abstractNumId w:val="2"/>
  </w:num>
  <w:num w:numId="7">
    <w:abstractNumId w:val="0"/>
  </w:num>
  <w:num w:numId="8">
    <w:abstractNumId w:val="10"/>
  </w:num>
  <w:num w:numId="9">
    <w:abstractNumId w:val="3"/>
  </w:num>
  <w:num w:numId="10">
    <w:abstractNumId w:val="8"/>
  </w:num>
  <w:num w:numId="11">
    <w:abstractNumId w:val="4"/>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109F3"/>
    <w:rsid w:val="000133E2"/>
    <w:rsid w:val="00015462"/>
    <w:rsid w:val="000200CE"/>
    <w:rsid w:val="000221E8"/>
    <w:rsid w:val="000266DE"/>
    <w:rsid w:val="00027CA0"/>
    <w:rsid w:val="000303F8"/>
    <w:rsid w:val="0003079E"/>
    <w:rsid w:val="00031F2A"/>
    <w:rsid w:val="00034B2B"/>
    <w:rsid w:val="000372F8"/>
    <w:rsid w:val="00043B60"/>
    <w:rsid w:val="000515AB"/>
    <w:rsid w:val="00052E53"/>
    <w:rsid w:val="00055E9B"/>
    <w:rsid w:val="000561BF"/>
    <w:rsid w:val="000627CE"/>
    <w:rsid w:val="00070C47"/>
    <w:rsid w:val="00072F26"/>
    <w:rsid w:val="000746B5"/>
    <w:rsid w:val="00075FD2"/>
    <w:rsid w:val="00076528"/>
    <w:rsid w:val="000830B6"/>
    <w:rsid w:val="000840C8"/>
    <w:rsid w:val="000852B7"/>
    <w:rsid w:val="00092E9A"/>
    <w:rsid w:val="0009309D"/>
    <w:rsid w:val="00096DE2"/>
    <w:rsid w:val="000A2976"/>
    <w:rsid w:val="000A51E0"/>
    <w:rsid w:val="000A6531"/>
    <w:rsid w:val="000B48F9"/>
    <w:rsid w:val="000C276B"/>
    <w:rsid w:val="000C33B1"/>
    <w:rsid w:val="000C3823"/>
    <w:rsid w:val="000C3B4F"/>
    <w:rsid w:val="000C4337"/>
    <w:rsid w:val="000C451A"/>
    <w:rsid w:val="000C6F17"/>
    <w:rsid w:val="000D1F54"/>
    <w:rsid w:val="000E072D"/>
    <w:rsid w:val="000E123D"/>
    <w:rsid w:val="000E22A3"/>
    <w:rsid w:val="000E2DC9"/>
    <w:rsid w:val="000E2E14"/>
    <w:rsid w:val="000E3D59"/>
    <w:rsid w:val="000E57AA"/>
    <w:rsid w:val="000F3F38"/>
    <w:rsid w:val="000F3F3E"/>
    <w:rsid w:val="000F50B5"/>
    <w:rsid w:val="000F6825"/>
    <w:rsid w:val="000F6E8D"/>
    <w:rsid w:val="001030DD"/>
    <w:rsid w:val="001034A7"/>
    <w:rsid w:val="00111FEE"/>
    <w:rsid w:val="001126B5"/>
    <w:rsid w:val="00112AFC"/>
    <w:rsid w:val="00112C56"/>
    <w:rsid w:val="00113786"/>
    <w:rsid w:val="00122C6D"/>
    <w:rsid w:val="00122F6E"/>
    <w:rsid w:val="001238B9"/>
    <w:rsid w:val="00124AE6"/>
    <w:rsid w:val="00125088"/>
    <w:rsid w:val="0013087B"/>
    <w:rsid w:val="00136F6D"/>
    <w:rsid w:val="00140461"/>
    <w:rsid w:val="00146862"/>
    <w:rsid w:val="00150830"/>
    <w:rsid w:val="00155DDD"/>
    <w:rsid w:val="00157AD6"/>
    <w:rsid w:val="001630F4"/>
    <w:rsid w:val="0016474B"/>
    <w:rsid w:val="001661E5"/>
    <w:rsid w:val="00166DAC"/>
    <w:rsid w:val="0017160B"/>
    <w:rsid w:val="001725B6"/>
    <w:rsid w:val="00175CB7"/>
    <w:rsid w:val="001817B0"/>
    <w:rsid w:val="00182EDD"/>
    <w:rsid w:val="0018525B"/>
    <w:rsid w:val="00191153"/>
    <w:rsid w:val="00191B69"/>
    <w:rsid w:val="00194A63"/>
    <w:rsid w:val="00195E46"/>
    <w:rsid w:val="001A5D76"/>
    <w:rsid w:val="001A6AB2"/>
    <w:rsid w:val="001A7E42"/>
    <w:rsid w:val="001B04FC"/>
    <w:rsid w:val="001B2B92"/>
    <w:rsid w:val="001B5BAB"/>
    <w:rsid w:val="001C1E6A"/>
    <w:rsid w:val="001C7210"/>
    <w:rsid w:val="001D2083"/>
    <w:rsid w:val="001D7719"/>
    <w:rsid w:val="001E1D66"/>
    <w:rsid w:val="001E2CF0"/>
    <w:rsid w:val="001E7828"/>
    <w:rsid w:val="001E7E64"/>
    <w:rsid w:val="001F00B3"/>
    <w:rsid w:val="001F4546"/>
    <w:rsid w:val="001F67A2"/>
    <w:rsid w:val="002034CE"/>
    <w:rsid w:val="00207148"/>
    <w:rsid w:val="00210FB5"/>
    <w:rsid w:val="00211DE7"/>
    <w:rsid w:val="00214006"/>
    <w:rsid w:val="00217F23"/>
    <w:rsid w:val="00220E83"/>
    <w:rsid w:val="00220FAD"/>
    <w:rsid w:val="00221E1A"/>
    <w:rsid w:val="00222177"/>
    <w:rsid w:val="00222D57"/>
    <w:rsid w:val="00223A10"/>
    <w:rsid w:val="002258A5"/>
    <w:rsid w:val="0022674A"/>
    <w:rsid w:val="002274DC"/>
    <w:rsid w:val="002343CF"/>
    <w:rsid w:val="00234A1D"/>
    <w:rsid w:val="00236CAD"/>
    <w:rsid w:val="00237572"/>
    <w:rsid w:val="00241EF2"/>
    <w:rsid w:val="00243F46"/>
    <w:rsid w:val="002443C8"/>
    <w:rsid w:val="0024750A"/>
    <w:rsid w:val="002520D0"/>
    <w:rsid w:val="00254DA5"/>
    <w:rsid w:val="002569D9"/>
    <w:rsid w:val="00260756"/>
    <w:rsid w:val="00261711"/>
    <w:rsid w:val="00264BBD"/>
    <w:rsid w:val="00264FAC"/>
    <w:rsid w:val="00270B20"/>
    <w:rsid w:val="0027566F"/>
    <w:rsid w:val="0028219D"/>
    <w:rsid w:val="0028262A"/>
    <w:rsid w:val="00283082"/>
    <w:rsid w:val="00284E7C"/>
    <w:rsid w:val="00293620"/>
    <w:rsid w:val="00293B66"/>
    <w:rsid w:val="002A3A3C"/>
    <w:rsid w:val="002A6A12"/>
    <w:rsid w:val="002A7435"/>
    <w:rsid w:val="002B062F"/>
    <w:rsid w:val="002B09B5"/>
    <w:rsid w:val="002B6328"/>
    <w:rsid w:val="002C0360"/>
    <w:rsid w:val="002C1638"/>
    <w:rsid w:val="002C26E4"/>
    <w:rsid w:val="002C7145"/>
    <w:rsid w:val="002C7BEC"/>
    <w:rsid w:val="002D010C"/>
    <w:rsid w:val="002D429B"/>
    <w:rsid w:val="002F03DD"/>
    <w:rsid w:val="002F146A"/>
    <w:rsid w:val="002F4C62"/>
    <w:rsid w:val="002F6906"/>
    <w:rsid w:val="002F73B7"/>
    <w:rsid w:val="00303120"/>
    <w:rsid w:val="00305BE6"/>
    <w:rsid w:val="0031388C"/>
    <w:rsid w:val="00315498"/>
    <w:rsid w:val="0031756B"/>
    <w:rsid w:val="00317CFC"/>
    <w:rsid w:val="00320142"/>
    <w:rsid w:val="0032159F"/>
    <w:rsid w:val="00322AE7"/>
    <w:rsid w:val="00323CB5"/>
    <w:rsid w:val="0032438C"/>
    <w:rsid w:val="00325218"/>
    <w:rsid w:val="0033051B"/>
    <w:rsid w:val="00330A3A"/>
    <w:rsid w:val="00332A92"/>
    <w:rsid w:val="003333EE"/>
    <w:rsid w:val="00334E43"/>
    <w:rsid w:val="00336704"/>
    <w:rsid w:val="003367D6"/>
    <w:rsid w:val="00336944"/>
    <w:rsid w:val="003378CD"/>
    <w:rsid w:val="00341B77"/>
    <w:rsid w:val="00341EBC"/>
    <w:rsid w:val="003463AB"/>
    <w:rsid w:val="003477B3"/>
    <w:rsid w:val="003477CD"/>
    <w:rsid w:val="003513C8"/>
    <w:rsid w:val="0035316E"/>
    <w:rsid w:val="0036224F"/>
    <w:rsid w:val="00364691"/>
    <w:rsid w:val="003667C0"/>
    <w:rsid w:val="00371474"/>
    <w:rsid w:val="003720F5"/>
    <w:rsid w:val="00375D81"/>
    <w:rsid w:val="00376964"/>
    <w:rsid w:val="00377123"/>
    <w:rsid w:val="00380086"/>
    <w:rsid w:val="003826E1"/>
    <w:rsid w:val="00384D46"/>
    <w:rsid w:val="0038737C"/>
    <w:rsid w:val="003A1092"/>
    <w:rsid w:val="003A13BD"/>
    <w:rsid w:val="003A1D16"/>
    <w:rsid w:val="003A786B"/>
    <w:rsid w:val="003B1E48"/>
    <w:rsid w:val="003B2C3D"/>
    <w:rsid w:val="003B3DFA"/>
    <w:rsid w:val="003B5C90"/>
    <w:rsid w:val="003B6125"/>
    <w:rsid w:val="003C2202"/>
    <w:rsid w:val="003C2643"/>
    <w:rsid w:val="003C4203"/>
    <w:rsid w:val="003C6D69"/>
    <w:rsid w:val="003D04CE"/>
    <w:rsid w:val="003D269B"/>
    <w:rsid w:val="003D2E01"/>
    <w:rsid w:val="003D304D"/>
    <w:rsid w:val="003D4DD0"/>
    <w:rsid w:val="003D79E3"/>
    <w:rsid w:val="003E1347"/>
    <w:rsid w:val="003E1E8D"/>
    <w:rsid w:val="003E2AE3"/>
    <w:rsid w:val="003E2FFC"/>
    <w:rsid w:val="003E5FEC"/>
    <w:rsid w:val="003F029C"/>
    <w:rsid w:val="003F2EFB"/>
    <w:rsid w:val="003F44E1"/>
    <w:rsid w:val="003F48FF"/>
    <w:rsid w:val="003F6EC4"/>
    <w:rsid w:val="00400612"/>
    <w:rsid w:val="004049D9"/>
    <w:rsid w:val="0040760E"/>
    <w:rsid w:val="00410761"/>
    <w:rsid w:val="00427B21"/>
    <w:rsid w:val="00431C74"/>
    <w:rsid w:val="00432A43"/>
    <w:rsid w:val="00442269"/>
    <w:rsid w:val="00442550"/>
    <w:rsid w:val="004428B0"/>
    <w:rsid w:val="004444B4"/>
    <w:rsid w:val="004455EF"/>
    <w:rsid w:val="00451B0A"/>
    <w:rsid w:val="004532A4"/>
    <w:rsid w:val="004542F7"/>
    <w:rsid w:val="00454DC5"/>
    <w:rsid w:val="004556B2"/>
    <w:rsid w:val="00457029"/>
    <w:rsid w:val="00457E0F"/>
    <w:rsid w:val="00466CF5"/>
    <w:rsid w:val="00466F10"/>
    <w:rsid w:val="00467596"/>
    <w:rsid w:val="0048131A"/>
    <w:rsid w:val="00484F7A"/>
    <w:rsid w:val="00497B3B"/>
    <w:rsid w:val="004A2AD1"/>
    <w:rsid w:val="004A2C90"/>
    <w:rsid w:val="004A7011"/>
    <w:rsid w:val="004C534A"/>
    <w:rsid w:val="004C6D2A"/>
    <w:rsid w:val="004C6E50"/>
    <w:rsid w:val="004D02B1"/>
    <w:rsid w:val="004D1972"/>
    <w:rsid w:val="004D6A18"/>
    <w:rsid w:val="004D70E6"/>
    <w:rsid w:val="004D711E"/>
    <w:rsid w:val="004D716A"/>
    <w:rsid w:val="004D799C"/>
    <w:rsid w:val="004E2DF4"/>
    <w:rsid w:val="004E3D19"/>
    <w:rsid w:val="004F11EB"/>
    <w:rsid w:val="004F45B4"/>
    <w:rsid w:val="004F6243"/>
    <w:rsid w:val="005017A8"/>
    <w:rsid w:val="0050333E"/>
    <w:rsid w:val="00503C4E"/>
    <w:rsid w:val="00506325"/>
    <w:rsid w:val="00506BE9"/>
    <w:rsid w:val="005112FC"/>
    <w:rsid w:val="00515C6B"/>
    <w:rsid w:val="00520111"/>
    <w:rsid w:val="0052117A"/>
    <w:rsid w:val="00531049"/>
    <w:rsid w:val="00531295"/>
    <w:rsid w:val="0053590E"/>
    <w:rsid w:val="00537095"/>
    <w:rsid w:val="00537381"/>
    <w:rsid w:val="00540E08"/>
    <w:rsid w:val="00541193"/>
    <w:rsid w:val="005429FB"/>
    <w:rsid w:val="00544BF0"/>
    <w:rsid w:val="005470BD"/>
    <w:rsid w:val="00547277"/>
    <w:rsid w:val="00547E7E"/>
    <w:rsid w:val="005561A4"/>
    <w:rsid w:val="00561323"/>
    <w:rsid w:val="00564A29"/>
    <w:rsid w:val="005655DB"/>
    <w:rsid w:val="005715F7"/>
    <w:rsid w:val="00572D31"/>
    <w:rsid w:val="00574117"/>
    <w:rsid w:val="0057566E"/>
    <w:rsid w:val="00577B5C"/>
    <w:rsid w:val="00585FF9"/>
    <w:rsid w:val="005A4CF6"/>
    <w:rsid w:val="005B2A8A"/>
    <w:rsid w:val="005B2ACE"/>
    <w:rsid w:val="005B6B6E"/>
    <w:rsid w:val="005C100F"/>
    <w:rsid w:val="005C2841"/>
    <w:rsid w:val="005C2C21"/>
    <w:rsid w:val="005C3B63"/>
    <w:rsid w:val="005D4E56"/>
    <w:rsid w:val="005D5CA3"/>
    <w:rsid w:val="005E06B4"/>
    <w:rsid w:val="005E7F2D"/>
    <w:rsid w:val="005E7FE8"/>
    <w:rsid w:val="005F063A"/>
    <w:rsid w:val="005F0E2C"/>
    <w:rsid w:val="005F1527"/>
    <w:rsid w:val="005F15FF"/>
    <w:rsid w:val="005F59B4"/>
    <w:rsid w:val="00602176"/>
    <w:rsid w:val="00602F6C"/>
    <w:rsid w:val="0060356A"/>
    <w:rsid w:val="006075DF"/>
    <w:rsid w:val="00612430"/>
    <w:rsid w:val="006140B1"/>
    <w:rsid w:val="00617349"/>
    <w:rsid w:val="00617433"/>
    <w:rsid w:val="006174CD"/>
    <w:rsid w:val="00621315"/>
    <w:rsid w:val="006232E2"/>
    <w:rsid w:val="006259D4"/>
    <w:rsid w:val="00626F78"/>
    <w:rsid w:val="00627409"/>
    <w:rsid w:val="00630DE1"/>
    <w:rsid w:val="00630F43"/>
    <w:rsid w:val="00631D0C"/>
    <w:rsid w:val="00634CB1"/>
    <w:rsid w:val="006355F7"/>
    <w:rsid w:val="00641CCC"/>
    <w:rsid w:val="00643DB3"/>
    <w:rsid w:val="00644410"/>
    <w:rsid w:val="00651608"/>
    <w:rsid w:val="0065209C"/>
    <w:rsid w:val="0065474D"/>
    <w:rsid w:val="006557BA"/>
    <w:rsid w:val="006564E1"/>
    <w:rsid w:val="0066124F"/>
    <w:rsid w:val="0066246A"/>
    <w:rsid w:val="0068005B"/>
    <w:rsid w:val="006826B2"/>
    <w:rsid w:val="00682B45"/>
    <w:rsid w:val="00692BE3"/>
    <w:rsid w:val="00692E32"/>
    <w:rsid w:val="00693BA3"/>
    <w:rsid w:val="00693E02"/>
    <w:rsid w:val="00696F68"/>
    <w:rsid w:val="006A01D8"/>
    <w:rsid w:val="006A4B5D"/>
    <w:rsid w:val="006A6839"/>
    <w:rsid w:val="006B0E21"/>
    <w:rsid w:val="006B1CA7"/>
    <w:rsid w:val="006B5C5C"/>
    <w:rsid w:val="006C16FE"/>
    <w:rsid w:val="006C23AD"/>
    <w:rsid w:val="006C76E9"/>
    <w:rsid w:val="006D2EBD"/>
    <w:rsid w:val="006D3720"/>
    <w:rsid w:val="006D5E87"/>
    <w:rsid w:val="006D7BF6"/>
    <w:rsid w:val="006E1764"/>
    <w:rsid w:val="006E26A5"/>
    <w:rsid w:val="006E3984"/>
    <w:rsid w:val="006F15ED"/>
    <w:rsid w:val="006F4435"/>
    <w:rsid w:val="006F4707"/>
    <w:rsid w:val="006F55EB"/>
    <w:rsid w:val="007015D7"/>
    <w:rsid w:val="00702E45"/>
    <w:rsid w:val="00702F2E"/>
    <w:rsid w:val="00707A52"/>
    <w:rsid w:val="0071188D"/>
    <w:rsid w:val="00715A22"/>
    <w:rsid w:val="00726104"/>
    <w:rsid w:val="007266BC"/>
    <w:rsid w:val="0073059F"/>
    <w:rsid w:val="00733310"/>
    <w:rsid w:val="00737133"/>
    <w:rsid w:val="007378B0"/>
    <w:rsid w:val="00741004"/>
    <w:rsid w:val="007564E5"/>
    <w:rsid w:val="0075734A"/>
    <w:rsid w:val="00762CAD"/>
    <w:rsid w:val="007660A5"/>
    <w:rsid w:val="00766CDC"/>
    <w:rsid w:val="00774A96"/>
    <w:rsid w:val="007754A5"/>
    <w:rsid w:val="0077625E"/>
    <w:rsid w:val="007805BD"/>
    <w:rsid w:val="007814AF"/>
    <w:rsid w:val="0078316D"/>
    <w:rsid w:val="00784B1A"/>
    <w:rsid w:val="00785BEC"/>
    <w:rsid w:val="00790553"/>
    <w:rsid w:val="00793C72"/>
    <w:rsid w:val="007940BD"/>
    <w:rsid w:val="007946A3"/>
    <w:rsid w:val="00796220"/>
    <w:rsid w:val="007A1A73"/>
    <w:rsid w:val="007A1C3D"/>
    <w:rsid w:val="007A1E95"/>
    <w:rsid w:val="007A286B"/>
    <w:rsid w:val="007A3929"/>
    <w:rsid w:val="007A3E8C"/>
    <w:rsid w:val="007A5B59"/>
    <w:rsid w:val="007A64B6"/>
    <w:rsid w:val="007A7D96"/>
    <w:rsid w:val="007B069A"/>
    <w:rsid w:val="007B56C0"/>
    <w:rsid w:val="007B6188"/>
    <w:rsid w:val="007B711F"/>
    <w:rsid w:val="007B7A6E"/>
    <w:rsid w:val="007C0724"/>
    <w:rsid w:val="007C38A0"/>
    <w:rsid w:val="007C581C"/>
    <w:rsid w:val="007C71EA"/>
    <w:rsid w:val="007D06B0"/>
    <w:rsid w:val="007D16B5"/>
    <w:rsid w:val="007D1C5E"/>
    <w:rsid w:val="007D1EC2"/>
    <w:rsid w:val="007D3A2C"/>
    <w:rsid w:val="007D689D"/>
    <w:rsid w:val="007E1914"/>
    <w:rsid w:val="007F2773"/>
    <w:rsid w:val="007F30CA"/>
    <w:rsid w:val="007F51CC"/>
    <w:rsid w:val="007F573C"/>
    <w:rsid w:val="007F6850"/>
    <w:rsid w:val="007F7891"/>
    <w:rsid w:val="008016D7"/>
    <w:rsid w:val="008062E5"/>
    <w:rsid w:val="00811F08"/>
    <w:rsid w:val="008131DD"/>
    <w:rsid w:val="00821031"/>
    <w:rsid w:val="00825A7C"/>
    <w:rsid w:val="00827910"/>
    <w:rsid w:val="00831192"/>
    <w:rsid w:val="0083294A"/>
    <w:rsid w:val="008347DE"/>
    <w:rsid w:val="00835757"/>
    <w:rsid w:val="00835970"/>
    <w:rsid w:val="00836276"/>
    <w:rsid w:val="00836738"/>
    <w:rsid w:val="00837B45"/>
    <w:rsid w:val="00841F28"/>
    <w:rsid w:val="00843354"/>
    <w:rsid w:val="00852D07"/>
    <w:rsid w:val="008558D8"/>
    <w:rsid w:val="008559FA"/>
    <w:rsid w:val="00855C17"/>
    <w:rsid w:val="0086097D"/>
    <w:rsid w:val="00862033"/>
    <w:rsid w:val="0087215B"/>
    <w:rsid w:val="00873D16"/>
    <w:rsid w:val="0087604A"/>
    <w:rsid w:val="00876448"/>
    <w:rsid w:val="00877969"/>
    <w:rsid w:val="0088273F"/>
    <w:rsid w:val="008852D9"/>
    <w:rsid w:val="008855B1"/>
    <w:rsid w:val="00885D45"/>
    <w:rsid w:val="00887D71"/>
    <w:rsid w:val="008934FA"/>
    <w:rsid w:val="008A02B2"/>
    <w:rsid w:val="008A5EE3"/>
    <w:rsid w:val="008B1C64"/>
    <w:rsid w:val="008B33BF"/>
    <w:rsid w:val="008B72AD"/>
    <w:rsid w:val="008B7798"/>
    <w:rsid w:val="008C4620"/>
    <w:rsid w:val="008C51C5"/>
    <w:rsid w:val="008D2127"/>
    <w:rsid w:val="008D23CC"/>
    <w:rsid w:val="008D275C"/>
    <w:rsid w:val="008D6A5B"/>
    <w:rsid w:val="008D77A3"/>
    <w:rsid w:val="008E0758"/>
    <w:rsid w:val="008E422E"/>
    <w:rsid w:val="008E69E1"/>
    <w:rsid w:val="008E774D"/>
    <w:rsid w:val="008F113A"/>
    <w:rsid w:val="008F45E9"/>
    <w:rsid w:val="00902F21"/>
    <w:rsid w:val="00906572"/>
    <w:rsid w:val="00911476"/>
    <w:rsid w:val="00912102"/>
    <w:rsid w:val="009123B0"/>
    <w:rsid w:val="00913A34"/>
    <w:rsid w:val="00914D76"/>
    <w:rsid w:val="00922850"/>
    <w:rsid w:val="00924F0D"/>
    <w:rsid w:val="00927C81"/>
    <w:rsid w:val="00930853"/>
    <w:rsid w:val="00935A2D"/>
    <w:rsid w:val="009376AF"/>
    <w:rsid w:val="00943273"/>
    <w:rsid w:val="00944A06"/>
    <w:rsid w:val="00956CED"/>
    <w:rsid w:val="009627B2"/>
    <w:rsid w:val="00962EB9"/>
    <w:rsid w:val="0096438C"/>
    <w:rsid w:val="00965DE1"/>
    <w:rsid w:val="009709DC"/>
    <w:rsid w:val="00973B93"/>
    <w:rsid w:val="00974F28"/>
    <w:rsid w:val="009902E6"/>
    <w:rsid w:val="00992434"/>
    <w:rsid w:val="0099404D"/>
    <w:rsid w:val="0099420F"/>
    <w:rsid w:val="00994F79"/>
    <w:rsid w:val="009969AD"/>
    <w:rsid w:val="009A0053"/>
    <w:rsid w:val="009A1611"/>
    <w:rsid w:val="009A4AC4"/>
    <w:rsid w:val="009A51E6"/>
    <w:rsid w:val="009A5453"/>
    <w:rsid w:val="009A5680"/>
    <w:rsid w:val="009A5EA2"/>
    <w:rsid w:val="009A631D"/>
    <w:rsid w:val="009B4B2E"/>
    <w:rsid w:val="009B6503"/>
    <w:rsid w:val="009C69BD"/>
    <w:rsid w:val="009C6F5C"/>
    <w:rsid w:val="009D15E5"/>
    <w:rsid w:val="009D2705"/>
    <w:rsid w:val="009D4ECC"/>
    <w:rsid w:val="009D6A60"/>
    <w:rsid w:val="009E02C8"/>
    <w:rsid w:val="009E4A23"/>
    <w:rsid w:val="009F2B80"/>
    <w:rsid w:val="009F5F5D"/>
    <w:rsid w:val="009F6398"/>
    <w:rsid w:val="00A025D8"/>
    <w:rsid w:val="00A0447F"/>
    <w:rsid w:val="00A05279"/>
    <w:rsid w:val="00A077C3"/>
    <w:rsid w:val="00A12CC4"/>
    <w:rsid w:val="00A13024"/>
    <w:rsid w:val="00A140F2"/>
    <w:rsid w:val="00A16E2F"/>
    <w:rsid w:val="00A17B18"/>
    <w:rsid w:val="00A17D96"/>
    <w:rsid w:val="00A261E4"/>
    <w:rsid w:val="00A32637"/>
    <w:rsid w:val="00A32F51"/>
    <w:rsid w:val="00A355D9"/>
    <w:rsid w:val="00A35FE6"/>
    <w:rsid w:val="00A3650D"/>
    <w:rsid w:val="00A41348"/>
    <w:rsid w:val="00A429E0"/>
    <w:rsid w:val="00A43AD0"/>
    <w:rsid w:val="00A440C7"/>
    <w:rsid w:val="00A4508C"/>
    <w:rsid w:val="00A47019"/>
    <w:rsid w:val="00A47ED9"/>
    <w:rsid w:val="00A60714"/>
    <w:rsid w:val="00A607EC"/>
    <w:rsid w:val="00A62FB4"/>
    <w:rsid w:val="00A67F7D"/>
    <w:rsid w:val="00A724BB"/>
    <w:rsid w:val="00A75790"/>
    <w:rsid w:val="00A81AA4"/>
    <w:rsid w:val="00A81F57"/>
    <w:rsid w:val="00A831D5"/>
    <w:rsid w:val="00A85FEE"/>
    <w:rsid w:val="00A86EDD"/>
    <w:rsid w:val="00A91177"/>
    <w:rsid w:val="00A91389"/>
    <w:rsid w:val="00A91417"/>
    <w:rsid w:val="00A919A8"/>
    <w:rsid w:val="00A93CBE"/>
    <w:rsid w:val="00A93E15"/>
    <w:rsid w:val="00A97220"/>
    <w:rsid w:val="00AA1341"/>
    <w:rsid w:val="00AA2215"/>
    <w:rsid w:val="00AA47CB"/>
    <w:rsid w:val="00AA7DC4"/>
    <w:rsid w:val="00AB32F0"/>
    <w:rsid w:val="00AC0238"/>
    <w:rsid w:val="00AC17C3"/>
    <w:rsid w:val="00AC5492"/>
    <w:rsid w:val="00AD3454"/>
    <w:rsid w:val="00AD3FF1"/>
    <w:rsid w:val="00AE07FA"/>
    <w:rsid w:val="00AE259C"/>
    <w:rsid w:val="00AE2E08"/>
    <w:rsid w:val="00AE5040"/>
    <w:rsid w:val="00AE62B2"/>
    <w:rsid w:val="00AF20B6"/>
    <w:rsid w:val="00AF2EF7"/>
    <w:rsid w:val="00AF4745"/>
    <w:rsid w:val="00AF59D7"/>
    <w:rsid w:val="00B05DEC"/>
    <w:rsid w:val="00B0634F"/>
    <w:rsid w:val="00B06DDC"/>
    <w:rsid w:val="00B07418"/>
    <w:rsid w:val="00B11A1E"/>
    <w:rsid w:val="00B1398F"/>
    <w:rsid w:val="00B1556F"/>
    <w:rsid w:val="00B16DEB"/>
    <w:rsid w:val="00B17693"/>
    <w:rsid w:val="00B20A9A"/>
    <w:rsid w:val="00B22195"/>
    <w:rsid w:val="00B226B1"/>
    <w:rsid w:val="00B24795"/>
    <w:rsid w:val="00B2768E"/>
    <w:rsid w:val="00B27BF2"/>
    <w:rsid w:val="00B30522"/>
    <w:rsid w:val="00B30CFA"/>
    <w:rsid w:val="00B3499B"/>
    <w:rsid w:val="00B34D1C"/>
    <w:rsid w:val="00B43FDF"/>
    <w:rsid w:val="00B4708B"/>
    <w:rsid w:val="00B50D66"/>
    <w:rsid w:val="00B52192"/>
    <w:rsid w:val="00B52B27"/>
    <w:rsid w:val="00B54911"/>
    <w:rsid w:val="00B55750"/>
    <w:rsid w:val="00B55A5B"/>
    <w:rsid w:val="00B62B24"/>
    <w:rsid w:val="00B64941"/>
    <w:rsid w:val="00B652EC"/>
    <w:rsid w:val="00B655C4"/>
    <w:rsid w:val="00B6740D"/>
    <w:rsid w:val="00B7355D"/>
    <w:rsid w:val="00B77D72"/>
    <w:rsid w:val="00B823EC"/>
    <w:rsid w:val="00B835C5"/>
    <w:rsid w:val="00B83D87"/>
    <w:rsid w:val="00B875DE"/>
    <w:rsid w:val="00B877E1"/>
    <w:rsid w:val="00B92EF4"/>
    <w:rsid w:val="00B9406E"/>
    <w:rsid w:val="00B95A0B"/>
    <w:rsid w:val="00B964EA"/>
    <w:rsid w:val="00B96DC5"/>
    <w:rsid w:val="00B9792F"/>
    <w:rsid w:val="00BA0F1D"/>
    <w:rsid w:val="00BA1681"/>
    <w:rsid w:val="00BA26EF"/>
    <w:rsid w:val="00BA2B96"/>
    <w:rsid w:val="00BA2D61"/>
    <w:rsid w:val="00BA4C57"/>
    <w:rsid w:val="00BB212B"/>
    <w:rsid w:val="00BB322E"/>
    <w:rsid w:val="00BB4C3B"/>
    <w:rsid w:val="00BB64A2"/>
    <w:rsid w:val="00BB7C86"/>
    <w:rsid w:val="00BC0CD8"/>
    <w:rsid w:val="00BC4A95"/>
    <w:rsid w:val="00BC6469"/>
    <w:rsid w:val="00BD2E19"/>
    <w:rsid w:val="00BD52B9"/>
    <w:rsid w:val="00BD6791"/>
    <w:rsid w:val="00BD6D54"/>
    <w:rsid w:val="00BE7834"/>
    <w:rsid w:val="00BF0455"/>
    <w:rsid w:val="00C0314B"/>
    <w:rsid w:val="00C03977"/>
    <w:rsid w:val="00C04C5C"/>
    <w:rsid w:val="00C05CFF"/>
    <w:rsid w:val="00C12EDA"/>
    <w:rsid w:val="00C13D2E"/>
    <w:rsid w:val="00C1646F"/>
    <w:rsid w:val="00C244BF"/>
    <w:rsid w:val="00C30526"/>
    <w:rsid w:val="00C32259"/>
    <w:rsid w:val="00C3754F"/>
    <w:rsid w:val="00C379C4"/>
    <w:rsid w:val="00C41798"/>
    <w:rsid w:val="00C41BDF"/>
    <w:rsid w:val="00C427A7"/>
    <w:rsid w:val="00C4390E"/>
    <w:rsid w:val="00C54034"/>
    <w:rsid w:val="00C556C7"/>
    <w:rsid w:val="00C55943"/>
    <w:rsid w:val="00C55E1B"/>
    <w:rsid w:val="00C57952"/>
    <w:rsid w:val="00C66B8D"/>
    <w:rsid w:val="00C75014"/>
    <w:rsid w:val="00C7618F"/>
    <w:rsid w:val="00C8468E"/>
    <w:rsid w:val="00C86B41"/>
    <w:rsid w:val="00C911BB"/>
    <w:rsid w:val="00C91D33"/>
    <w:rsid w:val="00C922A8"/>
    <w:rsid w:val="00C93873"/>
    <w:rsid w:val="00C938B6"/>
    <w:rsid w:val="00CA0057"/>
    <w:rsid w:val="00CA36CB"/>
    <w:rsid w:val="00CB2904"/>
    <w:rsid w:val="00CB41B1"/>
    <w:rsid w:val="00CB4B7B"/>
    <w:rsid w:val="00CB6BAF"/>
    <w:rsid w:val="00CC21D8"/>
    <w:rsid w:val="00CC4387"/>
    <w:rsid w:val="00CC51D8"/>
    <w:rsid w:val="00CD3142"/>
    <w:rsid w:val="00CD5243"/>
    <w:rsid w:val="00CD62E5"/>
    <w:rsid w:val="00CD7496"/>
    <w:rsid w:val="00CE32F7"/>
    <w:rsid w:val="00CE35DF"/>
    <w:rsid w:val="00CE41C3"/>
    <w:rsid w:val="00CE4740"/>
    <w:rsid w:val="00CE4A74"/>
    <w:rsid w:val="00CE54F1"/>
    <w:rsid w:val="00CF1CF6"/>
    <w:rsid w:val="00CF5978"/>
    <w:rsid w:val="00CF59A6"/>
    <w:rsid w:val="00D0170D"/>
    <w:rsid w:val="00D02B2B"/>
    <w:rsid w:val="00D059B1"/>
    <w:rsid w:val="00D0615C"/>
    <w:rsid w:val="00D108ED"/>
    <w:rsid w:val="00D13403"/>
    <w:rsid w:val="00D167D5"/>
    <w:rsid w:val="00D16C79"/>
    <w:rsid w:val="00D20E38"/>
    <w:rsid w:val="00D24395"/>
    <w:rsid w:val="00D31BB4"/>
    <w:rsid w:val="00D32F86"/>
    <w:rsid w:val="00D4722D"/>
    <w:rsid w:val="00D607E2"/>
    <w:rsid w:val="00D61199"/>
    <w:rsid w:val="00D644B8"/>
    <w:rsid w:val="00D75BE9"/>
    <w:rsid w:val="00D855E3"/>
    <w:rsid w:val="00D923EE"/>
    <w:rsid w:val="00D952D4"/>
    <w:rsid w:val="00DA19BA"/>
    <w:rsid w:val="00DA5025"/>
    <w:rsid w:val="00DB41B4"/>
    <w:rsid w:val="00DB5EA2"/>
    <w:rsid w:val="00DB5F72"/>
    <w:rsid w:val="00DB6136"/>
    <w:rsid w:val="00DC0D4C"/>
    <w:rsid w:val="00DC2863"/>
    <w:rsid w:val="00DC4D98"/>
    <w:rsid w:val="00DC5524"/>
    <w:rsid w:val="00DC68CF"/>
    <w:rsid w:val="00DC71B2"/>
    <w:rsid w:val="00DC73D1"/>
    <w:rsid w:val="00DD00F7"/>
    <w:rsid w:val="00DD0DD8"/>
    <w:rsid w:val="00DD2401"/>
    <w:rsid w:val="00DD432A"/>
    <w:rsid w:val="00DD77E8"/>
    <w:rsid w:val="00DE3AC5"/>
    <w:rsid w:val="00DF2656"/>
    <w:rsid w:val="00DF684D"/>
    <w:rsid w:val="00E01379"/>
    <w:rsid w:val="00E02D53"/>
    <w:rsid w:val="00E0459B"/>
    <w:rsid w:val="00E05444"/>
    <w:rsid w:val="00E1401B"/>
    <w:rsid w:val="00E2145F"/>
    <w:rsid w:val="00E225EF"/>
    <w:rsid w:val="00E249A6"/>
    <w:rsid w:val="00E26CA7"/>
    <w:rsid w:val="00E32C08"/>
    <w:rsid w:val="00E32FFA"/>
    <w:rsid w:val="00E34151"/>
    <w:rsid w:val="00E44264"/>
    <w:rsid w:val="00E44520"/>
    <w:rsid w:val="00E47E5B"/>
    <w:rsid w:val="00E54733"/>
    <w:rsid w:val="00E67A68"/>
    <w:rsid w:val="00E73DE0"/>
    <w:rsid w:val="00E73FE2"/>
    <w:rsid w:val="00E74943"/>
    <w:rsid w:val="00E74E53"/>
    <w:rsid w:val="00E767A6"/>
    <w:rsid w:val="00E80BDF"/>
    <w:rsid w:val="00E828D1"/>
    <w:rsid w:val="00E82CCD"/>
    <w:rsid w:val="00E87D71"/>
    <w:rsid w:val="00E91914"/>
    <w:rsid w:val="00E943A4"/>
    <w:rsid w:val="00E94CD1"/>
    <w:rsid w:val="00EA3DA5"/>
    <w:rsid w:val="00EA6182"/>
    <w:rsid w:val="00EA7EC1"/>
    <w:rsid w:val="00EB39EA"/>
    <w:rsid w:val="00EB4A4F"/>
    <w:rsid w:val="00EC4097"/>
    <w:rsid w:val="00EC6835"/>
    <w:rsid w:val="00ED0217"/>
    <w:rsid w:val="00ED25EC"/>
    <w:rsid w:val="00ED3CE4"/>
    <w:rsid w:val="00EE2D3C"/>
    <w:rsid w:val="00EE47E9"/>
    <w:rsid w:val="00EE55F5"/>
    <w:rsid w:val="00EE693A"/>
    <w:rsid w:val="00EF541E"/>
    <w:rsid w:val="00F00E8F"/>
    <w:rsid w:val="00F04CCF"/>
    <w:rsid w:val="00F0643B"/>
    <w:rsid w:val="00F147B8"/>
    <w:rsid w:val="00F161D9"/>
    <w:rsid w:val="00F16634"/>
    <w:rsid w:val="00F21BDF"/>
    <w:rsid w:val="00F2340C"/>
    <w:rsid w:val="00F25EFB"/>
    <w:rsid w:val="00F26BBD"/>
    <w:rsid w:val="00F26F78"/>
    <w:rsid w:val="00F277CE"/>
    <w:rsid w:val="00F334B5"/>
    <w:rsid w:val="00F361D2"/>
    <w:rsid w:val="00F36CF0"/>
    <w:rsid w:val="00F423AB"/>
    <w:rsid w:val="00F42A1B"/>
    <w:rsid w:val="00F43F39"/>
    <w:rsid w:val="00F44A5E"/>
    <w:rsid w:val="00F464F7"/>
    <w:rsid w:val="00F50B07"/>
    <w:rsid w:val="00F52216"/>
    <w:rsid w:val="00F532B0"/>
    <w:rsid w:val="00F54BD3"/>
    <w:rsid w:val="00F56DAB"/>
    <w:rsid w:val="00F60816"/>
    <w:rsid w:val="00F638BF"/>
    <w:rsid w:val="00F647E1"/>
    <w:rsid w:val="00F662EA"/>
    <w:rsid w:val="00F66A83"/>
    <w:rsid w:val="00F67EF6"/>
    <w:rsid w:val="00F7205D"/>
    <w:rsid w:val="00F72113"/>
    <w:rsid w:val="00F7659F"/>
    <w:rsid w:val="00F773D2"/>
    <w:rsid w:val="00F83F77"/>
    <w:rsid w:val="00F85002"/>
    <w:rsid w:val="00F87E69"/>
    <w:rsid w:val="00F92B78"/>
    <w:rsid w:val="00F95169"/>
    <w:rsid w:val="00F95D21"/>
    <w:rsid w:val="00F97A38"/>
    <w:rsid w:val="00FA0855"/>
    <w:rsid w:val="00FA0CC0"/>
    <w:rsid w:val="00FA4F44"/>
    <w:rsid w:val="00FA51A2"/>
    <w:rsid w:val="00FA64D8"/>
    <w:rsid w:val="00FB0FC9"/>
    <w:rsid w:val="00FB3E0A"/>
    <w:rsid w:val="00FB7FB4"/>
    <w:rsid w:val="00FC69FE"/>
    <w:rsid w:val="00FD021D"/>
    <w:rsid w:val="00FD0D80"/>
    <w:rsid w:val="00FD13F7"/>
    <w:rsid w:val="00FD4061"/>
    <w:rsid w:val="00FD5249"/>
    <w:rsid w:val="00FD62E1"/>
    <w:rsid w:val="00FD650D"/>
    <w:rsid w:val="00FD6CF6"/>
    <w:rsid w:val="00FD7373"/>
    <w:rsid w:val="00FE25F2"/>
    <w:rsid w:val="00FE4FB2"/>
    <w:rsid w:val="00FE5DC1"/>
    <w:rsid w:val="00FE606B"/>
    <w:rsid w:val="00FE64D9"/>
    <w:rsid w:val="00FE6BA7"/>
    <w:rsid w:val="00FF093D"/>
    <w:rsid w:val="00FF512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7"/>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illsforall.com/" TargetMode="External"/><Relationship Id="rId18" Type="http://schemas.openxmlformats.org/officeDocument/2006/relationships/footer" Target="footer1.xml"/><Relationship Id="rId26" Type="http://schemas.openxmlformats.org/officeDocument/2006/relationships/hyperlink" Target="http://www.youtube.com/watch?v=JzFsyJt-w" TargetMode="External"/><Relationship Id="rId21" Type="http://schemas.openxmlformats.org/officeDocument/2006/relationships/hyperlink" Target="http://www.youtube.com/watch?v=443TT26w1LE" TargetMode="External"/><Relationship Id="rId34" Type="http://schemas.openxmlformats.org/officeDocument/2006/relationships/hyperlink" Target="http://www.youtube.com/watch?v=kzSBrJmXqdg" TargetMode="External"/><Relationship Id="rId7" Type="http://schemas.openxmlformats.org/officeDocument/2006/relationships/endnotes" Target="endnotes.xml"/><Relationship Id="rId12" Type="http://schemas.openxmlformats.org/officeDocument/2006/relationships/hyperlink" Target="https://www.netacad.com/" TargetMode="External"/><Relationship Id="rId17" Type="http://schemas.openxmlformats.org/officeDocument/2006/relationships/image" Target="media/image2.jpeg"/><Relationship Id="rId25" Type="http://schemas.openxmlformats.org/officeDocument/2006/relationships/hyperlink" Target="http://www.youtube.com/watch?v=OrQte08Ml90" TargetMode="External"/><Relationship Id="rId33" Type="http://schemas.openxmlformats.org/officeDocument/2006/relationships/hyperlink" Target="http://www.youtube.com/watch?v=r8LJ5X2ejq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kin.edu.au" TargetMode="External"/><Relationship Id="rId20" Type="http://schemas.openxmlformats.org/officeDocument/2006/relationships/hyperlink" Target="http://www.youtube.com/watch?v=ibju0yMiaQ0" TargetMode="External"/><Relationship Id="rId29" Type="http://schemas.openxmlformats.org/officeDocument/2006/relationships/hyperlink" Target="http://www.youtube.com/watch?v=chn86sH0O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training-events/training-%20certifications.html" TargetMode="External"/><Relationship Id="rId24" Type="http://schemas.openxmlformats.org/officeDocument/2006/relationships/hyperlink" Target="http://www.youtube.com/watch?v=pNyaPRFJ8lQ" TargetMode="External"/><Relationship Id="rId32" Type="http://schemas.openxmlformats.org/officeDocument/2006/relationships/hyperlink" Target="https://www.youtube.com/channel/UCYZqloPdsqvRoxjj81SHw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content.cisco.com/games/binary/index.html" TargetMode="External"/><Relationship Id="rId23" Type="http://schemas.openxmlformats.org/officeDocument/2006/relationships/hyperlink" Target="http://www.youtube.com/watch?v=pNyaPRFJ8lQ" TargetMode="External"/><Relationship Id="rId28" Type="http://schemas.openxmlformats.org/officeDocument/2006/relationships/hyperlink" Target="http://www.youtube.com/watch?v=5fS3rj6eIFg" TargetMode="External"/><Relationship Id="rId36" Type="http://schemas.openxmlformats.org/officeDocument/2006/relationships/footer" Target="footer2.xml"/><Relationship Id="rId10" Type="http://schemas.openxmlformats.org/officeDocument/2006/relationships/hyperlink" Target="https://www.youtube.com/@corvitsystemslahore" TargetMode="External"/><Relationship Id="rId19" Type="http://schemas.openxmlformats.org/officeDocument/2006/relationships/hyperlink" Target="http://www.youtube.com/watch?v=ibju0yMiaQ0" TargetMode="External"/><Relationship Id="rId31" Type="http://schemas.openxmlformats.org/officeDocument/2006/relationships/hyperlink" Target="http://www.youtube.com/watch?v=bEU7V5rJTtw" TargetMode="External"/><Relationship Id="rId4" Type="http://schemas.openxmlformats.org/officeDocument/2006/relationships/settings" Target="settings.xml"/><Relationship Id="rId9" Type="http://schemas.openxmlformats.org/officeDocument/2006/relationships/hyperlink" Target="https://www.youtube.com/@iptrainers" TargetMode="External"/><Relationship Id="rId14" Type="http://schemas.openxmlformats.org/officeDocument/2006/relationships/hyperlink" Target="https://e.huawei.com/en/talent/portal/" TargetMode="External"/><Relationship Id="rId22" Type="http://schemas.openxmlformats.org/officeDocument/2006/relationships/hyperlink" Target="http://www.youtube.com/watch?v=443TT26w1LE" TargetMode="External"/><Relationship Id="rId27" Type="http://schemas.openxmlformats.org/officeDocument/2006/relationships/hyperlink" Target="http://www.youtube.com/watch?v=PhHAQEGehKc" TargetMode="External"/><Relationship Id="rId30" Type="http://schemas.openxmlformats.org/officeDocument/2006/relationships/hyperlink" Target="http://www.youtube.com/watch?v=s10dzfbozd4" TargetMode="External"/><Relationship Id="rId35" Type="http://schemas.openxmlformats.org/officeDocument/2006/relationships/hyperlink" Target="http://www.youtube.com/watch?v=tbnzAVRZ9Xc"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FFC4-03A1-4AE7-84B6-61302C32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NUMAN SB</cp:lastModifiedBy>
  <cp:revision>160</cp:revision>
  <cp:lastPrinted>2020-02-13T10:32:00Z</cp:lastPrinted>
  <dcterms:created xsi:type="dcterms:W3CDTF">2024-02-07T05:47:00Z</dcterms:created>
  <dcterms:modified xsi:type="dcterms:W3CDTF">2024-02-07T10:10:00Z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