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rsidR="00207148" w:rsidRPr="00207148" w:rsidRDefault="00207148" w:rsidP="00207148">
      <w:pPr>
        <w:jc w:val="center"/>
        <w:rPr>
          <w:rFonts w:cstheme="minorHAnsi"/>
          <w:color w:val="000000" w:themeColor="text1"/>
          <w:sz w:val="32"/>
        </w:rPr>
      </w:pPr>
    </w:p>
    <w:p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6B7237">
        <w:rPr>
          <w:rFonts w:cstheme="minorHAnsi"/>
          <w:b/>
          <w:color w:val="000000" w:themeColor="text1"/>
          <w:sz w:val="32"/>
        </w:rPr>
        <w:t xml:space="preserve"> </w:t>
      </w:r>
      <w:r w:rsidR="00207148" w:rsidRPr="00207148">
        <w:rPr>
          <w:rFonts w:cstheme="minorHAnsi"/>
          <w:b/>
          <w:color w:val="000000" w:themeColor="text1"/>
          <w:sz w:val="32"/>
        </w:rPr>
        <w:t>Hunarmand</w:t>
      </w:r>
      <w:r w:rsidR="00AD375E">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rsidR="00207148" w:rsidRPr="00207148" w:rsidRDefault="00207148" w:rsidP="00911476">
      <w:pPr>
        <w:spacing w:after="0"/>
        <w:jc w:val="center"/>
        <w:rPr>
          <w:rFonts w:cstheme="minorHAnsi"/>
          <w:b/>
          <w:color w:val="000000" w:themeColor="text1"/>
          <w:sz w:val="32"/>
        </w:rPr>
      </w:pPr>
    </w:p>
    <w:p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rsidR="00FE4FB2" w:rsidRPr="00B77D72" w:rsidRDefault="00FE4FB2" w:rsidP="00FE4FB2">
      <w:pPr>
        <w:spacing w:after="15"/>
        <w:jc w:val="center"/>
        <w:rPr>
          <w:rFonts w:cstheme="minorHAnsi"/>
          <w:color w:val="000000" w:themeColor="text1"/>
          <w:highlight w:val="yellow"/>
        </w:rPr>
      </w:pPr>
    </w:p>
    <w:p w:rsidR="00FE4FB2" w:rsidRPr="00B77D72" w:rsidRDefault="00FE4FB2" w:rsidP="00FE4FB2">
      <w:pPr>
        <w:spacing w:after="15"/>
        <w:jc w:val="center"/>
        <w:rPr>
          <w:rFonts w:cstheme="minorHAnsi"/>
          <w:color w:val="000000" w:themeColor="text1"/>
          <w:highlight w:val="yellow"/>
        </w:rPr>
      </w:pPr>
    </w:p>
    <w:p w:rsidR="00FE4FB2" w:rsidRPr="00B77D72" w:rsidRDefault="00FE4FB2" w:rsidP="00FE4FB2">
      <w:pPr>
        <w:spacing w:after="15"/>
        <w:jc w:val="center"/>
        <w:rPr>
          <w:rFonts w:cstheme="minorHAnsi"/>
          <w:color w:val="000000" w:themeColor="text1"/>
          <w:highlight w:val="yellow"/>
        </w:rPr>
      </w:pPr>
    </w:p>
    <w:p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rsidR="00FE4FB2" w:rsidRPr="00B77D72" w:rsidRDefault="00FE4FB2" w:rsidP="00FE4FB2">
      <w:pPr>
        <w:spacing w:after="0"/>
        <w:ind w:left="9"/>
        <w:jc w:val="center"/>
        <w:rPr>
          <w:rFonts w:cstheme="minorHAnsi"/>
          <w:color w:val="000000" w:themeColor="text1"/>
        </w:rPr>
      </w:pPr>
    </w:p>
    <w:p w:rsidR="00FE4FB2" w:rsidRPr="00B77D72" w:rsidRDefault="00FE4FB2" w:rsidP="00FE4FB2">
      <w:pPr>
        <w:spacing w:after="0"/>
        <w:ind w:left="9"/>
        <w:jc w:val="center"/>
        <w:rPr>
          <w:rFonts w:cstheme="minorHAnsi"/>
          <w:color w:val="000000" w:themeColor="text1"/>
        </w:rPr>
      </w:pPr>
    </w:p>
    <w:p w:rsidR="00FE4FB2" w:rsidRPr="00B77D72" w:rsidRDefault="00FE4FB2" w:rsidP="00FE4FB2">
      <w:pPr>
        <w:spacing w:after="0"/>
        <w:ind w:left="9"/>
        <w:jc w:val="center"/>
        <w:rPr>
          <w:rFonts w:cstheme="minorHAnsi"/>
          <w:color w:val="000000" w:themeColor="text1"/>
        </w:rPr>
      </w:pPr>
    </w:p>
    <w:p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 Lesson Plan</w:t>
      </w:r>
    </w:p>
    <w:p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9D6825" w:rsidRPr="009D6825">
        <w:t xml:space="preserve"> </w:t>
      </w:r>
      <w:r w:rsidR="006F5976">
        <w:rPr>
          <w:b/>
          <w:sz w:val="32"/>
          <w:szCs w:val="32"/>
        </w:rPr>
        <w:t>Travel and Tour</w:t>
      </w:r>
      <w:r w:rsidR="009D6825" w:rsidRPr="00133342">
        <w:rPr>
          <w:b/>
          <w:sz w:val="32"/>
          <w:szCs w:val="32"/>
        </w:rPr>
        <w:t xml:space="preserve"> Manger</w:t>
      </w:r>
      <w:r w:rsidR="006F5976">
        <w:rPr>
          <w:b/>
          <w:sz w:val="32"/>
          <w:szCs w:val="32"/>
        </w:rPr>
        <w:t xml:space="preserve"> Program</w:t>
      </w:r>
    </w:p>
    <w:p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00942E07">
        <w:rPr>
          <w:rFonts w:cstheme="minorHAnsi"/>
          <w:b/>
          <w:color w:val="000000" w:themeColor="text1"/>
          <w:sz w:val="32"/>
        </w:rPr>
        <w:t xml:space="preserve"> </w:t>
      </w:r>
      <w:r w:rsidR="00027CA0" w:rsidRPr="00133342">
        <w:rPr>
          <w:rFonts w:cstheme="minorHAnsi"/>
          <w:b/>
          <w:color w:val="000000" w:themeColor="text1"/>
          <w:sz w:val="32"/>
        </w:rPr>
        <w:t>3</w:t>
      </w:r>
      <w:r w:rsidRPr="00133342">
        <w:rPr>
          <w:rFonts w:cstheme="minorHAnsi"/>
          <w:b/>
          <w:color w:val="000000" w:themeColor="text1"/>
          <w:sz w:val="32"/>
        </w:rPr>
        <w:t xml:space="preserve"> Month</w:t>
      </w:r>
      <w:r w:rsidR="009F6398" w:rsidRPr="00133342">
        <w:rPr>
          <w:rFonts w:cstheme="minorHAnsi"/>
          <w:b/>
          <w:color w:val="000000" w:themeColor="text1"/>
          <w:sz w:val="32"/>
        </w:rPr>
        <w:t>s</w:t>
      </w:r>
    </w:p>
    <w:p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rsidR="00E74943" w:rsidRDefault="00E74943" w:rsidP="00E74943">
      <w:pPr>
        <w:jc w:val="center"/>
        <w:rPr>
          <w:rFonts w:cstheme="minorHAnsi"/>
          <w:b/>
          <w:color w:val="000000" w:themeColor="text1"/>
        </w:rPr>
      </w:pPr>
    </w:p>
    <w:p w:rsidR="00E74943" w:rsidRDefault="00E74943" w:rsidP="00E74943">
      <w:pPr>
        <w:jc w:val="center"/>
        <w:rPr>
          <w:rFonts w:cstheme="minorHAnsi"/>
          <w:b/>
          <w:color w:val="000000" w:themeColor="text1"/>
        </w:rPr>
      </w:pPr>
    </w:p>
    <w:p w:rsidR="00E74943" w:rsidRDefault="00E74943" w:rsidP="00E74943">
      <w:pPr>
        <w:jc w:val="center"/>
        <w:rPr>
          <w:rFonts w:cstheme="minorHAnsi"/>
          <w:b/>
          <w:color w:val="000000" w:themeColor="text1"/>
        </w:rPr>
      </w:pPr>
    </w:p>
    <w:p w:rsidR="00631D0C" w:rsidRDefault="00631D0C" w:rsidP="00E74943">
      <w:pPr>
        <w:jc w:val="center"/>
        <w:rPr>
          <w:rFonts w:cstheme="minorHAnsi"/>
          <w:b/>
          <w:color w:val="000000" w:themeColor="text1"/>
          <w:sz w:val="24"/>
        </w:rPr>
      </w:pPr>
    </w:p>
    <w:p w:rsidR="00631D0C" w:rsidRDefault="00631D0C" w:rsidP="00E74943">
      <w:pPr>
        <w:jc w:val="center"/>
        <w:rPr>
          <w:rFonts w:cstheme="minorHAnsi"/>
          <w:b/>
          <w:color w:val="000000" w:themeColor="text1"/>
          <w:sz w:val="24"/>
        </w:rPr>
      </w:pPr>
    </w:p>
    <w:p w:rsidR="00631D0C" w:rsidRDefault="00631D0C" w:rsidP="00E74943">
      <w:pPr>
        <w:jc w:val="center"/>
        <w:rPr>
          <w:rFonts w:cstheme="minorHAnsi"/>
          <w:b/>
          <w:color w:val="000000" w:themeColor="text1"/>
          <w:sz w:val="24"/>
        </w:rPr>
      </w:pPr>
    </w:p>
    <w:p w:rsidR="00631D0C" w:rsidRDefault="00631D0C" w:rsidP="00E74943">
      <w:pPr>
        <w:jc w:val="center"/>
        <w:rPr>
          <w:rFonts w:cstheme="minorHAnsi"/>
          <w:b/>
          <w:color w:val="000000" w:themeColor="text1"/>
          <w:sz w:val="24"/>
        </w:rPr>
      </w:pPr>
    </w:p>
    <w:p w:rsidR="007D3A2C" w:rsidRDefault="007D3A2C" w:rsidP="00E74943">
      <w:pPr>
        <w:jc w:val="center"/>
        <w:rPr>
          <w:rFonts w:cstheme="minorHAnsi"/>
          <w:b/>
          <w:color w:val="000000" w:themeColor="text1"/>
          <w:sz w:val="24"/>
        </w:rPr>
      </w:pPr>
    </w:p>
    <w:p w:rsidR="00631D0C" w:rsidRDefault="00631D0C" w:rsidP="00E74943">
      <w:pPr>
        <w:jc w:val="center"/>
        <w:rPr>
          <w:rFonts w:cstheme="minorHAnsi"/>
          <w:b/>
          <w:color w:val="000000" w:themeColor="text1"/>
          <w:sz w:val="32"/>
        </w:rPr>
      </w:pPr>
    </w:p>
    <w:p w:rsidR="00631D0C" w:rsidRPr="00631D0C" w:rsidRDefault="00631D0C" w:rsidP="00E74943">
      <w:pPr>
        <w:jc w:val="center"/>
        <w:rPr>
          <w:rFonts w:cstheme="minorHAnsi"/>
          <w:b/>
          <w:color w:val="000000" w:themeColor="text1"/>
          <w:sz w:val="32"/>
        </w:rPr>
      </w:pPr>
    </w:p>
    <w:p w:rsidR="00FE4FB2" w:rsidRPr="00B77D72" w:rsidRDefault="00E74943" w:rsidP="00E74943">
      <w:pPr>
        <w:jc w:val="center"/>
        <w:rPr>
          <w:rFonts w:cstheme="minorHAnsi"/>
          <w:b/>
          <w:color w:val="000000" w:themeColor="text1"/>
        </w:rPr>
      </w:pPr>
      <w:r w:rsidRPr="00631D0C">
        <w:rPr>
          <w:rFonts w:cstheme="minorHAnsi"/>
          <w:b/>
          <w:color w:val="000000" w:themeColor="text1"/>
          <w:sz w:val="32"/>
        </w:rPr>
        <w:lastRenderedPageBreak/>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tblPr>
      <w:tblGrid>
        <w:gridCol w:w="2190"/>
        <w:gridCol w:w="9016"/>
      </w:tblGrid>
      <w:tr w:rsidR="00DA5025" w:rsidRPr="00E74943" w:rsidTr="00E74943">
        <w:trPr>
          <w:trHeight w:val="750"/>
        </w:trPr>
        <w:tc>
          <w:tcPr>
            <w:tcW w:w="977" w:type="pct"/>
          </w:tcPr>
          <w:p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rsidR="00DA5025" w:rsidRDefault="00DA5025" w:rsidP="00AC17C3">
            <w:pPr>
              <w:jc w:val="center"/>
              <w:rPr>
                <w:rFonts w:ascii="Arial" w:hAnsi="Arial" w:cs="Arial"/>
                <w:color w:val="000000" w:themeColor="text1"/>
                <w:sz w:val="24"/>
                <w:szCs w:val="24"/>
              </w:rPr>
            </w:pPr>
          </w:p>
          <w:p w:rsidR="00E74943" w:rsidRPr="00E74943" w:rsidRDefault="00E74943" w:rsidP="00E74943">
            <w:pPr>
              <w:rPr>
                <w:rFonts w:ascii="Arial" w:hAnsi="Arial" w:cs="Arial"/>
                <w:color w:val="000000" w:themeColor="text1"/>
                <w:sz w:val="24"/>
                <w:szCs w:val="24"/>
              </w:rPr>
            </w:pPr>
          </w:p>
        </w:tc>
      </w:tr>
      <w:tr w:rsidR="004B64AB" w:rsidRPr="00E74943" w:rsidTr="00E74943">
        <w:trPr>
          <w:trHeight w:val="750"/>
        </w:trPr>
        <w:tc>
          <w:tcPr>
            <w:tcW w:w="977" w:type="pct"/>
          </w:tcPr>
          <w:p w:rsidR="004B64AB" w:rsidRPr="00E74943" w:rsidRDefault="004B64AB" w:rsidP="00AC17C3">
            <w:pPr>
              <w:rPr>
                <w:rFonts w:ascii="Arial" w:hAnsi="Arial" w:cs="Arial"/>
                <w:b/>
                <w:color w:val="000000" w:themeColor="text1"/>
                <w:sz w:val="24"/>
                <w:szCs w:val="24"/>
              </w:rPr>
            </w:pPr>
            <w:r>
              <w:rPr>
                <w:rFonts w:ascii="Arial" w:hAnsi="Arial" w:cs="Arial"/>
                <w:b/>
                <w:color w:val="000000" w:themeColor="text1"/>
                <w:sz w:val="24"/>
                <w:szCs w:val="24"/>
              </w:rPr>
              <w:t>Author Name</w:t>
            </w:r>
          </w:p>
        </w:tc>
        <w:tc>
          <w:tcPr>
            <w:tcW w:w="4023" w:type="pct"/>
          </w:tcPr>
          <w:p w:rsidR="004B64AB" w:rsidRPr="0079271B" w:rsidRDefault="00E6641E" w:rsidP="00AC17C3">
            <w:pPr>
              <w:jc w:val="center"/>
              <w:rPr>
                <w:rFonts w:ascii="Arial" w:hAnsi="Arial" w:cs="Arial"/>
                <w:b/>
                <w:color w:val="000000" w:themeColor="text1"/>
                <w:sz w:val="24"/>
                <w:szCs w:val="24"/>
              </w:rPr>
            </w:pPr>
            <w:r w:rsidRPr="0079271B">
              <w:rPr>
                <w:rFonts w:ascii="Arial" w:hAnsi="Arial" w:cs="Arial"/>
                <w:b/>
                <w:color w:val="000000" w:themeColor="text1"/>
                <w:sz w:val="24"/>
                <w:szCs w:val="24"/>
              </w:rPr>
              <w:t>Huzafa lqbal</w:t>
            </w:r>
            <w:r w:rsidR="00DE5ED7">
              <w:rPr>
                <w:rFonts w:ascii="Arial" w:hAnsi="Arial" w:cs="Arial"/>
                <w:b/>
                <w:color w:val="000000" w:themeColor="text1"/>
                <w:sz w:val="24"/>
                <w:szCs w:val="24"/>
              </w:rPr>
              <w:t xml:space="preserve"> (Hashoo Foundation Peshawar)</w:t>
            </w:r>
          </w:p>
        </w:tc>
      </w:tr>
      <w:tr w:rsidR="00DA5025" w:rsidRPr="00E74943" w:rsidTr="00E74943">
        <w:trPr>
          <w:trHeight w:val="759"/>
        </w:trPr>
        <w:tc>
          <w:tcPr>
            <w:tcW w:w="977" w:type="pct"/>
            <w:vAlign w:val="center"/>
          </w:tcPr>
          <w:p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rsidR="00E74943" w:rsidRPr="002F2E95" w:rsidRDefault="00E74943" w:rsidP="00E74943">
            <w:pPr>
              <w:jc w:val="center"/>
              <w:rPr>
                <w:rFonts w:ascii="Arial" w:hAnsi="Arial" w:cs="Arial"/>
                <w:b/>
                <w:color w:val="000000" w:themeColor="text1"/>
                <w:sz w:val="24"/>
                <w:szCs w:val="24"/>
              </w:rPr>
            </w:pPr>
          </w:p>
          <w:p w:rsidR="00E74943" w:rsidRPr="00852ED5" w:rsidRDefault="00852ED5" w:rsidP="00E32C08">
            <w:pPr>
              <w:jc w:val="center"/>
              <w:rPr>
                <w:rFonts w:ascii="Arial" w:hAnsi="Arial" w:cs="Arial"/>
                <w:b/>
                <w:color w:val="000000" w:themeColor="text1"/>
                <w:sz w:val="24"/>
                <w:szCs w:val="24"/>
              </w:rPr>
            </w:pPr>
            <w:r w:rsidRPr="002F2E95">
              <w:rPr>
                <w:rFonts w:ascii="Arial" w:hAnsi="Arial" w:cs="Arial"/>
                <w:b/>
                <w:sz w:val="24"/>
                <w:szCs w:val="24"/>
              </w:rPr>
              <w:t>Travel and Tour Manger Program</w:t>
            </w:r>
          </w:p>
        </w:tc>
      </w:tr>
      <w:tr w:rsidR="00DA5025" w:rsidRPr="00E74943" w:rsidTr="00E74943">
        <w:tc>
          <w:tcPr>
            <w:tcW w:w="977" w:type="pct"/>
          </w:tcPr>
          <w:p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rsidR="00DA5025" w:rsidRPr="00E74943" w:rsidRDefault="00DA5025" w:rsidP="00AC17C3">
            <w:pPr>
              <w:rPr>
                <w:rFonts w:ascii="Arial" w:hAnsi="Arial" w:cs="Arial"/>
                <w:b/>
                <w:color w:val="000000" w:themeColor="text1"/>
                <w:sz w:val="24"/>
                <w:szCs w:val="24"/>
              </w:rPr>
            </w:pPr>
          </w:p>
        </w:tc>
        <w:tc>
          <w:tcPr>
            <w:tcW w:w="4023" w:type="pct"/>
          </w:tcPr>
          <w:p w:rsidR="00E053A2" w:rsidRPr="00E053A2" w:rsidRDefault="004D6A18" w:rsidP="00E32C08">
            <w:pPr>
              <w:ind w:right="4"/>
              <w:jc w:val="both"/>
              <w:rPr>
                <w:rFonts w:ascii="Arial" w:hAnsi="Arial" w:cs="Arial"/>
                <w:b/>
              </w:rPr>
            </w:pPr>
            <w:r w:rsidRPr="00E053A2">
              <w:rPr>
                <w:rFonts w:ascii="Arial" w:hAnsi="Arial" w:cs="Arial"/>
                <w:b/>
                <w:color w:val="000000" w:themeColor="text1"/>
              </w:rPr>
              <w:t>E</w:t>
            </w:r>
            <w:r w:rsidR="00E053A2" w:rsidRPr="00E053A2">
              <w:rPr>
                <w:rFonts w:ascii="Arial" w:hAnsi="Arial" w:cs="Arial"/>
                <w:b/>
              </w:rPr>
              <w:t xml:space="preserve">mployable skills and hands-on practice in </w:t>
            </w:r>
            <w:r w:rsidR="00BC3246" w:rsidRPr="00852ED5">
              <w:rPr>
                <w:b/>
                <w:sz w:val="24"/>
                <w:szCs w:val="24"/>
              </w:rPr>
              <w:t>Travel and Tour Manger Program</w:t>
            </w:r>
            <w:r w:rsidR="00BC3246">
              <w:rPr>
                <w:b/>
                <w:sz w:val="24"/>
                <w:szCs w:val="24"/>
              </w:rPr>
              <w:t>.</w:t>
            </w:r>
          </w:p>
          <w:p w:rsidR="00E053A2" w:rsidRPr="00162238" w:rsidRDefault="00E053A2" w:rsidP="00E32C08">
            <w:pPr>
              <w:ind w:right="4"/>
              <w:jc w:val="both"/>
              <w:rPr>
                <w:sz w:val="24"/>
                <w:szCs w:val="24"/>
              </w:rPr>
            </w:pPr>
            <w:r w:rsidRPr="00162238">
              <w:rPr>
                <w:sz w:val="24"/>
                <w:szCs w:val="24"/>
              </w:rPr>
              <w:t xml:space="preserve">The </w:t>
            </w:r>
            <w:r w:rsidR="00F43F4F" w:rsidRPr="00F43F4F">
              <w:rPr>
                <w:sz w:val="24"/>
                <w:szCs w:val="24"/>
              </w:rPr>
              <w:t>Travel and Tour Manger Program</w:t>
            </w:r>
            <w:r w:rsidR="00F43F4F">
              <w:rPr>
                <w:sz w:val="24"/>
                <w:szCs w:val="24"/>
              </w:rPr>
              <w:t xml:space="preserve"> </w:t>
            </w:r>
            <w:r w:rsidR="009A7A9D">
              <w:rPr>
                <w:sz w:val="24"/>
                <w:szCs w:val="24"/>
              </w:rPr>
              <w:t>a comprehensive 3</w:t>
            </w:r>
            <w:r w:rsidRPr="00162238">
              <w:rPr>
                <w:sz w:val="24"/>
                <w:szCs w:val="24"/>
              </w:rPr>
              <w:t>-month program comprising intense hands-on training combined with conceptual theoretical knowledge, coupled with industrial internship, aims at imparting modern skills and knowledge to the field of hospitality</w:t>
            </w:r>
            <w:r w:rsidR="000A6F41">
              <w:rPr>
                <w:sz w:val="24"/>
                <w:szCs w:val="24"/>
              </w:rPr>
              <w:t xml:space="preserve"> and tourism.</w:t>
            </w:r>
            <w:r w:rsidRPr="00162238">
              <w:rPr>
                <w:sz w:val="24"/>
                <w:szCs w:val="24"/>
              </w:rPr>
              <w:t xml:space="preserve"> </w:t>
            </w:r>
          </w:p>
          <w:p w:rsidR="00E053A2" w:rsidRPr="00162238" w:rsidRDefault="00E053A2" w:rsidP="00E32C08">
            <w:pPr>
              <w:ind w:right="4"/>
              <w:jc w:val="both"/>
              <w:rPr>
                <w:sz w:val="24"/>
                <w:szCs w:val="24"/>
              </w:rPr>
            </w:pPr>
          </w:p>
          <w:p w:rsidR="00E053A2" w:rsidRPr="00162238" w:rsidRDefault="00E053A2" w:rsidP="00E32C08">
            <w:pPr>
              <w:ind w:right="4"/>
              <w:jc w:val="both"/>
              <w:rPr>
                <w:sz w:val="24"/>
                <w:szCs w:val="24"/>
              </w:rPr>
            </w:pPr>
            <w:r w:rsidRPr="00162238">
              <w:rPr>
                <w:sz w:val="24"/>
                <w:szCs w:val="24"/>
              </w:rPr>
              <w:t xml:space="preserve">The prime objective of this program is to create a new generation of </w:t>
            </w:r>
            <w:r w:rsidR="00E23B82">
              <w:rPr>
                <w:sz w:val="24"/>
                <w:szCs w:val="24"/>
              </w:rPr>
              <w:t>Travel and Tour Manger</w:t>
            </w:r>
            <w:r w:rsidRPr="00162238">
              <w:rPr>
                <w:sz w:val="24"/>
                <w:szCs w:val="24"/>
              </w:rPr>
              <w:t xml:space="preserve"> employees who possess hands on skills and a professional vision to explore new horizons of excellence in this field. </w:t>
            </w:r>
          </w:p>
          <w:p w:rsidR="00E053A2" w:rsidRPr="00162238" w:rsidRDefault="00E053A2" w:rsidP="00E32C08">
            <w:pPr>
              <w:ind w:right="4"/>
              <w:jc w:val="both"/>
              <w:rPr>
                <w:sz w:val="24"/>
                <w:szCs w:val="24"/>
              </w:rPr>
            </w:pPr>
          </w:p>
          <w:p w:rsidR="00E053A2" w:rsidRPr="00162238" w:rsidRDefault="00E053A2" w:rsidP="00E32C08">
            <w:pPr>
              <w:ind w:right="4"/>
              <w:jc w:val="both"/>
              <w:rPr>
                <w:sz w:val="24"/>
                <w:szCs w:val="24"/>
              </w:rPr>
            </w:pPr>
            <w:r w:rsidRPr="00162238">
              <w:rPr>
                <w:sz w:val="24"/>
                <w:szCs w:val="24"/>
              </w:rPr>
              <w:t>This course aims to train “excellent” professionals, who will be able to work effectively as a team, with initiative and observing the principles of HACCP. This is a completely practical course in our facilities and real workplaces that will allow our students for the best insertion in the labor market.</w:t>
            </w:r>
          </w:p>
          <w:p w:rsidR="00915E51" w:rsidRDefault="00915E51" w:rsidP="00E32C08">
            <w:pPr>
              <w:ind w:right="4"/>
              <w:jc w:val="both"/>
            </w:pPr>
          </w:p>
          <w:p w:rsidR="00631D0C" w:rsidRDefault="004D6A18" w:rsidP="00E32C08">
            <w:pPr>
              <w:ind w:right="4"/>
              <w:jc w:val="both"/>
              <w:rPr>
                <w:rFonts w:ascii="Arial" w:hAnsi="Arial" w:cs="Arial"/>
                <w:b/>
                <w:color w:val="000000" w:themeColor="text1"/>
                <w:sz w:val="24"/>
                <w:szCs w:val="24"/>
                <w:lang w:bidi="en-US"/>
              </w:rPr>
            </w:pPr>
            <w:r w:rsidRPr="00E74943">
              <w:rPr>
                <w:rFonts w:ascii="Arial" w:hAnsi="Arial" w:cs="Arial"/>
                <w:b/>
                <w:color w:val="000000" w:themeColor="text1"/>
                <w:sz w:val="24"/>
                <w:szCs w:val="24"/>
                <w:u w:val="single"/>
                <w:lang w:bidi="en-US"/>
              </w:rPr>
              <w:t>Main Expectations</w:t>
            </w:r>
            <w:r w:rsidRPr="00E74943">
              <w:rPr>
                <w:rFonts w:ascii="Arial" w:hAnsi="Arial" w:cs="Arial"/>
                <w:b/>
                <w:color w:val="000000" w:themeColor="text1"/>
                <w:sz w:val="24"/>
                <w:szCs w:val="24"/>
                <w:lang w:bidi="en-US"/>
              </w:rPr>
              <w:t xml:space="preserve">: </w:t>
            </w:r>
          </w:p>
          <w:p w:rsidR="00915E51" w:rsidRPr="00162238" w:rsidRDefault="00915E51" w:rsidP="004D6A18">
            <w:pPr>
              <w:ind w:right="4"/>
              <w:jc w:val="both"/>
              <w:rPr>
                <w:sz w:val="24"/>
                <w:szCs w:val="24"/>
              </w:rPr>
            </w:pPr>
            <w:r w:rsidRPr="00162238">
              <w:rPr>
                <w:sz w:val="24"/>
                <w:szCs w:val="24"/>
              </w:rPr>
              <w:t xml:space="preserve">In short, the course under reference should be delivered by professional instructors in such a robust hands-on manner that the trainees are comfortably able to employ their skills for earning money (through wage/self-employment) at its conclusion. </w:t>
            </w:r>
          </w:p>
          <w:p w:rsidR="00915E51" w:rsidRDefault="00915E51" w:rsidP="004D6A18">
            <w:pPr>
              <w:ind w:right="4"/>
              <w:jc w:val="both"/>
            </w:pPr>
          </w:p>
          <w:p w:rsidR="004D6A18" w:rsidRPr="00162238" w:rsidRDefault="00915E51" w:rsidP="004D6A18">
            <w:pPr>
              <w:ind w:right="4"/>
              <w:jc w:val="both"/>
              <w:rPr>
                <w:rFonts w:ascii="Arial" w:hAnsi="Arial" w:cs="Arial"/>
                <w:color w:val="000000" w:themeColor="text1"/>
                <w:sz w:val="24"/>
                <w:szCs w:val="24"/>
                <w:lang w:bidi="en-US"/>
              </w:rPr>
            </w:pPr>
            <w:r w:rsidRPr="00162238">
              <w:rPr>
                <w:sz w:val="24"/>
                <w:szCs w:val="24"/>
              </w:rPr>
              <w:t xml:space="preserve">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rsidR="00162238" w:rsidRPr="00162238" w:rsidRDefault="00162238" w:rsidP="003C73F9">
            <w:pPr>
              <w:numPr>
                <w:ilvl w:val="0"/>
                <w:numId w:val="8"/>
              </w:numPr>
              <w:ind w:left="703" w:right="4" w:hanging="450"/>
              <w:jc w:val="both"/>
              <w:rPr>
                <w:rFonts w:ascii="Arial" w:hAnsi="Arial" w:cs="Arial"/>
                <w:color w:val="000000" w:themeColor="text1"/>
                <w:sz w:val="24"/>
                <w:szCs w:val="24"/>
                <w:lang w:bidi="en-US"/>
              </w:rPr>
            </w:pPr>
            <w:r w:rsidRPr="00162238">
              <w:rPr>
                <w:sz w:val="24"/>
                <w:szCs w:val="24"/>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document. </w:t>
            </w:r>
          </w:p>
          <w:p w:rsidR="004D6A18" w:rsidRPr="00162238" w:rsidRDefault="00E67A68" w:rsidP="003C73F9">
            <w:pPr>
              <w:numPr>
                <w:ilvl w:val="0"/>
                <w:numId w:val="8"/>
              </w:numPr>
              <w:ind w:left="703" w:right="4" w:hanging="450"/>
              <w:jc w:val="both"/>
              <w:rPr>
                <w:rFonts w:cstheme="minorHAnsi"/>
                <w:color w:val="000000" w:themeColor="text1"/>
                <w:sz w:val="24"/>
                <w:szCs w:val="24"/>
                <w:lang w:bidi="en-US"/>
              </w:rPr>
            </w:pPr>
            <w:r w:rsidRPr="00162238">
              <w:rPr>
                <w:rFonts w:cstheme="minorHAnsi"/>
                <w:color w:val="000000" w:themeColor="text1"/>
                <w:sz w:val="24"/>
                <w:szCs w:val="24"/>
                <w:lang w:bidi="en-US"/>
              </w:rPr>
              <w:t>T</w:t>
            </w:r>
            <w:r w:rsidR="004D6A18" w:rsidRPr="00162238">
              <w:rPr>
                <w:rFonts w:cstheme="minorHAnsi"/>
                <w:color w:val="000000" w:themeColor="text1"/>
                <w:sz w:val="24"/>
                <w:szCs w:val="24"/>
                <w:lang w:bidi="en-US"/>
              </w:rPr>
              <w:t xml:space="preserve">o materialize the main expectations, a special module on </w:t>
            </w:r>
            <w:r w:rsidR="004D6A18" w:rsidRPr="00162238">
              <w:rPr>
                <w:rFonts w:cstheme="minorHAnsi"/>
                <w:b/>
                <w:color w:val="000000" w:themeColor="text1"/>
                <w:sz w:val="24"/>
                <w:szCs w:val="24"/>
                <w:u w:val="single"/>
                <w:lang w:bidi="en-US"/>
              </w:rPr>
              <w:t>Job Search &amp; Entrepreneurial Skills</w:t>
            </w:r>
            <w:r w:rsidR="004D6A18" w:rsidRPr="00162238">
              <w:rPr>
                <w:rFonts w:cstheme="minorHAnsi"/>
                <w:color w:val="000000" w:themeColor="text1"/>
                <w:sz w:val="24"/>
                <w:szCs w:val="24"/>
                <w:lang w:bidi="en-US"/>
              </w:rPr>
              <w:t xml:space="preserve"> has been included in the la</w:t>
            </w:r>
            <w:r w:rsidRPr="00162238">
              <w:rPr>
                <w:rFonts w:cstheme="minorHAnsi"/>
                <w:color w:val="000000" w:themeColor="text1"/>
                <w:sz w:val="24"/>
                <w:szCs w:val="24"/>
                <w:lang w:bidi="en-US"/>
              </w:rPr>
              <w:t>t</w:t>
            </w:r>
            <w:r w:rsidR="004D6A18" w:rsidRPr="00162238">
              <w:rPr>
                <w:rFonts w:cstheme="minorHAnsi"/>
                <w:color w:val="000000" w:themeColor="text1"/>
                <w:sz w:val="24"/>
                <w:szCs w:val="24"/>
                <w:lang w:bidi="en-US"/>
              </w:rPr>
              <w:t>ter part of this course (</w:t>
            </w:r>
            <w:r w:rsidR="00162238" w:rsidRPr="00162238">
              <w:rPr>
                <w:rFonts w:cstheme="minorHAnsi"/>
                <w:color w:val="000000" w:themeColor="text1"/>
                <w:sz w:val="24"/>
                <w:szCs w:val="24"/>
                <w:lang w:bidi="en-US"/>
              </w:rPr>
              <w:t xml:space="preserve">3 </w:t>
            </w:r>
            <w:r w:rsidR="004D6A18" w:rsidRPr="00162238">
              <w:rPr>
                <w:rFonts w:cstheme="minorHAnsi"/>
                <w:color w:val="000000" w:themeColor="text1"/>
                <w:sz w:val="24"/>
                <w:szCs w:val="24"/>
                <w:vertAlign w:val="superscript"/>
                <w:lang w:bidi="en-US"/>
              </w:rPr>
              <w:t xml:space="preserve"> </w:t>
            </w:r>
            <w:r w:rsidR="004D6A18" w:rsidRPr="00162238">
              <w:rPr>
                <w:rFonts w:cstheme="minorHAnsi"/>
                <w:color w:val="000000" w:themeColor="text1"/>
                <w:sz w:val="24"/>
                <w:szCs w:val="24"/>
                <w:lang w:bidi="en-US"/>
              </w:rPr>
              <w:t>month</w:t>
            </w:r>
            <w:r w:rsidR="00162238" w:rsidRPr="00162238">
              <w:rPr>
                <w:rFonts w:cstheme="minorHAnsi"/>
                <w:color w:val="000000" w:themeColor="text1"/>
                <w:sz w:val="24"/>
                <w:szCs w:val="24"/>
                <w:lang w:bidi="en-US"/>
              </w:rPr>
              <w:t>s</w:t>
            </w:r>
            <w:r w:rsidR="004D6A18" w:rsidRPr="00162238">
              <w:rPr>
                <w:rFonts w:cstheme="minorHAnsi"/>
                <w:color w:val="000000" w:themeColor="text1"/>
                <w:sz w:val="24"/>
                <w:szCs w:val="24"/>
                <w:lang w:bidi="en-US"/>
              </w:rPr>
              <w:t xml:space="preserve">)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w:t>
            </w:r>
            <w:r w:rsidR="004D6A18" w:rsidRPr="00162238">
              <w:rPr>
                <w:rFonts w:cstheme="minorHAnsi"/>
                <w:color w:val="000000" w:themeColor="text1"/>
                <w:sz w:val="24"/>
                <w:szCs w:val="24"/>
                <w:lang w:bidi="en-US"/>
              </w:rPr>
              <w:lastRenderedPageBreak/>
              <w:t>duties/roles and responsibilities will also be inculcated in the trainees to make them responsible citizens of the country.</w:t>
            </w:r>
          </w:p>
          <w:p w:rsidR="004D6A18" w:rsidRPr="00E80163" w:rsidRDefault="004D6A18" w:rsidP="003C73F9">
            <w:pPr>
              <w:numPr>
                <w:ilvl w:val="0"/>
                <w:numId w:val="8"/>
              </w:numPr>
              <w:ind w:left="703" w:right="4" w:hanging="450"/>
              <w:jc w:val="both"/>
              <w:rPr>
                <w:rFonts w:cstheme="minorHAnsi"/>
                <w:color w:val="000000" w:themeColor="text1"/>
                <w:sz w:val="24"/>
                <w:szCs w:val="24"/>
                <w:lang w:bidi="en-US"/>
              </w:rPr>
            </w:pPr>
            <w:r w:rsidRPr="00E80163">
              <w:rPr>
                <w:rFonts w:cstheme="minorHAnsi"/>
                <w:color w:val="000000" w:themeColor="text1"/>
                <w:sz w:val="24"/>
                <w:szCs w:val="24"/>
                <w:lang w:bidi="en-US"/>
              </w:rPr>
              <w:t xml:space="preserve">A module on </w:t>
            </w:r>
            <w:r w:rsidRPr="00E80163">
              <w:rPr>
                <w:rFonts w:cstheme="minorHAnsi"/>
                <w:b/>
                <w:color w:val="000000" w:themeColor="text1"/>
                <w:sz w:val="24"/>
                <w:szCs w:val="24"/>
                <w:lang w:bidi="en-US"/>
              </w:rPr>
              <w:t xml:space="preserve">Work Place Ethics </w:t>
            </w:r>
            <w:r w:rsidRPr="00E80163">
              <w:rPr>
                <w:rFonts w:cstheme="minorHAnsi"/>
                <w:color w:val="000000" w:themeColor="text1"/>
                <w:sz w:val="24"/>
                <w:szCs w:val="24"/>
                <w:lang w:bidi="en-US"/>
              </w:rPr>
              <w:t xml:space="preserve">has also been included to highlight the importance of good and positive behavior </w:t>
            </w:r>
            <w:r w:rsidR="00E67A68" w:rsidRPr="00E80163">
              <w:rPr>
                <w:rFonts w:cstheme="minorHAnsi"/>
                <w:color w:val="000000" w:themeColor="text1"/>
                <w:sz w:val="24"/>
                <w:szCs w:val="24"/>
                <w:lang w:bidi="en-US"/>
              </w:rPr>
              <w:t>in</w:t>
            </w:r>
            <w:r w:rsidR="00A151B3" w:rsidRPr="00E80163">
              <w:rPr>
                <w:rFonts w:cstheme="minorHAnsi"/>
                <w:color w:val="000000" w:themeColor="text1"/>
                <w:sz w:val="24"/>
                <w:szCs w:val="24"/>
                <w:lang w:bidi="en-US"/>
              </w:rPr>
              <w:t xml:space="preserve"> </w:t>
            </w:r>
            <w:r w:rsidR="00E67A68" w:rsidRPr="00E80163">
              <w:rPr>
                <w:rFonts w:cstheme="minorHAnsi"/>
                <w:color w:val="000000" w:themeColor="text1"/>
                <w:sz w:val="24"/>
                <w:szCs w:val="24"/>
                <w:lang w:bidi="en-US"/>
              </w:rPr>
              <w:t xml:space="preserve">the </w:t>
            </w:r>
            <w:r w:rsidRPr="00E80163">
              <w:rPr>
                <w:rFonts w:cstheme="minorHAns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sidRPr="00E80163">
              <w:rPr>
                <w:rFonts w:cstheme="minorHAnsi"/>
                <w:color w:val="000000" w:themeColor="text1"/>
                <w:sz w:val="24"/>
                <w:szCs w:val="24"/>
                <w:lang w:bidi="en-US"/>
              </w:rPr>
              <w:t xml:space="preserve">the </w:t>
            </w:r>
            <w:r w:rsidRPr="00E80163">
              <w:rPr>
                <w:rFonts w:cstheme="minorHAnsi"/>
                <w:color w:val="000000" w:themeColor="text1"/>
                <w:sz w:val="24"/>
                <w:szCs w:val="24"/>
                <w:lang w:bidi="en-US"/>
              </w:rPr>
              <w:t xml:space="preserve">Pakistani workforce would undergo a positive transformation in the local as well as international job markets.   </w:t>
            </w:r>
          </w:p>
          <w:p w:rsidR="004D6A18" w:rsidRPr="00E80163" w:rsidRDefault="00E67A68" w:rsidP="004D6A18">
            <w:pPr>
              <w:ind w:right="4"/>
              <w:jc w:val="both"/>
              <w:rPr>
                <w:rFonts w:cstheme="minorHAnsi"/>
                <w:color w:val="000000" w:themeColor="text1"/>
                <w:sz w:val="24"/>
                <w:szCs w:val="24"/>
                <w:lang w:bidi="en-US"/>
              </w:rPr>
            </w:pPr>
            <w:r w:rsidRPr="00E80163">
              <w:rPr>
                <w:rFonts w:cstheme="minorHAnsi"/>
                <w:color w:val="000000" w:themeColor="text1"/>
                <w:sz w:val="24"/>
                <w:szCs w:val="24"/>
                <w:lang w:bidi="en-US"/>
              </w:rPr>
              <w:t>T</w:t>
            </w:r>
            <w:r w:rsidR="004D6A18" w:rsidRPr="00E80163">
              <w:rPr>
                <w:rFonts w:cstheme="minorHAnsi"/>
                <w:color w:val="000000" w:themeColor="text1"/>
                <w:sz w:val="24"/>
                <w:szCs w:val="24"/>
                <w:lang w:bidi="en-US"/>
              </w:rPr>
              <w:t xml:space="preserve">o maintain interest and motivation of the trainees throughout the course, modern techniques such as: </w:t>
            </w:r>
          </w:p>
          <w:p w:rsidR="004D6A18" w:rsidRPr="00E80163" w:rsidRDefault="004D6A18" w:rsidP="004D6A18">
            <w:pPr>
              <w:ind w:right="4"/>
              <w:jc w:val="both"/>
              <w:rPr>
                <w:rFonts w:cstheme="minorHAnsi"/>
                <w:color w:val="000000" w:themeColor="text1"/>
                <w:sz w:val="24"/>
                <w:szCs w:val="24"/>
                <w:lang w:bidi="en-US"/>
              </w:rPr>
            </w:pPr>
            <w:r w:rsidRPr="00E80163">
              <w:rPr>
                <w:rFonts w:cstheme="minorHAnsi"/>
                <w:color w:val="000000" w:themeColor="text1"/>
                <w:sz w:val="24"/>
                <w:szCs w:val="24"/>
                <w:lang w:bidi="en-US"/>
              </w:rPr>
              <w:t>•</w:t>
            </w:r>
            <w:r w:rsidRPr="00E80163">
              <w:rPr>
                <w:rFonts w:cstheme="minorHAnsi"/>
                <w:color w:val="000000" w:themeColor="text1"/>
                <w:sz w:val="24"/>
                <w:szCs w:val="24"/>
                <w:lang w:bidi="en-US"/>
              </w:rPr>
              <w:tab/>
              <w:t xml:space="preserve">Motivational Lectures </w:t>
            </w:r>
          </w:p>
          <w:p w:rsidR="004D6A18" w:rsidRPr="00E80163" w:rsidRDefault="004D6A18" w:rsidP="004D6A18">
            <w:pPr>
              <w:ind w:right="4"/>
              <w:jc w:val="both"/>
              <w:rPr>
                <w:rFonts w:cstheme="minorHAnsi"/>
                <w:color w:val="000000" w:themeColor="text1"/>
                <w:sz w:val="24"/>
                <w:szCs w:val="24"/>
                <w:lang w:bidi="en-US"/>
              </w:rPr>
            </w:pPr>
            <w:r w:rsidRPr="00E80163">
              <w:rPr>
                <w:rFonts w:cstheme="minorHAnsi"/>
                <w:color w:val="000000" w:themeColor="text1"/>
                <w:sz w:val="24"/>
                <w:szCs w:val="24"/>
                <w:lang w:bidi="en-US"/>
              </w:rPr>
              <w:t>•</w:t>
            </w:r>
            <w:r w:rsidRPr="00E80163">
              <w:rPr>
                <w:rFonts w:cstheme="minorHAnsi"/>
                <w:color w:val="000000" w:themeColor="text1"/>
                <w:sz w:val="24"/>
                <w:szCs w:val="24"/>
                <w:lang w:bidi="en-US"/>
              </w:rPr>
              <w:tab/>
              <w:t>Success Stories</w:t>
            </w:r>
          </w:p>
          <w:p w:rsidR="004D6A18" w:rsidRPr="00E80163" w:rsidRDefault="004D6A18" w:rsidP="004D6A18">
            <w:pPr>
              <w:ind w:right="4"/>
              <w:jc w:val="both"/>
              <w:rPr>
                <w:rFonts w:cstheme="minorHAnsi"/>
                <w:b/>
                <w:bCs/>
                <w:color w:val="000000" w:themeColor="text1"/>
                <w:sz w:val="24"/>
                <w:szCs w:val="24"/>
                <w:lang w:bidi="en-US"/>
              </w:rPr>
            </w:pPr>
            <w:r w:rsidRPr="00E80163">
              <w:rPr>
                <w:rFonts w:cstheme="minorHAnsi"/>
                <w:color w:val="000000" w:themeColor="text1"/>
                <w:sz w:val="24"/>
                <w:szCs w:val="24"/>
                <w:lang w:bidi="en-US"/>
              </w:rPr>
              <w:t>•</w:t>
            </w:r>
            <w:r w:rsidRPr="00E80163">
              <w:rPr>
                <w:rFonts w:cstheme="minorHAnsi"/>
                <w:color w:val="000000" w:themeColor="text1"/>
                <w:sz w:val="24"/>
                <w:szCs w:val="24"/>
                <w:lang w:bidi="en-US"/>
              </w:rPr>
              <w:tab/>
              <w:t>Case Studies</w:t>
            </w:r>
          </w:p>
          <w:p w:rsidR="004D6A18" w:rsidRPr="00E80163" w:rsidRDefault="004D6A18" w:rsidP="004D6A18">
            <w:pPr>
              <w:ind w:right="4"/>
              <w:jc w:val="both"/>
              <w:rPr>
                <w:rFonts w:cstheme="minorHAnsi"/>
                <w:color w:val="000000" w:themeColor="text1"/>
                <w:sz w:val="24"/>
                <w:szCs w:val="24"/>
                <w:lang w:bidi="en-US"/>
              </w:rPr>
            </w:pPr>
            <w:r w:rsidRPr="00E80163">
              <w:rPr>
                <w:rFonts w:cstheme="minorHAnsi"/>
                <w:color w:val="000000" w:themeColor="text1"/>
                <w:sz w:val="24"/>
                <w:szCs w:val="24"/>
                <w:lang w:bidi="en-US"/>
              </w:rPr>
              <w:t xml:space="preserve">These techniques would be employed as an additional training tool wherever possible (these are explained in the subsequent section on Training Methodology). </w:t>
            </w:r>
          </w:p>
          <w:p w:rsidR="004D6A18" w:rsidRPr="00E80163" w:rsidRDefault="004D6A18" w:rsidP="004D6A18">
            <w:pPr>
              <w:ind w:right="4"/>
              <w:jc w:val="both"/>
              <w:rPr>
                <w:rFonts w:cstheme="minorHAnsi"/>
                <w:color w:val="000000" w:themeColor="text1"/>
                <w:sz w:val="24"/>
                <w:szCs w:val="24"/>
                <w:lang w:bidi="en-US"/>
              </w:rPr>
            </w:pPr>
            <w:r w:rsidRPr="00E80163">
              <w:rPr>
                <w:rFonts w:cstheme="minorHAnsi"/>
                <w:color w:val="000000" w:themeColor="text1"/>
                <w:sz w:val="24"/>
                <w:szCs w:val="24"/>
                <w:lang w:bidi="en-US"/>
              </w:rPr>
              <w:t xml:space="preserve">Lastly, evaluation of the competencies acquired by the trainees will be done objectively at various stages of the training and </w:t>
            </w:r>
            <w:r w:rsidR="00E67A68" w:rsidRPr="00E80163">
              <w:rPr>
                <w:rFonts w:cstheme="minorHAnsi"/>
                <w:color w:val="000000" w:themeColor="text1"/>
                <w:sz w:val="24"/>
                <w:szCs w:val="24"/>
                <w:lang w:bidi="en-US"/>
              </w:rPr>
              <w:t xml:space="preserve">a </w:t>
            </w:r>
            <w:r w:rsidRPr="00E80163">
              <w:rPr>
                <w:rFonts w:cstheme="minorHAns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E80163">
              <w:rPr>
                <w:rFonts w:cstheme="minorHAnsi"/>
                <w:color w:val="000000" w:themeColor="text1"/>
                <w:sz w:val="24"/>
                <w:szCs w:val="24"/>
                <w:lang w:bidi="en-US"/>
              </w:rPr>
              <w:t>-</w:t>
            </w:r>
            <w:r w:rsidRPr="00E80163">
              <w:rPr>
                <w:rFonts w:cstheme="minorHAnsi"/>
                <w:color w:val="000000" w:themeColor="text1"/>
                <w:sz w:val="24"/>
                <w:szCs w:val="24"/>
                <w:lang w:bidi="en-US"/>
              </w:rPr>
              <w:t xml:space="preserve">solving abilities of the trainees. </w:t>
            </w:r>
          </w:p>
          <w:p w:rsidR="004D6A18" w:rsidRPr="00E74943" w:rsidRDefault="004D6A18" w:rsidP="003C73F9">
            <w:pPr>
              <w:numPr>
                <w:ilvl w:val="0"/>
                <w:numId w:val="9"/>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rsidR="004D6A18" w:rsidRPr="00E80163" w:rsidRDefault="004D6A18" w:rsidP="004D6A18">
            <w:pPr>
              <w:ind w:right="4"/>
              <w:jc w:val="both"/>
              <w:rPr>
                <w:rFonts w:cstheme="minorHAnsi"/>
                <w:color w:val="000000" w:themeColor="text1"/>
                <w:sz w:val="24"/>
                <w:szCs w:val="24"/>
              </w:rPr>
            </w:pPr>
            <w:r w:rsidRPr="00E80163">
              <w:rPr>
                <w:rFonts w:cstheme="minorHAns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rsidR="004D6A18" w:rsidRPr="00E80163" w:rsidRDefault="004D6A18" w:rsidP="003C73F9">
            <w:pPr>
              <w:numPr>
                <w:ilvl w:val="0"/>
                <w:numId w:val="6"/>
              </w:numPr>
              <w:ind w:right="4"/>
              <w:jc w:val="both"/>
              <w:rPr>
                <w:rFonts w:cstheme="minorHAnsi"/>
                <w:color w:val="000000" w:themeColor="text1"/>
                <w:sz w:val="24"/>
                <w:szCs w:val="24"/>
              </w:rPr>
            </w:pPr>
            <w:r w:rsidRPr="00E80163">
              <w:rPr>
                <w:rFonts w:cstheme="minorHAnsi"/>
                <w:color w:val="000000" w:themeColor="text1"/>
                <w:sz w:val="24"/>
                <w:szCs w:val="24"/>
              </w:rPr>
              <w:t xml:space="preserve">Clear Purpose to convey </w:t>
            </w:r>
            <w:r w:rsidR="00E67A68" w:rsidRPr="00E80163">
              <w:rPr>
                <w:rFonts w:cstheme="minorHAnsi"/>
                <w:color w:val="000000" w:themeColor="text1"/>
                <w:sz w:val="24"/>
                <w:szCs w:val="24"/>
              </w:rPr>
              <w:t xml:space="preserve">the </w:t>
            </w:r>
            <w:r w:rsidRPr="00E80163">
              <w:rPr>
                <w:rFonts w:cstheme="minorHAnsi"/>
                <w:color w:val="000000" w:themeColor="text1"/>
                <w:sz w:val="24"/>
                <w:szCs w:val="24"/>
              </w:rPr>
              <w:t>message to trainees effectively.</w:t>
            </w:r>
          </w:p>
          <w:p w:rsidR="004D6A18" w:rsidRPr="00E80163" w:rsidRDefault="004D6A18" w:rsidP="003C73F9">
            <w:pPr>
              <w:numPr>
                <w:ilvl w:val="0"/>
                <w:numId w:val="6"/>
              </w:numPr>
              <w:ind w:right="4"/>
              <w:jc w:val="both"/>
              <w:rPr>
                <w:rFonts w:cstheme="minorHAnsi"/>
                <w:color w:val="000000" w:themeColor="text1"/>
                <w:sz w:val="24"/>
                <w:szCs w:val="24"/>
              </w:rPr>
            </w:pPr>
            <w:r w:rsidRPr="00E80163">
              <w:rPr>
                <w:rFonts w:cstheme="minorHAnsi"/>
                <w:color w:val="000000" w:themeColor="text1"/>
                <w:sz w:val="24"/>
                <w:szCs w:val="24"/>
              </w:rPr>
              <w:t>Personal Story to quote as an example to follow.</w:t>
            </w:r>
          </w:p>
          <w:p w:rsidR="004D6A18" w:rsidRPr="00E80163" w:rsidRDefault="004D6A18" w:rsidP="003C73F9">
            <w:pPr>
              <w:numPr>
                <w:ilvl w:val="0"/>
                <w:numId w:val="6"/>
              </w:numPr>
              <w:ind w:right="4"/>
              <w:jc w:val="both"/>
              <w:rPr>
                <w:rFonts w:cstheme="minorHAnsi"/>
                <w:color w:val="000000" w:themeColor="text1"/>
                <w:sz w:val="24"/>
                <w:szCs w:val="24"/>
              </w:rPr>
            </w:pPr>
            <w:r w:rsidRPr="00E80163">
              <w:rPr>
                <w:rFonts w:cstheme="minorHAnsi"/>
                <w:color w:val="000000" w:themeColor="text1"/>
                <w:sz w:val="24"/>
                <w:szCs w:val="24"/>
              </w:rPr>
              <w:t xml:space="preserve">Trainees </w:t>
            </w:r>
            <w:r w:rsidR="00B11277" w:rsidRPr="00E80163">
              <w:rPr>
                <w:rFonts w:cstheme="minorHAnsi"/>
                <w:color w:val="000000" w:themeColor="text1"/>
                <w:sz w:val="24"/>
                <w:szCs w:val="24"/>
              </w:rPr>
              <w:t>fit</w:t>
            </w:r>
            <w:r w:rsidRPr="00E80163">
              <w:rPr>
                <w:rFonts w:cstheme="minorHAnsi"/>
                <w:color w:val="000000" w:themeColor="text1"/>
                <w:sz w:val="24"/>
                <w:szCs w:val="24"/>
              </w:rPr>
              <w:t xml:space="preserve"> so that the situation is actionable by trainees and not represent a just idealism.</w:t>
            </w:r>
          </w:p>
          <w:p w:rsidR="004D6A18" w:rsidRPr="00E80163" w:rsidRDefault="004D6A18" w:rsidP="003C73F9">
            <w:pPr>
              <w:numPr>
                <w:ilvl w:val="0"/>
                <w:numId w:val="6"/>
              </w:numPr>
              <w:ind w:right="4"/>
              <w:jc w:val="both"/>
              <w:rPr>
                <w:rFonts w:cstheme="minorHAnsi"/>
                <w:color w:val="000000" w:themeColor="text1"/>
                <w:sz w:val="24"/>
                <w:szCs w:val="24"/>
              </w:rPr>
            </w:pPr>
            <w:r w:rsidRPr="00E80163">
              <w:rPr>
                <w:rFonts w:cstheme="minorHAnsi"/>
                <w:color w:val="000000" w:themeColor="text1"/>
                <w:sz w:val="24"/>
                <w:szCs w:val="24"/>
              </w:rPr>
              <w:t>Ending Points to persuade the trainees on changing themselves</w:t>
            </w:r>
            <w:r w:rsidRPr="00E80163">
              <w:rPr>
                <w:rFonts w:cstheme="minorHAnsi"/>
                <w:color w:val="000000" w:themeColor="text1"/>
                <w:sz w:val="24"/>
                <w:szCs w:val="24"/>
                <w:u w:val="single"/>
              </w:rPr>
              <w:t>.</w:t>
            </w:r>
          </w:p>
          <w:p w:rsidR="004D6A18" w:rsidRPr="00E80163" w:rsidRDefault="004D6A18" w:rsidP="004D6A18">
            <w:pPr>
              <w:ind w:right="4"/>
              <w:jc w:val="both"/>
              <w:rPr>
                <w:rFonts w:cstheme="minorHAnsi"/>
                <w:color w:val="000000" w:themeColor="text1"/>
                <w:sz w:val="24"/>
                <w:szCs w:val="24"/>
              </w:rPr>
            </w:pPr>
            <w:r w:rsidRPr="00E80163">
              <w:rPr>
                <w:rFonts w:cstheme="minorHAnsi"/>
                <w:color w:val="000000" w:themeColor="text1"/>
                <w:sz w:val="24"/>
                <w:szCs w:val="24"/>
              </w:rPr>
              <w:t xml:space="preserve">  A good motivational lecture should help drive creativity, curiosity</w:t>
            </w:r>
            <w:r w:rsidR="00E67A68" w:rsidRPr="00E80163">
              <w:rPr>
                <w:rFonts w:cstheme="minorHAnsi"/>
                <w:color w:val="000000" w:themeColor="text1"/>
                <w:sz w:val="24"/>
                <w:szCs w:val="24"/>
              </w:rPr>
              <w:t>,</w:t>
            </w:r>
            <w:r w:rsidRPr="00E80163">
              <w:rPr>
                <w:rFonts w:cstheme="minorHAnsi"/>
                <w:color w:val="000000" w:themeColor="text1"/>
                <w:sz w:val="24"/>
                <w:szCs w:val="24"/>
              </w:rPr>
              <w:t xml:space="preserve"> and spark the desire needed for trainees to want to learn more.</w:t>
            </w:r>
          </w:p>
          <w:p w:rsidR="004D6A18" w:rsidRPr="00E80163" w:rsidRDefault="00E67A68" w:rsidP="004D6A18">
            <w:pPr>
              <w:ind w:right="4"/>
              <w:jc w:val="both"/>
              <w:rPr>
                <w:rFonts w:cstheme="minorHAnsi"/>
                <w:color w:val="000000" w:themeColor="text1"/>
                <w:sz w:val="24"/>
                <w:szCs w:val="24"/>
              </w:rPr>
            </w:pPr>
            <w:r w:rsidRPr="00E80163">
              <w:rPr>
                <w:rFonts w:cstheme="minorHAnsi"/>
                <w:color w:val="000000" w:themeColor="text1"/>
                <w:sz w:val="24"/>
                <w:szCs w:val="24"/>
              </w:rPr>
              <w:t>The i</w:t>
            </w:r>
            <w:r w:rsidR="004D6A18" w:rsidRPr="00E80163">
              <w:rPr>
                <w:rFonts w:cstheme="minorHAnsi"/>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E80163">
              <w:rPr>
                <w:rFonts w:cstheme="minorHAnsi"/>
                <w:color w:val="000000" w:themeColor="text1"/>
                <w:sz w:val="24"/>
                <w:szCs w:val="24"/>
              </w:rPr>
              <w:t xml:space="preserve">a </w:t>
            </w:r>
            <w:r w:rsidR="004D6A18" w:rsidRPr="00E80163">
              <w:rPr>
                <w:rFonts w:cstheme="minorHAns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rsidR="004D6A18" w:rsidRPr="00E74943" w:rsidRDefault="004D6A18" w:rsidP="004D6A18">
            <w:pPr>
              <w:ind w:right="4"/>
              <w:jc w:val="both"/>
              <w:rPr>
                <w:rFonts w:ascii="Arial" w:hAnsi="Arial" w:cs="Arial"/>
                <w:color w:val="000000" w:themeColor="text1"/>
                <w:sz w:val="24"/>
                <w:szCs w:val="24"/>
              </w:rPr>
            </w:pPr>
          </w:p>
          <w:p w:rsidR="004D6A18" w:rsidRPr="00911FFB" w:rsidRDefault="004D6A18" w:rsidP="004D6A18">
            <w:pPr>
              <w:ind w:right="4"/>
              <w:jc w:val="both"/>
              <w:rPr>
                <w:rFonts w:cstheme="minorHAnsi"/>
                <w:color w:val="000000" w:themeColor="text1"/>
                <w:sz w:val="24"/>
                <w:szCs w:val="24"/>
                <w:lang w:bidi="en-US"/>
              </w:rPr>
            </w:pPr>
            <w:r w:rsidRPr="00911FFB">
              <w:rPr>
                <w:rFonts w:cstheme="minorHAnsi"/>
                <w:iCs/>
                <w:color w:val="000000" w:themeColor="text1"/>
                <w:sz w:val="24"/>
                <w:szCs w:val="24"/>
              </w:rPr>
              <w:t>As this tool is expected that the training providers would make arrangements for regular well planned motivational lectures as part of a coordinated strategy interspersed throughout the training period as suggested in the weekly lesson plans in this document.</w:t>
            </w:r>
          </w:p>
          <w:p w:rsidR="004D6A18" w:rsidRDefault="00A67F7D" w:rsidP="004D6A18">
            <w:pPr>
              <w:ind w:right="4"/>
              <w:jc w:val="both"/>
              <w:rPr>
                <w:rFonts w:cstheme="minorHAnsi"/>
                <w:color w:val="000000" w:themeColor="text1"/>
                <w:sz w:val="24"/>
                <w:szCs w:val="24"/>
              </w:rPr>
            </w:pPr>
            <w:r w:rsidRPr="00911FFB">
              <w:rPr>
                <w:rFonts w:cstheme="minorHAnsi"/>
                <w:color w:val="000000" w:themeColor="text1"/>
                <w:sz w:val="24"/>
                <w:szCs w:val="24"/>
              </w:rPr>
              <w:t>Course</w:t>
            </w:r>
            <w:r w:rsidR="00E67A68" w:rsidRPr="00911FFB">
              <w:rPr>
                <w:rFonts w:cstheme="minorHAnsi"/>
                <w:color w:val="000000" w:themeColor="text1"/>
                <w:sz w:val="24"/>
                <w:szCs w:val="24"/>
              </w:rPr>
              <w:t>-</w:t>
            </w:r>
            <w:r w:rsidRPr="00911FFB">
              <w:rPr>
                <w:rFonts w:cstheme="minorHAnsi"/>
                <w:color w:val="000000" w:themeColor="text1"/>
                <w:sz w:val="24"/>
                <w:szCs w:val="24"/>
              </w:rPr>
              <w:t>related motivational lecture</w:t>
            </w:r>
            <w:r w:rsidR="00A81AA4" w:rsidRPr="00911FFB">
              <w:rPr>
                <w:rFonts w:cstheme="minorHAnsi"/>
                <w:color w:val="000000" w:themeColor="text1"/>
                <w:sz w:val="24"/>
                <w:szCs w:val="24"/>
              </w:rPr>
              <w:t>s</w:t>
            </w:r>
            <w:r w:rsidRPr="00911FFB">
              <w:rPr>
                <w:rFonts w:cstheme="minorHAnsi"/>
                <w:color w:val="000000" w:themeColor="text1"/>
                <w:sz w:val="24"/>
                <w:szCs w:val="24"/>
              </w:rPr>
              <w:t xml:space="preserve"> online link is available in</w:t>
            </w:r>
            <w:r w:rsidR="00255626" w:rsidRPr="00911FFB">
              <w:rPr>
                <w:rFonts w:cstheme="minorHAnsi"/>
                <w:color w:val="000000" w:themeColor="text1"/>
                <w:sz w:val="24"/>
                <w:szCs w:val="24"/>
              </w:rPr>
              <w:t xml:space="preserve"> </w:t>
            </w:r>
            <w:r w:rsidR="00E67A68" w:rsidRPr="00911FFB">
              <w:rPr>
                <w:rFonts w:cstheme="minorHAnsi"/>
                <w:b/>
                <w:color w:val="000000" w:themeColor="text1"/>
                <w:sz w:val="24"/>
                <w:szCs w:val="24"/>
              </w:rPr>
              <w:t>A</w:t>
            </w:r>
            <w:r w:rsidRPr="00911FFB">
              <w:rPr>
                <w:rFonts w:cstheme="minorHAnsi"/>
                <w:b/>
                <w:color w:val="000000" w:themeColor="text1"/>
                <w:sz w:val="24"/>
                <w:szCs w:val="24"/>
              </w:rPr>
              <w:t>nnexure</w:t>
            </w:r>
            <w:r w:rsidR="00E67A68" w:rsidRPr="00911FFB">
              <w:rPr>
                <w:rFonts w:cstheme="minorHAnsi"/>
                <w:b/>
                <w:color w:val="000000" w:themeColor="text1"/>
                <w:sz w:val="24"/>
                <w:szCs w:val="24"/>
              </w:rPr>
              <w:t>-</w:t>
            </w:r>
            <w:r w:rsidRPr="00911FFB">
              <w:rPr>
                <w:rFonts w:cstheme="minorHAnsi"/>
                <w:b/>
                <w:color w:val="000000" w:themeColor="text1"/>
                <w:sz w:val="24"/>
                <w:szCs w:val="24"/>
              </w:rPr>
              <w:t>II</w:t>
            </w:r>
            <w:r w:rsidRPr="00911FFB">
              <w:rPr>
                <w:rFonts w:cstheme="minorHAnsi"/>
                <w:color w:val="000000" w:themeColor="text1"/>
                <w:sz w:val="24"/>
                <w:szCs w:val="24"/>
              </w:rPr>
              <w:t>.</w:t>
            </w:r>
          </w:p>
          <w:p w:rsidR="002C2D0F" w:rsidRPr="00911FFB" w:rsidRDefault="002C2D0F" w:rsidP="004D6A18">
            <w:pPr>
              <w:ind w:right="4"/>
              <w:jc w:val="both"/>
              <w:rPr>
                <w:rFonts w:cstheme="minorHAnsi"/>
                <w:color w:val="000000" w:themeColor="text1"/>
                <w:sz w:val="24"/>
                <w:szCs w:val="24"/>
              </w:rPr>
            </w:pPr>
          </w:p>
          <w:p w:rsidR="00377123" w:rsidRPr="00E74943" w:rsidRDefault="00377123" w:rsidP="004D6A18">
            <w:pPr>
              <w:ind w:right="4"/>
              <w:jc w:val="both"/>
              <w:rPr>
                <w:rFonts w:ascii="Arial" w:hAnsi="Arial" w:cs="Arial"/>
                <w:color w:val="000000" w:themeColor="text1"/>
                <w:sz w:val="24"/>
                <w:szCs w:val="24"/>
                <w:lang w:bidi="en-US"/>
              </w:rPr>
            </w:pPr>
          </w:p>
          <w:p w:rsidR="004D6A18" w:rsidRPr="00911FFB" w:rsidRDefault="004D6A18" w:rsidP="003C73F9">
            <w:pPr>
              <w:numPr>
                <w:ilvl w:val="0"/>
                <w:numId w:val="9"/>
              </w:numPr>
              <w:ind w:right="4"/>
              <w:jc w:val="both"/>
              <w:rPr>
                <w:rFonts w:cstheme="minorHAnsi"/>
                <w:b/>
                <w:bCs/>
                <w:color w:val="000000" w:themeColor="text1"/>
                <w:sz w:val="24"/>
                <w:szCs w:val="24"/>
              </w:rPr>
            </w:pPr>
            <w:r w:rsidRPr="00911FFB">
              <w:rPr>
                <w:rFonts w:cstheme="minorHAnsi"/>
                <w:b/>
                <w:bCs/>
                <w:color w:val="000000" w:themeColor="text1"/>
                <w:sz w:val="24"/>
                <w:szCs w:val="24"/>
              </w:rPr>
              <w:lastRenderedPageBreak/>
              <w:t>Success Stories</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 xml:space="preserve">Another effective way of motivating the trainees is </w:t>
            </w:r>
            <w:r w:rsidR="00E67A68" w:rsidRPr="00911FFB">
              <w:rPr>
                <w:rFonts w:cstheme="minorHAnsi"/>
                <w:color w:val="000000" w:themeColor="text1"/>
                <w:sz w:val="24"/>
                <w:szCs w:val="24"/>
              </w:rPr>
              <w:t>using</w:t>
            </w:r>
            <w:r w:rsidRPr="00911FFB">
              <w:rPr>
                <w:rFonts w:cstheme="minorHAnsi"/>
                <w:color w:val="000000" w:themeColor="text1"/>
                <w:sz w:val="24"/>
                <w:szCs w:val="24"/>
              </w:rPr>
              <w:t xml:space="preserve"> Success Stories. Its inclusion in the weekly lesson plan at regular intervals has been recommended till the end of the training. </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A success story may be disseminated orally, through a presentation</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 or </w:t>
            </w:r>
            <w:r w:rsidR="00E67A68" w:rsidRPr="00911FFB">
              <w:rPr>
                <w:rFonts w:cstheme="minorHAnsi"/>
                <w:color w:val="000000" w:themeColor="text1"/>
                <w:sz w:val="24"/>
                <w:szCs w:val="24"/>
              </w:rPr>
              <w:t>using</w:t>
            </w:r>
            <w:r w:rsidRPr="00911FFB">
              <w:rPr>
                <w:rFonts w:cstheme="minorHAns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911FFB">
              <w:rPr>
                <w:rFonts w:cstheme="minorHAnsi"/>
                <w:color w:val="000000" w:themeColor="text1"/>
                <w:sz w:val="24"/>
                <w:szCs w:val="24"/>
              </w:rPr>
              <w:t>The o</w:t>
            </w:r>
            <w:r w:rsidRPr="00911FFB">
              <w:rPr>
                <w:rFonts w:cstheme="minorHAnsi"/>
                <w:color w:val="000000" w:themeColor="text1"/>
                <w:sz w:val="24"/>
                <w:szCs w:val="24"/>
              </w:rPr>
              <w:t>ptimum impact is created when the story is revealed in the form of:-</w:t>
            </w:r>
          </w:p>
          <w:p w:rsidR="004D6A18" w:rsidRPr="00911FFB" w:rsidRDefault="004D6A18" w:rsidP="003C73F9">
            <w:pPr>
              <w:numPr>
                <w:ilvl w:val="0"/>
                <w:numId w:val="7"/>
              </w:numPr>
              <w:ind w:right="4"/>
              <w:jc w:val="both"/>
              <w:rPr>
                <w:rFonts w:cstheme="minorHAnsi"/>
                <w:color w:val="000000" w:themeColor="text1"/>
                <w:sz w:val="24"/>
                <w:szCs w:val="24"/>
              </w:rPr>
            </w:pPr>
            <w:r w:rsidRPr="00911FFB">
              <w:rPr>
                <w:rFonts w:cstheme="minorHAnsi"/>
                <w:color w:val="000000" w:themeColor="text1"/>
                <w:sz w:val="24"/>
                <w:szCs w:val="24"/>
              </w:rPr>
              <w:t xml:space="preserve">Directly in person (At least 2-3 cases must be arranged by the training institute) </w:t>
            </w:r>
          </w:p>
          <w:p w:rsidR="004D6A18" w:rsidRPr="00911FFB" w:rsidRDefault="004D6A18" w:rsidP="003C73F9">
            <w:pPr>
              <w:numPr>
                <w:ilvl w:val="0"/>
                <w:numId w:val="7"/>
              </w:numPr>
              <w:ind w:right="4"/>
              <w:jc w:val="both"/>
              <w:rPr>
                <w:rFonts w:cstheme="minorHAnsi"/>
                <w:color w:val="000000" w:themeColor="text1"/>
                <w:sz w:val="24"/>
                <w:szCs w:val="24"/>
              </w:rPr>
            </w:pPr>
            <w:r w:rsidRPr="00911FFB">
              <w:rPr>
                <w:rFonts w:cstheme="minorHAnsi"/>
                <w:color w:val="000000" w:themeColor="text1"/>
                <w:sz w:val="24"/>
                <w:szCs w:val="24"/>
              </w:rPr>
              <w:t>Through an audio/ videotaped message (2-3 high</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quality videos must be arranged by the training institute) </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It is expected that the training provider would collect relevant high</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quality success stories for inclusion in the training as suggested in the weekly lesson plan given in this document. </w:t>
            </w:r>
          </w:p>
          <w:p w:rsidR="004D6A18" w:rsidRPr="00911FFB" w:rsidRDefault="00AA2215" w:rsidP="004D6A18">
            <w:pPr>
              <w:ind w:right="4"/>
              <w:jc w:val="both"/>
              <w:rPr>
                <w:rFonts w:cstheme="minorHAnsi"/>
                <w:color w:val="000000" w:themeColor="text1"/>
                <w:sz w:val="24"/>
                <w:szCs w:val="24"/>
              </w:rPr>
            </w:pPr>
            <w:r w:rsidRPr="00911FFB">
              <w:rPr>
                <w:rFonts w:cstheme="minorHAnsi"/>
                <w:color w:val="000000" w:themeColor="text1"/>
                <w:sz w:val="24"/>
                <w:szCs w:val="24"/>
              </w:rPr>
              <w:t>The suggestive</w:t>
            </w:r>
            <w:r w:rsidR="004D6A18" w:rsidRPr="00911FFB">
              <w:rPr>
                <w:rFonts w:cstheme="minorHAnsi"/>
                <w:color w:val="000000" w:themeColor="text1"/>
                <w:sz w:val="24"/>
                <w:szCs w:val="24"/>
              </w:rPr>
              <w:t xml:space="preserve"> structure and sequence of a sample success story and its various shapes can be seen </w:t>
            </w:r>
            <w:r w:rsidR="00E67A68" w:rsidRPr="00911FFB">
              <w:rPr>
                <w:rFonts w:cstheme="minorHAnsi"/>
                <w:color w:val="000000" w:themeColor="text1"/>
                <w:sz w:val="24"/>
                <w:szCs w:val="24"/>
              </w:rPr>
              <w:t>in</w:t>
            </w:r>
            <w:r w:rsidR="00911FFB" w:rsidRPr="00911FFB">
              <w:rPr>
                <w:rFonts w:cstheme="minorHAnsi"/>
                <w:color w:val="000000" w:themeColor="text1"/>
                <w:sz w:val="24"/>
                <w:szCs w:val="24"/>
              </w:rPr>
              <w:t xml:space="preserve"> </w:t>
            </w:r>
            <w:r w:rsidR="00E67A68" w:rsidRPr="00911FFB">
              <w:rPr>
                <w:rFonts w:cstheme="minorHAnsi"/>
                <w:b/>
                <w:color w:val="000000" w:themeColor="text1"/>
                <w:sz w:val="24"/>
                <w:szCs w:val="24"/>
              </w:rPr>
              <w:t>A</w:t>
            </w:r>
            <w:r w:rsidR="004D6A18" w:rsidRPr="00911FFB">
              <w:rPr>
                <w:rFonts w:cstheme="minorHAnsi"/>
                <w:b/>
                <w:color w:val="000000" w:themeColor="text1"/>
                <w:sz w:val="24"/>
                <w:szCs w:val="24"/>
              </w:rPr>
              <w:t>nnexure III</w:t>
            </w:r>
            <w:r w:rsidR="004D6A18" w:rsidRPr="00911FFB">
              <w:rPr>
                <w:rFonts w:cstheme="minorHAnsi"/>
                <w:color w:val="000000" w:themeColor="text1"/>
                <w:sz w:val="24"/>
                <w:szCs w:val="24"/>
              </w:rPr>
              <w:t xml:space="preserve">. </w:t>
            </w:r>
          </w:p>
          <w:p w:rsidR="004D6A18" w:rsidRPr="00911FFB" w:rsidRDefault="004D6A18" w:rsidP="003C73F9">
            <w:pPr>
              <w:numPr>
                <w:ilvl w:val="0"/>
                <w:numId w:val="9"/>
              </w:numPr>
              <w:ind w:right="4"/>
              <w:jc w:val="both"/>
              <w:rPr>
                <w:rFonts w:cstheme="minorHAnsi"/>
                <w:b/>
                <w:color w:val="000000" w:themeColor="text1"/>
                <w:sz w:val="24"/>
                <w:szCs w:val="24"/>
              </w:rPr>
            </w:pPr>
            <w:r w:rsidRPr="00911FFB">
              <w:rPr>
                <w:rFonts w:cstheme="minorHAnsi"/>
                <w:b/>
                <w:color w:val="000000" w:themeColor="text1"/>
                <w:sz w:val="24"/>
                <w:szCs w:val="24"/>
              </w:rPr>
              <w:t>Case Studies</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Where a situation allows, case studies can also be presented to the trainees to widen their understanding of the real</w:t>
            </w:r>
            <w:r w:rsidR="00E67A68" w:rsidRPr="00911FFB">
              <w:rPr>
                <w:rFonts w:cstheme="minorHAnsi"/>
                <w:color w:val="000000" w:themeColor="text1"/>
                <w:sz w:val="24"/>
                <w:szCs w:val="24"/>
              </w:rPr>
              <w:t>-</w:t>
            </w:r>
            <w:r w:rsidRPr="00911FFB">
              <w:rPr>
                <w:rFonts w:cstheme="minorHAnsi"/>
                <w:color w:val="000000" w:themeColor="text1"/>
                <w:sz w:val="24"/>
                <w:szCs w:val="24"/>
              </w:rPr>
              <w:t>life specific problem/situation and to explore the solutions.</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In simple terms, the case study method of teaching uses a real</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911FFB">
              <w:rPr>
                <w:rFonts w:cstheme="minorHAnsi"/>
                <w:color w:val="000000" w:themeColor="text1"/>
                <w:sz w:val="24"/>
                <w:szCs w:val="24"/>
              </w:rPr>
              <w:t xml:space="preserve">the </w:t>
            </w:r>
            <w:r w:rsidRPr="00911FFB">
              <w:rPr>
                <w:rFonts w:cstheme="minorHAnsi"/>
                <w:color w:val="000000" w:themeColor="text1"/>
                <w:sz w:val="24"/>
                <w:szCs w:val="24"/>
              </w:rPr>
              <w:t>classroom atmosphere interesting thus maintaining the trainee interest in training till the end of the course.</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 xml:space="preserve">Depending on suitability to the trade, the weekly lesson plan in this document may suggest case studies be presented to the trainees. The trainer may adopt a </w:t>
            </w:r>
            <w:r w:rsidR="00E67A68" w:rsidRPr="00911FFB">
              <w:rPr>
                <w:rFonts w:cstheme="minorHAnsi"/>
                <w:color w:val="000000" w:themeColor="text1"/>
                <w:sz w:val="24"/>
                <w:szCs w:val="24"/>
              </w:rPr>
              <w:t>PowerP</w:t>
            </w:r>
            <w:r w:rsidRPr="00911FFB">
              <w:rPr>
                <w:rFonts w:cstheme="minorHAnsi"/>
                <w:color w:val="000000" w:themeColor="text1"/>
                <w:sz w:val="24"/>
                <w:szCs w:val="24"/>
              </w:rPr>
              <w:t xml:space="preserve">oint presentation or video format for such case studies whichever is deemed suitable but </w:t>
            </w:r>
            <w:r w:rsidR="00E67A68" w:rsidRPr="00911FFB">
              <w:rPr>
                <w:rFonts w:cstheme="minorHAnsi"/>
                <w:color w:val="000000" w:themeColor="text1"/>
                <w:sz w:val="24"/>
                <w:szCs w:val="24"/>
              </w:rPr>
              <w:t>only those cases must b</w:t>
            </w:r>
            <w:r w:rsidRPr="00911FFB">
              <w:rPr>
                <w:rFonts w:cstheme="minorHAnsi"/>
                <w:color w:val="000000" w:themeColor="text1"/>
                <w:sz w:val="24"/>
                <w:szCs w:val="24"/>
              </w:rPr>
              <w:t xml:space="preserve">e selected that are relevant and of a learning value. </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 xml:space="preserve">The Trainees should be required and supervised to carefully analyze the cases. </w:t>
            </w:r>
          </w:p>
          <w:p w:rsidR="004D6A18" w:rsidRPr="00911FFB" w:rsidRDefault="004D6A18" w:rsidP="004D6A18">
            <w:pPr>
              <w:ind w:right="4"/>
              <w:jc w:val="both"/>
              <w:rPr>
                <w:rFonts w:cstheme="minorHAnsi"/>
                <w:color w:val="000000" w:themeColor="text1"/>
                <w:sz w:val="24"/>
                <w:szCs w:val="24"/>
              </w:rPr>
            </w:pPr>
            <w:r w:rsidRPr="00911FFB">
              <w:rPr>
                <w:rFonts w:cstheme="minorHAnsi"/>
                <w:color w:val="000000" w:themeColor="text1"/>
                <w:sz w:val="24"/>
                <w:szCs w:val="24"/>
              </w:rPr>
              <w:t>For th</w:t>
            </w:r>
            <w:r w:rsidR="00E67A68" w:rsidRPr="00911FFB">
              <w:rPr>
                <w:rFonts w:cstheme="minorHAnsi"/>
                <w:color w:val="000000" w:themeColor="text1"/>
                <w:sz w:val="24"/>
                <w:szCs w:val="24"/>
              </w:rPr>
              <w:t>is</w:t>
            </w:r>
            <w:r w:rsidRPr="00911FFB">
              <w:rPr>
                <w:rFonts w:cstheme="minorHAnsi"/>
                <w:color w:val="000000" w:themeColor="text1"/>
                <w:sz w:val="24"/>
                <w:szCs w:val="24"/>
              </w:rPr>
              <w:t xml:space="preserve"> purpose</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 they must be encouraged to inquire and collect specific information</w:t>
            </w:r>
            <w:r w:rsidR="00E67A68" w:rsidRPr="00911FFB">
              <w:rPr>
                <w:rFonts w:cstheme="minorHAnsi"/>
                <w:color w:val="000000" w:themeColor="text1"/>
                <w:sz w:val="24"/>
                <w:szCs w:val="24"/>
              </w:rPr>
              <w:t>/</w:t>
            </w:r>
            <w:r w:rsidRPr="00911FFB">
              <w:rPr>
                <w:rFonts w:cstheme="minorHAnsi"/>
                <w:color w:val="000000" w:themeColor="text1"/>
                <w:sz w:val="24"/>
                <w:szCs w:val="24"/>
              </w:rPr>
              <w:t>data, actively participate in the discussions</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 and intended solutions </w:t>
            </w:r>
            <w:r w:rsidR="00E67A68" w:rsidRPr="00911FFB">
              <w:rPr>
                <w:rFonts w:cstheme="minorHAnsi"/>
                <w:color w:val="000000" w:themeColor="text1"/>
                <w:sz w:val="24"/>
                <w:szCs w:val="24"/>
              </w:rPr>
              <w:t>to</w:t>
            </w:r>
            <w:r w:rsidRPr="00911FFB">
              <w:rPr>
                <w:rFonts w:cstheme="minorHAnsi"/>
                <w:color w:val="000000" w:themeColor="text1"/>
                <w:sz w:val="24"/>
                <w:szCs w:val="24"/>
              </w:rPr>
              <w:t xml:space="preserve"> the problem</w:t>
            </w:r>
            <w:r w:rsidR="00E67A68" w:rsidRPr="00911FFB">
              <w:rPr>
                <w:rFonts w:cstheme="minorHAnsi"/>
                <w:color w:val="000000" w:themeColor="text1"/>
                <w:sz w:val="24"/>
                <w:szCs w:val="24"/>
              </w:rPr>
              <w:t>/</w:t>
            </w:r>
            <w:r w:rsidRPr="00911FFB">
              <w:rPr>
                <w:rFonts w:cstheme="minorHAnsi"/>
                <w:color w:val="000000" w:themeColor="text1"/>
                <w:sz w:val="24"/>
                <w:szCs w:val="24"/>
              </w:rPr>
              <w:t xml:space="preserve">situation. </w:t>
            </w:r>
          </w:p>
          <w:p w:rsidR="004D6A18" w:rsidRPr="00911FFB" w:rsidRDefault="004D6A18" w:rsidP="004D6A18">
            <w:pPr>
              <w:ind w:right="4"/>
              <w:jc w:val="both"/>
              <w:rPr>
                <w:rFonts w:cstheme="minorHAnsi"/>
                <w:color w:val="000000" w:themeColor="text1"/>
                <w:sz w:val="24"/>
                <w:szCs w:val="24"/>
                <w:lang w:bidi="en-US"/>
              </w:rPr>
            </w:pPr>
            <w:r w:rsidRPr="00911FFB">
              <w:rPr>
                <w:rFonts w:cstheme="minorHAnsi"/>
                <w:color w:val="000000" w:themeColor="text1"/>
                <w:sz w:val="24"/>
                <w:szCs w:val="24"/>
                <w:lang w:bidi="en-US"/>
              </w:rPr>
              <w:t xml:space="preserve">Case studies can be implemented in the following ways: - </w:t>
            </w:r>
          </w:p>
          <w:p w:rsidR="004D6A18" w:rsidRPr="00911FFB" w:rsidRDefault="004D6A18" w:rsidP="003C73F9">
            <w:pPr>
              <w:numPr>
                <w:ilvl w:val="0"/>
                <w:numId w:val="10"/>
              </w:numPr>
              <w:ind w:right="4"/>
              <w:jc w:val="both"/>
              <w:rPr>
                <w:rFonts w:cstheme="minorHAnsi"/>
                <w:color w:val="000000" w:themeColor="text1"/>
                <w:sz w:val="24"/>
                <w:szCs w:val="24"/>
                <w:lang w:bidi="en-US"/>
              </w:rPr>
            </w:pPr>
            <w:r w:rsidRPr="00911FFB">
              <w:rPr>
                <w:rFonts w:cstheme="minorHAnsi"/>
                <w:color w:val="000000" w:themeColor="text1"/>
                <w:sz w:val="24"/>
                <w:szCs w:val="24"/>
                <w:lang w:bidi="en-US"/>
              </w:rPr>
              <w:t>A good quality trade</w:t>
            </w:r>
            <w:r w:rsidR="00E67A68" w:rsidRPr="00911FFB">
              <w:rPr>
                <w:rFonts w:cstheme="minorHAnsi"/>
                <w:color w:val="000000" w:themeColor="text1"/>
                <w:sz w:val="24"/>
                <w:szCs w:val="24"/>
                <w:lang w:bidi="en-US"/>
              </w:rPr>
              <w:t>-</w:t>
            </w:r>
            <w:r w:rsidRPr="00911FFB">
              <w:rPr>
                <w:rFonts w:cstheme="minorHAnsi"/>
                <w:color w:val="000000" w:themeColor="text1"/>
                <w:sz w:val="24"/>
                <w:szCs w:val="24"/>
                <w:lang w:bidi="en-US"/>
              </w:rPr>
              <w:t xml:space="preserve">specific documentary </w:t>
            </w:r>
            <w:r w:rsidRPr="00911FFB">
              <w:rPr>
                <w:rFonts w:cstheme="minorHAnsi"/>
                <w:color w:val="000000" w:themeColor="text1"/>
                <w:sz w:val="24"/>
                <w:szCs w:val="24"/>
              </w:rPr>
              <w:t>( At least 2-3 documentaries must be arranged by the training institute)</w:t>
            </w:r>
          </w:p>
          <w:p w:rsidR="004D6A18" w:rsidRPr="00911FFB" w:rsidRDefault="004D6A18" w:rsidP="004D6A18">
            <w:pPr>
              <w:ind w:right="4"/>
              <w:jc w:val="both"/>
              <w:rPr>
                <w:rFonts w:cstheme="minorHAnsi"/>
                <w:color w:val="000000" w:themeColor="text1"/>
                <w:sz w:val="24"/>
                <w:szCs w:val="24"/>
                <w:lang w:bidi="en-US"/>
              </w:rPr>
            </w:pPr>
          </w:p>
          <w:p w:rsidR="004D1972" w:rsidRPr="00911FFB" w:rsidRDefault="004D6A18" w:rsidP="003C73F9">
            <w:pPr>
              <w:numPr>
                <w:ilvl w:val="0"/>
                <w:numId w:val="10"/>
              </w:numPr>
              <w:ind w:right="4"/>
              <w:jc w:val="both"/>
              <w:rPr>
                <w:rFonts w:cstheme="minorHAnsi"/>
                <w:color w:val="000000" w:themeColor="text1"/>
                <w:sz w:val="24"/>
                <w:szCs w:val="24"/>
                <w:lang w:bidi="en-US"/>
              </w:rPr>
            </w:pPr>
            <w:r w:rsidRPr="00911FFB">
              <w:rPr>
                <w:rFonts w:cstheme="minorHAnsi"/>
                <w:color w:val="000000" w:themeColor="text1"/>
                <w:sz w:val="24"/>
                <w:szCs w:val="24"/>
                <w:lang w:bidi="en-US"/>
              </w:rPr>
              <w:t xml:space="preserve">Health &amp;Safety case studies </w:t>
            </w:r>
            <w:r w:rsidRPr="00911FFB">
              <w:rPr>
                <w:rFonts w:cstheme="minorHAnsi"/>
                <w:color w:val="000000" w:themeColor="text1"/>
                <w:sz w:val="24"/>
                <w:szCs w:val="24"/>
              </w:rPr>
              <w:t>(2 cases regarding safety and industrial accidents must be arranged by the training institute)</w:t>
            </w:r>
          </w:p>
          <w:p w:rsidR="00DA5025" w:rsidRPr="004D1972" w:rsidRDefault="004D6A18" w:rsidP="003C73F9">
            <w:pPr>
              <w:numPr>
                <w:ilvl w:val="0"/>
                <w:numId w:val="10"/>
              </w:numPr>
              <w:ind w:right="4"/>
              <w:jc w:val="both"/>
              <w:rPr>
                <w:rFonts w:ascii="Arial" w:hAnsi="Arial" w:cs="Arial"/>
                <w:color w:val="000000" w:themeColor="text1"/>
                <w:sz w:val="24"/>
                <w:szCs w:val="24"/>
                <w:lang w:bidi="en-US"/>
              </w:rPr>
            </w:pPr>
            <w:r w:rsidRPr="00911FFB">
              <w:rPr>
                <w:rFonts w:cstheme="minorHAnsi"/>
                <w:color w:val="000000" w:themeColor="text1"/>
                <w:sz w:val="24"/>
                <w:szCs w:val="24"/>
                <w:lang w:bidi="en-US"/>
              </w:rPr>
              <w:t>Field visits</w:t>
            </w:r>
            <w:r w:rsidRPr="00911FFB">
              <w:rPr>
                <w:rFonts w:cstheme="minorHAnsi"/>
                <w:color w:val="000000" w:themeColor="text1"/>
                <w:sz w:val="24"/>
                <w:szCs w:val="24"/>
              </w:rPr>
              <w:t>( At least one visit to a trade</w:t>
            </w:r>
            <w:r w:rsidR="00E67A68" w:rsidRPr="00911FFB">
              <w:rPr>
                <w:rFonts w:cstheme="minorHAnsi"/>
                <w:color w:val="000000" w:themeColor="text1"/>
                <w:sz w:val="24"/>
                <w:szCs w:val="24"/>
              </w:rPr>
              <w:t>-</w:t>
            </w:r>
            <w:r w:rsidRPr="00911FFB">
              <w:rPr>
                <w:rFonts w:cstheme="minorHAnsi"/>
                <w:color w:val="000000" w:themeColor="text1"/>
                <w:sz w:val="24"/>
                <w:szCs w:val="24"/>
              </w:rPr>
              <w:t>specific major industry/ site must be arranged by the training institute)</w:t>
            </w:r>
          </w:p>
        </w:tc>
      </w:tr>
      <w:tr w:rsidR="00506325" w:rsidRPr="00E74943" w:rsidTr="0057566E">
        <w:tc>
          <w:tcPr>
            <w:tcW w:w="977" w:type="pct"/>
          </w:tcPr>
          <w:p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rsidR="00234A1D" w:rsidRPr="00727B48" w:rsidRDefault="00727B48" w:rsidP="008D77A3">
            <w:pPr>
              <w:pStyle w:val="ListParagraph"/>
              <w:rPr>
                <w:rFonts w:ascii="Arial" w:hAnsi="Arial" w:cs="Arial"/>
                <w:color w:val="000000" w:themeColor="text1"/>
                <w:sz w:val="24"/>
                <w:szCs w:val="24"/>
              </w:rPr>
            </w:pPr>
            <w:r w:rsidRPr="00727B48">
              <w:rPr>
                <w:sz w:val="24"/>
                <w:szCs w:val="24"/>
              </w:rPr>
              <w:t>Matric science or equivalent, preferably F.Sc</w:t>
            </w:r>
          </w:p>
        </w:tc>
      </w:tr>
      <w:tr w:rsidR="00DA5025" w:rsidRPr="00E74943" w:rsidTr="00E32C08">
        <w:trPr>
          <w:trHeight w:val="3306"/>
        </w:trPr>
        <w:tc>
          <w:tcPr>
            <w:tcW w:w="977" w:type="pct"/>
          </w:tcPr>
          <w:p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Learning Outcomes of the course</w:t>
            </w:r>
          </w:p>
        </w:tc>
        <w:tc>
          <w:tcPr>
            <w:tcW w:w="4023" w:type="pct"/>
          </w:tcPr>
          <w:p w:rsidR="00271BC1" w:rsidRPr="00271BC1" w:rsidRDefault="00271BC1" w:rsidP="00B86D95">
            <w:pPr>
              <w:pStyle w:val="ListParagraph"/>
              <w:numPr>
                <w:ilvl w:val="0"/>
                <w:numId w:val="3"/>
              </w:numPr>
              <w:spacing w:after="200"/>
              <w:jc w:val="both"/>
              <w:rPr>
                <w:rFonts w:ascii="Arial" w:hAnsi="Arial" w:cs="Arial"/>
                <w:color w:val="000000" w:themeColor="text1"/>
                <w:sz w:val="24"/>
                <w:szCs w:val="24"/>
              </w:rPr>
            </w:pPr>
            <w:r>
              <w:t>By the end of this course, students will be able to:</w:t>
            </w:r>
          </w:p>
          <w:p w:rsidR="00271BC1" w:rsidRPr="00271BC1" w:rsidRDefault="00271BC1" w:rsidP="00B86D95">
            <w:pPr>
              <w:pStyle w:val="ListParagraph"/>
              <w:numPr>
                <w:ilvl w:val="0"/>
                <w:numId w:val="3"/>
              </w:numPr>
              <w:spacing w:after="200"/>
              <w:jc w:val="both"/>
              <w:rPr>
                <w:rFonts w:ascii="Arial" w:hAnsi="Arial" w:cs="Arial"/>
                <w:color w:val="000000" w:themeColor="text1"/>
                <w:sz w:val="24"/>
                <w:szCs w:val="24"/>
              </w:rPr>
            </w:pPr>
            <w:r>
              <w:t>Demonstrate professionalism and service standards in hospitality industry/ sector to insure quality guest service.</w:t>
            </w:r>
          </w:p>
          <w:p w:rsidR="00271BC1" w:rsidRPr="00271BC1" w:rsidRDefault="00271BC1" w:rsidP="00B86D95">
            <w:pPr>
              <w:pStyle w:val="ListParagraph"/>
              <w:numPr>
                <w:ilvl w:val="0"/>
                <w:numId w:val="3"/>
              </w:numPr>
              <w:spacing w:after="200"/>
              <w:jc w:val="both"/>
              <w:rPr>
                <w:rFonts w:ascii="Arial" w:hAnsi="Arial" w:cs="Arial"/>
                <w:color w:val="000000" w:themeColor="text1"/>
                <w:sz w:val="24"/>
                <w:szCs w:val="24"/>
              </w:rPr>
            </w:pPr>
            <w:r>
              <w:t xml:space="preserve">Handle </w:t>
            </w:r>
            <w:r w:rsidR="00351A4C">
              <w:t xml:space="preserve">Tourism </w:t>
            </w:r>
            <w:r>
              <w:t xml:space="preserve">and implement </w:t>
            </w:r>
            <w:r w:rsidR="00351A4C">
              <w:t>travel guide</w:t>
            </w:r>
            <w:r>
              <w:t xml:space="preserve"> procedures.</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Understand tourism management.</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know about importance of tourism on economy</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Define operational issues in tourism business.</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Learn how to manage operational issues in tourism business.</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Understand human resource.</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Learn about importance of human resource in tourism business.</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Understand niche tourism and traditional tourism.</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Differentiate niche tourism and traditional tourism.</w:t>
            </w:r>
          </w:p>
          <w:p w:rsidR="00B86D95" w:rsidRPr="00B86D95" w:rsidRDefault="00B86D95" w:rsidP="00B86D95">
            <w:pPr>
              <w:pStyle w:val="ListParagraph"/>
              <w:numPr>
                <w:ilvl w:val="0"/>
                <w:numId w:val="3"/>
              </w:numPr>
              <w:spacing w:after="200"/>
              <w:jc w:val="both"/>
              <w:rPr>
                <w:rFonts w:ascii="Arial" w:hAnsi="Arial" w:cs="Arial"/>
                <w:color w:val="000000" w:themeColor="text1"/>
                <w:sz w:val="24"/>
                <w:szCs w:val="24"/>
              </w:rPr>
            </w:pPr>
            <w:r>
              <w:t>Know about four key steps for managing tourism development.</w:t>
            </w:r>
          </w:p>
          <w:p w:rsidR="00271BC1" w:rsidRPr="00B86D95" w:rsidRDefault="00271BC1" w:rsidP="00B86D95">
            <w:pPr>
              <w:pStyle w:val="ListParagraph"/>
              <w:numPr>
                <w:ilvl w:val="0"/>
                <w:numId w:val="3"/>
              </w:numPr>
              <w:spacing w:after="200"/>
              <w:jc w:val="both"/>
              <w:rPr>
                <w:rFonts w:ascii="Arial" w:hAnsi="Arial" w:cs="Arial"/>
                <w:color w:val="000000" w:themeColor="text1"/>
                <w:sz w:val="24"/>
                <w:szCs w:val="24"/>
              </w:rPr>
            </w:pPr>
            <w:r>
              <w:t>Observe occupational health &amp; safety regulations</w:t>
            </w:r>
          </w:p>
          <w:p w:rsidR="00DA5025" w:rsidRPr="00271BC1" w:rsidRDefault="00271BC1" w:rsidP="00B86D95">
            <w:pPr>
              <w:pStyle w:val="ListParagraph"/>
              <w:numPr>
                <w:ilvl w:val="0"/>
                <w:numId w:val="3"/>
              </w:numPr>
              <w:spacing w:after="200"/>
              <w:jc w:val="both"/>
              <w:rPr>
                <w:rFonts w:ascii="Arial" w:hAnsi="Arial" w:cs="Arial"/>
                <w:color w:val="000000" w:themeColor="text1"/>
                <w:sz w:val="24"/>
                <w:szCs w:val="24"/>
              </w:rPr>
            </w:pPr>
            <w:r>
              <w:t>Maintain personal grooming and hygiene</w:t>
            </w:r>
          </w:p>
        </w:tc>
      </w:tr>
      <w:tr w:rsidR="002F146A" w:rsidRPr="00E74943" w:rsidTr="00E74943">
        <w:tc>
          <w:tcPr>
            <w:tcW w:w="977" w:type="pct"/>
          </w:tcPr>
          <w:p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b/>
                <w:color w:val="000000" w:themeColor="text1"/>
                <w:sz w:val="24"/>
                <w:szCs w:val="24"/>
              </w:rPr>
              <w:t>4 hours per day</w:t>
            </w:r>
          </w:p>
          <w:p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
                <w:color w:val="000000" w:themeColor="text1"/>
                <w:sz w:val="24"/>
                <w:szCs w:val="24"/>
              </w:rPr>
              <w:t>20%</w:t>
            </w:r>
          </w:p>
          <w:p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CF794A">
              <w:rPr>
                <w:rFonts w:ascii="Arial" w:hAnsi="Arial" w:cs="Arial"/>
                <w:b/>
                <w:color w:val="000000" w:themeColor="text1"/>
                <w:sz w:val="24"/>
                <w:szCs w:val="24"/>
              </w:rPr>
              <w:t>24</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tc>
      </w:tr>
      <w:tr w:rsidR="00264FAC" w:rsidRPr="00E74943" w:rsidTr="00E74943">
        <w:trPr>
          <w:trHeight w:val="2294"/>
        </w:trPr>
        <w:tc>
          <w:tcPr>
            <w:tcW w:w="977" w:type="pct"/>
          </w:tcPr>
          <w:p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rsidR="00C820B6" w:rsidRPr="00821491" w:rsidRDefault="00C820B6" w:rsidP="00C820B6">
            <w:pPr>
              <w:pStyle w:val="TableParagraph"/>
              <w:numPr>
                <w:ilvl w:val="0"/>
                <w:numId w:val="37"/>
              </w:numPr>
              <w:tabs>
                <w:tab w:val="left" w:pos="829"/>
              </w:tabs>
              <w:spacing w:line="268" w:lineRule="exact"/>
              <w:rPr>
                <w:rFonts w:asciiTheme="minorHAnsi" w:hAnsiTheme="minorHAnsi" w:cstheme="minorHAnsi"/>
                <w:sz w:val="24"/>
              </w:rPr>
            </w:pPr>
            <w:r w:rsidRPr="00821491">
              <w:rPr>
                <w:rFonts w:asciiTheme="minorHAnsi" w:hAnsiTheme="minorHAnsi" w:cstheme="minorHAnsi"/>
                <w:sz w:val="24"/>
              </w:rPr>
              <w:t>TDCP</w:t>
            </w:r>
          </w:p>
          <w:p w:rsidR="00C820B6" w:rsidRPr="00821491" w:rsidRDefault="00C820B6" w:rsidP="00C820B6">
            <w:pPr>
              <w:pStyle w:val="TableParagraph"/>
              <w:numPr>
                <w:ilvl w:val="0"/>
                <w:numId w:val="37"/>
              </w:numPr>
              <w:tabs>
                <w:tab w:val="left" w:pos="829"/>
              </w:tabs>
              <w:rPr>
                <w:rFonts w:asciiTheme="minorHAnsi" w:hAnsiTheme="minorHAnsi" w:cstheme="minorHAnsi"/>
                <w:sz w:val="24"/>
              </w:rPr>
            </w:pPr>
            <w:r w:rsidRPr="00821491">
              <w:rPr>
                <w:rFonts w:asciiTheme="minorHAnsi" w:hAnsiTheme="minorHAnsi" w:cstheme="minorHAnsi"/>
                <w:sz w:val="24"/>
              </w:rPr>
              <w:t>ITHM</w:t>
            </w:r>
          </w:p>
          <w:p w:rsidR="00C820B6" w:rsidRPr="00821491" w:rsidRDefault="00C820B6" w:rsidP="00C820B6">
            <w:pPr>
              <w:pStyle w:val="TableParagraph"/>
              <w:numPr>
                <w:ilvl w:val="0"/>
                <w:numId w:val="37"/>
              </w:numPr>
              <w:tabs>
                <w:tab w:val="left" w:pos="829"/>
              </w:tabs>
              <w:rPr>
                <w:rFonts w:asciiTheme="minorHAnsi" w:hAnsiTheme="minorHAnsi" w:cstheme="minorHAnsi"/>
                <w:sz w:val="24"/>
              </w:rPr>
            </w:pPr>
            <w:r w:rsidRPr="00821491">
              <w:rPr>
                <w:rFonts w:asciiTheme="minorHAnsi" w:hAnsiTheme="minorHAnsi" w:cstheme="minorHAnsi"/>
                <w:sz w:val="24"/>
              </w:rPr>
              <w:t>Federal</w:t>
            </w:r>
            <w:r w:rsidRPr="00821491">
              <w:rPr>
                <w:rFonts w:asciiTheme="minorHAnsi" w:hAnsiTheme="minorHAnsi" w:cstheme="minorHAnsi"/>
                <w:spacing w:val="-2"/>
                <w:sz w:val="24"/>
              </w:rPr>
              <w:t xml:space="preserve"> </w:t>
            </w:r>
            <w:r w:rsidRPr="00821491">
              <w:rPr>
                <w:rFonts w:asciiTheme="minorHAnsi" w:hAnsiTheme="minorHAnsi" w:cstheme="minorHAnsi"/>
                <w:sz w:val="24"/>
              </w:rPr>
              <w:t>Institute</w:t>
            </w:r>
            <w:r w:rsidRPr="00821491">
              <w:rPr>
                <w:rFonts w:asciiTheme="minorHAnsi" w:hAnsiTheme="minorHAnsi" w:cstheme="minorHAnsi"/>
                <w:spacing w:val="-2"/>
                <w:sz w:val="24"/>
              </w:rPr>
              <w:t xml:space="preserve"> </w:t>
            </w:r>
            <w:r w:rsidRPr="00821491">
              <w:rPr>
                <w:rFonts w:asciiTheme="minorHAnsi" w:hAnsiTheme="minorHAnsi" w:cstheme="minorHAnsi"/>
                <w:sz w:val="24"/>
              </w:rPr>
              <w:t>Of</w:t>
            </w:r>
            <w:r w:rsidRPr="00821491">
              <w:rPr>
                <w:rFonts w:asciiTheme="minorHAnsi" w:hAnsiTheme="minorHAnsi" w:cstheme="minorHAnsi"/>
                <w:spacing w:val="-5"/>
                <w:sz w:val="24"/>
              </w:rPr>
              <w:t xml:space="preserve"> </w:t>
            </w:r>
            <w:r w:rsidRPr="00821491">
              <w:rPr>
                <w:rFonts w:asciiTheme="minorHAnsi" w:hAnsiTheme="minorHAnsi" w:cstheme="minorHAnsi"/>
                <w:sz w:val="24"/>
              </w:rPr>
              <w:t>Tourism</w:t>
            </w:r>
            <w:r w:rsidRPr="00821491">
              <w:rPr>
                <w:rFonts w:asciiTheme="minorHAnsi" w:hAnsiTheme="minorHAnsi" w:cstheme="minorHAnsi"/>
                <w:spacing w:val="-2"/>
                <w:sz w:val="24"/>
              </w:rPr>
              <w:t xml:space="preserve"> </w:t>
            </w:r>
            <w:r w:rsidRPr="00821491">
              <w:rPr>
                <w:rFonts w:asciiTheme="minorHAnsi" w:hAnsiTheme="minorHAnsi" w:cstheme="minorHAnsi"/>
                <w:sz w:val="24"/>
              </w:rPr>
              <w:t>and</w:t>
            </w:r>
            <w:r w:rsidRPr="00821491">
              <w:rPr>
                <w:rFonts w:asciiTheme="minorHAnsi" w:hAnsiTheme="minorHAnsi" w:cstheme="minorHAnsi"/>
                <w:spacing w:val="-4"/>
                <w:sz w:val="24"/>
              </w:rPr>
              <w:t xml:space="preserve"> </w:t>
            </w:r>
            <w:r w:rsidRPr="00821491">
              <w:rPr>
                <w:rFonts w:asciiTheme="minorHAnsi" w:hAnsiTheme="minorHAnsi" w:cstheme="minorHAnsi"/>
                <w:sz w:val="24"/>
              </w:rPr>
              <w:t>Hotel</w:t>
            </w:r>
            <w:r w:rsidRPr="00821491">
              <w:rPr>
                <w:rFonts w:asciiTheme="minorHAnsi" w:hAnsiTheme="minorHAnsi" w:cstheme="minorHAnsi"/>
                <w:spacing w:val="-2"/>
                <w:sz w:val="24"/>
              </w:rPr>
              <w:t xml:space="preserve"> </w:t>
            </w:r>
            <w:r w:rsidRPr="00821491">
              <w:rPr>
                <w:rFonts w:asciiTheme="minorHAnsi" w:hAnsiTheme="minorHAnsi" w:cstheme="minorHAnsi"/>
                <w:sz w:val="24"/>
              </w:rPr>
              <w:t>Management</w:t>
            </w:r>
          </w:p>
          <w:p w:rsidR="00C820B6" w:rsidRPr="00821491" w:rsidRDefault="00C820B6" w:rsidP="00C820B6">
            <w:pPr>
              <w:pStyle w:val="TableParagraph"/>
              <w:numPr>
                <w:ilvl w:val="0"/>
                <w:numId w:val="37"/>
              </w:numPr>
              <w:tabs>
                <w:tab w:val="left" w:pos="829"/>
              </w:tabs>
              <w:rPr>
                <w:rFonts w:asciiTheme="minorHAnsi" w:hAnsiTheme="minorHAnsi" w:cstheme="minorHAnsi"/>
                <w:sz w:val="24"/>
              </w:rPr>
            </w:pPr>
            <w:r w:rsidRPr="00821491">
              <w:rPr>
                <w:rFonts w:asciiTheme="minorHAnsi" w:hAnsiTheme="minorHAnsi" w:cstheme="minorHAnsi"/>
                <w:sz w:val="24"/>
              </w:rPr>
              <w:t>Institute</w:t>
            </w:r>
            <w:r w:rsidRPr="00821491">
              <w:rPr>
                <w:rFonts w:asciiTheme="minorHAnsi" w:hAnsiTheme="minorHAnsi" w:cstheme="minorHAnsi"/>
                <w:spacing w:val="-3"/>
                <w:sz w:val="24"/>
              </w:rPr>
              <w:t xml:space="preserve"> </w:t>
            </w:r>
            <w:r w:rsidRPr="00821491">
              <w:rPr>
                <w:rFonts w:asciiTheme="minorHAnsi" w:hAnsiTheme="minorHAnsi" w:cstheme="minorHAnsi"/>
                <w:sz w:val="24"/>
              </w:rPr>
              <w:t>of</w:t>
            </w:r>
            <w:r w:rsidRPr="00821491">
              <w:rPr>
                <w:rFonts w:asciiTheme="minorHAnsi" w:hAnsiTheme="minorHAnsi" w:cstheme="minorHAnsi"/>
                <w:spacing w:val="-5"/>
                <w:sz w:val="24"/>
              </w:rPr>
              <w:t xml:space="preserve"> </w:t>
            </w:r>
            <w:r w:rsidRPr="00821491">
              <w:rPr>
                <w:rFonts w:asciiTheme="minorHAnsi" w:hAnsiTheme="minorHAnsi" w:cstheme="minorHAnsi"/>
                <w:sz w:val="24"/>
              </w:rPr>
              <w:t>Tourism &amp;</w:t>
            </w:r>
            <w:r w:rsidRPr="00821491">
              <w:rPr>
                <w:rFonts w:asciiTheme="minorHAnsi" w:hAnsiTheme="minorHAnsi" w:cstheme="minorHAnsi"/>
                <w:spacing w:val="-3"/>
                <w:sz w:val="24"/>
              </w:rPr>
              <w:t xml:space="preserve"> </w:t>
            </w:r>
            <w:r w:rsidRPr="00821491">
              <w:rPr>
                <w:rFonts w:asciiTheme="minorHAnsi" w:hAnsiTheme="minorHAnsi" w:cstheme="minorHAnsi"/>
                <w:sz w:val="24"/>
              </w:rPr>
              <w:t>Hotel</w:t>
            </w:r>
            <w:r w:rsidRPr="00821491">
              <w:rPr>
                <w:rFonts w:asciiTheme="minorHAnsi" w:hAnsiTheme="minorHAnsi" w:cstheme="minorHAnsi"/>
                <w:spacing w:val="-2"/>
                <w:sz w:val="24"/>
              </w:rPr>
              <w:t xml:space="preserve"> </w:t>
            </w:r>
            <w:r w:rsidRPr="00821491">
              <w:rPr>
                <w:rFonts w:asciiTheme="minorHAnsi" w:hAnsiTheme="minorHAnsi" w:cstheme="minorHAnsi"/>
                <w:sz w:val="24"/>
              </w:rPr>
              <w:t>Management</w:t>
            </w:r>
          </w:p>
          <w:p w:rsidR="00C820B6" w:rsidRPr="00821491" w:rsidRDefault="00C820B6" w:rsidP="00C820B6">
            <w:pPr>
              <w:pStyle w:val="TableParagraph"/>
              <w:numPr>
                <w:ilvl w:val="0"/>
                <w:numId w:val="37"/>
              </w:numPr>
              <w:tabs>
                <w:tab w:val="left" w:pos="829"/>
              </w:tabs>
              <w:rPr>
                <w:rFonts w:asciiTheme="minorHAnsi" w:hAnsiTheme="minorHAnsi" w:cstheme="minorHAnsi"/>
                <w:sz w:val="24"/>
              </w:rPr>
            </w:pPr>
            <w:r w:rsidRPr="00821491">
              <w:rPr>
                <w:rFonts w:asciiTheme="minorHAnsi" w:hAnsiTheme="minorHAnsi" w:cstheme="minorHAnsi"/>
                <w:sz w:val="24"/>
              </w:rPr>
              <w:t>Government</w:t>
            </w:r>
            <w:r w:rsidRPr="00821491">
              <w:rPr>
                <w:rFonts w:asciiTheme="minorHAnsi" w:hAnsiTheme="minorHAnsi" w:cstheme="minorHAnsi"/>
                <w:spacing w:val="57"/>
                <w:sz w:val="24"/>
              </w:rPr>
              <w:t xml:space="preserve"> </w:t>
            </w:r>
            <w:r w:rsidRPr="00821491">
              <w:rPr>
                <w:rFonts w:asciiTheme="minorHAnsi" w:hAnsiTheme="minorHAnsi" w:cstheme="minorHAnsi"/>
                <w:sz w:val="24"/>
              </w:rPr>
              <w:t>Institutes</w:t>
            </w:r>
          </w:p>
          <w:p w:rsidR="00C820B6" w:rsidRPr="00821491" w:rsidRDefault="00C820B6" w:rsidP="00C820B6">
            <w:pPr>
              <w:pStyle w:val="TableParagraph"/>
              <w:numPr>
                <w:ilvl w:val="0"/>
                <w:numId w:val="37"/>
              </w:numPr>
              <w:tabs>
                <w:tab w:val="left" w:pos="829"/>
              </w:tabs>
              <w:rPr>
                <w:rFonts w:asciiTheme="minorHAnsi" w:hAnsiTheme="minorHAnsi" w:cstheme="minorHAnsi"/>
                <w:sz w:val="24"/>
              </w:rPr>
            </w:pPr>
            <w:r w:rsidRPr="00821491">
              <w:rPr>
                <w:rFonts w:asciiTheme="minorHAnsi" w:hAnsiTheme="minorHAnsi" w:cstheme="minorHAnsi"/>
                <w:sz w:val="24"/>
              </w:rPr>
              <w:t>Corporate</w:t>
            </w:r>
            <w:r w:rsidRPr="00821491">
              <w:rPr>
                <w:rFonts w:asciiTheme="minorHAnsi" w:hAnsiTheme="minorHAnsi" w:cstheme="minorHAnsi"/>
                <w:spacing w:val="-4"/>
                <w:sz w:val="24"/>
              </w:rPr>
              <w:t xml:space="preserve"> </w:t>
            </w:r>
            <w:r w:rsidRPr="00821491">
              <w:rPr>
                <w:rFonts w:asciiTheme="minorHAnsi" w:hAnsiTheme="minorHAnsi" w:cstheme="minorHAnsi"/>
                <w:sz w:val="24"/>
              </w:rPr>
              <w:t>Companies</w:t>
            </w:r>
          </w:p>
          <w:p w:rsidR="00264FAC" w:rsidRPr="00C820B6" w:rsidRDefault="00C820B6" w:rsidP="00C820B6">
            <w:pPr>
              <w:pStyle w:val="ListParagraph"/>
              <w:numPr>
                <w:ilvl w:val="0"/>
                <w:numId w:val="37"/>
              </w:numPr>
              <w:rPr>
                <w:rFonts w:ascii="Arial" w:hAnsi="Arial" w:cs="Arial"/>
                <w:color w:val="000000" w:themeColor="text1"/>
                <w:sz w:val="24"/>
                <w:szCs w:val="24"/>
              </w:rPr>
            </w:pPr>
            <w:r w:rsidRPr="00821491">
              <w:rPr>
                <w:rFonts w:cstheme="minorHAnsi"/>
                <w:sz w:val="24"/>
              </w:rPr>
              <w:t>Tour</w:t>
            </w:r>
            <w:r w:rsidRPr="00821491">
              <w:rPr>
                <w:rFonts w:cstheme="minorHAnsi"/>
                <w:spacing w:val="-4"/>
                <w:sz w:val="24"/>
              </w:rPr>
              <w:t xml:space="preserve"> </w:t>
            </w:r>
            <w:r w:rsidRPr="00821491">
              <w:rPr>
                <w:rFonts w:cstheme="minorHAnsi"/>
                <w:sz w:val="24"/>
              </w:rPr>
              <w:t>Operators</w:t>
            </w:r>
          </w:p>
        </w:tc>
      </w:tr>
      <w:tr w:rsidR="00264FAC" w:rsidRPr="00E74943" w:rsidTr="0057566E">
        <w:trPr>
          <w:trHeight w:val="570"/>
        </w:trPr>
        <w:tc>
          <w:tcPr>
            <w:tcW w:w="977" w:type="pct"/>
          </w:tcPr>
          <w:p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rsidR="00641507" w:rsidRPr="00DE3D10" w:rsidRDefault="00641507" w:rsidP="00641507">
            <w:pPr>
              <w:jc w:val="both"/>
              <w:rPr>
                <w:rFonts w:cstheme="minorHAnsi"/>
                <w:sz w:val="24"/>
              </w:rPr>
            </w:pPr>
            <w:r w:rsidRPr="00DE3D10">
              <w:rPr>
                <w:rFonts w:cstheme="minorHAnsi"/>
                <w:sz w:val="24"/>
              </w:rPr>
              <w:t>All over the world there is a high demand of tourism workers. Tourism is one</w:t>
            </w:r>
            <w:r w:rsidRPr="00DE3D10">
              <w:rPr>
                <w:rFonts w:cstheme="minorHAnsi"/>
                <w:spacing w:val="1"/>
                <w:sz w:val="24"/>
              </w:rPr>
              <w:t xml:space="preserve"> </w:t>
            </w:r>
            <w:r w:rsidRPr="00DE3D10">
              <w:rPr>
                <w:rFonts w:cstheme="minorHAnsi"/>
                <w:sz w:val="24"/>
              </w:rPr>
              <w:t>of the fastest growing industries of the world. Nearly above 6.5 million jobs</w:t>
            </w:r>
            <w:r w:rsidRPr="00DE3D10">
              <w:rPr>
                <w:rFonts w:cstheme="minorHAnsi"/>
                <w:spacing w:val="1"/>
                <w:sz w:val="24"/>
              </w:rPr>
              <w:t xml:space="preserve"> </w:t>
            </w:r>
            <w:r w:rsidRPr="00DE3D10">
              <w:rPr>
                <w:rFonts w:cstheme="minorHAnsi"/>
                <w:sz w:val="24"/>
              </w:rPr>
              <w:t>are</w:t>
            </w:r>
            <w:r w:rsidRPr="00DE3D10">
              <w:rPr>
                <w:rFonts w:cstheme="minorHAnsi"/>
                <w:spacing w:val="-5"/>
                <w:sz w:val="24"/>
              </w:rPr>
              <w:t xml:space="preserve"> </w:t>
            </w:r>
            <w:r w:rsidRPr="00DE3D10">
              <w:rPr>
                <w:rFonts w:cstheme="minorHAnsi"/>
                <w:sz w:val="24"/>
              </w:rPr>
              <w:t>expected</w:t>
            </w:r>
            <w:r w:rsidRPr="00DE3D10">
              <w:rPr>
                <w:rFonts w:cstheme="minorHAnsi"/>
                <w:spacing w:val="2"/>
                <w:sz w:val="24"/>
              </w:rPr>
              <w:t xml:space="preserve"> </w:t>
            </w:r>
            <w:r w:rsidRPr="00DE3D10">
              <w:rPr>
                <w:rFonts w:cstheme="minorHAnsi"/>
                <w:sz w:val="24"/>
              </w:rPr>
              <w:t>world</w:t>
            </w:r>
            <w:r w:rsidRPr="00DE3D10">
              <w:rPr>
                <w:rFonts w:cstheme="minorHAnsi"/>
                <w:spacing w:val="-1"/>
                <w:sz w:val="24"/>
              </w:rPr>
              <w:t xml:space="preserve"> </w:t>
            </w:r>
            <w:r w:rsidRPr="00DE3D10">
              <w:rPr>
                <w:rFonts w:cstheme="minorHAnsi"/>
                <w:sz w:val="24"/>
              </w:rPr>
              <w:t>wide</w:t>
            </w:r>
            <w:r w:rsidRPr="00DE3D10">
              <w:rPr>
                <w:rFonts w:cstheme="minorHAnsi"/>
                <w:spacing w:val="-1"/>
                <w:sz w:val="24"/>
              </w:rPr>
              <w:t xml:space="preserve"> </w:t>
            </w:r>
            <w:r w:rsidRPr="00DE3D10">
              <w:rPr>
                <w:rFonts w:cstheme="minorHAnsi"/>
                <w:sz w:val="24"/>
              </w:rPr>
              <w:t>by</w:t>
            </w:r>
            <w:r w:rsidRPr="00DE3D10">
              <w:rPr>
                <w:rFonts w:cstheme="minorHAnsi"/>
                <w:spacing w:val="-3"/>
                <w:sz w:val="24"/>
              </w:rPr>
              <w:t xml:space="preserve"> </w:t>
            </w:r>
            <w:r w:rsidRPr="00DE3D10">
              <w:rPr>
                <w:rFonts w:cstheme="minorHAnsi"/>
                <w:sz w:val="24"/>
              </w:rPr>
              <w:t xml:space="preserve">2023. </w:t>
            </w:r>
          </w:p>
          <w:p w:rsidR="00DE3D10" w:rsidRPr="00DE3D10" w:rsidRDefault="00DE3D10" w:rsidP="00641507">
            <w:pPr>
              <w:jc w:val="both"/>
              <w:rPr>
                <w:rFonts w:cstheme="minorHAnsi"/>
                <w:sz w:val="24"/>
              </w:rPr>
            </w:pPr>
          </w:p>
          <w:p w:rsidR="00264FAC" w:rsidRPr="00DE3D10" w:rsidRDefault="00641507" w:rsidP="00641507">
            <w:pPr>
              <w:jc w:val="both"/>
              <w:rPr>
                <w:rFonts w:cstheme="minorHAnsi"/>
                <w:sz w:val="24"/>
              </w:rPr>
            </w:pPr>
            <w:r w:rsidRPr="00DE3D10">
              <w:rPr>
                <w:rFonts w:cstheme="minorHAnsi"/>
                <w:sz w:val="24"/>
              </w:rPr>
              <w:t>The latest increased in tourism in Saudi Arabia and Gulf countries has also</w:t>
            </w:r>
            <w:r w:rsidRPr="00DE3D10">
              <w:rPr>
                <w:rFonts w:cstheme="minorHAnsi"/>
                <w:spacing w:val="1"/>
                <w:sz w:val="24"/>
              </w:rPr>
              <w:t xml:space="preserve"> </w:t>
            </w:r>
            <w:r w:rsidRPr="00DE3D10">
              <w:rPr>
                <w:rFonts w:cstheme="minorHAnsi"/>
                <w:sz w:val="24"/>
              </w:rPr>
              <w:t>increased the demand of tourism workers The tourism sector of Pakistan has</w:t>
            </w:r>
            <w:r w:rsidRPr="00DE3D10">
              <w:rPr>
                <w:rFonts w:cstheme="minorHAnsi"/>
                <w:spacing w:val="1"/>
                <w:sz w:val="24"/>
              </w:rPr>
              <w:t xml:space="preserve"> </w:t>
            </w:r>
            <w:r w:rsidRPr="00DE3D10">
              <w:rPr>
                <w:rFonts w:cstheme="minorHAnsi"/>
                <w:sz w:val="24"/>
              </w:rPr>
              <w:t>also opened its door for the world. Since last year domestic tourism has also</w:t>
            </w:r>
            <w:r w:rsidRPr="00DE3D10">
              <w:rPr>
                <w:rFonts w:cstheme="minorHAnsi"/>
                <w:spacing w:val="1"/>
                <w:sz w:val="24"/>
              </w:rPr>
              <w:t xml:space="preserve"> </w:t>
            </w:r>
            <w:r w:rsidRPr="00DE3D10">
              <w:rPr>
                <w:rFonts w:cstheme="minorHAnsi"/>
                <w:sz w:val="24"/>
              </w:rPr>
              <w:t xml:space="preserve">increased many folds that in turn </w:t>
            </w:r>
            <w:r w:rsidR="00414716" w:rsidRPr="00DE3D10">
              <w:rPr>
                <w:rFonts w:cstheme="minorHAnsi"/>
                <w:sz w:val="24"/>
              </w:rPr>
              <w:t>have</w:t>
            </w:r>
            <w:r w:rsidRPr="00DE3D10">
              <w:rPr>
                <w:rFonts w:cstheme="minorHAnsi"/>
                <w:sz w:val="24"/>
              </w:rPr>
              <w:t xml:space="preserve"> enhanced the demand of workers in</w:t>
            </w:r>
            <w:r w:rsidRPr="00DE3D10">
              <w:rPr>
                <w:rFonts w:cstheme="minorHAnsi"/>
                <w:spacing w:val="1"/>
                <w:sz w:val="24"/>
              </w:rPr>
              <w:t xml:space="preserve"> </w:t>
            </w:r>
            <w:r w:rsidRPr="00DE3D10">
              <w:rPr>
                <w:rFonts w:cstheme="minorHAnsi"/>
                <w:sz w:val="24"/>
              </w:rPr>
              <w:t>Pakistan</w:t>
            </w:r>
            <w:r w:rsidRPr="00DE3D10">
              <w:rPr>
                <w:rFonts w:cstheme="minorHAnsi"/>
                <w:spacing w:val="-2"/>
                <w:sz w:val="24"/>
              </w:rPr>
              <w:t xml:space="preserve"> </w:t>
            </w:r>
            <w:r w:rsidRPr="00DE3D10">
              <w:rPr>
                <w:rFonts w:cstheme="minorHAnsi"/>
                <w:sz w:val="24"/>
              </w:rPr>
              <w:t>also.</w:t>
            </w:r>
          </w:p>
          <w:p w:rsidR="00DE3D10" w:rsidRPr="00DE3D10" w:rsidRDefault="00DE3D10" w:rsidP="00641507">
            <w:pPr>
              <w:jc w:val="both"/>
              <w:rPr>
                <w:rFonts w:cstheme="minorHAnsi"/>
                <w:sz w:val="24"/>
              </w:rPr>
            </w:pPr>
          </w:p>
          <w:p w:rsidR="00641507" w:rsidRPr="00DE3D10" w:rsidRDefault="00641507" w:rsidP="00641507">
            <w:pPr>
              <w:jc w:val="both"/>
              <w:rPr>
                <w:rFonts w:cstheme="minorHAnsi"/>
                <w:sz w:val="24"/>
              </w:rPr>
            </w:pPr>
            <w:r w:rsidRPr="00DE3D10">
              <w:rPr>
                <w:rFonts w:cstheme="minorHAnsi"/>
                <w:sz w:val="24"/>
              </w:rPr>
              <w:t>Unfortunately,</w:t>
            </w:r>
            <w:r w:rsidRPr="00DE3D10">
              <w:rPr>
                <w:rFonts w:cstheme="minorHAnsi"/>
                <w:spacing w:val="1"/>
                <w:sz w:val="24"/>
              </w:rPr>
              <w:t xml:space="preserve"> </w:t>
            </w:r>
            <w:r w:rsidR="00DE3D10" w:rsidRPr="00DE3D10">
              <w:rPr>
                <w:rFonts w:cstheme="minorHAnsi"/>
                <w:sz w:val="24"/>
              </w:rPr>
              <w:t>Tourism</w:t>
            </w:r>
            <w:r w:rsidRPr="00DE3D10">
              <w:rPr>
                <w:rFonts w:cstheme="minorHAnsi"/>
                <w:sz w:val="24"/>
              </w:rPr>
              <w:t xml:space="preserve"> sector</w:t>
            </w:r>
            <w:r w:rsidRPr="00DE3D10">
              <w:rPr>
                <w:rFonts w:cstheme="minorHAnsi"/>
                <w:spacing w:val="1"/>
                <w:sz w:val="24"/>
              </w:rPr>
              <w:t xml:space="preserve"> </w:t>
            </w:r>
            <w:r w:rsidRPr="00DE3D10">
              <w:rPr>
                <w:rFonts w:cstheme="minorHAnsi"/>
                <w:sz w:val="24"/>
              </w:rPr>
              <w:t>in</w:t>
            </w:r>
            <w:r w:rsidRPr="00DE3D10">
              <w:rPr>
                <w:rFonts w:cstheme="minorHAnsi"/>
                <w:spacing w:val="1"/>
                <w:sz w:val="24"/>
              </w:rPr>
              <w:t xml:space="preserve"> </w:t>
            </w:r>
            <w:r w:rsidRPr="00DE3D10">
              <w:rPr>
                <w:rFonts w:cstheme="minorHAnsi"/>
                <w:sz w:val="24"/>
              </w:rPr>
              <w:t>Pakistan</w:t>
            </w:r>
            <w:r w:rsidRPr="00DE3D10">
              <w:rPr>
                <w:rFonts w:cstheme="minorHAnsi"/>
                <w:spacing w:val="1"/>
                <w:sz w:val="24"/>
              </w:rPr>
              <w:t xml:space="preserve"> </w:t>
            </w:r>
            <w:r w:rsidRPr="00DE3D10">
              <w:rPr>
                <w:rFonts w:cstheme="minorHAnsi"/>
                <w:sz w:val="24"/>
              </w:rPr>
              <w:t>remained</w:t>
            </w:r>
            <w:r w:rsidRPr="00DE3D10">
              <w:rPr>
                <w:rFonts w:cstheme="minorHAnsi"/>
                <w:spacing w:val="1"/>
                <w:sz w:val="24"/>
              </w:rPr>
              <w:t xml:space="preserve"> </w:t>
            </w:r>
            <w:r w:rsidRPr="00DE3D10">
              <w:rPr>
                <w:rFonts w:cstheme="minorHAnsi"/>
                <w:sz w:val="24"/>
              </w:rPr>
              <w:t>under privileged</w:t>
            </w:r>
            <w:r w:rsidRPr="00DE3D10">
              <w:rPr>
                <w:rFonts w:cstheme="minorHAnsi"/>
                <w:spacing w:val="1"/>
                <w:sz w:val="24"/>
              </w:rPr>
              <w:t xml:space="preserve"> </w:t>
            </w:r>
            <w:r w:rsidRPr="00DE3D10">
              <w:rPr>
                <w:rFonts w:cstheme="minorHAnsi"/>
                <w:sz w:val="24"/>
              </w:rPr>
              <w:t>in</w:t>
            </w:r>
            <w:r w:rsidRPr="00DE3D10">
              <w:rPr>
                <w:rFonts w:cstheme="minorHAnsi"/>
                <w:spacing w:val="1"/>
                <w:sz w:val="24"/>
              </w:rPr>
              <w:t xml:space="preserve"> </w:t>
            </w:r>
            <w:r w:rsidRPr="00DE3D10">
              <w:rPr>
                <w:rFonts w:cstheme="minorHAnsi"/>
                <w:sz w:val="24"/>
              </w:rPr>
              <w:t>since its birth. The latest initiative of government has created lot of awareness</w:t>
            </w:r>
            <w:r w:rsidRPr="00DE3D10">
              <w:rPr>
                <w:rFonts w:cstheme="minorHAnsi"/>
                <w:spacing w:val="-57"/>
                <w:sz w:val="24"/>
              </w:rPr>
              <w:t xml:space="preserve"> </w:t>
            </w:r>
            <w:r w:rsidRPr="00DE3D10">
              <w:rPr>
                <w:rFonts w:cstheme="minorHAnsi"/>
                <w:sz w:val="24"/>
              </w:rPr>
              <w:t>and</w:t>
            </w:r>
            <w:r w:rsidRPr="00DE3D10">
              <w:rPr>
                <w:rFonts w:cstheme="minorHAnsi"/>
                <w:spacing w:val="-2"/>
                <w:sz w:val="24"/>
              </w:rPr>
              <w:t xml:space="preserve"> </w:t>
            </w:r>
            <w:r w:rsidRPr="00DE3D10">
              <w:rPr>
                <w:rFonts w:cstheme="minorHAnsi"/>
                <w:sz w:val="24"/>
              </w:rPr>
              <w:t>demand</w:t>
            </w:r>
            <w:r w:rsidRPr="00DE3D10">
              <w:rPr>
                <w:rFonts w:cstheme="minorHAnsi"/>
                <w:spacing w:val="-1"/>
                <w:sz w:val="24"/>
              </w:rPr>
              <w:t xml:space="preserve"> </w:t>
            </w:r>
            <w:r w:rsidRPr="00DE3D10">
              <w:rPr>
                <w:rFonts w:cstheme="minorHAnsi"/>
                <w:sz w:val="24"/>
              </w:rPr>
              <w:t>of</w:t>
            </w:r>
            <w:r w:rsidRPr="00DE3D10">
              <w:rPr>
                <w:rFonts w:cstheme="minorHAnsi"/>
                <w:spacing w:val="-1"/>
                <w:sz w:val="24"/>
              </w:rPr>
              <w:t xml:space="preserve"> </w:t>
            </w:r>
            <w:r w:rsidRPr="00DE3D10">
              <w:rPr>
                <w:rFonts w:cstheme="minorHAnsi"/>
                <w:sz w:val="24"/>
              </w:rPr>
              <w:t>this</w:t>
            </w:r>
            <w:r w:rsidRPr="00DE3D10">
              <w:rPr>
                <w:rFonts w:cstheme="minorHAnsi"/>
                <w:spacing w:val="-1"/>
                <w:sz w:val="24"/>
              </w:rPr>
              <w:t xml:space="preserve"> </w:t>
            </w:r>
            <w:r w:rsidRPr="00DE3D10">
              <w:rPr>
                <w:rFonts w:cstheme="minorHAnsi"/>
                <w:sz w:val="24"/>
              </w:rPr>
              <w:t>sector.</w:t>
            </w:r>
          </w:p>
          <w:p w:rsidR="00E213DA" w:rsidRPr="00DE3D10" w:rsidRDefault="00E213DA" w:rsidP="00641507">
            <w:pPr>
              <w:jc w:val="both"/>
              <w:rPr>
                <w:rFonts w:cstheme="minorHAnsi"/>
                <w:sz w:val="24"/>
              </w:rPr>
            </w:pPr>
            <w:r w:rsidRPr="00DE3D10">
              <w:rPr>
                <w:rFonts w:cstheme="minorHAnsi"/>
                <w:sz w:val="24"/>
              </w:rPr>
              <w:t>With the help of this course, we will be able to give necessary skills trainings</w:t>
            </w:r>
            <w:r w:rsidRPr="00DE3D10">
              <w:rPr>
                <w:rFonts w:cstheme="minorHAnsi"/>
                <w:spacing w:val="1"/>
                <w:sz w:val="24"/>
              </w:rPr>
              <w:t xml:space="preserve"> </w:t>
            </w:r>
            <w:r w:rsidRPr="00DE3D10">
              <w:rPr>
                <w:rFonts w:cstheme="minorHAnsi"/>
                <w:sz w:val="24"/>
              </w:rPr>
              <w:t>of</w:t>
            </w:r>
            <w:r w:rsidRPr="00DE3D10">
              <w:rPr>
                <w:rFonts w:cstheme="minorHAnsi"/>
                <w:spacing w:val="-2"/>
                <w:sz w:val="24"/>
              </w:rPr>
              <w:t xml:space="preserve"> </w:t>
            </w:r>
            <w:r w:rsidRPr="00DE3D10">
              <w:rPr>
                <w:rFonts w:cstheme="minorHAnsi"/>
                <w:sz w:val="24"/>
              </w:rPr>
              <w:t>hospitality</w:t>
            </w:r>
            <w:r w:rsidRPr="00DE3D10">
              <w:rPr>
                <w:rFonts w:cstheme="minorHAnsi"/>
                <w:spacing w:val="-6"/>
                <w:sz w:val="24"/>
              </w:rPr>
              <w:t xml:space="preserve"> </w:t>
            </w:r>
            <w:r w:rsidRPr="00DE3D10">
              <w:rPr>
                <w:rFonts w:cstheme="minorHAnsi"/>
                <w:sz w:val="24"/>
              </w:rPr>
              <w:t>sector</w:t>
            </w:r>
            <w:r w:rsidRPr="00DE3D10">
              <w:rPr>
                <w:rFonts w:cstheme="minorHAnsi"/>
                <w:spacing w:val="-2"/>
                <w:sz w:val="24"/>
              </w:rPr>
              <w:t xml:space="preserve"> </w:t>
            </w:r>
            <w:r w:rsidRPr="00DE3D10">
              <w:rPr>
                <w:rFonts w:cstheme="minorHAnsi"/>
                <w:sz w:val="24"/>
              </w:rPr>
              <w:t>to</w:t>
            </w:r>
            <w:r w:rsidRPr="00DE3D10">
              <w:rPr>
                <w:rFonts w:cstheme="minorHAnsi"/>
                <w:spacing w:val="-1"/>
                <w:sz w:val="24"/>
              </w:rPr>
              <w:t xml:space="preserve"> </w:t>
            </w:r>
            <w:r w:rsidRPr="00DE3D10">
              <w:rPr>
                <w:rFonts w:cstheme="minorHAnsi"/>
                <w:sz w:val="24"/>
              </w:rPr>
              <w:t>our</w:t>
            </w:r>
            <w:r w:rsidRPr="00DE3D10">
              <w:rPr>
                <w:rFonts w:cstheme="minorHAnsi"/>
                <w:spacing w:val="1"/>
                <w:sz w:val="24"/>
              </w:rPr>
              <w:t xml:space="preserve"> </w:t>
            </w:r>
            <w:r w:rsidRPr="00DE3D10">
              <w:rPr>
                <w:rFonts w:cstheme="minorHAnsi"/>
                <w:sz w:val="24"/>
              </w:rPr>
              <w:t>youth.</w:t>
            </w:r>
            <w:r w:rsidRPr="00DE3D10">
              <w:rPr>
                <w:rFonts w:cstheme="minorHAnsi"/>
                <w:spacing w:val="-2"/>
                <w:sz w:val="24"/>
              </w:rPr>
              <w:t xml:space="preserve"> </w:t>
            </w:r>
            <w:r w:rsidRPr="00DE3D10">
              <w:rPr>
                <w:rFonts w:cstheme="minorHAnsi"/>
                <w:sz w:val="24"/>
              </w:rPr>
              <w:t>There</w:t>
            </w:r>
            <w:r w:rsidRPr="00DE3D10">
              <w:rPr>
                <w:rFonts w:cstheme="minorHAnsi"/>
                <w:spacing w:val="-2"/>
                <w:sz w:val="24"/>
              </w:rPr>
              <w:t xml:space="preserve"> </w:t>
            </w:r>
            <w:r w:rsidRPr="00DE3D10">
              <w:rPr>
                <w:rFonts w:cstheme="minorHAnsi"/>
                <w:sz w:val="24"/>
              </w:rPr>
              <w:t>are</w:t>
            </w:r>
            <w:r w:rsidRPr="00DE3D10">
              <w:rPr>
                <w:rFonts w:cstheme="minorHAnsi"/>
                <w:spacing w:val="-1"/>
                <w:sz w:val="24"/>
              </w:rPr>
              <w:t xml:space="preserve"> </w:t>
            </w:r>
            <w:r w:rsidRPr="00DE3D10">
              <w:rPr>
                <w:rFonts w:cstheme="minorHAnsi"/>
                <w:sz w:val="24"/>
              </w:rPr>
              <w:t>also</w:t>
            </w:r>
            <w:r w:rsidRPr="00DE3D10">
              <w:rPr>
                <w:rFonts w:cstheme="minorHAnsi"/>
                <w:spacing w:val="-2"/>
                <w:sz w:val="24"/>
              </w:rPr>
              <w:t xml:space="preserve"> </w:t>
            </w:r>
            <w:r w:rsidRPr="00DE3D10">
              <w:rPr>
                <w:rFonts w:cstheme="minorHAnsi"/>
                <w:sz w:val="24"/>
              </w:rPr>
              <w:t>opportunities</w:t>
            </w:r>
            <w:r w:rsidRPr="00DE3D10">
              <w:rPr>
                <w:rFonts w:cstheme="minorHAnsi"/>
                <w:spacing w:val="-1"/>
                <w:sz w:val="24"/>
              </w:rPr>
              <w:t xml:space="preserve"> </w:t>
            </w:r>
            <w:r w:rsidRPr="00DE3D10">
              <w:rPr>
                <w:rFonts w:cstheme="minorHAnsi"/>
                <w:sz w:val="24"/>
              </w:rPr>
              <w:t>for</w:t>
            </w:r>
            <w:r w:rsidRPr="00DE3D10">
              <w:rPr>
                <w:rFonts w:cstheme="minorHAnsi"/>
                <w:spacing w:val="-1"/>
                <w:sz w:val="24"/>
              </w:rPr>
              <w:t xml:space="preserve"> </w:t>
            </w:r>
            <w:r w:rsidRPr="00DE3D10">
              <w:rPr>
                <w:rFonts w:cstheme="minorHAnsi"/>
                <w:sz w:val="24"/>
              </w:rPr>
              <w:t>new</w:t>
            </w:r>
            <w:r w:rsidRPr="00DE3D10">
              <w:rPr>
                <w:rFonts w:cstheme="minorHAnsi"/>
                <w:spacing w:val="-4"/>
                <w:sz w:val="24"/>
              </w:rPr>
              <w:t xml:space="preserve"> </w:t>
            </w:r>
            <w:r w:rsidRPr="00DE3D10">
              <w:rPr>
                <w:rFonts w:cstheme="minorHAnsi"/>
                <w:sz w:val="24"/>
              </w:rPr>
              <w:t>start-up</w:t>
            </w:r>
            <w:r w:rsidRPr="00DE3D10">
              <w:rPr>
                <w:rFonts w:cstheme="minorHAnsi"/>
                <w:spacing w:val="-58"/>
                <w:sz w:val="24"/>
              </w:rPr>
              <w:t xml:space="preserve"> </w:t>
            </w:r>
            <w:r w:rsidRPr="00DE3D10">
              <w:rPr>
                <w:rFonts w:cstheme="minorHAnsi"/>
                <w:sz w:val="24"/>
              </w:rPr>
              <w:t>of</w:t>
            </w:r>
            <w:r w:rsidRPr="00DE3D10">
              <w:rPr>
                <w:rFonts w:cstheme="minorHAnsi"/>
                <w:spacing w:val="1"/>
                <w:sz w:val="24"/>
              </w:rPr>
              <w:t xml:space="preserve"> </w:t>
            </w:r>
            <w:r w:rsidRPr="00DE3D10">
              <w:rPr>
                <w:rFonts w:cstheme="minorHAnsi"/>
                <w:sz w:val="24"/>
              </w:rPr>
              <w:t>entrepreneurship</w:t>
            </w:r>
            <w:r w:rsidRPr="00DE3D10">
              <w:rPr>
                <w:rFonts w:cstheme="minorHAnsi"/>
                <w:spacing w:val="1"/>
                <w:sz w:val="24"/>
              </w:rPr>
              <w:t xml:space="preserve"> </w:t>
            </w:r>
            <w:r w:rsidRPr="00DE3D10">
              <w:rPr>
                <w:rFonts w:cstheme="minorHAnsi"/>
                <w:sz w:val="24"/>
              </w:rPr>
              <w:t>because</w:t>
            </w:r>
            <w:r w:rsidRPr="00DE3D10">
              <w:rPr>
                <w:rFonts w:cstheme="minorHAnsi"/>
                <w:spacing w:val="1"/>
                <w:sz w:val="24"/>
              </w:rPr>
              <w:t xml:space="preserve"> </w:t>
            </w:r>
            <w:r w:rsidRPr="00DE3D10">
              <w:rPr>
                <w:rFonts w:cstheme="minorHAnsi"/>
                <w:sz w:val="24"/>
              </w:rPr>
              <w:t>of</w:t>
            </w:r>
            <w:r w:rsidRPr="00DE3D10">
              <w:rPr>
                <w:rFonts w:cstheme="minorHAnsi"/>
                <w:spacing w:val="1"/>
                <w:sz w:val="24"/>
              </w:rPr>
              <w:t xml:space="preserve"> </w:t>
            </w:r>
            <w:r w:rsidRPr="00DE3D10">
              <w:rPr>
                <w:rFonts w:cstheme="minorHAnsi"/>
                <w:sz w:val="24"/>
              </w:rPr>
              <w:t>high</w:t>
            </w:r>
            <w:r w:rsidRPr="00DE3D10">
              <w:rPr>
                <w:rFonts w:cstheme="minorHAnsi"/>
                <w:spacing w:val="1"/>
                <w:sz w:val="24"/>
              </w:rPr>
              <w:t xml:space="preserve"> </w:t>
            </w:r>
            <w:r w:rsidRPr="00DE3D10">
              <w:rPr>
                <w:rFonts w:cstheme="minorHAnsi"/>
                <w:sz w:val="24"/>
              </w:rPr>
              <w:t>demand</w:t>
            </w:r>
            <w:r w:rsidRPr="00DE3D10">
              <w:rPr>
                <w:rFonts w:cstheme="minorHAnsi"/>
                <w:spacing w:val="1"/>
                <w:sz w:val="24"/>
              </w:rPr>
              <w:t xml:space="preserve"> </w:t>
            </w:r>
            <w:r w:rsidRPr="00DE3D10">
              <w:rPr>
                <w:rFonts w:cstheme="minorHAnsi"/>
                <w:sz w:val="24"/>
              </w:rPr>
              <w:t>in</w:t>
            </w:r>
            <w:r w:rsidRPr="00DE3D10">
              <w:rPr>
                <w:rFonts w:cstheme="minorHAnsi"/>
                <w:spacing w:val="1"/>
                <w:sz w:val="24"/>
              </w:rPr>
              <w:t xml:space="preserve"> </w:t>
            </w:r>
            <w:r w:rsidRPr="00DE3D10">
              <w:rPr>
                <w:rFonts w:cstheme="minorHAnsi"/>
                <w:sz w:val="24"/>
              </w:rPr>
              <w:t>the</w:t>
            </w:r>
            <w:r w:rsidRPr="00DE3D10">
              <w:rPr>
                <w:rFonts w:cstheme="minorHAnsi"/>
                <w:spacing w:val="1"/>
                <w:sz w:val="24"/>
              </w:rPr>
              <w:t xml:space="preserve"> </w:t>
            </w:r>
            <w:r w:rsidRPr="00DE3D10">
              <w:rPr>
                <w:rFonts w:cstheme="minorHAnsi"/>
                <w:sz w:val="24"/>
              </w:rPr>
              <w:t>emerging</w:t>
            </w:r>
            <w:r w:rsidRPr="00DE3D10">
              <w:rPr>
                <w:rFonts w:cstheme="minorHAnsi"/>
                <w:spacing w:val="1"/>
                <w:sz w:val="24"/>
              </w:rPr>
              <w:t xml:space="preserve"> </w:t>
            </w:r>
            <w:r w:rsidRPr="00DE3D10">
              <w:rPr>
                <w:rFonts w:cstheme="minorHAnsi"/>
                <w:sz w:val="24"/>
              </w:rPr>
              <w:t>market</w:t>
            </w:r>
            <w:r w:rsidRPr="00DE3D10">
              <w:rPr>
                <w:rFonts w:cstheme="minorHAnsi"/>
                <w:spacing w:val="60"/>
                <w:sz w:val="24"/>
              </w:rPr>
              <w:t xml:space="preserve"> </w:t>
            </w:r>
            <w:r w:rsidRPr="00DE3D10">
              <w:rPr>
                <w:rFonts w:cstheme="minorHAnsi"/>
                <w:sz w:val="24"/>
              </w:rPr>
              <w:t>of</w:t>
            </w:r>
            <w:r w:rsidRPr="00DE3D10">
              <w:rPr>
                <w:rFonts w:cstheme="minorHAnsi"/>
                <w:spacing w:val="1"/>
                <w:sz w:val="24"/>
              </w:rPr>
              <w:t xml:space="preserve"> </w:t>
            </w:r>
            <w:r w:rsidRPr="00DE3D10">
              <w:rPr>
                <w:rFonts w:cstheme="minorHAnsi"/>
                <w:sz w:val="24"/>
              </w:rPr>
              <w:t>tourists</w:t>
            </w:r>
            <w:r w:rsidRPr="00DE3D10">
              <w:rPr>
                <w:rFonts w:cstheme="minorHAnsi"/>
                <w:spacing w:val="1"/>
                <w:sz w:val="24"/>
              </w:rPr>
              <w:t xml:space="preserve"> </w:t>
            </w:r>
            <w:r w:rsidRPr="00DE3D10">
              <w:rPr>
                <w:rFonts w:cstheme="minorHAnsi"/>
                <w:sz w:val="24"/>
              </w:rPr>
              <w:t>for:</w:t>
            </w:r>
          </w:p>
          <w:p w:rsidR="00E213DA" w:rsidRPr="00DE3D10" w:rsidRDefault="00E213DA" w:rsidP="00E213DA">
            <w:pPr>
              <w:pStyle w:val="TableParagraph"/>
              <w:numPr>
                <w:ilvl w:val="0"/>
                <w:numId w:val="39"/>
              </w:numPr>
              <w:tabs>
                <w:tab w:val="left" w:pos="828"/>
                <w:tab w:val="left" w:pos="829"/>
              </w:tabs>
              <w:spacing w:before="133"/>
              <w:rPr>
                <w:rFonts w:asciiTheme="minorHAnsi" w:hAnsiTheme="minorHAnsi" w:cstheme="minorHAnsi"/>
                <w:sz w:val="24"/>
              </w:rPr>
            </w:pPr>
            <w:r w:rsidRPr="00DE3D10">
              <w:rPr>
                <w:rFonts w:asciiTheme="minorHAnsi" w:hAnsiTheme="minorHAnsi" w:cstheme="minorHAnsi"/>
                <w:sz w:val="24"/>
              </w:rPr>
              <w:t>TDCP</w:t>
            </w:r>
          </w:p>
          <w:p w:rsidR="00E213DA" w:rsidRPr="00DE3D10" w:rsidRDefault="00E213DA" w:rsidP="00E213DA">
            <w:pPr>
              <w:pStyle w:val="TableParagraph"/>
              <w:numPr>
                <w:ilvl w:val="0"/>
                <w:numId w:val="39"/>
              </w:numPr>
              <w:tabs>
                <w:tab w:val="left" w:pos="828"/>
                <w:tab w:val="left" w:pos="829"/>
              </w:tabs>
              <w:spacing w:before="1" w:line="277" w:lineRule="exact"/>
              <w:rPr>
                <w:rFonts w:asciiTheme="minorHAnsi" w:hAnsiTheme="minorHAnsi" w:cstheme="minorHAnsi"/>
                <w:sz w:val="24"/>
              </w:rPr>
            </w:pPr>
            <w:r w:rsidRPr="00DE3D10">
              <w:rPr>
                <w:rFonts w:asciiTheme="minorHAnsi" w:hAnsiTheme="minorHAnsi" w:cstheme="minorHAnsi"/>
                <w:sz w:val="24"/>
              </w:rPr>
              <w:t>ITHM</w:t>
            </w:r>
          </w:p>
          <w:p w:rsidR="00E213DA" w:rsidRPr="00DE3D10" w:rsidRDefault="00E213DA" w:rsidP="00E213DA">
            <w:pPr>
              <w:pStyle w:val="TableParagraph"/>
              <w:numPr>
                <w:ilvl w:val="0"/>
                <w:numId w:val="39"/>
              </w:numPr>
              <w:tabs>
                <w:tab w:val="left" w:pos="828"/>
                <w:tab w:val="left" w:pos="829"/>
              </w:tabs>
              <w:spacing w:line="277" w:lineRule="exact"/>
              <w:rPr>
                <w:rFonts w:asciiTheme="minorHAnsi" w:hAnsiTheme="minorHAnsi" w:cstheme="minorHAnsi"/>
                <w:sz w:val="24"/>
              </w:rPr>
            </w:pPr>
            <w:r w:rsidRPr="00DE3D10">
              <w:rPr>
                <w:rFonts w:asciiTheme="minorHAnsi" w:hAnsiTheme="minorHAnsi" w:cstheme="minorHAnsi"/>
                <w:sz w:val="24"/>
              </w:rPr>
              <w:t>Federal</w:t>
            </w:r>
            <w:r w:rsidRPr="00DE3D10">
              <w:rPr>
                <w:rFonts w:asciiTheme="minorHAnsi" w:hAnsiTheme="minorHAnsi" w:cstheme="minorHAnsi"/>
                <w:spacing w:val="-2"/>
                <w:sz w:val="24"/>
              </w:rPr>
              <w:t xml:space="preserve"> </w:t>
            </w:r>
            <w:r w:rsidRPr="00DE3D10">
              <w:rPr>
                <w:rFonts w:asciiTheme="minorHAnsi" w:hAnsiTheme="minorHAnsi" w:cstheme="minorHAnsi"/>
                <w:sz w:val="24"/>
              </w:rPr>
              <w:t>Institute</w:t>
            </w:r>
            <w:r w:rsidRPr="00DE3D10">
              <w:rPr>
                <w:rFonts w:asciiTheme="minorHAnsi" w:hAnsiTheme="minorHAnsi" w:cstheme="minorHAnsi"/>
                <w:spacing w:val="-2"/>
                <w:sz w:val="24"/>
              </w:rPr>
              <w:t xml:space="preserve"> </w:t>
            </w:r>
            <w:r w:rsidRPr="00DE3D10">
              <w:rPr>
                <w:rFonts w:asciiTheme="minorHAnsi" w:hAnsiTheme="minorHAnsi" w:cstheme="minorHAnsi"/>
                <w:sz w:val="24"/>
              </w:rPr>
              <w:t>Of</w:t>
            </w:r>
            <w:r w:rsidRPr="00DE3D10">
              <w:rPr>
                <w:rFonts w:asciiTheme="minorHAnsi" w:hAnsiTheme="minorHAnsi" w:cstheme="minorHAnsi"/>
                <w:spacing w:val="-5"/>
                <w:sz w:val="24"/>
              </w:rPr>
              <w:t xml:space="preserve"> </w:t>
            </w:r>
            <w:r w:rsidRPr="00DE3D10">
              <w:rPr>
                <w:rFonts w:asciiTheme="minorHAnsi" w:hAnsiTheme="minorHAnsi" w:cstheme="minorHAnsi"/>
                <w:sz w:val="24"/>
              </w:rPr>
              <w:t>Tourism</w:t>
            </w:r>
            <w:r w:rsidRPr="00DE3D10">
              <w:rPr>
                <w:rFonts w:asciiTheme="minorHAnsi" w:hAnsiTheme="minorHAnsi" w:cstheme="minorHAnsi"/>
                <w:spacing w:val="-2"/>
                <w:sz w:val="24"/>
              </w:rPr>
              <w:t xml:space="preserve"> </w:t>
            </w:r>
            <w:r w:rsidRPr="00DE3D10">
              <w:rPr>
                <w:rFonts w:asciiTheme="minorHAnsi" w:hAnsiTheme="minorHAnsi" w:cstheme="minorHAnsi"/>
                <w:sz w:val="24"/>
              </w:rPr>
              <w:t>and</w:t>
            </w:r>
            <w:r w:rsidRPr="00DE3D10">
              <w:rPr>
                <w:rFonts w:asciiTheme="minorHAnsi" w:hAnsiTheme="minorHAnsi" w:cstheme="minorHAnsi"/>
                <w:spacing w:val="-4"/>
                <w:sz w:val="24"/>
              </w:rPr>
              <w:t xml:space="preserve"> </w:t>
            </w:r>
            <w:r w:rsidRPr="00DE3D10">
              <w:rPr>
                <w:rFonts w:asciiTheme="minorHAnsi" w:hAnsiTheme="minorHAnsi" w:cstheme="minorHAnsi"/>
                <w:sz w:val="24"/>
              </w:rPr>
              <w:t>Hotel</w:t>
            </w:r>
            <w:r w:rsidRPr="00DE3D10">
              <w:rPr>
                <w:rFonts w:asciiTheme="minorHAnsi" w:hAnsiTheme="minorHAnsi" w:cstheme="minorHAnsi"/>
                <w:spacing w:val="-2"/>
                <w:sz w:val="24"/>
              </w:rPr>
              <w:t xml:space="preserve"> </w:t>
            </w:r>
            <w:r w:rsidRPr="00DE3D10">
              <w:rPr>
                <w:rFonts w:asciiTheme="minorHAnsi" w:hAnsiTheme="minorHAnsi" w:cstheme="minorHAnsi"/>
                <w:sz w:val="24"/>
              </w:rPr>
              <w:t>Management</w:t>
            </w:r>
          </w:p>
          <w:p w:rsidR="00E213DA" w:rsidRPr="00DE3D10" w:rsidRDefault="00E213DA" w:rsidP="00E213DA">
            <w:pPr>
              <w:pStyle w:val="TableParagraph"/>
              <w:numPr>
                <w:ilvl w:val="0"/>
                <w:numId w:val="39"/>
              </w:numPr>
              <w:tabs>
                <w:tab w:val="left" w:pos="828"/>
                <w:tab w:val="left" w:pos="829"/>
              </w:tabs>
              <w:spacing w:before="2" w:line="277" w:lineRule="exact"/>
              <w:rPr>
                <w:rFonts w:asciiTheme="minorHAnsi" w:hAnsiTheme="minorHAnsi" w:cstheme="minorHAnsi"/>
                <w:sz w:val="24"/>
              </w:rPr>
            </w:pPr>
            <w:r w:rsidRPr="00DE3D10">
              <w:rPr>
                <w:rFonts w:asciiTheme="minorHAnsi" w:hAnsiTheme="minorHAnsi" w:cstheme="minorHAnsi"/>
                <w:sz w:val="24"/>
              </w:rPr>
              <w:t>Institute</w:t>
            </w:r>
            <w:r w:rsidRPr="00DE3D10">
              <w:rPr>
                <w:rFonts w:asciiTheme="minorHAnsi" w:hAnsiTheme="minorHAnsi" w:cstheme="minorHAnsi"/>
                <w:spacing w:val="-3"/>
                <w:sz w:val="24"/>
              </w:rPr>
              <w:t xml:space="preserve"> </w:t>
            </w:r>
            <w:r w:rsidRPr="00DE3D10">
              <w:rPr>
                <w:rFonts w:asciiTheme="minorHAnsi" w:hAnsiTheme="minorHAnsi" w:cstheme="minorHAnsi"/>
                <w:sz w:val="24"/>
              </w:rPr>
              <w:t>of</w:t>
            </w:r>
            <w:r w:rsidRPr="00DE3D10">
              <w:rPr>
                <w:rFonts w:asciiTheme="minorHAnsi" w:hAnsiTheme="minorHAnsi" w:cstheme="minorHAnsi"/>
                <w:spacing w:val="-5"/>
                <w:sz w:val="24"/>
              </w:rPr>
              <w:t xml:space="preserve"> </w:t>
            </w:r>
            <w:r w:rsidRPr="00DE3D10">
              <w:rPr>
                <w:rFonts w:asciiTheme="minorHAnsi" w:hAnsiTheme="minorHAnsi" w:cstheme="minorHAnsi"/>
                <w:sz w:val="24"/>
              </w:rPr>
              <w:t>Tourism &amp;</w:t>
            </w:r>
            <w:r w:rsidRPr="00DE3D10">
              <w:rPr>
                <w:rFonts w:asciiTheme="minorHAnsi" w:hAnsiTheme="minorHAnsi" w:cstheme="minorHAnsi"/>
                <w:spacing w:val="-3"/>
                <w:sz w:val="24"/>
              </w:rPr>
              <w:t xml:space="preserve"> </w:t>
            </w:r>
            <w:r w:rsidRPr="00DE3D10">
              <w:rPr>
                <w:rFonts w:asciiTheme="minorHAnsi" w:hAnsiTheme="minorHAnsi" w:cstheme="minorHAnsi"/>
                <w:sz w:val="24"/>
              </w:rPr>
              <w:t>Hotel</w:t>
            </w:r>
            <w:r w:rsidRPr="00DE3D10">
              <w:rPr>
                <w:rFonts w:asciiTheme="minorHAnsi" w:hAnsiTheme="minorHAnsi" w:cstheme="minorHAnsi"/>
                <w:spacing w:val="-2"/>
                <w:sz w:val="24"/>
              </w:rPr>
              <w:t xml:space="preserve"> </w:t>
            </w:r>
            <w:r w:rsidRPr="00DE3D10">
              <w:rPr>
                <w:rFonts w:asciiTheme="minorHAnsi" w:hAnsiTheme="minorHAnsi" w:cstheme="minorHAnsi"/>
                <w:sz w:val="24"/>
              </w:rPr>
              <w:t>Management</w:t>
            </w:r>
          </w:p>
          <w:p w:rsidR="00E213DA" w:rsidRPr="00DE3D10" w:rsidRDefault="00E213DA" w:rsidP="00E213DA">
            <w:pPr>
              <w:pStyle w:val="TableParagraph"/>
              <w:numPr>
                <w:ilvl w:val="0"/>
                <w:numId w:val="39"/>
              </w:numPr>
              <w:tabs>
                <w:tab w:val="left" w:pos="828"/>
                <w:tab w:val="left" w:pos="829"/>
              </w:tabs>
              <w:spacing w:line="277" w:lineRule="exact"/>
              <w:rPr>
                <w:rFonts w:asciiTheme="minorHAnsi" w:hAnsiTheme="minorHAnsi" w:cstheme="minorHAnsi"/>
                <w:sz w:val="24"/>
              </w:rPr>
            </w:pPr>
            <w:r w:rsidRPr="00DE3D10">
              <w:rPr>
                <w:rFonts w:asciiTheme="minorHAnsi" w:hAnsiTheme="minorHAnsi" w:cstheme="minorHAnsi"/>
                <w:sz w:val="24"/>
              </w:rPr>
              <w:t>Government</w:t>
            </w:r>
            <w:r w:rsidRPr="00DE3D10">
              <w:rPr>
                <w:rFonts w:asciiTheme="minorHAnsi" w:hAnsiTheme="minorHAnsi" w:cstheme="minorHAnsi"/>
                <w:spacing w:val="57"/>
                <w:sz w:val="24"/>
              </w:rPr>
              <w:t xml:space="preserve"> </w:t>
            </w:r>
            <w:r w:rsidRPr="00DE3D10">
              <w:rPr>
                <w:rFonts w:asciiTheme="minorHAnsi" w:hAnsiTheme="minorHAnsi" w:cstheme="minorHAnsi"/>
                <w:sz w:val="24"/>
              </w:rPr>
              <w:t>Institutes</w:t>
            </w:r>
          </w:p>
          <w:p w:rsidR="00E213DA" w:rsidRPr="007E7518" w:rsidRDefault="00E213DA" w:rsidP="00E213DA">
            <w:pPr>
              <w:pStyle w:val="TableParagraph"/>
              <w:numPr>
                <w:ilvl w:val="0"/>
                <w:numId w:val="39"/>
              </w:numPr>
              <w:tabs>
                <w:tab w:val="left" w:pos="828"/>
                <w:tab w:val="left" w:pos="829"/>
              </w:tabs>
              <w:spacing w:before="1" w:line="277" w:lineRule="exact"/>
              <w:rPr>
                <w:rFonts w:asciiTheme="minorHAnsi" w:hAnsiTheme="minorHAnsi" w:cstheme="minorHAnsi"/>
                <w:sz w:val="24"/>
              </w:rPr>
            </w:pPr>
            <w:r w:rsidRPr="007E7518">
              <w:rPr>
                <w:rFonts w:asciiTheme="minorHAnsi" w:hAnsiTheme="minorHAnsi" w:cstheme="minorHAnsi"/>
                <w:sz w:val="24"/>
              </w:rPr>
              <w:lastRenderedPageBreak/>
              <w:t>Corporate</w:t>
            </w:r>
            <w:r w:rsidRPr="007E7518">
              <w:rPr>
                <w:rFonts w:asciiTheme="minorHAnsi" w:hAnsiTheme="minorHAnsi" w:cstheme="minorHAnsi"/>
                <w:spacing w:val="-4"/>
                <w:sz w:val="24"/>
              </w:rPr>
              <w:t xml:space="preserve"> </w:t>
            </w:r>
            <w:r w:rsidRPr="007E7518">
              <w:rPr>
                <w:rFonts w:asciiTheme="minorHAnsi" w:hAnsiTheme="minorHAnsi" w:cstheme="minorHAnsi"/>
                <w:sz w:val="24"/>
              </w:rPr>
              <w:t>Companies</w:t>
            </w:r>
          </w:p>
          <w:p w:rsidR="00E213DA" w:rsidRPr="00E213DA" w:rsidRDefault="00E213DA" w:rsidP="00E213DA">
            <w:pPr>
              <w:pStyle w:val="ListParagraph"/>
              <w:numPr>
                <w:ilvl w:val="0"/>
                <w:numId w:val="39"/>
              </w:numPr>
              <w:jc w:val="both"/>
              <w:rPr>
                <w:rFonts w:ascii="Arial" w:hAnsi="Arial" w:cs="Arial"/>
                <w:sz w:val="24"/>
                <w:szCs w:val="24"/>
              </w:rPr>
            </w:pPr>
            <w:r w:rsidRPr="007E7518">
              <w:rPr>
                <w:rFonts w:cstheme="minorHAnsi"/>
                <w:sz w:val="24"/>
              </w:rPr>
              <w:t>Tour</w:t>
            </w:r>
            <w:r w:rsidRPr="007E7518">
              <w:rPr>
                <w:rFonts w:cstheme="minorHAnsi"/>
                <w:spacing w:val="-4"/>
                <w:sz w:val="24"/>
              </w:rPr>
              <w:t xml:space="preserve"> </w:t>
            </w:r>
            <w:r w:rsidRPr="007E7518">
              <w:rPr>
                <w:rFonts w:cstheme="minorHAnsi"/>
                <w:sz w:val="24"/>
              </w:rPr>
              <w:t>Operators</w:t>
            </w:r>
          </w:p>
        </w:tc>
      </w:tr>
      <w:tr w:rsidR="00264FAC" w:rsidRPr="00E74943" w:rsidTr="00E74943">
        <w:trPr>
          <w:trHeight w:val="242"/>
        </w:trPr>
        <w:tc>
          <w:tcPr>
            <w:tcW w:w="977" w:type="pct"/>
          </w:tcPr>
          <w:p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rsidTr="00E74943">
        <w:trPr>
          <w:trHeight w:val="143"/>
        </w:trPr>
        <w:tc>
          <w:tcPr>
            <w:tcW w:w="977" w:type="pct"/>
          </w:tcPr>
          <w:p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rsidR="00264FAC" w:rsidRPr="00E74943" w:rsidRDefault="009C5A06" w:rsidP="00264FAC">
            <w:pPr>
              <w:rPr>
                <w:rFonts w:ascii="Arial" w:hAnsi="Arial" w:cs="Arial"/>
                <w:color w:val="000000" w:themeColor="text1"/>
                <w:sz w:val="24"/>
                <w:szCs w:val="24"/>
              </w:rPr>
            </w:pPr>
            <w:r>
              <w:rPr>
                <w:rFonts w:ascii="Arial" w:hAnsi="Arial" w:cs="Arial"/>
                <w:color w:val="000000" w:themeColor="text1"/>
                <w:sz w:val="24"/>
                <w:szCs w:val="24"/>
              </w:rPr>
              <w:t>Classroom / Field visits</w:t>
            </w:r>
            <w:r w:rsidR="00255B9F">
              <w:rPr>
                <w:rFonts w:ascii="Arial" w:hAnsi="Arial" w:cs="Arial"/>
                <w:color w:val="000000" w:themeColor="text1"/>
                <w:sz w:val="24"/>
                <w:szCs w:val="24"/>
              </w:rPr>
              <w:t>/Lab</w:t>
            </w:r>
          </w:p>
        </w:tc>
      </w:tr>
      <w:tr w:rsidR="00264FAC" w:rsidRPr="00E74943" w:rsidTr="00E74943">
        <w:trPr>
          <w:trHeight w:val="64"/>
        </w:trPr>
        <w:tc>
          <w:tcPr>
            <w:tcW w:w="977" w:type="pct"/>
          </w:tcPr>
          <w:p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rsidR="000F2066" w:rsidRPr="006B1ADA" w:rsidRDefault="000F2066" w:rsidP="00264FAC">
            <w:pPr>
              <w:pStyle w:val="NormalWeb"/>
              <w:ind w:left="720"/>
              <w:rPr>
                <w:rFonts w:asciiTheme="minorHAnsi" w:hAnsiTheme="minorHAnsi" w:cstheme="minorHAnsi"/>
              </w:rPr>
            </w:pPr>
            <w:r w:rsidRPr="006B1ADA">
              <w:rPr>
                <w:rFonts w:asciiTheme="minorHAnsi" w:hAnsiTheme="minorHAnsi" w:cstheme="minorHAnsi"/>
                <w:b/>
              </w:rPr>
              <w:t>Development Platform:</w:t>
            </w:r>
            <w:r w:rsidRPr="006B1ADA">
              <w:rPr>
                <w:rFonts w:asciiTheme="minorHAnsi" w:hAnsiTheme="minorHAnsi" w:cstheme="minorHAnsi"/>
              </w:rPr>
              <w:t xml:space="preserve">  </w:t>
            </w:r>
          </w:p>
          <w:p w:rsidR="000F2066" w:rsidRPr="006B1ADA" w:rsidRDefault="000F2066" w:rsidP="003C73F9">
            <w:pPr>
              <w:pStyle w:val="NormalWeb"/>
              <w:numPr>
                <w:ilvl w:val="0"/>
                <w:numId w:val="13"/>
              </w:numPr>
              <w:spacing w:after="0" w:afterAutospacing="0"/>
              <w:jc w:val="both"/>
              <w:rPr>
                <w:rFonts w:asciiTheme="minorHAnsi" w:hAnsiTheme="minorHAnsi" w:cstheme="minorHAnsi"/>
              </w:rPr>
            </w:pPr>
            <w:r w:rsidRPr="006B1ADA">
              <w:rPr>
                <w:rFonts w:asciiTheme="minorHAnsi" w:hAnsiTheme="minorHAnsi" w:cstheme="minorHAnsi"/>
              </w:rPr>
              <w:t>Tutorials</w:t>
            </w:r>
          </w:p>
          <w:p w:rsidR="000F2066" w:rsidRPr="006B1ADA" w:rsidRDefault="000F2066" w:rsidP="003C73F9">
            <w:pPr>
              <w:pStyle w:val="NormalWeb"/>
              <w:numPr>
                <w:ilvl w:val="0"/>
                <w:numId w:val="13"/>
              </w:numPr>
              <w:spacing w:after="0" w:afterAutospacing="0"/>
              <w:jc w:val="both"/>
              <w:rPr>
                <w:rFonts w:asciiTheme="minorHAnsi" w:hAnsiTheme="minorHAnsi" w:cstheme="minorHAnsi"/>
              </w:rPr>
            </w:pPr>
            <w:r w:rsidRPr="006B1ADA">
              <w:rPr>
                <w:rFonts w:asciiTheme="minorHAnsi" w:hAnsiTheme="minorHAnsi" w:cstheme="minorHAnsi"/>
              </w:rPr>
              <w:t>Videos</w:t>
            </w:r>
          </w:p>
          <w:p w:rsidR="000F2066" w:rsidRPr="006B1ADA" w:rsidRDefault="000F2066" w:rsidP="003C73F9">
            <w:pPr>
              <w:pStyle w:val="NormalWeb"/>
              <w:numPr>
                <w:ilvl w:val="0"/>
                <w:numId w:val="13"/>
              </w:numPr>
              <w:spacing w:after="0" w:afterAutospacing="0"/>
              <w:jc w:val="both"/>
              <w:rPr>
                <w:rFonts w:asciiTheme="minorHAnsi" w:hAnsiTheme="minorHAnsi" w:cstheme="minorHAnsi"/>
              </w:rPr>
            </w:pPr>
            <w:r w:rsidRPr="006B1ADA">
              <w:rPr>
                <w:rFonts w:asciiTheme="minorHAnsi" w:hAnsiTheme="minorHAnsi" w:cstheme="minorHAnsi"/>
              </w:rPr>
              <w:t xml:space="preserve">Course Curriculum </w:t>
            </w:r>
          </w:p>
          <w:p w:rsidR="000F2066" w:rsidRDefault="000F2066" w:rsidP="003C73F9">
            <w:pPr>
              <w:pStyle w:val="NormalWeb"/>
              <w:numPr>
                <w:ilvl w:val="0"/>
                <w:numId w:val="13"/>
              </w:numPr>
              <w:spacing w:after="0" w:afterAutospacing="0"/>
              <w:jc w:val="both"/>
              <w:rPr>
                <w:rFonts w:asciiTheme="minorHAnsi" w:hAnsiTheme="minorHAnsi" w:cstheme="minorHAnsi"/>
              </w:rPr>
            </w:pPr>
            <w:r w:rsidRPr="006B1ADA">
              <w:rPr>
                <w:rFonts w:asciiTheme="minorHAnsi" w:hAnsiTheme="minorHAnsi" w:cstheme="minorHAnsi"/>
              </w:rPr>
              <w:t>Lab</w:t>
            </w:r>
          </w:p>
          <w:p w:rsidR="00255B9F" w:rsidRPr="006B1ADA" w:rsidRDefault="00C61476" w:rsidP="003C73F9">
            <w:pPr>
              <w:pStyle w:val="NormalWeb"/>
              <w:numPr>
                <w:ilvl w:val="0"/>
                <w:numId w:val="13"/>
              </w:numPr>
              <w:spacing w:after="0" w:afterAutospacing="0"/>
              <w:jc w:val="both"/>
              <w:rPr>
                <w:rFonts w:asciiTheme="minorHAnsi" w:hAnsiTheme="minorHAnsi" w:cstheme="minorHAnsi"/>
              </w:rPr>
            </w:pPr>
            <w:r>
              <w:rPr>
                <w:rFonts w:asciiTheme="minorHAnsi" w:hAnsiTheme="minorHAnsi" w:cstheme="minorHAnsi"/>
              </w:rPr>
              <w:t>Field</w:t>
            </w:r>
            <w:r w:rsidR="00255B9F">
              <w:rPr>
                <w:rFonts w:asciiTheme="minorHAnsi" w:hAnsiTheme="minorHAnsi" w:cstheme="minorHAnsi"/>
              </w:rPr>
              <w:t xml:space="preserve"> v</w:t>
            </w:r>
            <w:r>
              <w:rPr>
                <w:rFonts w:asciiTheme="minorHAnsi" w:hAnsiTheme="minorHAnsi" w:cstheme="minorHAnsi"/>
              </w:rPr>
              <w:t>i</w:t>
            </w:r>
            <w:r w:rsidR="00255B9F">
              <w:rPr>
                <w:rFonts w:asciiTheme="minorHAnsi" w:hAnsiTheme="minorHAnsi" w:cstheme="minorHAnsi"/>
              </w:rPr>
              <w:t>s</w:t>
            </w:r>
            <w:r>
              <w:rPr>
                <w:rFonts w:asciiTheme="minorHAnsi" w:hAnsiTheme="minorHAnsi" w:cstheme="minorHAnsi"/>
              </w:rPr>
              <w:t>i</w:t>
            </w:r>
            <w:r w:rsidR="00255B9F">
              <w:rPr>
                <w:rFonts w:asciiTheme="minorHAnsi" w:hAnsiTheme="minorHAnsi" w:cstheme="minorHAnsi"/>
              </w:rPr>
              <w:t>ts</w:t>
            </w:r>
          </w:p>
          <w:p w:rsidR="002628CD" w:rsidRPr="006B1ADA" w:rsidRDefault="000F2066" w:rsidP="000F2066">
            <w:pPr>
              <w:pStyle w:val="NormalWeb"/>
              <w:spacing w:after="0" w:afterAutospacing="0"/>
              <w:ind w:left="720"/>
              <w:rPr>
                <w:rFonts w:asciiTheme="minorHAnsi" w:hAnsiTheme="minorHAnsi" w:cstheme="minorHAnsi"/>
              </w:rPr>
            </w:pPr>
            <w:r w:rsidRPr="006B1ADA">
              <w:rPr>
                <w:rFonts w:asciiTheme="minorHAnsi" w:hAnsiTheme="minorHAnsi" w:cstheme="minorHAnsi"/>
                <w:b/>
              </w:rPr>
              <w:t>Learning Material:</w:t>
            </w:r>
            <w:r w:rsidRPr="006B1ADA">
              <w:rPr>
                <w:rFonts w:asciiTheme="minorHAnsi" w:hAnsiTheme="minorHAnsi" w:cstheme="minorHAnsi"/>
              </w:rPr>
              <w:t xml:space="preserve"> </w:t>
            </w:r>
          </w:p>
          <w:p w:rsidR="002628CD" w:rsidRPr="006B1ADA" w:rsidRDefault="000F2066" w:rsidP="003C73F9">
            <w:pPr>
              <w:pStyle w:val="NormalWeb"/>
              <w:numPr>
                <w:ilvl w:val="0"/>
                <w:numId w:val="14"/>
              </w:numPr>
              <w:spacing w:after="0" w:afterAutospacing="0"/>
              <w:jc w:val="both"/>
              <w:rPr>
                <w:rFonts w:asciiTheme="minorHAnsi" w:hAnsiTheme="minorHAnsi" w:cstheme="minorHAnsi"/>
              </w:rPr>
            </w:pPr>
            <w:r w:rsidRPr="006B1ADA">
              <w:rPr>
                <w:rFonts w:asciiTheme="minorHAnsi" w:hAnsiTheme="minorHAnsi" w:cstheme="minorHAnsi"/>
              </w:rPr>
              <w:t>Curriculum</w:t>
            </w:r>
          </w:p>
          <w:p w:rsidR="002628CD" w:rsidRPr="006B1ADA" w:rsidRDefault="000F2066" w:rsidP="003C73F9">
            <w:pPr>
              <w:pStyle w:val="NormalWeb"/>
              <w:numPr>
                <w:ilvl w:val="0"/>
                <w:numId w:val="14"/>
              </w:numPr>
              <w:spacing w:after="0" w:afterAutospacing="0"/>
              <w:jc w:val="both"/>
              <w:rPr>
                <w:rFonts w:asciiTheme="minorHAnsi" w:hAnsiTheme="minorHAnsi" w:cstheme="minorHAnsi"/>
              </w:rPr>
            </w:pPr>
            <w:r w:rsidRPr="006B1ADA">
              <w:rPr>
                <w:rFonts w:asciiTheme="minorHAnsi" w:hAnsiTheme="minorHAnsi" w:cstheme="minorHAnsi"/>
              </w:rPr>
              <w:t>Videos</w:t>
            </w:r>
          </w:p>
          <w:p w:rsidR="002628CD" w:rsidRPr="006B1ADA" w:rsidRDefault="000F2066" w:rsidP="003C73F9">
            <w:pPr>
              <w:pStyle w:val="NormalWeb"/>
              <w:numPr>
                <w:ilvl w:val="0"/>
                <w:numId w:val="14"/>
              </w:numPr>
              <w:spacing w:after="0" w:afterAutospacing="0"/>
              <w:jc w:val="both"/>
              <w:rPr>
                <w:rFonts w:asciiTheme="minorHAnsi" w:hAnsiTheme="minorHAnsi" w:cstheme="minorHAnsi"/>
              </w:rPr>
            </w:pPr>
            <w:r w:rsidRPr="006B1ADA">
              <w:rPr>
                <w:rFonts w:asciiTheme="minorHAnsi" w:hAnsiTheme="minorHAnsi" w:cstheme="minorHAnsi"/>
              </w:rPr>
              <w:t xml:space="preserve">Support books </w:t>
            </w:r>
          </w:p>
          <w:p w:rsidR="002628CD" w:rsidRPr="006B1ADA" w:rsidRDefault="000F2066" w:rsidP="003C73F9">
            <w:pPr>
              <w:pStyle w:val="NormalWeb"/>
              <w:numPr>
                <w:ilvl w:val="0"/>
                <w:numId w:val="14"/>
              </w:numPr>
              <w:spacing w:after="0" w:afterAutospacing="0"/>
              <w:jc w:val="both"/>
              <w:rPr>
                <w:rFonts w:asciiTheme="minorHAnsi" w:hAnsiTheme="minorHAnsi" w:cstheme="minorHAnsi"/>
              </w:rPr>
            </w:pPr>
            <w:r w:rsidRPr="006B1ADA">
              <w:rPr>
                <w:rFonts w:asciiTheme="minorHAnsi" w:hAnsiTheme="minorHAnsi" w:cstheme="minorHAnsi"/>
              </w:rPr>
              <w:t>Google</w:t>
            </w:r>
          </w:p>
          <w:p w:rsidR="002628CD" w:rsidRPr="006B1ADA" w:rsidRDefault="000F2066" w:rsidP="003C73F9">
            <w:pPr>
              <w:pStyle w:val="NormalWeb"/>
              <w:numPr>
                <w:ilvl w:val="0"/>
                <w:numId w:val="14"/>
              </w:numPr>
              <w:spacing w:after="0" w:afterAutospacing="0"/>
              <w:jc w:val="both"/>
              <w:rPr>
                <w:rFonts w:asciiTheme="minorHAnsi" w:hAnsiTheme="minorHAnsi" w:cstheme="minorHAnsi"/>
              </w:rPr>
            </w:pPr>
            <w:r w:rsidRPr="006B1ADA">
              <w:rPr>
                <w:rFonts w:asciiTheme="minorHAnsi" w:hAnsiTheme="minorHAnsi" w:cstheme="minorHAnsi"/>
              </w:rPr>
              <w:t>Daily Consumable</w:t>
            </w:r>
          </w:p>
          <w:p w:rsidR="002E205C" w:rsidRPr="006B1ADA" w:rsidRDefault="000F2066" w:rsidP="000F2066">
            <w:pPr>
              <w:pStyle w:val="NormalWeb"/>
              <w:spacing w:after="0" w:afterAutospacing="0"/>
              <w:ind w:left="720"/>
              <w:rPr>
                <w:rFonts w:asciiTheme="minorHAnsi" w:hAnsiTheme="minorHAnsi" w:cstheme="minorHAnsi"/>
              </w:rPr>
            </w:pPr>
            <w:r w:rsidRPr="006B1ADA">
              <w:rPr>
                <w:rFonts w:asciiTheme="minorHAnsi" w:hAnsiTheme="minorHAnsi" w:cstheme="minorHAnsi"/>
                <w:b/>
              </w:rPr>
              <w:t>Reference books:</w:t>
            </w:r>
          </w:p>
          <w:p w:rsidR="002E205C" w:rsidRPr="006B1ADA" w:rsidRDefault="003E08FA" w:rsidP="009175DF">
            <w:pPr>
              <w:pStyle w:val="NormalWeb"/>
              <w:numPr>
                <w:ilvl w:val="0"/>
                <w:numId w:val="41"/>
              </w:numPr>
              <w:spacing w:before="0" w:beforeAutospacing="0" w:after="0" w:afterAutospacing="0"/>
              <w:jc w:val="both"/>
              <w:rPr>
                <w:rFonts w:asciiTheme="minorHAnsi" w:hAnsiTheme="minorHAnsi" w:cstheme="minorHAnsi"/>
              </w:rPr>
            </w:pPr>
            <w:r w:rsidRPr="006B1ADA">
              <w:rPr>
                <w:rFonts w:asciiTheme="minorHAnsi" w:hAnsiTheme="minorHAnsi" w:cstheme="minorHAnsi"/>
              </w:rPr>
              <w:t>Ecology and Tourism by Dr.G.poiyamoazhi</w:t>
            </w:r>
          </w:p>
          <w:p w:rsidR="002E205C" w:rsidRPr="006B1ADA" w:rsidRDefault="003E08FA" w:rsidP="009175DF">
            <w:pPr>
              <w:pStyle w:val="NormalWeb"/>
              <w:numPr>
                <w:ilvl w:val="0"/>
                <w:numId w:val="41"/>
              </w:numPr>
              <w:spacing w:before="0" w:beforeAutospacing="0" w:after="0" w:afterAutospacing="0"/>
              <w:jc w:val="both"/>
              <w:rPr>
                <w:rFonts w:asciiTheme="minorHAnsi" w:hAnsiTheme="minorHAnsi" w:cstheme="minorHAnsi"/>
              </w:rPr>
            </w:pPr>
            <w:r w:rsidRPr="006B1ADA">
              <w:rPr>
                <w:rFonts w:asciiTheme="minorHAnsi" w:hAnsiTheme="minorHAnsi" w:cstheme="minorHAnsi"/>
              </w:rPr>
              <w:t>Organizational Behaviour – Fred Luthans</w:t>
            </w:r>
          </w:p>
          <w:p w:rsidR="00264FAC" w:rsidRPr="006B1ADA" w:rsidRDefault="0038348E" w:rsidP="009175DF">
            <w:pPr>
              <w:pStyle w:val="NormalWeb"/>
              <w:numPr>
                <w:ilvl w:val="0"/>
                <w:numId w:val="41"/>
              </w:numPr>
              <w:spacing w:before="0" w:beforeAutospacing="0" w:after="0" w:afterAutospacing="0"/>
              <w:jc w:val="both"/>
              <w:rPr>
                <w:rFonts w:asciiTheme="minorHAnsi" w:hAnsiTheme="minorHAnsi" w:cstheme="minorHAnsi"/>
              </w:rPr>
            </w:pPr>
            <w:r w:rsidRPr="006B1ADA">
              <w:rPr>
                <w:rFonts w:asciiTheme="minorHAnsi" w:hAnsiTheme="minorHAnsi" w:cstheme="minorHAnsi"/>
              </w:rPr>
              <w:t>Introduction to Hospitality - I &amp; II – Dennis Foster</w:t>
            </w:r>
          </w:p>
          <w:p w:rsidR="009175DF" w:rsidRPr="006B1ADA" w:rsidRDefault="009175DF" w:rsidP="009175DF">
            <w:pPr>
              <w:numPr>
                <w:ilvl w:val="0"/>
                <w:numId w:val="41"/>
              </w:numPr>
              <w:shd w:val="clear" w:color="auto" w:fill="FFFFFF"/>
              <w:textAlignment w:val="baseline"/>
              <w:rPr>
                <w:rFonts w:eastAsia="Times New Roman" w:cstheme="minorHAnsi"/>
                <w:sz w:val="24"/>
                <w:szCs w:val="24"/>
              </w:rPr>
            </w:pPr>
            <w:r w:rsidRPr="006B1ADA">
              <w:rPr>
                <w:rFonts w:eastAsia="Times New Roman" w:cstheme="minorHAnsi"/>
                <w:sz w:val="24"/>
                <w:szCs w:val="24"/>
              </w:rPr>
              <w:t xml:space="preserve">IGCSE Travel and Tourism (0471) Syllabus 2023 onward – Updated for Pakistan </w:t>
            </w:r>
          </w:p>
          <w:p w:rsidR="000D7B29" w:rsidRPr="00282C53" w:rsidRDefault="000D7B29" w:rsidP="009175DF">
            <w:pPr>
              <w:numPr>
                <w:ilvl w:val="0"/>
                <w:numId w:val="41"/>
              </w:numPr>
              <w:shd w:val="clear" w:color="auto" w:fill="FFFFFF"/>
              <w:textAlignment w:val="baseline"/>
              <w:rPr>
                <w:rFonts w:eastAsia="Times New Roman" w:cstheme="minorHAnsi"/>
                <w:sz w:val="24"/>
                <w:szCs w:val="24"/>
              </w:rPr>
            </w:pPr>
            <w:r w:rsidRPr="006B1ADA">
              <w:rPr>
                <w:rFonts w:cstheme="minorHAnsi"/>
                <w:sz w:val="24"/>
                <w:szCs w:val="24"/>
              </w:rPr>
              <w:t>Food &amp; Beverage Service – Vijay Dhawan</w:t>
            </w:r>
          </w:p>
          <w:p w:rsidR="00282C53" w:rsidRPr="006B1ADA" w:rsidRDefault="00282C53" w:rsidP="009175DF">
            <w:pPr>
              <w:numPr>
                <w:ilvl w:val="0"/>
                <w:numId w:val="41"/>
              </w:numPr>
              <w:shd w:val="clear" w:color="auto" w:fill="FFFFFF"/>
              <w:textAlignment w:val="baseline"/>
              <w:rPr>
                <w:rFonts w:eastAsia="Times New Roman" w:cstheme="minorHAnsi"/>
                <w:sz w:val="24"/>
                <w:szCs w:val="24"/>
              </w:rPr>
            </w:pPr>
            <w:r>
              <w:rPr>
                <w:rFonts w:cstheme="minorHAnsi"/>
                <w:sz w:val="24"/>
                <w:szCs w:val="24"/>
              </w:rPr>
              <w:t xml:space="preserve">Text Book of Tourism Management by </w:t>
            </w:r>
            <w:r>
              <w:t>Abdul Moiz Imran.</w:t>
            </w:r>
            <w:r>
              <w:rPr>
                <w:rFonts w:cstheme="minorHAnsi"/>
                <w:sz w:val="24"/>
                <w:szCs w:val="24"/>
              </w:rPr>
              <w:t xml:space="preserve"> </w:t>
            </w:r>
          </w:p>
          <w:p w:rsidR="009175DF" w:rsidRPr="00E74943" w:rsidRDefault="009175DF" w:rsidP="002D5DE3">
            <w:pPr>
              <w:pStyle w:val="NormalWeb"/>
              <w:spacing w:before="0" w:beforeAutospacing="0" w:after="0" w:afterAutospacing="0"/>
              <w:ind w:left="720"/>
              <w:jc w:val="both"/>
              <w:rPr>
                <w:rFonts w:ascii="Arial" w:hAnsi="Arial" w:cs="Arial"/>
                <w:color w:val="000000" w:themeColor="text1"/>
              </w:rPr>
            </w:pPr>
          </w:p>
        </w:tc>
      </w:tr>
    </w:tbl>
    <w:p w:rsidR="00627409" w:rsidRPr="00B77D72" w:rsidRDefault="00627409" w:rsidP="001630F4">
      <w:pPr>
        <w:spacing w:after="0"/>
        <w:rPr>
          <w:rFonts w:cstheme="minorHAnsi"/>
          <w:b/>
          <w:color w:val="000000" w:themeColor="text1"/>
        </w:rPr>
      </w:pPr>
    </w:p>
    <w:p w:rsidR="00627409" w:rsidRPr="00B77D72" w:rsidRDefault="00627409">
      <w:pPr>
        <w:rPr>
          <w:rFonts w:cstheme="minorHAnsi"/>
          <w:b/>
          <w:color w:val="000000" w:themeColor="text1"/>
        </w:rPr>
      </w:pPr>
      <w:r w:rsidRPr="00B77D72">
        <w:rPr>
          <w:rFonts w:cstheme="minorHAnsi"/>
          <w:b/>
          <w:color w:val="000000" w:themeColor="text1"/>
        </w:rPr>
        <w:br w:type="page"/>
      </w:r>
    </w:p>
    <w:p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tblPr>
      <w:tblGrid>
        <w:gridCol w:w="1459"/>
        <w:gridCol w:w="1768"/>
        <w:gridCol w:w="1325"/>
        <w:gridCol w:w="1414"/>
        <w:gridCol w:w="3373"/>
        <w:gridCol w:w="1867"/>
      </w:tblGrid>
      <w:tr w:rsidR="00FD62E1" w:rsidRPr="0032252D" w:rsidTr="004B64AB">
        <w:trPr>
          <w:trHeight w:val="579"/>
        </w:trPr>
        <w:tc>
          <w:tcPr>
            <w:tcW w:w="651" w:type="pct"/>
          </w:tcPr>
          <w:p w:rsidR="00FD62E1" w:rsidRPr="0032252D" w:rsidRDefault="00FD62E1" w:rsidP="00FD62E1">
            <w:pPr>
              <w:jc w:val="center"/>
              <w:rPr>
                <w:rFonts w:cstheme="minorHAnsi"/>
                <w:b/>
                <w:color w:val="000000" w:themeColor="text1"/>
              </w:rPr>
            </w:pPr>
            <w:r w:rsidRPr="0032252D">
              <w:rPr>
                <w:rFonts w:cstheme="minorHAnsi"/>
                <w:b/>
                <w:color w:val="000000" w:themeColor="text1"/>
              </w:rPr>
              <w:t>Scheduled Weeks</w:t>
            </w:r>
          </w:p>
        </w:tc>
        <w:tc>
          <w:tcPr>
            <w:tcW w:w="789" w:type="pct"/>
          </w:tcPr>
          <w:p w:rsidR="00FD62E1" w:rsidRPr="0032252D" w:rsidRDefault="00FD62E1" w:rsidP="00FD62E1">
            <w:pPr>
              <w:jc w:val="center"/>
              <w:rPr>
                <w:rFonts w:cstheme="minorHAnsi"/>
                <w:b/>
                <w:color w:val="000000" w:themeColor="text1"/>
              </w:rPr>
            </w:pPr>
            <w:r w:rsidRPr="0032252D">
              <w:rPr>
                <w:rFonts w:cstheme="minorHAnsi"/>
                <w:b/>
                <w:color w:val="000000" w:themeColor="text1"/>
              </w:rPr>
              <w:t>Module Title</w:t>
            </w:r>
          </w:p>
        </w:tc>
        <w:tc>
          <w:tcPr>
            <w:tcW w:w="591" w:type="pct"/>
          </w:tcPr>
          <w:p w:rsidR="00FD62E1" w:rsidRPr="0032252D" w:rsidRDefault="00FD62E1" w:rsidP="00FD62E1">
            <w:pPr>
              <w:jc w:val="center"/>
              <w:rPr>
                <w:rFonts w:cstheme="minorHAnsi"/>
                <w:b/>
                <w:color w:val="000000" w:themeColor="text1"/>
              </w:rPr>
            </w:pPr>
            <w:r w:rsidRPr="0032252D">
              <w:rPr>
                <w:rFonts w:cstheme="minorHAnsi"/>
                <w:b/>
                <w:color w:val="000000" w:themeColor="text1"/>
              </w:rPr>
              <w:t>Days</w:t>
            </w:r>
          </w:p>
        </w:tc>
        <w:tc>
          <w:tcPr>
            <w:tcW w:w="631" w:type="pct"/>
          </w:tcPr>
          <w:p w:rsidR="00FD62E1" w:rsidRPr="0032252D" w:rsidRDefault="00FD62E1" w:rsidP="00FD62E1">
            <w:pPr>
              <w:jc w:val="center"/>
              <w:rPr>
                <w:rFonts w:cstheme="minorHAnsi"/>
                <w:b/>
                <w:color w:val="000000" w:themeColor="text1"/>
              </w:rPr>
            </w:pPr>
            <w:r w:rsidRPr="0032252D">
              <w:rPr>
                <w:rFonts w:cstheme="minorHAnsi"/>
                <w:b/>
                <w:color w:val="000000" w:themeColor="text1"/>
              </w:rPr>
              <w:t>Hours</w:t>
            </w:r>
          </w:p>
        </w:tc>
        <w:tc>
          <w:tcPr>
            <w:tcW w:w="1505" w:type="pct"/>
          </w:tcPr>
          <w:p w:rsidR="00FD62E1" w:rsidRPr="0032252D" w:rsidRDefault="00FD62E1" w:rsidP="00FD62E1">
            <w:pPr>
              <w:jc w:val="center"/>
              <w:rPr>
                <w:rFonts w:cstheme="minorHAnsi"/>
                <w:b/>
                <w:color w:val="000000" w:themeColor="text1"/>
              </w:rPr>
            </w:pPr>
            <w:r w:rsidRPr="0032252D">
              <w:rPr>
                <w:rFonts w:cstheme="minorHAnsi"/>
                <w:b/>
                <w:color w:val="000000" w:themeColor="text1"/>
              </w:rPr>
              <w:t>Learning Units</w:t>
            </w:r>
          </w:p>
        </w:tc>
        <w:tc>
          <w:tcPr>
            <w:tcW w:w="833" w:type="pct"/>
          </w:tcPr>
          <w:p w:rsidR="00FD62E1" w:rsidRPr="0032252D" w:rsidRDefault="00FD62E1" w:rsidP="00FD62E1">
            <w:pPr>
              <w:ind w:left="161"/>
              <w:jc w:val="center"/>
              <w:rPr>
                <w:rFonts w:cstheme="minorHAnsi"/>
                <w:b/>
                <w:bCs/>
                <w:color w:val="000000"/>
              </w:rPr>
            </w:pPr>
            <w:r w:rsidRPr="0032252D">
              <w:rPr>
                <w:rFonts w:cstheme="minorHAnsi"/>
                <w:b/>
                <w:bCs/>
                <w:color w:val="000000"/>
              </w:rPr>
              <w:t>Home Assignment</w:t>
            </w:r>
          </w:p>
        </w:tc>
      </w:tr>
      <w:tr w:rsidR="005F1527" w:rsidRPr="0032252D" w:rsidTr="004B64AB">
        <w:trPr>
          <w:trHeight w:val="840"/>
        </w:trPr>
        <w:tc>
          <w:tcPr>
            <w:tcW w:w="651" w:type="pct"/>
            <w:vMerge w:val="restart"/>
          </w:tcPr>
          <w:p w:rsidR="005F1527" w:rsidRPr="0032252D" w:rsidRDefault="005F1527" w:rsidP="005F1527">
            <w:pPr>
              <w:jc w:val="center"/>
              <w:rPr>
                <w:rFonts w:cstheme="minorHAnsi"/>
                <w:color w:val="000000" w:themeColor="text1"/>
              </w:rPr>
            </w:pPr>
            <w:r w:rsidRPr="0032252D">
              <w:rPr>
                <w:rFonts w:cstheme="minorHAnsi"/>
                <w:color w:val="000000" w:themeColor="text1"/>
              </w:rPr>
              <w:t>Week 1</w:t>
            </w:r>
          </w:p>
        </w:tc>
        <w:tc>
          <w:tcPr>
            <w:tcW w:w="789" w:type="pct"/>
            <w:vMerge w:val="restart"/>
          </w:tcPr>
          <w:p w:rsidR="005F1527" w:rsidRPr="0032252D" w:rsidRDefault="0046757E" w:rsidP="005F1527">
            <w:pPr>
              <w:rPr>
                <w:rFonts w:cstheme="minorHAnsi"/>
              </w:rPr>
            </w:pPr>
            <w:r w:rsidRPr="0032252D">
              <w:rPr>
                <w:rFonts w:cstheme="minorHAnsi"/>
              </w:rPr>
              <w:t>Introduction</w:t>
            </w:r>
            <w:r w:rsidR="009C0FF0" w:rsidRPr="0032252D">
              <w:rPr>
                <w:rFonts w:cstheme="minorHAnsi"/>
              </w:rPr>
              <w:t xml:space="preserve"> to </w:t>
            </w:r>
            <w:r w:rsidR="003508DF" w:rsidRPr="0032252D">
              <w:rPr>
                <w:rFonts w:cstheme="minorHAnsi"/>
              </w:rPr>
              <w:t>Travel and Tour</w:t>
            </w:r>
          </w:p>
          <w:p w:rsidR="005F1527" w:rsidRPr="0032252D" w:rsidRDefault="005F1527" w:rsidP="005F1527">
            <w:pPr>
              <w:rPr>
                <w:rFonts w:cstheme="minorHAnsi"/>
              </w:rPr>
            </w:pPr>
          </w:p>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F90FD8" w:rsidP="00D167D5">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Fonts w:cstheme="minorHAnsi"/>
              </w:rPr>
              <w:t xml:space="preserve">Motivational Lecture (For further detail please see </w:t>
            </w:r>
            <w:r w:rsidR="00C6247F" w:rsidRPr="0032252D">
              <w:rPr>
                <w:rFonts w:cstheme="minorHAnsi"/>
                <w:i/>
                <w:iCs/>
                <w:color w:val="000000"/>
                <w:u w:val="single"/>
              </w:rPr>
              <w:t>Annexure-II</w:t>
            </w:r>
            <w:r w:rsidRPr="0032252D">
              <w:rPr>
                <w:rFonts w:cstheme="minorHAnsi"/>
              </w:rPr>
              <w:t>)</w:t>
            </w:r>
          </w:p>
        </w:tc>
        <w:tc>
          <w:tcPr>
            <w:tcW w:w="833" w:type="pct"/>
            <w:vMerge w:val="restart"/>
            <w:vAlign w:val="center"/>
          </w:tcPr>
          <w:p w:rsidR="005F1527" w:rsidRPr="0032252D" w:rsidRDefault="005F1527" w:rsidP="005F1527">
            <w:pPr>
              <w:rPr>
                <w:rFonts w:cstheme="minorHAnsi"/>
                <w:bCs/>
                <w:color w:val="000000"/>
              </w:rPr>
            </w:pPr>
          </w:p>
          <w:p w:rsidR="005F1527" w:rsidRPr="0032252D" w:rsidRDefault="005F1527" w:rsidP="003C73F9">
            <w:pPr>
              <w:pStyle w:val="ListParagraph"/>
              <w:numPr>
                <w:ilvl w:val="0"/>
                <w:numId w:val="4"/>
              </w:numPr>
              <w:ind w:left="162" w:hanging="143"/>
              <w:rPr>
                <w:rFonts w:cstheme="minorHAnsi"/>
                <w:bCs/>
                <w:color w:val="000000"/>
              </w:rPr>
            </w:pPr>
            <w:r w:rsidRPr="0032252D">
              <w:rPr>
                <w:rFonts w:cstheme="minorHAnsi"/>
                <w:bCs/>
                <w:color w:val="000000"/>
              </w:rPr>
              <w:t>Task 1</w:t>
            </w:r>
          </w:p>
          <w:p w:rsidR="005F1527" w:rsidRPr="0032252D" w:rsidRDefault="005F1527" w:rsidP="005F1527">
            <w:pPr>
              <w:rPr>
                <w:rFonts w:cstheme="minorHAnsi"/>
                <w:bCs/>
                <w:color w:val="000000"/>
              </w:rPr>
            </w:pPr>
          </w:p>
          <w:p w:rsidR="002D6630" w:rsidRPr="0032252D" w:rsidRDefault="002D6630" w:rsidP="002D6630">
            <w:pPr>
              <w:rPr>
                <w:rFonts w:cstheme="minorHAnsi"/>
                <w:bCs/>
                <w:color w:val="000000"/>
              </w:rPr>
            </w:pPr>
            <w:r w:rsidRPr="0032252D">
              <w:rPr>
                <w:rFonts w:cstheme="minorHAnsi"/>
                <w:i/>
                <w:iCs/>
                <w:color w:val="000000"/>
                <w:u w:val="single"/>
              </w:rPr>
              <w:t>Details may be seen at Annexure-I</w:t>
            </w:r>
          </w:p>
          <w:p w:rsidR="005F1527" w:rsidRPr="0032252D" w:rsidRDefault="005F1527" w:rsidP="00105C5E">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666BB7" w:rsidP="00C3754F">
            <w:pPr>
              <w:widowControl w:val="0"/>
              <w:spacing w:after="160" w:line="259" w:lineRule="auto"/>
              <w:rPr>
                <w:rFonts w:cstheme="minorHAnsi"/>
              </w:rPr>
            </w:pPr>
            <w:r w:rsidRPr="0032252D">
              <w:rPr>
                <w:rFonts w:cstheme="minorHAnsi"/>
              </w:rPr>
              <w:t>Concept of Formulating Tourism policy</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AE617F" w:rsidP="00C3754F">
            <w:pPr>
              <w:widowControl w:val="0"/>
              <w:spacing w:after="160" w:line="259" w:lineRule="auto"/>
              <w:rPr>
                <w:rFonts w:cstheme="minorHAnsi"/>
              </w:rPr>
            </w:pPr>
            <w:r w:rsidRPr="0032252D">
              <w:rPr>
                <w:rFonts w:cstheme="minorHAnsi"/>
              </w:rPr>
              <w:t>Introduction to Pakistan Hospitality industry</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AE617F" w:rsidP="00AE617F">
            <w:pPr>
              <w:widowControl w:val="0"/>
              <w:spacing w:after="160" w:line="259" w:lineRule="auto"/>
              <w:rPr>
                <w:rFonts w:cstheme="minorHAnsi"/>
              </w:rPr>
            </w:pPr>
            <w:r w:rsidRPr="0032252D">
              <w:rPr>
                <w:rFonts w:cstheme="minorHAnsi"/>
              </w:rPr>
              <w:t>Introduction to Middle east Hospitality industry</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AE617F" w:rsidP="00AE617F">
            <w:pPr>
              <w:widowControl w:val="0"/>
              <w:spacing w:after="160" w:line="259" w:lineRule="auto"/>
              <w:rPr>
                <w:rFonts w:cstheme="minorHAnsi"/>
              </w:rPr>
            </w:pPr>
            <w:r w:rsidRPr="0032252D">
              <w:rPr>
                <w:rFonts w:cstheme="minorHAnsi"/>
              </w:rPr>
              <w:t>Introduction to world Hospitality industry</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CB7C20" w:rsidP="00EB39EA">
            <w:pPr>
              <w:widowControl w:val="0"/>
              <w:spacing w:after="160" w:line="259" w:lineRule="auto"/>
              <w:rPr>
                <w:rFonts w:cstheme="minorHAnsi"/>
              </w:rPr>
            </w:pPr>
            <w:r w:rsidRPr="0032252D">
              <w:rPr>
                <w:rFonts w:cstheme="minorHAnsi"/>
              </w:rPr>
              <w:t>Course Applications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3811EA" w:rsidP="00EB39EA">
            <w:pPr>
              <w:widowControl w:val="0"/>
              <w:spacing w:after="160" w:line="259" w:lineRule="auto"/>
              <w:rPr>
                <w:rFonts w:cstheme="minorHAnsi"/>
              </w:rPr>
            </w:pPr>
            <w:r w:rsidRPr="0032252D">
              <w:rPr>
                <w:rFonts w:cstheme="minorHAnsi"/>
              </w:rPr>
              <w:t>Institute/work ethics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BD642D" w:rsidP="00EB39EA">
            <w:pPr>
              <w:widowControl w:val="0"/>
              <w:spacing w:after="160" w:line="259" w:lineRule="auto"/>
              <w:rPr>
                <w:rFonts w:cstheme="minorHAnsi"/>
              </w:rPr>
            </w:pPr>
            <w:r w:rsidRPr="0032252D">
              <w:rPr>
                <w:rFonts w:cstheme="minorHAnsi"/>
              </w:rPr>
              <w:t xml:space="preserve">Define </w:t>
            </w:r>
            <w:r w:rsidR="008A7E40" w:rsidRPr="0032252D">
              <w:rPr>
                <w:rFonts w:cstheme="minorHAnsi"/>
              </w:rPr>
              <w:t xml:space="preserve">and explain </w:t>
            </w:r>
            <w:r w:rsidRPr="0032252D">
              <w:rPr>
                <w:rFonts w:cstheme="minorHAnsi"/>
              </w:rPr>
              <w:t>Travel</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8A7E40" w:rsidP="00EB39EA">
            <w:pPr>
              <w:widowControl w:val="0"/>
              <w:spacing w:after="160" w:line="259" w:lineRule="auto"/>
              <w:rPr>
                <w:rFonts w:cstheme="minorHAnsi"/>
              </w:rPr>
            </w:pPr>
            <w:r w:rsidRPr="0032252D">
              <w:rPr>
                <w:rFonts w:cstheme="minorHAnsi"/>
              </w:rPr>
              <w:t>Define and explain</w:t>
            </w:r>
            <w:r w:rsidR="00BD642D" w:rsidRPr="0032252D">
              <w:rPr>
                <w:rFonts w:cstheme="minorHAnsi"/>
              </w:rPr>
              <w:t xml:space="preserve">  Tourism</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D10457" w:rsidP="00EB39EA">
            <w:pPr>
              <w:widowControl w:val="0"/>
              <w:spacing w:after="160" w:line="259" w:lineRule="auto"/>
              <w:rPr>
                <w:rFonts w:cstheme="minorHAnsi"/>
              </w:rPr>
            </w:pPr>
            <w:r w:rsidRPr="0032252D">
              <w:rPr>
                <w:rFonts w:cstheme="minorHAnsi"/>
              </w:rPr>
              <w:t xml:space="preserve">Managerial role in Travel and Tourism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152B0B" w:rsidP="00EB39EA">
            <w:pPr>
              <w:widowControl w:val="0"/>
              <w:spacing w:after="160" w:line="259" w:lineRule="auto"/>
              <w:rPr>
                <w:rFonts w:cstheme="minorHAnsi"/>
              </w:rPr>
            </w:pPr>
            <w:r w:rsidRPr="0032252D">
              <w:rPr>
                <w:rFonts w:cstheme="minorHAnsi"/>
              </w:rPr>
              <w:t>Historic perspective of Travel and Tourism</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AA4039" w:rsidP="00EB39EA">
            <w:pPr>
              <w:widowControl w:val="0"/>
              <w:spacing w:after="160" w:line="259" w:lineRule="auto"/>
              <w:rPr>
                <w:rFonts w:cstheme="minorHAnsi"/>
              </w:rPr>
            </w:pPr>
            <w:r w:rsidRPr="0032252D">
              <w:rPr>
                <w:rFonts w:cstheme="minorHAnsi"/>
              </w:rPr>
              <w:t xml:space="preserve">Origin of Tourism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406B93" w:rsidP="00EB39EA">
            <w:pPr>
              <w:widowControl w:val="0"/>
              <w:spacing w:after="160" w:line="259" w:lineRule="auto"/>
              <w:rPr>
                <w:rFonts w:cstheme="minorHAnsi"/>
              </w:rPr>
            </w:pPr>
            <w:r w:rsidRPr="0032252D">
              <w:rPr>
                <w:rFonts w:cstheme="minorHAnsi"/>
              </w:rPr>
              <w:t>Democratization of international tourism</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406B93" w:rsidP="00EB39EA">
            <w:pPr>
              <w:widowControl w:val="0"/>
              <w:spacing w:after="160" w:line="259" w:lineRule="auto"/>
              <w:rPr>
                <w:rFonts w:cstheme="minorHAnsi"/>
              </w:rPr>
            </w:pPr>
            <w:r w:rsidRPr="0032252D">
              <w:rPr>
                <w:rFonts w:cstheme="minorHAnsi"/>
              </w:rPr>
              <w:t xml:space="preserve">Characteristics of tourism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427389" w:rsidP="00EB39EA">
            <w:pPr>
              <w:widowControl w:val="0"/>
              <w:spacing w:after="160" w:line="259" w:lineRule="auto"/>
              <w:rPr>
                <w:rFonts w:cstheme="minorHAnsi"/>
              </w:rPr>
            </w:pPr>
            <w:r w:rsidRPr="0032252D">
              <w:rPr>
                <w:rFonts w:cstheme="minorHAnsi"/>
              </w:rPr>
              <w:t xml:space="preserve">Growth of tourism as an industry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FC19F1" w:rsidP="00EB39EA">
            <w:pPr>
              <w:widowControl w:val="0"/>
              <w:spacing w:after="160" w:line="259" w:lineRule="auto"/>
              <w:rPr>
                <w:rFonts w:cstheme="minorHAnsi"/>
              </w:rPr>
            </w:pPr>
            <w:r w:rsidRPr="0032252D">
              <w:rPr>
                <w:rFonts w:cstheme="minorHAnsi"/>
              </w:rPr>
              <w:t xml:space="preserve">Job market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FC19F1" w:rsidP="00EB39EA">
            <w:pPr>
              <w:widowControl w:val="0"/>
              <w:spacing w:after="160" w:line="259" w:lineRule="auto"/>
              <w:rPr>
                <w:rFonts w:cstheme="minorHAnsi"/>
              </w:rPr>
            </w:pPr>
            <w:r w:rsidRPr="0032252D">
              <w:rPr>
                <w:rFonts w:cstheme="minorHAnsi"/>
              </w:rPr>
              <w:t xml:space="preserve">Tour guiding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FC19F1" w:rsidP="00EB39EA">
            <w:pPr>
              <w:widowControl w:val="0"/>
              <w:spacing w:after="160" w:line="259" w:lineRule="auto"/>
              <w:rPr>
                <w:rFonts w:cstheme="minorHAnsi"/>
              </w:rPr>
            </w:pPr>
            <w:r w:rsidRPr="0032252D">
              <w:rPr>
                <w:rFonts w:cstheme="minorHAnsi"/>
              </w:rPr>
              <w:t xml:space="preserve">Professionalism </w:t>
            </w:r>
            <w:r w:rsidR="00F82532" w:rsidRPr="0032252D">
              <w:rPr>
                <w:rFonts w:cstheme="minorHAnsi"/>
              </w:rPr>
              <w:t xml:space="preserve">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FC19F1" w:rsidP="00EB39EA">
            <w:pPr>
              <w:widowControl w:val="0"/>
              <w:spacing w:after="160" w:line="259" w:lineRule="auto"/>
              <w:rPr>
                <w:rFonts w:cstheme="minorHAnsi"/>
              </w:rPr>
            </w:pPr>
            <w:r w:rsidRPr="0032252D">
              <w:rPr>
                <w:rFonts w:cstheme="minorHAnsi"/>
              </w:rPr>
              <w:t>Difference b/w Tour and Travel agency</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BE30EA" w:rsidP="00AB2FB9">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val="restart"/>
          </w:tcPr>
          <w:p w:rsidR="005F1527" w:rsidRPr="0032252D" w:rsidRDefault="005F1527" w:rsidP="005F1527">
            <w:pPr>
              <w:jc w:val="center"/>
              <w:rPr>
                <w:rFonts w:cstheme="minorHAnsi"/>
                <w:color w:val="000000" w:themeColor="text1"/>
              </w:rPr>
            </w:pPr>
            <w:r w:rsidRPr="0032252D">
              <w:rPr>
                <w:rFonts w:cstheme="minorHAnsi"/>
              </w:rPr>
              <w:t>Week 2</w:t>
            </w:r>
          </w:p>
        </w:tc>
        <w:tc>
          <w:tcPr>
            <w:tcW w:w="789" w:type="pct"/>
            <w:vMerge w:val="restart"/>
          </w:tcPr>
          <w:p w:rsidR="005F1527" w:rsidRPr="0032252D" w:rsidRDefault="00915AE0" w:rsidP="000B5763">
            <w:pPr>
              <w:rPr>
                <w:rFonts w:cstheme="minorHAnsi"/>
              </w:rPr>
            </w:pPr>
            <w:r w:rsidRPr="0032252D">
              <w:rPr>
                <w:rFonts w:cstheme="minorHAnsi"/>
              </w:rPr>
              <w:t>M</w:t>
            </w:r>
            <w:r w:rsidR="000B5763" w:rsidRPr="0032252D">
              <w:rPr>
                <w:rFonts w:cstheme="minorHAnsi"/>
              </w:rPr>
              <w:t>easurement Of</w:t>
            </w:r>
            <w:r w:rsidRPr="0032252D">
              <w:rPr>
                <w:rFonts w:cstheme="minorHAnsi"/>
              </w:rPr>
              <w:t xml:space="preserve"> </w:t>
            </w:r>
            <w:r w:rsidR="000B5763" w:rsidRPr="0032252D">
              <w:rPr>
                <w:rFonts w:cstheme="minorHAnsi"/>
              </w:rPr>
              <w:t>Tourism</w:t>
            </w: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w:t>
            </w:r>
            <w:r w:rsidR="00D019E7" w:rsidRPr="0032252D">
              <w:rPr>
                <w:rStyle w:val="MSGENFONTSTYLENAMETEMPLATEROLENUMBERMSGENFONTSTYLENAMEBYROLETEXT2MSGENFONTSTYLEMODIFERNOTBOLD"/>
                <w:rFonts w:asciiTheme="minorHAnsi" w:hAnsiTheme="minorHAnsi" w:cstheme="minorHAnsi"/>
                <w:b w:val="0"/>
                <w:color w:val="000000" w:themeColor="text1"/>
                <w:sz w:val="22"/>
                <w:szCs w:val="22"/>
              </w:rPr>
              <w:t xml:space="preserve"> </w:t>
            </w:r>
            <w:r w:rsidRPr="0032252D">
              <w:rPr>
                <w:rStyle w:val="MSGENFONTSTYLENAMETEMPLATEROLENUMBERMSGENFONTSTYLENAMEBYROLETEXT2MSGENFONTSTYLEMODIFERNOTBOLD"/>
                <w:rFonts w:asciiTheme="minorHAnsi" w:hAnsiTheme="minorHAnsi" w:cstheme="minorHAnsi"/>
                <w:b w:val="0"/>
                <w:color w:val="000000" w:themeColor="text1"/>
                <w:sz w:val="22"/>
                <w:szCs w:val="22"/>
              </w:rPr>
              <w:t>1</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967F91" w:rsidP="000B5763">
            <w:pPr>
              <w:widowControl w:val="0"/>
              <w:spacing w:after="160" w:line="259" w:lineRule="auto"/>
              <w:rPr>
                <w:rFonts w:cstheme="minorHAnsi"/>
              </w:rPr>
            </w:pPr>
            <w:r w:rsidRPr="0032252D">
              <w:rPr>
                <w:rFonts w:cstheme="minorHAnsi"/>
              </w:rPr>
              <w:t>N</w:t>
            </w:r>
            <w:r w:rsidR="000B5763" w:rsidRPr="0032252D">
              <w:rPr>
                <w:rFonts w:cstheme="minorHAnsi"/>
              </w:rPr>
              <w:t>eed for</w:t>
            </w:r>
            <w:r w:rsidRPr="0032252D">
              <w:rPr>
                <w:rFonts w:cstheme="minorHAnsi"/>
              </w:rPr>
              <w:t xml:space="preserve"> </w:t>
            </w:r>
            <w:r w:rsidR="000B5763" w:rsidRPr="0032252D">
              <w:rPr>
                <w:rFonts w:cstheme="minorHAnsi"/>
              </w:rPr>
              <w:t>Measuring Tourism Phenomenon</w:t>
            </w:r>
          </w:p>
        </w:tc>
        <w:tc>
          <w:tcPr>
            <w:tcW w:w="833" w:type="pct"/>
            <w:vMerge w:val="restart"/>
            <w:vAlign w:val="center"/>
          </w:tcPr>
          <w:p w:rsidR="005F1527" w:rsidRPr="0032252D" w:rsidRDefault="005F1527" w:rsidP="005F1527">
            <w:pPr>
              <w:pStyle w:val="ListParagraph"/>
              <w:ind w:left="521"/>
              <w:rPr>
                <w:rFonts w:cstheme="minorHAnsi"/>
                <w:bCs/>
                <w:color w:val="000000"/>
              </w:rPr>
            </w:pPr>
          </w:p>
          <w:p w:rsidR="005F1527" w:rsidRPr="0032252D" w:rsidRDefault="005F1527" w:rsidP="003C73F9">
            <w:pPr>
              <w:pStyle w:val="ListParagraph"/>
              <w:numPr>
                <w:ilvl w:val="0"/>
                <w:numId w:val="4"/>
              </w:numPr>
              <w:ind w:left="162" w:hanging="143"/>
              <w:rPr>
                <w:rFonts w:cstheme="minorHAnsi"/>
                <w:bCs/>
              </w:rPr>
            </w:pPr>
            <w:r w:rsidRPr="0032252D">
              <w:rPr>
                <w:rFonts w:cstheme="minorHAnsi"/>
                <w:bCs/>
              </w:rPr>
              <w:t>Task 2</w:t>
            </w:r>
          </w:p>
          <w:p w:rsidR="005F1527" w:rsidRPr="0032252D" w:rsidRDefault="005F1527" w:rsidP="005F1527">
            <w:pPr>
              <w:ind w:left="378"/>
              <w:rPr>
                <w:rFonts w:cstheme="minorHAnsi"/>
                <w:bCs/>
                <w:color w:val="FF0000"/>
              </w:rPr>
            </w:pPr>
          </w:p>
          <w:p w:rsidR="005F1527" w:rsidRPr="0032252D" w:rsidRDefault="005F1527" w:rsidP="005F1527">
            <w:pPr>
              <w:ind w:left="378"/>
              <w:rPr>
                <w:rFonts w:cstheme="minorHAnsi"/>
                <w:bCs/>
                <w:color w:val="FF0000"/>
              </w:rPr>
            </w:pPr>
          </w:p>
          <w:p w:rsidR="005F1527" w:rsidRPr="0032252D" w:rsidRDefault="005F1527" w:rsidP="005F1527">
            <w:pPr>
              <w:rPr>
                <w:rFonts w:cstheme="minorHAnsi"/>
                <w:bCs/>
                <w:color w:val="000000"/>
              </w:rPr>
            </w:pPr>
            <w:r w:rsidRPr="0032252D">
              <w:rPr>
                <w:rFonts w:cstheme="minorHAnsi"/>
                <w:i/>
                <w:iCs/>
                <w:color w:val="000000"/>
                <w:u w:val="single"/>
              </w:rPr>
              <w:t>Details may be seen at Annexure-I</w:t>
            </w:r>
          </w:p>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rPr>
            </w:pPr>
          </w:p>
        </w:tc>
        <w:tc>
          <w:tcPr>
            <w:tcW w:w="789" w:type="pct"/>
            <w:vMerge/>
          </w:tcPr>
          <w:p w:rsidR="005F1527" w:rsidRPr="0032252D" w:rsidRDefault="005F1527" w:rsidP="005F1527">
            <w:pPr>
              <w:rPr>
                <w:rFonts w:cstheme="minorHAnsi"/>
                <w:color w:val="000000" w:themeColor="text1"/>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967F91" w:rsidP="004F4F0F">
            <w:pPr>
              <w:widowControl w:val="0"/>
              <w:spacing w:after="160" w:line="259" w:lineRule="auto"/>
              <w:rPr>
                <w:rFonts w:cstheme="minorHAnsi"/>
              </w:rPr>
            </w:pPr>
            <w:r w:rsidRPr="0032252D">
              <w:rPr>
                <w:rFonts w:cstheme="minorHAnsi"/>
              </w:rPr>
              <w:t>I</w:t>
            </w:r>
            <w:r w:rsidR="004F4F0F" w:rsidRPr="0032252D">
              <w:rPr>
                <w:rFonts w:cstheme="minorHAnsi"/>
              </w:rPr>
              <w:t>mportance Of Tourist</w:t>
            </w:r>
            <w:r w:rsidRPr="0032252D">
              <w:rPr>
                <w:rFonts w:cstheme="minorHAnsi"/>
              </w:rPr>
              <w:t xml:space="preserve"> </w:t>
            </w:r>
            <w:r w:rsidR="004F4F0F" w:rsidRPr="0032252D">
              <w:rPr>
                <w:rFonts w:cstheme="minorHAnsi"/>
              </w:rPr>
              <w:t>Statistics</w:t>
            </w:r>
          </w:p>
        </w:tc>
        <w:tc>
          <w:tcPr>
            <w:tcW w:w="833" w:type="pct"/>
            <w:vMerge/>
            <w:vAlign w:val="center"/>
          </w:tcPr>
          <w:p w:rsidR="005F1527" w:rsidRPr="0032252D" w:rsidRDefault="005F1527" w:rsidP="005F1527">
            <w:pPr>
              <w:pStyle w:val="ListParagraph"/>
              <w:ind w:left="521"/>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rPr>
            </w:pPr>
          </w:p>
        </w:tc>
        <w:tc>
          <w:tcPr>
            <w:tcW w:w="789" w:type="pct"/>
            <w:vMerge/>
          </w:tcPr>
          <w:p w:rsidR="005F1527" w:rsidRPr="0032252D" w:rsidRDefault="005F1527" w:rsidP="005F1527">
            <w:pPr>
              <w:rPr>
                <w:rFonts w:cstheme="minorHAnsi"/>
                <w:color w:val="000000" w:themeColor="text1"/>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F055FE" w:rsidP="00FD109A">
            <w:pPr>
              <w:widowControl w:val="0"/>
              <w:spacing w:after="160" w:line="259" w:lineRule="auto"/>
              <w:rPr>
                <w:rFonts w:cstheme="minorHAnsi"/>
              </w:rPr>
            </w:pPr>
            <w:r w:rsidRPr="0032252D">
              <w:rPr>
                <w:rFonts w:cstheme="minorHAnsi"/>
              </w:rPr>
              <w:t>D</w:t>
            </w:r>
            <w:r w:rsidR="00FD109A" w:rsidRPr="0032252D">
              <w:rPr>
                <w:rFonts w:cstheme="minorHAnsi"/>
              </w:rPr>
              <w:t>efinition  By</w:t>
            </w:r>
            <w:r w:rsidRPr="0032252D">
              <w:rPr>
                <w:rFonts w:cstheme="minorHAnsi"/>
              </w:rPr>
              <w:t xml:space="preserve"> T</w:t>
            </w:r>
            <w:r w:rsidR="00FD109A" w:rsidRPr="0032252D">
              <w:rPr>
                <w:rFonts w:cstheme="minorHAnsi"/>
              </w:rPr>
              <w:t>he League Of</w:t>
            </w:r>
            <w:r w:rsidRPr="0032252D">
              <w:rPr>
                <w:rFonts w:cstheme="minorHAnsi"/>
              </w:rPr>
              <w:t xml:space="preserve"> </w:t>
            </w:r>
            <w:r w:rsidR="00FD109A" w:rsidRPr="0032252D">
              <w:rPr>
                <w:rFonts w:cstheme="minorHAnsi"/>
              </w:rPr>
              <w:t>Nation &amp; The</w:t>
            </w:r>
            <w:r w:rsidRPr="0032252D">
              <w:rPr>
                <w:rFonts w:cstheme="minorHAnsi"/>
              </w:rPr>
              <w:t xml:space="preserve"> U.N</w:t>
            </w:r>
          </w:p>
        </w:tc>
        <w:tc>
          <w:tcPr>
            <w:tcW w:w="833" w:type="pct"/>
            <w:vMerge/>
            <w:vAlign w:val="center"/>
          </w:tcPr>
          <w:p w:rsidR="005F1527" w:rsidRPr="0032252D" w:rsidRDefault="005F1527" w:rsidP="005F1527">
            <w:pPr>
              <w:pStyle w:val="ListParagraph"/>
              <w:ind w:left="521"/>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rPr>
            </w:pPr>
          </w:p>
        </w:tc>
        <w:tc>
          <w:tcPr>
            <w:tcW w:w="789" w:type="pct"/>
            <w:vMerge/>
          </w:tcPr>
          <w:p w:rsidR="005F1527" w:rsidRPr="0032252D" w:rsidRDefault="005F1527" w:rsidP="005F1527">
            <w:pPr>
              <w:rPr>
                <w:rFonts w:cstheme="minorHAnsi"/>
                <w:color w:val="000000" w:themeColor="text1"/>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DF15C5" w:rsidP="00DF15C5">
            <w:pPr>
              <w:widowControl w:val="0"/>
              <w:spacing w:after="160" w:line="259" w:lineRule="auto"/>
              <w:rPr>
                <w:rFonts w:cstheme="minorHAnsi"/>
              </w:rPr>
            </w:pPr>
            <w:r w:rsidRPr="0032252D">
              <w:rPr>
                <w:rFonts w:cstheme="minorHAnsi"/>
              </w:rPr>
              <w:t>United  Nation Rome</w:t>
            </w:r>
            <w:r w:rsidR="00F055FE" w:rsidRPr="0032252D">
              <w:rPr>
                <w:rFonts w:cstheme="minorHAnsi"/>
              </w:rPr>
              <w:t xml:space="preserve"> C</w:t>
            </w:r>
            <w:r w:rsidRPr="0032252D">
              <w:rPr>
                <w:rFonts w:cstheme="minorHAnsi"/>
              </w:rPr>
              <w:t>onference</w:t>
            </w:r>
          </w:p>
        </w:tc>
        <w:tc>
          <w:tcPr>
            <w:tcW w:w="833" w:type="pct"/>
            <w:vMerge/>
            <w:vAlign w:val="center"/>
          </w:tcPr>
          <w:p w:rsidR="005F1527" w:rsidRPr="0032252D" w:rsidRDefault="005F1527" w:rsidP="005F1527">
            <w:pPr>
              <w:pStyle w:val="ListParagraph"/>
              <w:ind w:left="521"/>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ED2C7F" w:rsidP="00ED2C7F">
            <w:pPr>
              <w:widowControl w:val="0"/>
              <w:spacing w:after="160" w:line="259" w:lineRule="auto"/>
              <w:rPr>
                <w:rFonts w:cstheme="minorHAnsi"/>
              </w:rPr>
            </w:pPr>
            <w:r w:rsidRPr="0032252D">
              <w:rPr>
                <w:rFonts w:cstheme="minorHAnsi"/>
              </w:rPr>
              <w:t>Domestic Tourism</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205472" w:rsidP="00205472">
            <w:pPr>
              <w:widowControl w:val="0"/>
              <w:spacing w:after="160" w:line="259" w:lineRule="auto"/>
              <w:rPr>
                <w:rFonts w:cstheme="minorHAnsi"/>
              </w:rPr>
            </w:pPr>
            <w:r w:rsidRPr="0032252D">
              <w:rPr>
                <w:rFonts w:cstheme="minorHAnsi"/>
              </w:rPr>
              <w:t>General Problems Of</w:t>
            </w:r>
            <w:r w:rsidR="00F055FE" w:rsidRPr="0032252D">
              <w:rPr>
                <w:rFonts w:cstheme="minorHAnsi"/>
              </w:rPr>
              <w:t xml:space="preserve"> M</w:t>
            </w:r>
            <w:r w:rsidRPr="0032252D">
              <w:rPr>
                <w:rFonts w:cstheme="minorHAnsi"/>
              </w:rPr>
              <w:t>easurements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B92AA2" w:rsidP="00B92AA2">
            <w:pPr>
              <w:widowControl w:val="0"/>
              <w:spacing w:after="160" w:line="259" w:lineRule="auto"/>
              <w:rPr>
                <w:rFonts w:cstheme="minorHAnsi"/>
              </w:rPr>
            </w:pPr>
            <w:r w:rsidRPr="0032252D">
              <w:rPr>
                <w:rFonts w:cstheme="minorHAnsi"/>
              </w:rPr>
              <w:t>Types Of Tourist</w:t>
            </w:r>
            <w:r w:rsidR="00F055FE" w:rsidRPr="0032252D">
              <w:rPr>
                <w:rFonts w:cstheme="minorHAnsi"/>
              </w:rPr>
              <w:t xml:space="preserve"> </w:t>
            </w:r>
            <w:r w:rsidRPr="0032252D">
              <w:rPr>
                <w:rFonts w:cstheme="minorHAnsi"/>
              </w:rPr>
              <w:t>Statistics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82779C" w:rsidP="00EB39EA">
            <w:pPr>
              <w:widowControl w:val="0"/>
              <w:spacing w:after="160" w:line="259" w:lineRule="auto"/>
              <w:rPr>
                <w:rFonts w:cstheme="minorHAnsi"/>
              </w:rPr>
            </w:pPr>
            <w:r w:rsidRPr="0032252D">
              <w:rPr>
                <w:rFonts w:cstheme="minorHAnsi"/>
              </w:rPr>
              <w:t>Types Of Tourist Statistics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0F1D04" w:rsidP="000F1D04">
            <w:pPr>
              <w:widowControl w:val="0"/>
              <w:spacing w:after="160" w:line="259" w:lineRule="auto"/>
              <w:rPr>
                <w:rFonts w:cstheme="minorHAnsi"/>
              </w:rPr>
            </w:pPr>
            <w:r w:rsidRPr="0032252D">
              <w:rPr>
                <w:rFonts w:cstheme="minorHAnsi"/>
              </w:rPr>
              <w:t>Methods Of</w:t>
            </w:r>
            <w:r w:rsidR="0096664D" w:rsidRPr="0032252D">
              <w:rPr>
                <w:rFonts w:cstheme="minorHAnsi"/>
              </w:rPr>
              <w:t xml:space="preserve"> M</w:t>
            </w:r>
            <w:r w:rsidRPr="0032252D">
              <w:rPr>
                <w:rFonts w:cstheme="minorHAnsi"/>
              </w:rPr>
              <w:t>easurement</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E573EC" w:rsidP="006514D6">
            <w:pPr>
              <w:widowControl w:val="0"/>
              <w:spacing w:after="160" w:line="259" w:lineRule="auto"/>
              <w:rPr>
                <w:rFonts w:cstheme="minorHAnsi"/>
              </w:rPr>
            </w:pPr>
            <w:r w:rsidRPr="0032252D">
              <w:rPr>
                <w:rFonts w:cstheme="minorHAnsi"/>
              </w:rPr>
              <w:t>House hold surveys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E573EC" w:rsidP="00EB39EA">
            <w:pPr>
              <w:widowControl w:val="0"/>
              <w:spacing w:after="160" w:line="259" w:lineRule="auto"/>
              <w:rPr>
                <w:rFonts w:cstheme="minorHAnsi"/>
              </w:rPr>
            </w:pPr>
            <w:r w:rsidRPr="0032252D">
              <w:rPr>
                <w:rFonts w:cstheme="minorHAnsi"/>
              </w:rPr>
              <w:t>En route surveys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E573EC" w:rsidP="00EB39EA">
            <w:pPr>
              <w:widowControl w:val="0"/>
              <w:spacing w:after="160" w:line="259" w:lineRule="auto"/>
              <w:rPr>
                <w:rFonts w:cstheme="minorHAnsi"/>
              </w:rPr>
            </w:pPr>
            <w:r w:rsidRPr="0032252D">
              <w:rPr>
                <w:rFonts w:cstheme="minorHAnsi"/>
              </w:rPr>
              <w:t xml:space="preserve">Destination surveys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FC7931" w:rsidP="00EB39EA">
            <w:pPr>
              <w:widowControl w:val="0"/>
              <w:spacing w:after="160" w:line="259" w:lineRule="auto"/>
              <w:rPr>
                <w:rFonts w:cstheme="minorHAnsi"/>
              </w:rPr>
            </w:pPr>
            <w:r w:rsidRPr="0032252D">
              <w:rPr>
                <w:rFonts w:cstheme="minorHAnsi"/>
              </w:rPr>
              <w:t xml:space="preserve">Surveys of suppliers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5F1527" w:rsidRPr="0032252D" w:rsidRDefault="002B72DF" w:rsidP="00EB39EA">
            <w:pPr>
              <w:widowControl w:val="0"/>
              <w:spacing w:after="160" w:line="259" w:lineRule="auto"/>
              <w:rPr>
                <w:rFonts w:cstheme="minorHAnsi"/>
              </w:rPr>
            </w:pPr>
            <w:r w:rsidRPr="0032252D">
              <w:rPr>
                <w:rFonts w:cstheme="minorHAnsi"/>
              </w:rPr>
              <w:t xml:space="preserve">Volume statistics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5F1527" w:rsidRPr="0032252D" w:rsidRDefault="00A74097" w:rsidP="00EB39EA">
            <w:pPr>
              <w:widowControl w:val="0"/>
              <w:spacing w:after="160" w:line="259" w:lineRule="auto"/>
              <w:rPr>
                <w:rFonts w:cstheme="minorHAnsi"/>
              </w:rPr>
            </w:pPr>
            <w:r w:rsidRPr="0032252D">
              <w:rPr>
                <w:rFonts w:cstheme="minorHAnsi"/>
              </w:rPr>
              <w:t>Value statistics</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5F1527" w:rsidRPr="0032252D" w:rsidRDefault="00BA03F1" w:rsidP="00EB39EA">
            <w:pPr>
              <w:widowControl w:val="0"/>
              <w:spacing w:after="160" w:line="259" w:lineRule="auto"/>
              <w:rPr>
                <w:rFonts w:cstheme="minorHAnsi"/>
              </w:rPr>
            </w:pPr>
            <w:r w:rsidRPr="0032252D">
              <w:rPr>
                <w:rFonts w:cstheme="minorHAnsi"/>
              </w:rPr>
              <w:t>Visitor</w:t>
            </w:r>
            <w:r w:rsidR="00BB200B" w:rsidRPr="0032252D">
              <w:rPr>
                <w:rFonts w:cstheme="minorHAnsi"/>
              </w:rPr>
              <w:t xml:space="preserve"> </w:t>
            </w:r>
            <w:r w:rsidRPr="0032252D">
              <w:rPr>
                <w:rFonts w:cstheme="minorHAnsi"/>
              </w:rPr>
              <w:t xml:space="preserve"> profile </w:t>
            </w:r>
          </w:p>
        </w:tc>
        <w:tc>
          <w:tcPr>
            <w:tcW w:w="833" w:type="pct"/>
            <w:vMerge/>
            <w:vAlign w:val="center"/>
          </w:tcPr>
          <w:p w:rsidR="005F1527" w:rsidRPr="0032252D" w:rsidRDefault="005F1527" w:rsidP="005F1527">
            <w:pPr>
              <w:rPr>
                <w:rFonts w:cstheme="minorHAnsi"/>
                <w:bCs/>
                <w:color w:val="000000"/>
              </w:rPr>
            </w:pPr>
          </w:p>
        </w:tc>
      </w:tr>
      <w:tr w:rsidR="005F1527" w:rsidRPr="0032252D" w:rsidTr="004B64AB">
        <w:trPr>
          <w:trHeight w:val="840"/>
        </w:trPr>
        <w:tc>
          <w:tcPr>
            <w:tcW w:w="651" w:type="pct"/>
            <w:vMerge/>
          </w:tcPr>
          <w:p w:rsidR="005F1527" w:rsidRPr="0032252D" w:rsidRDefault="005F1527" w:rsidP="005F1527">
            <w:pPr>
              <w:jc w:val="center"/>
              <w:rPr>
                <w:rFonts w:cstheme="minorHAnsi"/>
                <w:color w:val="000000" w:themeColor="text1"/>
              </w:rPr>
            </w:pPr>
          </w:p>
        </w:tc>
        <w:tc>
          <w:tcPr>
            <w:tcW w:w="789" w:type="pct"/>
            <w:vMerge/>
          </w:tcPr>
          <w:p w:rsidR="005F1527" w:rsidRPr="0032252D" w:rsidRDefault="005F1527" w:rsidP="005F1527">
            <w:pPr>
              <w:rPr>
                <w:rFonts w:cstheme="minorHAnsi"/>
              </w:rPr>
            </w:pPr>
          </w:p>
        </w:tc>
        <w:tc>
          <w:tcPr>
            <w:tcW w:w="591" w:type="pct"/>
            <w:vMerge w:val="restar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5F1527" w:rsidRPr="0032252D" w:rsidRDefault="005F15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5F1527" w:rsidRPr="0032252D" w:rsidRDefault="00A04EEA" w:rsidP="00EB39EA">
            <w:pPr>
              <w:widowControl w:val="0"/>
              <w:spacing w:after="160" w:line="259" w:lineRule="auto"/>
              <w:rPr>
                <w:rFonts w:cstheme="minorHAnsi"/>
              </w:rPr>
            </w:pPr>
            <w:r w:rsidRPr="0032252D">
              <w:rPr>
                <w:rFonts w:cstheme="minorHAnsi"/>
              </w:rPr>
              <w:t xml:space="preserve">Balance of </w:t>
            </w:r>
            <w:r w:rsidR="00746350" w:rsidRPr="0032252D">
              <w:rPr>
                <w:rFonts w:cstheme="minorHAnsi"/>
              </w:rPr>
              <w:t>payments</w:t>
            </w:r>
          </w:p>
        </w:tc>
        <w:tc>
          <w:tcPr>
            <w:tcW w:w="833" w:type="pct"/>
            <w:vMerge/>
            <w:vAlign w:val="center"/>
          </w:tcPr>
          <w:p w:rsidR="005F1527" w:rsidRPr="0032252D" w:rsidRDefault="005F15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CF2C27" w:rsidRPr="0032252D" w:rsidRDefault="00A04EEA" w:rsidP="005E2450">
            <w:pPr>
              <w:widowControl w:val="0"/>
              <w:spacing w:after="160" w:line="259" w:lineRule="auto"/>
              <w:rPr>
                <w:rFonts w:cstheme="minorHAnsi"/>
              </w:rPr>
            </w:pPr>
            <w:r w:rsidRPr="0032252D">
              <w:rPr>
                <w:rFonts w:cstheme="minorHAnsi"/>
              </w:rPr>
              <w:t>Travel account</w:t>
            </w:r>
            <w:r w:rsidR="00CF2C27" w:rsidRPr="0032252D">
              <w:rPr>
                <w:rFonts w:cstheme="minorHAnsi"/>
              </w:rPr>
              <w:t xml:space="preserve">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CF2C27" w:rsidRPr="0032252D" w:rsidRDefault="00CE72EE" w:rsidP="001534E0">
            <w:pPr>
              <w:widowControl w:val="0"/>
              <w:spacing w:after="160" w:line="259" w:lineRule="auto"/>
              <w:rPr>
                <w:rFonts w:cstheme="minorHAnsi"/>
              </w:rPr>
            </w:pPr>
            <w:r w:rsidRPr="0032252D">
              <w:rPr>
                <w:rFonts w:cstheme="minorHAnsi"/>
              </w:rPr>
              <w:t xml:space="preserve">Assessment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CF2C27" w:rsidRPr="0032252D" w:rsidRDefault="00CE72EE" w:rsidP="001534E0">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val="restart"/>
          </w:tcPr>
          <w:p w:rsidR="00CF2C27" w:rsidRPr="0032252D" w:rsidRDefault="00CF2C27" w:rsidP="005F1527">
            <w:pPr>
              <w:jc w:val="center"/>
              <w:rPr>
                <w:rFonts w:cstheme="minorHAnsi"/>
                <w:color w:val="000000" w:themeColor="text1"/>
              </w:rPr>
            </w:pPr>
            <w:r w:rsidRPr="0032252D">
              <w:rPr>
                <w:rFonts w:cstheme="minorHAnsi"/>
              </w:rPr>
              <w:t>Week 3</w:t>
            </w:r>
          </w:p>
        </w:tc>
        <w:tc>
          <w:tcPr>
            <w:tcW w:w="789" w:type="pct"/>
            <w:vMerge w:val="restart"/>
          </w:tcPr>
          <w:p w:rsidR="00CF2C27" w:rsidRPr="0032252D" w:rsidRDefault="00FF2C8B" w:rsidP="005F1527">
            <w:pPr>
              <w:rPr>
                <w:rFonts w:cstheme="minorHAnsi"/>
                <w:color w:val="000000" w:themeColor="text1"/>
              </w:rPr>
            </w:pPr>
            <w:r w:rsidRPr="0032252D">
              <w:rPr>
                <w:rFonts w:cstheme="minorHAnsi"/>
              </w:rPr>
              <w:t xml:space="preserve">Brief of the </w:t>
            </w:r>
            <w:r w:rsidR="00DC15BB" w:rsidRPr="0032252D">
              <w:rPr>
                <w:rFonts w:cstheme="minorHAnsi"/>
              </w:rPr>
              <w:t>Organization</w:t>
            </w:r>
            <w:r w:rsidR="00DC3728" w:rsidRPr="0032252D">
              <w:rPr>
                <w:rFonts w:cstheme="minorHAnsi"/>
              </w:rPr>
              <w:t>s</w:t>
            </w:r>
            <w:r w:rsidR="00DC15BB" w:rsidRPr="0032252D">
              <w:rPr>
                <w:rFonts w:cstheme="minorHAnsi"/>
              </w:rPr>
              <w:t xml:space="preserve"> of Tourism </w:t>
            </w:r>
          </w:p>
        </w:tc>
        <w:tc>
          <w:tcPr>
            <w:tcW w:w="591" w:type="pct"/>
            <w:vMerge w:val="restar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CF2C27" w:rsidRPr="0032252D" w:rsidRDefault="00721A49" w:rsidP="00373116">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CF2C27" w:rsidRPr="0032252D" w:rsidRDefault="00CF2C27" w:rsidP="003C73F9">
            <w:pPr>
              <w:pStyle w:val="ListParagraph"/>
              <w:numPr>
                <w:ilvl w:val="0"/>
                <w:numId w:val="4"/>
              </w:numPr>
              <w:ind w:left="162" w:hanging="143"/>
              <w:rPr>
                <w:rFonts w:cstheme="minorHAnsi"/>
                <w:bCs/>
              </w:rPr>
            </w:pPr>
            <w:r w:rsidRPr="0032252D">
              <w:rPr>
                <w:rFonts w:cstheme="minorHAnsi"/>
                <w:bCs/>
              </w:rPr>
              <w:t>Task 3</w:t>
            </w:r>
          </w:p>
          <w:p w:rsidR="00CF2C27" w:rsidRPr="0032252D" w:rsidRDefault="00CF2C27" w:rsidP="005F1527">
            <w:pPr>
              <w:rPr>
                <w:rFonts w:cstheme="minorHAnsi"/>
                <w:bCs/>
                <w:color w:val="000000"/>
              </w:rPr>
            </w:pPr>
          </w:p>
          <w:p w:rsidR="00CF2C27" w:rsidRPr="0032252D" w:rsidRDefault="00CF2C27" w:rsidP="005F1527">
            <w:pPr>
              <w:rPr>
                <w:rFonts w:cstheme="minorHAnsi"/>
                <w:bCs/>
                <w:color w:val="000000"/>
              </w:rPr>
            </w:pPr>
          </w:p>
          <w:p w:rsidR="00CF2C27" w:rsidRPr="0032252D" w:rsidRDefault="00CF2C27" w:rsidP="005F1527">
            <w:pPr>
              <w:rPr>
                <w:rFonts w:cstheme="minorHAnsi"/>
                <w:bCs/>
                <w:color w:val="000000"/>
              </w:rPr>
            </w:pPr>
            <w:r w:rsidRPr="0032252D">
              <w:rPr>
                <w:rFonts w:cstheme="minorHAnsi"/>
                <w:i/>
                <w:iCs/>
                <w:color w:val="000000"/>
                <w:u w:val="single"/>
              </w:rPr>
              <w:t>Details may be seen at Annexure-I</w:t>
            </w:r>
          </w:p>
          <w:p w:rsidR="00CF2C27" w:rsidRPr="0032252D" w:rsidRDefault="00CF2C27" w:rsidP="005F1527">
            <w:pPr>
              <w:jc w:val="center"/>
              <w:rPr>
                <w:rFonts w:cstheme="minorHAnsi"/>
                <w:color w:val="000000" w:themeColor="text1"/>
              </w:rPr>
            </w:pPr>
          </w:p>
        </w:tc>
      </w:tr>
      <w:tr w:rsidR="00CF2C27" w:rsidRPr="0032252D" w:rsidTr="004B64AB">
        <w:trPr>
          <w:trHeight w:val="840"/>
        </w:trPr>
        <w:tc>
          <w:tcPr>
            <w:tcW w:w="651" w:type="pct"/>
            <w:vMerge/>
          </w:tcPr>
          <w:p w:rsidR="00CF2C27" w:rsidRPr="0032252D" w:rsidRDefault="00CF2C27" w:rsidP="005F1527">
            <w:pPr>
              <w:jc w:val="center"/>
              <w:rPr>
                <w:rFonts w:cstheme="minorHAnsi"/>
              </w:rPr>
            </w:pPr>
          </w:p>
        </w:tc>
        <w:tc>
          <w:tcPr>
            <w:tcW w:w="789" w:type="pct"/>
            <w:vMerge/>
          </w:tcPr>
          <w:p w:rsidR="00CF2C27" w:rsidRPr="0032252D" w:rsidRDefault="00CF2C27" w:rsidP="005F1527">
            <w:pPr>
              <w:rPr>
                <w:rFonts w:cstheme="minorHAnsi"/>
                <w:color w:val="000000" w:themeColor="text1"/>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CF2C27" w:rsidRPr="0032252D" w:rsidRDefault="004464E3" w:rsidP="00DC3728">
            <w:pPr>
              <w:widowControl w:val="0"/>
              <w:spacing w:after="160" w:line="259" w:lineRule="auto"/>
              <w:rPr>
                <w:rFonts w:cstheme="minorHAnsi"/>
              </w:rPr>
            </w:pPr>
            <w:r w:rsidRPr="0032252D">
              <w:rPr>
                <w:rFonts w:cstheme="minorHAnsi"/>
              </w:rPr>
              <w:t>Pakistan Tourism development corporation</w:t>
            </w:r>
          </w:p>
        </w:tc>
        <w:tc>
          <w:tcPr>
            <w:tcW w:w="833" w:type="pct"/>
            <w:vMerge/>
            <w:vAlign w:val="center"/>
          </w:tcPr>
          <w:p w:rsidR="00CF2C27" w:rsidRPr="0032252D" w:rsidRDefault="00CF2C27" w:rsidP="003C73F9">
            <w:pPr>
              <w:pStyle w:val="ListParagraph"/>
              <w:numPr>
                <w:ilvl w:val="0"/>
                <w:numId w:val="4"/>
              </w:numPr>
              <w:ind w:left="162" w:hanging="143"/>
              <w:rPr>
                <w:rFonts w:cstheme="minorHAnsi"/>
                <w:bCs/>
              </w:rPr>
            </w:pPr>
          </w:p>
        </w:tc>
      </w:tr>
      <w:tr w:rsidR="00CF2C27" w:rsidRPr="0032252D" w:rsidTr="004B64AB">
        <w:trPr>
          <w:trHeight w:val="840"/>
        </w:trPr>
        <w:tc>
          <w:tcPr>
            <w:tcW w:w="651" w:type="pct"/>
            <w:vMerge/>
          </w:tcPr>
          <w:p w:rsidR="00CF2C27" w:rsidRPr="0032252D" w:rsidRDefault="00CF2C27" w:rsidP="005F1527">
            <w:pPr>
              <w:jc w:val="center"/>
              <w:rPr>
                <w:rFonts w:cstheme="minorHAnsi"/>
              </w:rPr>
            </w:pPr>
          </w:p>
        </w:tc>
        <w:tc>
          <w:tcPr>
            <w:tcW w:w="789" w:type="pct"/>
            <w:vMerge/>
          </w:tcPr>
          <w:p w:rsidR="00CF2C27" w:rsidRPr="0032252D" w:rsidRDefault="00CF2C27" w:rsidP="005F1527">
            <w:pPr>
              <w:rPr>
                <w:rFonts w:cstheme="minorHAnsi"/>
                <w:color w:val="000000" w:themeColor="text1"/>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CF2C27" w:rsidRPr="0032252D" w:rsidRDefault="004464E3" w:rsidP="00EB39EA">
            <w:pPr>
              <w:widowControl w:val="0"/>
              <w:spacing w:after="160" w:line="259" w:lineRule="auto"/>
              <w:rPr>
                <w:rFonts w:cstheme="minorHAnsi"/>
              </w:rPr>
            </w:pPr>
            <w:r w:rsidRPr="0032252D">
              <w:rPr>
                <w:rFonts w:cstheme="minorHAnsi"/>
              </w:rPr>
              <w:t>Early history of Co-operative Endeavour  INTERNATIONAL UNION OF OFFICIAL TRAVEL ORGANISATION ( IUOTO)</w:t>
            </w:r>
          </w:p>
        </w:tc>
        <w:tc>
          <w:tcPr>
            <w:tcW w:w="833" w:type="pct"/>
            <w:vMerge/>
            <w:vAlign w:val="center"/>
          </w:tcPr>
          <w:p w:rsidR="00CF2C27" w:rsidRPr="0032252D" w:rsidRDefault="00CF2C27" w:rsidP="003C73F9">
            <w:pPr>
              <w:pStyle w:val="ListParagraph"/>
              <w:numPr>
                <w:ilvl w:val="0"/>
                <w:numId w:val="4"/>
              </w:numPr>
              <w:ind w:left="162" w:hanging="143"/>
              <w:rPr>
                <w:rFonts w:cstheme="minorHAnsi"/>
                <w:bCs/>
              </w:rPr>
            </w:pPr>
          </w:p>
        </w:tc>
      </w:tr>
      <w:tr w:rsidR="00CF2C27" w:rsidRPr="0032252D" w:rsidTr="004B64AB">
        <w:trPr>
          <w:trHeight w:val="840"/>
        </w:trPr>
        <w:tc>
          <w:tcPr>
            <w:tcW w:w="651" w:type="pct"/>
            <w:vMerge/>
          </w:tcPr>
          <w:p w:rsidR="00CF2C27" w:rsidRPr="0032252D" w:rsidRDefault="00CF2C27" w:rsidP="005F1527">
            <w:pPr>
              <w:jc w:val="center"/>
              <w:rPr>
                <w:rFonts w:cstheme="minorHAnsi"/>
              </w:rPr>
            </w:pPr>
          </w:p>
        </w:tc>
        <w:tc>
          <w:tcPr>
            <w:tcW w:w="789" w:type="pct"/>
            <w:vMerge/>
          </w:tcPr>
          <w:p w:rsidR="00CF2C27" w:rsidRPr="0032252D" w:rsidRDefault="00CF2C27" w:rsidP="005F1527">
            <w:pPr>
              <w:rPr>
                <w:rFonts w:cstheme="minorHAnsi"/>
                <w:color w:val="000000" w:themeColor="text1"/>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CF2C27" w:rsidRPr="0032252D" w:rsidRDefault="00AD45E9" w:rsidP="00EB39EA">
            <w:pPr>
              <w:widowControl w:val="0"/>
              <w:spacing w:after="160" w:line="259" w:lineRule="auto"/>
              <w:rPr>
                <w:rFonts w:cstheme="minorHAnsi"/>
              </w:rPr>
            </w:pPr>
            <w:r w:rsidRPr="0032252D">
              <w:rPr>
                <w:rFonts w:cstheme="minorHAnsi"/>
              </w:rPr>
              <w:t xml:space="preserve">Gilgit Baltistan </w:t>
            </w:r>
            <w:r w:rsidR="00FF2C8B" w:rsidRPr="0032252D">
              <w:rPr>
                <w:rFonts w:cstheme="minorHAnsi"/>
              </w:rPr>
              <w:t>Tourism</w:t>
            </w:r>
            <w:r w:rsidRPr="0032252D">
              <w:rPr>
                <w:rFonts w:cstheme="minorHAnsi"/>
              </w:rPr>
              <w:t xml:space="preserve"> </w:t>
            </w:r>
            <w:r w:rsidR="00FF2C8B" w:rsidRPr="0032252D">
              <w:rPr>
                <w:rFonts w:cstheme="minorHAnsi"/>
              </w:rPr>
              <w:t>development</w:t>
            </w:r>
          </w:p>
        </w:tc>
        <w:tc>
          <w:tcPr>
            <w:tcW w:w="833" w:type="pct"/>
            <w:vMerge/>
            <w:vAlign w:val="center"/>
          </w:tcPr>
          <w:p w:rsidR="00CF2C27" w:rsidRPr="0032252D" w:rsidRDefault="00CF2C27" w:rsidP="003C73F9">
            <w:pPr>
              <w:pStyle w:val="ListParagraph"/>
              <w:numPr>
                <w:ilvl w:val="0"/>
                <w:numId w:val="4"/>
              </w:numPr>
              <w:ind w:left="162" w:hanging="143"/>
              <w:rPr>
                <w:rFonts w:cstheme="minorHAnsi"/>
                <w:bCs/>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val="restar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CF2C27" w:rsidRPr="0032252D" w:rsidRDefault="00C15FD8" w:rsidP="00EB39EA">
            <w:pPr>
              <w:widowControl w:val="0"/>
              <w:spacing w:after="160" w:line="259" w:lineRule="auto"/>
              <w:rPr>
                <w:rFonts w:cstheme="minorHAnsi"/>
              </w:rPr>
            </w:pPr>
            <w:r w:rsidRPr="0032252D">
              <w:rPr>
                <w:rFonts w:cstheme="minorHAnsi"/>
              </w:rPr>
              <w:t>Pakistan association of Tour operators</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CF2C27" w:rsidRPr="0032252D" w:rsidRDefault="00C15FD8" w:rsidP="00EB39EA">
            <w:pPr>
              <w:widowControl w:val="0"/>
              <w:spacing w:after="160" w:line="259" w:lineRule="auto"/>
              <w:rPr>
                <w:rFonts w:cstheme="minorHAnsi"/>
              </w:rPr>
            </w:pPr>
            <w:r w:rsidRPr="0032252D">
              <w:rPr>
                <w:rFonts w:cstheme="minorHAnsi"/>
              </w:rPr>
              <w:t xml:space="preserve">World Tourism organization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CF2C27" w:rsidRPr="0032252D" w:rsidRDefault="001F1360" w:rsidP="00EB39EA">
            <w:pPr>
              <w:widowControl w:val="0"/>
              <w:spacing w:after="160" w:line="259" w:lineRule="auto"/>
              <w:rPr>
                <w:rFonts w:cstheme="minorHAnsi"/>
              </w:rPr>
            </w:pPr>
            <w:r w:rsidRPr="0032252D">
              <w:rPr>
                <w:rFonts w:cstheme="minorHAnsi"/>
              </w:rPr>
              <w:t xml:space="preserve">Get your Guide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CF2C27" w:rsidRPr="0032252D" w:rsidRDefault="00D54093" w:rsidP="00EB39EA">
            <w:pPr>
              <w:widowControl w:val="0"/>
              <w:spacing w:after="160" w:line="259" w:lineRule="auto"/>
              <w:rPr>
                <w:rFonts w:cstheme="minorHAnsi"/>
              </w:rPr>
            </w:pPr>
            <w:r w:rsidRPr="0032252D">
              <w:rPr>
                <w:rFonts w:cstheme="minorHAnsi"/>
              </w:rPr>
              <w:t>Global sustainable Tourism council</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val="restar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CF2C27" w:rsidRPr="0032252D" w:rsidRDefault="00CF2C27" w:rsidP="00D54093">
            <w:pPr>
              <w:widowControl w:val="0"/>
              <w:spacing w:after="160" w:line="259" w:lineRule="auto"/>
              <w:rPr>
                <w:rFonts w:cstheme="minorHAnsi"/>
              </w:rPr>
            </w:pPr>
            <w:r w:rsidRPr="0032252D">
              <w:rPr>
                <w:rFonts w:cstheme="minorHAnsi"/>
              </w:rPr>
              <w:t xml:space="preserve"> </w:t>
            </w:r>
            <w:r w:rsidR="00057787" w:rsidRPr="0032252D">
              <w:rPr>
                <w:rFonts w:cstheme="minorHAnsi"/>
              </w:rPr>
              <w:t>Tourism</w:t>
            </w:r>
            <w:r w:rsidR="00D54093" w:rsidRPr="0032252D">
              <w:rPr>
                <w:rFonts w:cstheme="minorHAnsi"/>
              </w:rPr>
              <w:t xml:space="preserve"> Bureau, M.O.T.C</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CF2C27" w:rsidRPr="0032252D" w:rsidRDefault="00D00DD2" w:rsidP="00EB39EA">
            <w:pPr>
              <w:widowControl w:val="0"/>
              <w:spacing w:after="160" w:line="259" w:lineRule="auto"/>
              <w:rPr>
                <w:rFonts w:cstheme="minorHAnsi"/>
              </w:rPr>
            </w:pPr>
            <w:r w:rsidRPr="0032252D">
              <w:rPr>
                <w:rFonts w:cstheme="minorHAnsi"/>
              </w:rPr>
              <w:t>World association of Travel agencies</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CF2C27" w:rsidRPr="0032252D" w:rsidRDefault="00036D51" w:rsidP="00EB39EA">
            <w:pPr>
              <w:widowControl w:val="0"/>
              <w:spacing w:after="160" w:line="259" w:lineRule="auto"/>
              <w:rPr>
                <w:rFonts w:cstheme="minorHAnsi"/>
              </w:rPr>
            </w:pPr>
            <w:r w:rsidRPr="0032252D">
              <w:rPr>
                <w:rFonts w:cstheme="minorHAnsi"/>
              </w:rPr>
              <w:t>World Travel and Tourism council</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CF2C27" w:rsidRPr="0032252D" w:rsidRDefault="005E5928" w:rsidP="00EB39EA">
            <w:pPr>
              <w:widowControl w:val="0"/>
              <w:spacing w:after="160" w:line="259" w:lineRule="auto"/>
              <w:rPr>
                <w:rFonts w:cstheme="minorHAnsi"/>
              </w:rPr>
            </w:pPr>
            <w:r w:rsidRPr="0032252D">
              <w:rPr>
                <w:rFonts w:cstheme="minorHAnsi"/>
              </w:rPr>
              <w:t xml:space="preserve">European Travel Commission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val="restar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CF2C27" w:rsidRPr="0032252D" w:rsidRDefault="00C505C1" w:rsidP="00EB39EA">
            <w:pPr>
              <w:widowControl w:val="0"/>
              <w:spacing w:after="160" w:line="259" w:lineRule="auto"/>
              <w:rPr>
                <w:rFonts w:cstheme="minorHAnsi"/>
              </w:rPr>
            </w:pPr>
            <w:r w:rsidRPr="0032252D">
              <w:rPr>
                <w:rFonts w:cstheme="minorHAnsi"/>
              </w:rPr>
              <w:t>Pacific Asia Travel Association</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CF2C27" w:rsidRPr="0032252D" w:rsidRDefault="00C10FDE" w:rsidP="00EB39EA">
            <w:pPr>
              <w:widowControl w:val="0"/>
              <w:spacing w:after="160" w:line="259" w:lineRule="auto"/>
              <w:rPr>
                <w:rFonts w:cstheme="minorHAnsi"/>
              </w:rPr>
            </w:pPr>
            <w:r w:rsidRPr="0032252D">
              <w:rPr>
                <w:rFonts w:cstheme="minorHAnsi"/>
              </w:rPr>
              <w:t>European institute of cultural routes</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CF2C27" w:rsidRPr="0032252D" w:rsidRDefault="0071137A" w:rsidP="00EB39EA">
            <w:pPr>
              <w:widowControl w:val="0"/>
              <w:spacing w:after="160" w:line="259" w:lineRule="auto"/>
              <w:rPr>
                <w:rFonts w:cstheme="minorHAnsi"/>
              </w:rPr>
            </w:pPr>
            <w:r w:rsidRPr="0032252D">
              <w:rPr>
                <w:rFonts w:cstheme="minorHAnsi"/>
              </w:rPr>
              <w:t>World Heritage committee</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CF2C27" w:rsidRPr="0032252D" w:rsidRDefault="00AA58FB" w:rsidP="00EB39EA">
            <w:pPr>
              <w:widowControl w:val="0"/>
              <w:spacing w:after="160" w:line="259" w:lineRule="auto"/>
              <w:rPr>
                <w:rFonts w:cstheme="minorHAnsi"/>
              </w:rPr>
            </w:pPr>
            <w:r w:rsidRPr="0032252D">
              <w:rPr>
                <w:rFonts w:eastAsia="Times New Roman" w:cstheme="minorHAnsi"/>
                <w:color w:val="000000"/>
              </w:rPr>
              <w:t>I</w:t>
            </w:r>
            <w:r w:rsidRPr="0032252D">
              <w:rPr>
                <w:rFonts w:cstheme="minorHAnsi"/>
              </w:rPr>
              <w:t xml:space="preserve">nternational Civil Aviation organization </w:t>
            </w:r>
          </w:p>
        </w:tc>
        <w:tc>
          <w:tcPr>
            <w:tcW w:w="833" w:type="pct"/>
            <w:vMerge/>
            <w:vAlign w:val="center"/>
          </w:tcPr>
          <w:p w:rsidR="00CF2C27" w:rsidRPr="0032252D" w:rsidRDefault="00CF2C27" w:rsidP="005F1527">
            <w:pPr>
              <w:rPr>
                <w:rFonts w:cstheme="minorHAnsi"/>
                <w:bCs/>
                <w:color w:val="000000"/>
              </w:rPr>
            </w:pPr>
          </w:p>
        </w:tc>
      </w:tr>
      <w:tr w:rsidR="00CF2C27" w:rsidRPr="0032252D" w:rsidTr="004B64AB">
        <w:trPr>
          <w:trHeight w:val="840"/>
        </w:trPr>
        <w:tc>
          <w:tcPr>
            <w:tcW w:w="651" w:type="pct"/>
            <w:vMerge/>
          </w:tcPr>
          <w:p w:rsidR="00CF2C27" w:rsidRPr="0032252D" w:rsidRDefault="00CF2C27" w:rsidP="005F1527">
            <w:pPr>
              <w:jc w:val="center"/>
              <w:rPr>
                <w:rFonts w:cstheme="minorHAnsi"/>
                <w:color w:val="000000" w:themeColor="text1"/>
              </w:rPr>
            </w:pPr>
          </w:p>
        </w:tc>
        <w:tc>
          <w:tcPr>
            <w:tcW w:w="789" w:type="pct"/>
            <w:vMerge/>
          </w:tcPr>
          <w:p w:rsidR="00CF2C27" w:rsidRPr="0032252D" w:rsidRDefault="00CF2C27" w:rsidP="005F1527">
            <w:pPr>
              <w:rPr>
                <w:rFonts w:cstheme="minorHAnsi"/>
              </w:rPr>
            </w:pPr>
          </w:p>
        </w:tc>
        <w:tc>
          <w:tcPr>
            <w:tcW w:w="591" w:type="pct"/>
            <w:vMerge w:val="restar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CF2C27" w:rsidRPr="0032252D" w:rsidRDefault="00CF2C27"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CF2C27" w:rsidRPr="0032252D" w:rsidRDefault="00FA53B7" w:rsidP="00EB39EA">
            <w:pPr>
              <w:widowControl w:val="0"/>
              <w:spacing w:after="160" w:line="259" w:lineRule="auto"/>
              <w:rPr>
                <w:rFonts w:cstheme="minorHAnsi"/>
              </w:rPr>
            </w:pPr>
            <w:r w:rsidRPr="0032252D">
              <w:rPr>
                <w:rFonts w:eastAsia="Times New Roman" w:cstheme="minorHAnsi"/>
                <w:color w:val="000000"/>
              </w:rPr>
              <w:t>I</w:t>
            </w:r>
            <w:r w:rsidRPr="0032252D">
              <w:rPr>
                <w:rFonts w:cstheme="minorHAnsi"/>
              </w:rPr>
              <w:t>nternational Air Transport association</w:t>
            </w:r>
          </w:p>
        </w:tc>
        <w:tc>
          <w:tcPr>
            <w:tcW w:w="833" w:type="pct"/>
            <w:vMerge/>
            <w:vAlign w:val="center"/>
          </w:tcPr>
          <w:p w:rsidR="00CF2C27" w:rsidRPr="0032252D" w:rsidRDefault="00CF2C27" w:rsidP="005F1527">
            <w:pP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color w:val="000000" w:themeColor="text1"/>
              </w:rPr>
            </w:pPr>
          </w:p>
        </w:tc>
        <w:tc>
          <w:tcPr>
            <w:tcW w:w="789" w:type="pct"/>
            <w:vMerge/>
          </w:tcPr>
          <w:p w:rsidR="002372B2" w:rsidRPr="0032252D" w:rsidRDefault="002372B2" w:rsidP="005F1527">
            <w:pPr>
              <w:rPr>
                <w:rFonts w:cstheme="minorHAnsi"/>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2372B2" w:rsidP="00CE2E17">
            <w:pPr>
              <w:widowControl w:val="0"/>
              <w:spacing w:after="160" w:line="259" w:lineRule="auto"/>
              <w:rPr>
                <w:rFonts w:cstheme="minorHAnsi"/>
              </w:rPr>
            </w:pPr>
            <w:r w:rsidRPr="0032252D">
              <w:rPr>
                <w:rFonts w:cstheme="minorHAnsi"/>
              </w:rPr>
              <w:t>G</w:t>
            </w:r>
            <w:r w:rsidR="00CE2E17" w:rsidRPr="0032252D">
              <w:rPr>
                <w:rFonts w:cstheme="minorHAnsi"/>
              </w:rPr>
              <w:t xml:space="preserve">lobal Business Travel association </w:t>
            </w:r>
          </w:p>
        </w:tc>
        <w:tc>
          <w:tcPr>
            <w:tcW w:w="833" w:type="pct"/>
            <w:vMerge/>
            <w:vAlign w:val="center"/>
          </w:tcPr>
          <w:p w:rsidR="002372B2" w:rsidRPr="0032252D" w:rsidRDefault="002372B2" w:rsidP="005F1527">
            <w:pP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color w:val="000000" w:themeColor="text1"/>
              </w:rPr>
            </w:pPr>
          </w:p>
        </w:tc>
        <w:tc>
          <w:tcPr>
            <w:tcW w:w="789" w:type="pct"/>
            <w:vMerge/>
          </w:tcPr>
          <w:p w:rsidR="002372B2" w:rsidRPr="0032252D" w:rsidRDefault="002372B2" w:rsidP="005F1527">
            <w:pPr>
              <w:rPr>
                <w:rFonts w:cstheme="minorHAnsi"/>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A27DB" w:rsidP="006129EA">
            <w:pPr>
              <w:widowControl w:val="0"/>
              <w:spacing w:after="160" w:line="259" w:lineRule="auto"/>
              <w:rPr>
                <w:rFonts w:cstheme="minorHAnsi"/>
              </w:rPr>
            </w:pPr>
            <w:r w:rsidRPr="0032252D">
              <w:rPr>
                <w:rFonts w:cstheme="minorHAnsi"/>
              </w:rPr>
              <w:t>Assessment</w:t>
            </w:r>
          </w:p>
        </w:tc>
        <w:tc>
          <w:tcPr>
            <w:tcW w:w="833" w:type="pct"/>
            <w:vMerge/>
            <w:vAlign w:val="center"/>
          </w:tcPr>
          <w:p w:rsidR="002372B2" w:rsidRPr="0032252D" w:rsidRDefault="002372B2" w:rsidP="005F1527">
            <w:pP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color w:val="000000" w:themeColor="text1"/>
              </w:rPr>
            </w:pPr>
          </w:p>
        </w:tc>
        <w:tc>
          <w:tcPr>
            <w:tcW w:w="789" w:type="pct"/>
            <w:vMerge/>
          </w:tcPr>
          <w:p w:rsidR="002372B2" w:rsidRPr="0032252D" w:rsidRDefault="002372B2" w:rsidP="005F1527">
            <w:pPr>
              <w:rPr>
                <w:rFonts w:cstheme="minorHAnsi"/>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5A27DB" w:rsidP="00EB39EA">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5F1527">
            <w:pPr>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5F1527">
            <w:pPr>
              <w:jc w:val="center"/>
              <w:rPr>
                <w:rFonts w:cstheme="minorHAnsi"/>
              </w:rPr>
            </w:pPr>
            <w:r w:rsidRPr="0032252D">
              <w:rPr>
                <w:rFonts w:cstheme="minorHAnsi"/>
              </w:rPr>
              <w:t>Week 4</w:t>
            </w:r>
          </w:p>
        </w:tc>
        <w:tc>
          <w:tcPr>
            <w:tcW w:w="789" w:type="pct"/>
            <w:vMerge w:val="restart"/>
          </w:tcPr>
          <w:p w:rsidR="002372B2" w:rsidRPr="0032252D" w:rsidRDefault="00EE4423" w:rsidP="005F1527">
            <w:pPr>
              <w:rPr>
                <w:rFonts w:cstheme="minorHAnsi"/>
                <w:color w:val="000000" w:themeColor="text1"/>
              </w:rPr>
            </w:pPr>
            <w:r w:rsidRPr="0032252D">
              <w:rPr>
                <w:rFonts w:cstheme="minorHAnsi"/>
              </w:rPr>
              <w:t>Tourism planning and development</w:t>
            </w: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E43A5D"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4"/>
              </w:numPr>
              <w:ind w:left="162" w:hanging="143"/>
              <w:rPr>
                <w:rFonts w:cstheme="minorHAnsi"/>
                <w:bCs/>
                <w:color w:val="000000"/>
              </w:rPr>
            </w:pPr>
            <w:r w:rsidRPr="0032252D">
              <w:rPr>
                <w:rFonts w:cstheme="minorHAnsi"/>
                <w:bCs/>
                <w:color w:val="000000"/>
              </w:rPr>
              <w:t>Task 4</w:t>
            </w:r>
          </w:p>
          <w:p w:rsidR="002372B2" w:rsidRPr="0032252D" w:rsidRDefault="002372B2" w:rsidP="005F1527">
            <w:pPr>
              <w:rPr>
                <w:rFonts w:cstheme="minorHAnsi"/>
                <w:bCs/>
                <w:color w:val="000000"/>
              </w:rPr>
            </w:pPr>
          </w:p>
          <w:p w:rsidR="002372B2" w:rsidRPr="0032252D" w:rsidRDefault="002372B2" w:rsidP="005F1527">
            <w:pPr>
              <w:rPr>
                <w:rFonts w:cstheme="minorHAnsi"/>
                <w:bCs/>
                <w:color w:val="000000"/>
              </w:rPr>
            </w:pPr>
            <w:r w:rsidRPr="0032252D">
              <w:rPr>
                <w:rFonts w:cstheme="minorHAnsi"/>
                <w:i/>
                <w:iCs/>
                <w:color w:val="000000"/>
                <w:u w:val="single"/>
              </w:rPr>
              <w:t>Details may be seen at Annexure-I</w:t>
            </w:r>
          </w:p>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C92BFA" w:rsidP="00C92BFA">
            <w:pPr>
              <w:widowControl w:val="0"/>
              <w:spacing w:after="160" w:line="259" w:lineRule="auto"/>
              <w:rPr>
                <w:rFonts w:cstheme="minorHAnsi"/>
              </w:rPr>
            </w:pPr>
            <w:r w:rsidRPr="0032252D">
              <w:rPr>
                <w:rFonts w:cstheme="minorHAnsi"/>
              </w:rPr>
              <w:t>Planning for Tourism</w:t>
            </w:r>
          </w:p>
        </w:tc>
        <w:tc>
          <w:tcPr>
            <w:tcW w:w="833" w:type="pct"/>
            <w:vMerge/>
            <w:vAlign w:val="center"/>
          </w:tcPr>
          <w:p w:rsidR="002372B2" w:rsidRPr="0032252D" w:rsidRDefault="002372B2" w:rsidP="003C73F9">
            <w:pPr>
              <w:pStyle w:val="ListParagraph"/>
              <w:numPr>
                <w:ilvl w:val="0"/>
                <w:numId w:val="4"/>
              </w:numPr>
              <w:ind w:left="162" w:hanging="143"/>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A0149D" w:rsidP="00EB39EA">
            <w:pPr>
              <w:widowControl w:val="0"/>
              <w:spacing w:after="160" w:line="259" w:lineRule="auto"/>
              <w:rPr>
                <w:rFonts w:cstheme="minorHAnsi"/>
              </w:rPr>
            </w:pPr>
            <w:r w:rsidRPr="0032252D">
              <w:rPr>
                <w:rFonts w:cstheme="minorHAnsi"/>
              </w:rPr>
              <w:t xml:space="preserve">Co-ordination in planning </w:t>
            </w:r>
          </w:p>
        </w:tc>
        <w:tc>
          <w:tcPr>
            <w:tcW w:w="833" w:type="pct"/>
            <w:vMerge/>
            <w:vAlign w:val="center"/>
          </w:tcPr>
          <w:p w:rsidR="002372B2" w:rsidRPr="0032252D" w:rsidRDefault="002372B2" w:rsidP="003C73F9">
            <w:pPr>
              <w:pStyle w:val="ListParagraph"/>
              <w:numPr>
                <w:ilvl w:val="0"/>
                <w:numId w:val="4"/>
              </w:numPr>
              <w:ind w:left="162" w:hanging="143"/>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C647D6" w:rsidP="00EB39EA">
            <w:pPr>
              <w:widowControl w:val="0"/>
              <w:spacing w:after="160" w:line="259" w:lineRule="auto"/>
              <w:rPr>
                <w:rFonts w:cstheme="minorHAnsi"/>
              </w:rPr>
            </w:pPr>
            <w:r w:rsidRPr="0032252D">
              <w:rPr>
                <w:rFonts w:cstheme="minorHAnsi"/>
              </w:rPr>
              <w:t>Assessment of Tourism demand and supply</w:t>
            </w:r>
          </w:p>
        </w:tc>
        <w:tc>
          <w:tcPr>
            <w:tcW w:w="833" w:type="pct"/>
            <w:vMerge/>
            <w:vAlign w:val="center"/>
          </w:tcPr>
          <w:p w:rsidR="002372B2" w:rsidRPr="0032252D" w:rsidRDefault="002372B2" w:rsidP="003C73F9">
            <w:pPr>
              <w:pStyle w:val="ListParagraph"/>
              <w:numPr>
                <w:ilvl w:val="0"/>
                <w:numId w:val="4"/>
              </w:numPr>
              <w:ind w:left="162" w:hanging="143"/>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955075" w:rsidP="00EB39EA">
            <w:pPr>
              <w:widowControl w:val="0"/>
              <w:spacing w:after="160" w:line="259" w:lineRule="auto"/>
              <w:rPr>
                <w:rFonts w:cstheme="minorHAnsi"/>
              </w:rPr>
            </w:pPr>
            <w:r w:rsidRPr="0032252D">
              <w:rPr>
                <w:rFonts w:cstheme="minorHAnsi"/>
              </w:rPr>
              <w:t xml:space="preserve">Establishing objectives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26623A" w:rsidP="00EB39EA">
            <w:pPr>
              <w:widowControl w:val="0"/>
              <w:spacing w:after="160" w:line="259" w:lineRule="auto"/>
              <w:rPr>
                <w:rFonts w:cstheme="minorHAnsi"/>
              </w:rPr>
            </w:pPr>
            <w:r w:rsidRPr="0032252D">
              <w:rPr>
                <w:rFonts w:cstheme="minorHAnsi"/>
              </w:rPr>
              <w:t xml:space="preserve">Territorial planning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931BA0" w:rsidP="00EB39EA">
            <w:pPr>
              <w:widowControl w:val="0"/>
              <w:spacing w:after="160" w:line="259" w:lineRule="auto"/>
              <w:rPr>
                <w:rFonts w:cstheme="minorHAnsi"/>
              </w:rPr>
            </w:pPr>
            <w:r w:rsidRPr="0032252D">
              <w:rPr>
                <w:rFonts w:cstheme="minorHAnsi"/>
              </w:rPr>
              <w:t>Basic infrastructure</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12EDA">
            <w:pPr>
              <w:jc w:val="center"/>
              <w:rPr>
                <w:rFonts w:cstheme="minorHAnsi"/>
              </w:rPr>
            </w:pPr>
          </w:p>
        </w:tc>
        <w:tc>
          <w:tcPr>
            <w:tcW w:w="789" w:type="pct"/>
            <w:vMerge/>
          </w:tcPr>
          <w:p w:rsidR="002372B2" w:rsidRPr="0032252D" w:rsidRDefault="002372B2" w:rsidP="00C12EDA">
            <w:pPr>
              <w:rPr>
                <w:rFonts w:cstheme="minorHAnsi"/>
                <w:color w:val="000000" w:themeColor="text1"/>
              </w:rPr>
            </w:pPr>
          </w:p>
        </w:tc>
        <w:tc>
          <w:tcPr>
            <w:tcW w:w="591" w:type="pct"/>
            <w:vMerge/>
          </w:tcPr>
          <w:p w:rsidR="002372B2" w:rsidRPr="0032252D" w:rsidRDefault="002372B2" w:rsidP="00C12EDA">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12EDA">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564920" w:rsidP="00EB39EA">
            <w:pPr>
              <w:widowControl w:val="0"/>
              <w:spacing w:after="160" w:line="259" w:lineRule="auto"/>
              <w:rPr>
                <w:rFonts w:cstheme="minorHAnsi"/>
              </w:rPr>
            </w:pPr>
            <w:r w:rsidRPr="0032252D">
              <w:rPr>
                <w:rFonts w:cstheme="minorHAnsi"/>
              </w:rPr>
              <w:t xml:space="preserve">Financial planning </w:t>
            </w:r>
          </w:p>
        </w:tc>
        <w:tc>
          <w:tcPr>
            <w:tcW w:w="833" w:type="pct"/>
            <w:vMerge/>
            <w:vAlign w:val="center"/>
          </w:tcPr>
          <w:p w:rsidR="002372B2" w:rsidRPr="0032252D" w:rsidRDefault="002372B2" w:rsidP="00C12EDA">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E91339" w:rsidP="00EB39EA">
            <w:pPr>
              <w:widowControl w:val="0"/>
              <w:spacing w:after="160" w:line="259" w:lineRule="auto"/>
              <w:rPr>
                <w:rFonts w:cstheme="minorHAnsi"/>
              </w:rPr>
            </w:pPr>
            <w:r w:rsidRPr="0032252D">
              <w:rPr>
                <w:rFonts w:cstheme="minorHAnsi"/>
              </w:rPr>
              <w:t xml:space="preserve">Human resource planning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536568" w:rsidP="00536568">
            <w:pPr>
              <w:widowControl w:val="0"/>
              <w:spacing w:after="160" w:line="259" w:lineRule="auto"/>
              <w:rPr>
                <w:rFonts w:cstheme="minorHAnsi"/>
              </w:rPr>
            </w:pPr>
            <w:r w:rsidRPr="0032252D">
              <w:rPr>
                <w:rFonts w:cstheme="minorHAnsi"/>
              </w:rPr>
              <w:t>Administrative structure, Tourism marketing  &amp; promotion</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DC7A36" w:rsidP="00EB39EA">
            <w:pPr>
              <w:widowControl w:val="0"/>
              <w:spacing w:after="160" w:line="259" w:lineRule="auto"/>
              <w:rPr>
                <w:rFonts w:cstheme="minorHAnsi"/>
              </w:rPr>
            </w:pPr>
            <w:r w:rsidRPr="0032252D">
              <w:rPr>
                <w:rFonts w:cstheme="minorHAnsi"/>
              </w:rPr>
              <w:t>Monitoring progress</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12EDA">
            <w:pPr>
              <w:jc w:val="center"/>
              <w:rPr>
                <w:rFonts w:cstheme="minorHAnsi"/>
              </w:rPr>
            </w:pPr>
          </w:p>
        </w:tc>
        <w:tc>
          <w:tcPr>
            <w:tcW w:w="789" w:type="pct"/>
            <w:vMerge/>
          </w:tcPr>
          <w:p w:rsidR="002372B2" w:rsidRPr="0032252D" w:rsidRDefault="002372B2" w:rsidP="00C12EDA">
            <w:pPr>
              <w:rPr>
                <w:rFonts w:cstheme="minorHAnsi"/>
                <w:color w:val="000000" w:themeColor="text1"/>
              </w:rPr>
            </w:pPr>
          </w:p>
        </w:tc>
        <w:tc>
          <w:tcPr>
            <w:tcW w:w="591" w:type="pct"/>
            <w:vMerge/>
          </w:tcPr>
          <w:p w:rsidR="002372B2" w:rsidRPr="0032252D" w:rsidRDefault="002372B2" w:rsidP="00C12EDA">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12EDA">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DC7A36" w:rsidP="00EB39EA">
            <w:pPr>
              <w:widowControl w:val="0"/>
              <w:spacing w:after="160" w:line="259" w:lineRule="auto"/>
              <w:rPr>
                <w:rFonts w:cstheme="minorHAnsi"/>
              </w:rPr>
            </w:pPr>
            <w:r w:rsidRPr="0032252D">
              <w:rPr>
                <w:rFonts w:cstheme="minorHAnsi"/>
              </w:rPr>
              <w:t>Time factor</w:t>
            </w:r>
          </w:p>
        </w:tc>
        <w:tc>
          <w:tcPr>
            <w:tcW w:w="833" w:type="pct"/>
            <w:vMerge/>
            <w:vAlign w:val="center"/>
          </w:tcPr>
          <w:p w:rsidR="002372B2" w:rsidRPr="0032252D" w:rsidRDefault="002372B2" w:rsidP="00C12EDA">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D74321" w:rsidP="00EB39EA">
            <w:pPr>
              <w:widowControl w:val="0"/>
              <w:spacing w:after="160" w:line="259" w:lineRule="auto"/>
              <w:rPr>
                <w:rFonts w:cstheme="minorHAnsi"/>
              </w:rPr>
            </w:pPr>
            <w:r w:rsidRPr="0032252D">
              <w:rPr>
                <w:rFonts w:cstheme="minorHAnsi"/>
              </w:rPr>
              <w:t xml:space="preserve">Environment planning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D74321" w:rsidP="00EB39EA">
            <w:pPr>
              <w:widowControl w:val="0"/>
              <w:spacing w:after="160" w:line="259" w:lineRule="auto"/>
              <w:rPr>
                <w:rFonts w:cstheme="minorHAnsi"/>
              </w:rPr>
            </w:pPr>
            <w:r w:rsidRPr="0032252D">
              <w:rPr>
                <w:rFonts w:cstheme="minorHAnsi"/>
              </w:rPr>
              <w:t xml:space="preserve">Regional planning consideration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15734F" w:rsidP="00EB39EA">
            <w:pPr>
              <w:widowControl w:val="0"/>
              <w:spacing w:after="160" w:line="259" w:lineRule="auto"/>
              <w:rPr>
                <w:rFonts w:cstheme="minorHAnsi"/>
              </w:rPr>
            </w:pPr>
            <w:r w:rsidRPr="0032252D">
              <w:rPr>
                <w:rFonts w:cstheme="minorHAnsi"/>
              </w:rPr>
              <w:t xml:space="preserve">Conservation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516525" w:rsidP="00EB39EA">
            <w:pPr>
              <w:widowControl w:val="0"/>
              <w:spacing w:after="160" w:line="259" w:lineRule="auto"/>
              <w:rPr>
                <w:rFonts w:cstheme="minorHAnsi"/>
              </w:rPr>
            </w:pPr>
            <w:r w:rsidRPr="0032252D">
              <w:rPr>
                <w:rFonts w:cstheme="minorHAnsi"/>
              </w:rPr>
              <w:t>Sustainability</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012EA7" w:rsidP="00EB39EA">
            <w:pPr>
              <w:widowControl w:val="0"/>
              <w:spacing w:after="160" w:line="259" w:lineRule="auto"/>
              <w:rPr>
                <w:rFonts w:cstheme="minorHAnsi"/>
              </w:rPr>
            </w:pPr>
            <w:r w:rsidRPr="0032252D">
              <w:rPr>
                <w:rFonts w:cstheme="minorHAnsi"/>
              </w:rPr>
              <w:t xml:space="preserve">Security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CE5579" w:rsidP="00CE5579">
            <w:pPr>
              <w:widowControl w:val="0"/>
              <w:spacing w:after="160" w:line="259" w:lineRule="auto"/>
              <w:rPr>
                <w:rFonts w:cstheme="minorHAnsi"/>
              </w:rPr>
            </w:pPr>
            <w:r w:rsidRPr="0032252D">
              <w:rPr>
                <w:rFonts w:cstheme="minorHAnsi"/>
              </w:rPr>
              <w:t xml:space="preserve">Administrative  structure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65F02" w:rsidP="00EB39EA">
            <w:pPr>
              <w:widowControl w:val="0"/>
              <w:spacing w:after="160" w:line="259" w:lineRule="auto"/>
              <w:rPr>
                <w:rFonts w:cstheme="minorHAnsi"/>
              </w:rPr>
            </w:pPr>
            <w:r w:rsidRPr="0032252D">
              <w:rPr>
                <w:rFonts w:cstheme="minorHAnsi"/>
              </w:rPr>
              <w:t xml:space="preserve">Assessment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565F02" w:rsidP="00EB39EA">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5F1527">
            <w:pPr>
              <w:jc w:val="center"/>
              <w:rPr>
                <w:rFonts w:cstheme="minorHAnsi"/>
              </w:rPr>
            </w:pPr>
            <w:r w:rsidRPr="0032252D">
              <w:rPr>
                <w:rFonts w:cstheme="minorHAnsi"/>
              </w:rPr>
              <w:t>Week 5</w:t>
            </w:r>
          </w:p>
        </w:tc>
        <w:tc>
          <w:tcPr>
            <w:tcW w:w="789" w:type="pct"/>
            <w:vMerge w:val="restart"/>
          </w:tcPr>
          <w:p w:rsidR="002372B2" w:rsidRPr="0032252D" w:rsidRDefault="0045437D" w:rsidP="005F1527">
            <w:pPr>
              <w:rPr>
                <w:rFonts w:cstheme="minorHAnsi"/>
                <w:color w:val="000000" w:themeColor="text1"/>
              </w:rPr>
            </w:pPr>
            <w:r w:rsidRPr="0032252D">
              <w:rPr>
                <w:rFonts w:cstheme="minorHAnsi"/>
              </w:rPr>
              <w:t xml:space="preserve">Role of Business communication in </w:t>
            </w:r>
            <w:r w:rsidR="00884448" w:rsidRPr="0032252D">
              <w:rPr>
                <w:rFonts w:cstheme="minorHAnsi"/>
              </w:rPr>
              <w:t>Tourism</w:t>
            </w: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484C0A"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4"/>
              </w:numPr>
              <w:ind w:left="162" w:hanging="143"/>
              <w:rPr>
                <w:rFonts w:cstheme="minorHAnsi"/>
                <w:bCs/>
              </w:rPr>
            </w:pPr>
            <w:r w:rsidRPr="0032252D">
              <w:rPr>
                <w:rFonts w:cstheme="minorHAnsi"/>
                <w:bCs/>
              </w:rPr>
              <w:t>Task 5</w:t>
            </w:r>
          </w:p>
          <w:p w:rsidR="002372B2" w:rsidRPr="0032252D" w:rsidRDefault="002372B2" w:rsidP="005F1527">
            <w:pPr>
              <w:ind w:left="521"/>
              <w:rPr>
                <w:rFonts w:cstheme="minorHAnsi"/>
                <w:i/>
                <w:iCs/>
                <w:color w:val="000000"/>
                <w:u w:val="single"/>
              </w:rPr>
            </w:pPr>
          </w:p>
          <w:p w:rsidR="002372B2" w:rsidRPr="0032252D" w:rsidRDefault="002372B2" w:rsidP="005F1527">
            <w:pPr>
              <w:rPr>
                <w:rFonts w:cstheme="minorHAnsi"/>
                <w:bCs/>
                <w:color w:val="000000"/>
              </w:rPr>
            </w:pPr>
            <w:r w:rsidRPr="0032252D">
              <w:rPr>
                <w:rFonts w:cstheme="minorHAnsi"/>
                <w:i/>
                <w:iCs/>
                <w:color w:val="000000"/>
                <w:u w:val="single"/>
              </w:rPr>
              <w:t>Details may be seen at Annexure-I</w:t>
            </w:r>
          </w:p>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414E49" w:rsidP="00EB39EA">
            <w:pPr>
              <w:widowControl w:val="0"/>
              <w:spacing w:after="160" w:line="259" w:lineRule="auto"/>
              <w:rPr>
                <w:rFonts w:cstheme="minorHAnsi"/>
              </w:rPr>
            </w:pPr>
            <w:r w:rsidRPr="0032252D">
              <w:rPr>
                <w:rFonts w:cstheme="minorHAnsi"/>
              </w:rPr>
              <w:t>Meaning and definition of communication</w:t>
            </w:r>
          </w:p>
        </w:tc>
        <w:tc>
          <w:tcPr>
            <w:tcW w:w="833" w:type="pct"/>
            <w:vMerge/>
            <w:vAlign w:val="center"/>
          </w:tcPr>
          <w:p w:rsidR="002372B2" w:rsidRPr="0032252D" w:rsidRDefault="002372B2" w:rsidP="003C73F9">
            <w:pPr>
              <w:pStyle w:val="ListParagraph"/>
              <w:numPr>
                <w:ilvl w:val="0"/>
                <w:numId w:val="4"/>
              </w:numPr>
              <w:ind w:left="162" w:hanging="143"/>
              <w:rPr>
                <w:rFonts w:cstheme="minorHAnsi"/>
                <w:bCs/>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6354CF" w:rsidP="00021BC9">
            <w:pPr>
              <w:widowControl w:val="0"/>
              <w:spacing w:after="160" w:line="259" w:lineRule="auto"/>
              <w:rPr>
                <w:rFonts w:cstheme="minorHAnsi"/>
              </w:rPr>
            </w:pPr>
            <w:r w:rsidRPr="0032252D">
              <w:rPr>
                <w:rFonts w:cstheme="minorHAnsi"/>
              </w:rPr>
              <w:t xml:space="preserve">Objectives of communication </w:t>
            </w:r>
          </w:p>
        </w:tc>
        <w:tc>
          <w:tcPr>
            <w:tcW w:w="833" w:type="pct"/>
            <w:vMerge/>
            <w:vAlign w:val="center"/>
          </w:tcPr>
          <w:p w:rsidR="002372B2" w:rsidRPr="0032252D" w:rsidRDefault="002372B2" w:rsidP="003C73F9">
            <w:pPr>
              <w:pStyle w:val="ListParagraph"/>
              <w:numPr>
                <w:ilvl w:val="0"/>
                <w:numId w:val="4"/>
              </w:numPr>
              <w:ind w:left="162" w:hanging="143"/>
              <w:rPr>
                <w:rFonts w:cstheme="minorHAnsi"/>
                <w:bCs/>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DB0116" w:rsidP="00EB39EA">
            <w:pPr>
              <w:widowControl w:val="0"/>
              <w:spacing w:after="160" w:line="259" w:lineRule="auto"/>
              <w:rPr>
                <w:rFonts w:cstheme="minorHAnsi"/>
              </w:rPr>
            </w:pPr>
            <w:r w:rsidRPr="0032252D">
              <w:rPr>
                <w:rFonts w:cstheme="minorHAnsi"/>
              </w:rPr>
              <w:t xml:space="preserve">Principals of communication </w:t>
            </w:r>
          </w:p>
        </w:tc>
        <w:tc>
          <w:tcPr>
            <w:tcW w:w="833" w:type="pct"/>
            <w:vMerge/>
            <w:vAlign w:val="center"/>
          </w:tcPr>
          <w:p w:rsidR="002372B2" w:rsidRPr="0032252D" w:rsidRDefault="002372B2" w:rsidP="003C73F9">
            <w:pPr>
              <w:pStyle w:val="ListParagraph"/>
              <w:numPr>
                <w:ilvl w:val="0"/>
                <w:numId w:val="4"/>
              </w:numPr>
              <w:ind w:left="162" w:hanging="143"/>
              <w:rPr>
                <w:rFonts w:cstheme="minorHAnsi"/>
                <w:bCs/>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8329A8" w:rsidP="00EB39EA">
            <w:pPr>
              <w:widowControl w:val="0"/>
              <w:spacing w:after="160" w:line="259" w:lineRule="auto"/>
              <w:rPr>
                <w:rFonts w:cstheme="minorHAnsi"/>
              </w:rPr>
            </w:pPr>
            <w:r w:rsidRPr="0032252D">
              <w:rPr>
                <w:rFonts w:cstheme="minorHAnsi"/>
              </w:rPr>
              <w:t xml:space="preserve">Scope of communication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7950A6" w:rsidP="00EB39EA">
            <w:pPr>
              <w:widowControl w:val="0"/>
              <w:spacing w:after="160" w:line="259" w:lineRule="auto"/>
              <w:rPr>
                <w:rFonts w:cstheme="minorHAnsi"/>
              </w:rPr>
            </w:pPr>
            <w:r w:rsidRPr="0032252D">
              <w:rPr>
                <w:rFonts w:cstheme="minorHAnsi"/>
              </w:rPr>
              <w:t>Limitations of communication</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AE0FD3" w:rsidP="00EB39EA">
            <w:pPr>
              <w:widowControl w:val="0"/>
              <w:spacing w:after="160" w:line="259" w:lineRule="auto"/>
              <w:rPr>
                <w:rFonts w:cstheme="minorHAnsi"/>
              </w:rPr>
            </w:pPr>
            <w:r w:rsidRPr="0032252D">
              <w:rPr>
                <w:rFonts w:cstheme="minorHAnsi"/>
              </w:rPr>
              <w:t>Evaluation of communication effectiveness</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196160" w:rsidP="00EB39EA">
            <w:pPr>
              <w:widowControl w:val="0"/>
              <w:spacing w:after="160" w:line="259" w:lineRule="auto"/>
              <w:rPr>
                <w:rFonts w:cstheme="minorHAnsi"/>
              </w:rPr>
            </w:pPr>
            <w:r w:rsidRPr="0032252D">
              <w:rPr>
                <w:rFonts w:cstheme="minorHAnsi"/>
              </w:rPr>
              <w:t xml:space="preserve">The Frequency of communication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196160" w:rsidP="00EB39EA">
            <w:pPr>
              <w:widowControl w:val="0"/>
              <w:spacing w:after="160" w:line="259" w:lineRule="auto"/>
              <w:rPr>
                <w:rFonts w:cstheme="minorHAnsi"/>
              </w:rPr>
            </w:pPr>
            <w:r w:rsidRPr="0032252D">
              <w:rPr>
                <w:rFonts w:cstheme="minorHAnsi"/>
              </w:rPr>
              <w:t xml:space="preserve">Main forms of organizational communication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A23398" w:rsidP="00EB39EA">
            <w:pPr>
              <w:widowControl w:val="0"/>
              <w:spacing w:after="160" w:line="259" w:lineRule="auto"/>
              <w:rPr>
                <w:rFonts w:cstheme="minorHAnsi"/>
              </w:rPr>
            </w:pPr>
            <w:r w:rsidRPr="0032252D">
              <w:rPr>
                <w:rFonts w:cstheme="minorHAnsi"/>
              </w:rPr>
              <w:t xml:space="preserve">Communication network in the organization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D2B45" w:rsidP="00EB39EA">
            <w:pPr>
              <w:widowControl w:val="0"/>
              <w:spacing w:after="160" w:line="259" w:lineRule="auto"/>
              <w:rPr>
                <w:rFonts w:cstheme="minorHAnsi"/>
              </w:rPr>
            </w:pPr>
            <w:r w:rsidRPr="0032252D">
              <w:rPr>
                <w:rFonts w:cstheme="minorHAnsi"/>
              </w:rPr>
              <w:t>Effects of changing technology</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751379" w:rsidP="00EB39EA">
            <w:pPr>
              <w:widowControl w:val="0"/>
              <w:spacing w:after="160" w:line="259" w:lineRule="auto"/>
              <w:rPr>
                <w:rFonts w:cstheme="minorHAnsi"/>
              </w:rPr>
            </w:pPr>
            <w:r w:rsidRPr="0032252D">
              <w:rPr>
                <w:rFonts w:cstheme="minorHAnsi"/>
              </w:rPr>
              <w:t>Communication in a two way process</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352F32" w:rsidP="00EB39EA">
            <w:pPr>
              <w:widowControl w:val="0"/>
              <w:spacing w:after="160" w:line="259" w:lineRule="auto"/>
              <w:rPr>
                <w:rFonts w:cstheme="minorHAnsi"/>
              </w:rPr>
            </w:pPr>
            <w:r w:rsidRPr="0032252D">
              <w:rPr>
                <w:rFonts w:cstheme="minorHAnsi"/>
              </w:rPr>
              <w:t xml:space="preserve">Process of communication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6E1236" w:rsidP="00EB39EA">
            <w:pPr>
              <w:widowControl w:val="0"/>
              <w:spacing w:after="160" w:line="259" w:lineRule="auto"/>
              <w:rPr>
                <w:rFonts w:cstheme="minorHAnsi"/>
              </w:rPr>
            </w:pPr>
            <w:r w:rsidRPr="0032252D">
              <w:rPr>
                <w:rFonts w:cstheme="minorHAnsi"/>
              </w:rPr>
              <w:t xml:space="preserve">Elements of communication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7374E9" w:rsidP="00EB39EA">
            <w:pPr>
              <w:widowControl w:val="0"/>
              <w:spacing w:after="160" w:line="259" w:lineRule="auto"/>
              <w:rPr>
                <w:rFonts w:cstheme="minorHAnsi"/>
              </w:rPr>
            </w:pPr>
            <w:r w:rsidRPr="0032252D">
              <w:rPr>
                <w:rFonts w:cstheme="minorHAnsi"/>
              </w:rPr>
              <w:t xml:space="preserve">Types of communication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7873F4" w:rsidP="00EB39EA">
            <w:pPr>
              <w:widowControl w:val="0"/>
              <w:spacing w:after="160" w:line="259" w:lineRule="auto"/>
              <w:rPr>
                <w:rFonts w:cstheme="minorHAnsi"/>
              </w:rPr>
            </w:pPr>
            <w:r w:rsidRPr="0032252D">
              <w:rPr>
                <w:rFonts w:cstheme="minorHAnsi"/>
              </w:rPr>
              <w:t xml:space="preserve">Communication on the basis of direction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7873F4" w:rsidP="0020301A">
            <w:pPr>
              <w:widowControl w:val="0"/>
              <w:spacing w:after="160" w:line="259" w:lineRule="auto"/>
              <w:rPr>
                <w:rFonts w:cstheme="minorHAnsi"/>
              </w:rPr>
            </w:pPr>
            <w:r w:rsidRPr="0032252D">
              <w:rPr>
                <w:rFonts w:cstheme="minorHAnsi"/>
              </w:rPr>
              <w:t xml:space="preserve">Communication on the basis of </w:t>
            </w:r>
            <w:r w:rsidR="0020301A" w:rsidRPr="0032252D">
              <w:rPr>
                <w:rFonts w:cstheme="minorHAnsi"/>
              </w:rPr>
              <w:t xml:space="preserve">expressions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C27FE4" w:rsidP="00C27FE4">
            <w:pPr>
              <w:widowControl w:val="0"/>
              <w:spacing w:after="160" w:line="259" w:lineRule="auto"/>
              <w:rPr>
                <w:rFonts w:cstheme="minorHAnsi"/>
              </w:rPr>
            </w:pPr>
            <w:r w:rsidRPr="0032252D">
              <w:rPr>
                <w:rFonts w:cstheme="minorHAnsi"/>
              </w:rPr>
              <w:t xml:space="preserve">Communication on the basis of organizational structure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DC3508" w:rsidP="000E5151">
            <w:pPr>
              <w:widowControl w:val="0"/>
              <w:spacing w:after="160" w:line="259" w:lineRule="auto"/>
              <w:rPr>
                <w:rFonts w:cstheme="minorHAnsi"/>
              </w:rPr>
            </w:pPr>
            <w:r w:rsidRPr="0032252D">
              <w:rPr>
                <w:rFonts w:cstheme="minorHAnsi"/>
              </w:rPr>
              <w:t xml:space="preserve">Assessment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DC3508" w:rsidP="000E5151">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5F1527">
            <w:pPr>
              <w:jc w:val="center"/>
              <w:rPr>
                <w:rFonts w:cstheme="minorHAnsi"/>
              </w:rPr>
            </w:pPr>
            <w:r w:rsidRPr="0032252D">
              <w:rPr>
                <w:rFonts w:cstheme="minorHAnsi"/>
              </w:rPr>
              <w:t>Week 6</w:t>
            </w:r>
          </w:p>
        </w:tc>
        <w:tc>
          <w:tcPr>
            <w:tcW w:w="789" w:type="pct"/>
            <w:vMerge w:val="restart"/>
          </w:tcPr>
          <w:p w:rsidR="002372B2" w:rsidRPr="0032252D" w:rsidRDefault="000613D6" w:rsidP="005F1527">
            <w:pPr>
              <w:rPr>
                <w:rFonts w:cstheme="minorHAnsi"/>
                <w:color w:val="000000" w:themeColor="text1"/>
              </w:rPr>
            </w:pPr>
            <w:r w:rsidRPr="0032252D">
              <w:rPr>
                <w:rFonts w:cstheme="minorHAnsi"/>
              </w:rPr>
              <w:t>Motivation for Travel</w:t>
            </w: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90764D"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2"/>
              </w:numPr>
              <w:ind w:left="162" w:hanging="162"/>
              <w:rPr>
                <w:rFonts w:cstheme="minorHAnsi"/>
                <w:bCs/>
                <w:color w:val="000000"/>
              </w:rPr>
            </w:pPr>
            <w:r w:rsidRPr="0032252D">
              <w:rPr>
                <w:rFonts w:cstheme="minorHAnsi"/>
                <w:bCs/>
                <w:color w:val="000000"/>
              </w:rPr>
              <w:t>Task 6</w:t>
            </w:r>
          </w:p>
          <w:p w:rsidR="002372B2" w:rsidRPr="0032252D" w:rsidRDefault="002372B2" w:rsidP="005F1527">
            <w:pPr>
              <w:rPr>
                <w:rFonts w:cstheme="minorHAnsi"/>
                <w:bCs/>
                <w:color w:val="000000"/>
              </w:rPr>
            </w:pPr>
          </w:p>
          <w:p w:rsidR="002372B2" w:rsidRPr="0032252D" w:rsidRDefault="002372B2" w:rsidP="005F1527">
            <w:pPr>
              <w:rPr>
                <w:rFonts w:cstheme="minorHAnsi"/>
                <w:bCs/>
                <w:color w:val="000000"/>
              </w:rPr>
            </w:pPr>
          </w:p>
          <w:p w:rsidR="002372B2" w:rsidRPr="0032252D" w:rsidRDefault="002372B2" w:rsidP="005F1527">
            <w:pPr>
              <w:rPr>
                <w:rFonts w:cstheme="minorHAnsi"/>
                <w:bCs/>
                <w:color w:val="000000"/>
              </w:rPr>
            </w:pPr>
            <w:r w:rsidRPr="0032252D">
              <w:rPr>
                <w:rFonts w:cstheme="minorHAnsi"/>
                <w:i/>
                <w:iCs/>
                <w:color w:val="000000"/>
                <w:u w:val="single"/>
              </w:rPr>
              <w:t>Details may be seen at Annexure-I</w:t>
            </w:r>
          </w:p>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780B20" w:rsidP="00EB39EA">
            <w:pPr>
              <w:widowControl w:val="0"/>
              <w:spacing w:after="160" w:line="259" w:lineRule="auto"/>
              <w:rPr>
                <w:rFonts w:cstheme="minorHAnsi"/>
              </w:rPr>
            </w:pPr>
            <w:r w:rsidRPr="0032252D">
              <w:rPr>
                <w:rFonts w:cstheme="minorHAnsi"/>
              </w:rPr>
              <w:t xml:space="preserve">An </w:t>
            </w:r>
            <w:r w:rsidR="00FC5258" w:rsidRPr="0032252D">
              <w:rPr>
                <w:rFonts w:cstheme="minorHAnsi"/>
              </w:rPr>
              <w:t>ancient</w:t>
            </w:r>
            <w:r w:rsidRPr="0032252D">
              <w:rPr>
                <w:rFonts w:cstheme="minorHAnsi"/>
              </w:rPr>
              <w:t xml:space="preserve"> phenomenon </w:t>
            </w:r>
          </w:p>
        </w:tc>
        <w:tc>
          <w:tcPr>
            <w:tcW w:w="833" w:type="pct"/>
            <w:vMerge/>
            <w:vAlign w:val="center"/>
          </w:tcPr>
          <w:p w:rsidR="002372B2" w:rsidRPr="0032252D" w:rsidRDefault="002372B2" w:rsidP="003C73F9">
            <w:pPr>
              <w:pStyle w:val="ListParagraph"/>
              <w:numPr>
                <w:ilvl w:val="0"/>
                <w:numId w:val="2"/>
              </w:numPr>
              <w:ind w:left="162" w:hanging="162"/>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BB5D69" w:rsidP="00EB39EA">
            <w:pPr>
              <w:widowControl w:val="0"/>
              <w:spacing w:after="160" w:line="259" w:lineRule="auto"/>
              <w:rPr>
                <w:rFonts w:cstheme="minorHAnsi"/>
              </w:rPr>
            </w:pPr>
            <w:r w:rsidRPr="0032252D">
              <w:rPr>
                <w:rFonts w:cstheme="minorHAnsi"/>
              </w:rPr>
              <w:t xml:space="preserve">Pleasure travel </w:t>
            </w:r>
          </w:p>
        </w:tc>
        <w:tc>
          <w:tcPr>
            <w:tcW w:w="833" w:type="pct"/>
            <w:vMerge/>
            <w:vAlign w:val="center"/>
          </w:tcPr>
          <w:p w:rsidR="002372B2" w:rsidRPr="0032252D" w:rsidRDefault="002372B2" w:rsidP="003C73F9">
            <w:pPr>
              <w:pStyle w:val="ListParagraph"/>
              <w:numPr>
                <w:ilvl w:val="0"/>
                <w:numId w:val="2"/>
              </w:numPr>
              <w:ind w:left="162" w:hanging="162"/>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634D64" w:rsidP="00EB39EA">
            <w:pPr>
              <w:widowControl w:val="0"/>
              <w:spacing w:after="160" w:line="259" w:lineRule="auto"/>
              <w:rPr>
                <w:rFonts w:cstheme="minorHAnsi"/>
              </w:rPr>
            </w:pPr>
            <w:r w:rsidRPr="0032252D">
              <w:rPr>
                <w:rFonts w:cstheme="minorHAnsi"/>
              </w:rPr>
              <w:t xml:space="preserve">Religion as a motivator </w:t>
            </w:r>
          </w:p>
        </w:tc>
        <w:tc>
          <w:tcPr>
            <w:tcW w:w="833" w:type="pct"/>
            <w:vMerge/>
            <w:vAlign w:val="center"/>
          </w:tcPr>
          <w:p w:rsidR="002372B2" w:rsidRPr="0032252D" w:rsidRDefault="002372B2" w:rsidP="003C73F9">
            <w:pPr>
              <w:pStyle w:val="ListParagraph"/>
              <w:numPr>
                <w:ilvl w:val="0"/>
                <w:numId w:val="2"/>
              </w:numPr>
              <w:ind w:left="162" w:hanging="162"/>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934E4E" w:rsidP="00EB39EA">
            <w:pPr>
              <w:widowControl w:val="0"/>
              <w:spacing w:after="160" w:line="259" w:lineRule="auto"/>
              <w:rPr>
                <w:rFonts w:cstheme="minorHAnsi"/>
              </w:rPr>
            </w:pPr>
            <w:r w:rsidRPr="0032252D">
              <w:rPr>
                <w:rFonts w:cstheme="minorHAnsi"/>
              </w:rPr>
              <w:t xml:space="preserve">Economic capacity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FD4A1B" w:rsidP="00EB39EA">
            <w:pPr>
              <w:widowControl w:val="0"/>
              <w:spacing w:after="160" w:line="259" w:lineRule="auto"/>
              <w:rPr>
                <w:rFonts w:cstheme="minorHAnsi"/>
              </w:rPr>
            </w:pPr>
            <w:r w:rsidRPr="0032252D">
              <w:rPr>
                <w:rFonts w:cstheme="minorHAnsi"/>
              </w:rPr>
              <w:t xml:space="preserve">Spare Time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85541E" w:rsidP="00EB39EA">
            <w:pPr>
              <w:widowControl w:val="0"/>
              <w:spacing w:after="160" w:line="259" w:lineRule="auto"/>
              <w:rPr>
                <w:rFonts w:cstheme="minorHAnsi"/>
              </w:rPr>
            </w:pPr>
            <w:r w:rsidRPr="0032252D">
              <w:rPr>
                <w:rFonts w:cstheme="minorHAnsi"/>
              </w:rPr>
              <w:t xml:space="preserve">Physiological factors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366DAB" w:rsidP="00EB39EA">
            <w:pPr>
              <w:widowControl w:val="0"/>
              <w:spacing w:after="160" w:line="259" w:lineRule="auto"/>
              <w:rPr>
                <w:rFonts w:cstheme="minorHAnsi"/>
              </w:rPr>
            </w:pPr>
            <w:r w:rsidRPr="0032252D">
              <w:rPr>
                <w:rFonts w:cstheme="minorHAnsi"/>
              </w:rPr>
              <w:t xml:space="preserve">Relaxation and health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3920F9" w:rsidP="00EB39EA">
            <w:pPr>
              <w:widowControl w:val="0"/>
              <w:spacing w:after="160" w:line="259" w:lineRule="auto"/>
              <w:rPr>
                <w:rFonts w:cstheme="minorHAnsi"/>
              </w:rPr>
            </w:pPr>
            <w:r w:rsidRPr="0032252D">
              <w:rPr>
                <w:rFonts w:cstheme="minorHAnsi"/>
              </w:rPr>
              <w:t xml:space="preserve">Exploration and Risk </w:t>
            </w:r>
            <w:r w:rsidR="00835F93" w:rsidRPr="0032252D">
              <w:rPr>
                <w:rFonts w:cstheme="minorHAnsi"/>
              </w:rPr>
              <w:t>taking</w:t>
            </w:r>
            <w:r w:rsidRPr="0032252D">
              <w:rPr>
                <w:rFonts w:cstheme="minorHAnsi"/>
              </w:rPr>
              <w:t xml:space="preserve">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44131C" w:rsidP="00EB39EA">
            <w:pPr>
              <w:widowControl w:val="0"/>
              <w:spacing w:after="160" w:line="259" w:lineRule="auto"/>
              <w:rPr>
                <w:rFonts w:cstheme="minorHAnsi"/>
              </w:rPr>
            </w:pPr>
            <w:r w:rsidRPr="0032252D">
              <w:rPr>
                <w:rFonts w:cstheme="minorHAnsi"/>
              </w:rPr>
              <w:t xml:space="preserve">Business affairs and </w:t>
            </w:r>
            <w:r w:rsidR="00E81010" w:rsidRPr="0032252D">
              <w:rPr>
                <w:rFonts w:cstheme="minorHAnsi"/>
              </w:rPr>
              <w:t>official matters</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D90BE0" w:rsidP="00EB39EA">
            <w:pPr>
              <w:widowControl w:val="0"/>
              <w:spacing w:after="160" w:line="259" w:lineRule="auto"/>
              <w:rPr>
                <w:rFonts w:cstheme="minorHAnsi"/>
              </w:rPr>
            </w:pPr>
            <w:r w:rsidRPr="0032252D">
              <w:rPr>
                <w:rFonts w:cstheme="minorHAnsi"/>
              </w:rPr>
              <w:t xml:space="preserve">Enhance communication with local communities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242E0D" w:rsidP="00DC29CE">
            <w:pPr>
              <w:widowControl w:val="0"/>
              <w:spacing w:after="160" w:line="259" w:lineRule="auto"/>
              <w:rPr>
                <w:rFonts w:cstheme="minorHAnsi"/>
              </w:rPr>
            </w:pPr>
            <w:r w:rsidRPr="0032252D">
              <w:rPr>
                <w:rFonts w:cstheme="minorHAnsi"/>
              </w:rPr>
              <w:t xml:space="preserve">Exchange customs and traditions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DE67D6" w:rsidP="00E938BB">
            <w:pPr>
              <w:widowControl w:val="0"/>
              <w:spacing w:after="160" w:line="259" w:lineRule="auto"/>
              <w:rPr>
                <w:rFonts w:cstheme="minorHAnsi"/>
              </w:rPr>
            </w:pPr>
            <w:r w:rsidRPr="0032252D">
              <w:rPr>
                <w:rFonts w:cstheme="minorHAnsi"/>
              </w:rPr>
              <w:t xml:space="preserve">To appreciate natural resources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EB7B7C" w:rsidP="00BC4341">
            <w:pPr>
              <w:widowControl w:val="0"/>
              <w:spacing w:after="160" w:line="259" w:lineRule="auto"/>
              <w:rPr>
                <w:rFonts w:cstheme="minorHAnsi"/>
              </w:rPr>
            </w:pPr>
            <w:r w:rsidRPr="0032252D">
              <w:rPr>
                <w:rFonts w:cstheme="minorHAnsi"/>
              </w:rPr>
              <w:t xml:space="preserve">Sightseeing variety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C70E97" w:rsidP="00EB39EA">
            <w:pPr>
              <w:widowControl w:val="0"/>
              <w:spacing w:after="160" w:line="259" w:lineRule="auto"/>
              <w:rPr>
                <w:rFonts w:cstheme="minorHAnsi"/>
              </w:rPr>
            </w:pPr>
            <w:r w:rsidRPr="0032252D">
              <w:rPr>
                <w:rFonts w:cstheme="minorHAnsi"/>
              </w:rPr>
              <w:t xml:space="preserve">Festivals and events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1E01CD" w:rsidP="00EB39EA">
            <w:pPr>
              <w:widowControl w:val="0"/>
              <w:spacing w:after="160" w:line="259" w:lineRule="auto"/>
              <w:rPr>
                <w:rFonts w:cstheme="minorHAnsi"/>
              </w:rPr>
            </w:pPr>
            <w:r w:rsidRPr="0032252D">
              <w:rPr>
                <w:rStyle w:val="Strong"/>
                <w:rFonts w:cstheme="minorHAnsi"/>
                <w:iCs/>
                <w:color w:val="000000"/>
                <w:spacing w:val="3"/>
                <w:shd w:val="clear" w:color="auto" w:fill="FFFFFF"/>
              </w:rPr>
              <w:t>I</w:t>
            </w:r>
            <w:r w:rsidRPr="0032252D">
              <w:rPr>
                <w:rFonts w:cstheme="minorHAnsi"/>
              </w:rPr>
              <w:t xml:space="preserve">ntrinsic motivation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1E01CD" w:rsidP="00EB39EA">
            <w:pPr>
              <w:widowControl w:val="0"/>
              <w:spacing w:after="160" w:line="259" w:lineRule="auto"/>
              <w:rPr>
                <w:rFonts w:cstheme="minorHAnsi"/>
              </w:rPr>
            </w:pPr>
            <w:r w:rsidRPr="0032252D">
              <w:rPr>
                <w:rFonts w:cstheme="minorHAnsi"/>
              </w:rPr>
              <w:t xml:space="preserve">Extrinsic motivation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1E01CD" w:rsidP="00EB39EA">
            <w:pPr>
              <w:widowControl w:val="0"/>
              <w:spacing w:after="160" w:line="259" w:lineRule="auto"/>
              <w:rPr>
                <w:rFonts w:cstheme="minorHAnsi"/>
              </w:rPr>
            </w:pPr>
            <w:r w:rsidRPr="0032252D">
              <w:rPr>
                <w:rFonts w:cstheme="minorHAnsi"/>
              </w:rPr>
              <w:t>Wanderlust</w:t>
            </w:r>
            <w:r w:rsidR="003941C9" w:rsidRPr="0032252D">
              <w:rPr>
                <w:rFonts w:cstheme="minorHAnsi"/>
              </w:rPr>
              <w:t xml:space="preserve">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1E01CD" w:rsidP="00E64616">
            <w:pPr>
              <w:widowControl w:val="0"/>
              <w:spacing w:after="160" w:line="259" w:lineRule="auto"/>
              <w:rPr>
                <w:rFonts w:cstheme="minorHAnsi"/>
              </w:rPr>
            </w:pPr>
            <w:r w:rsidRPr="0032252D">
              <w:rPr>
                <w:rFonts w:cstheme="minorHAnsi"/>
              </w:rPr>
              <w:t xml:space="preserve">Assessment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1E01CD" w:rsidP="00E64616">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5F1527">
            <w:pPr>
              <w:jc w:val="center"/>
              <w:rPr>
                <w:rFonts w:cstheme="minorHAnsi"/>
              </w:rPr>
            </w:pPr>
            <w:r w:rsidRPr="0032252D">
              <w:rPr>
                <w:rFonts w:cstheme="minorHAnsi"/>
              </w:rPr>
              <w:t>Week 7</w:t>
            </w:r>
          </w:p>
        </w:tc>
        <w:tc>
          <w:tcPr>
            <w:tcW w:w="789" w:type="pct"/>
            <w:vMerge w:val="restart"/>
          </w:tcPr>
          <w:p w:rsidR="002372B2" w:rsidRPr="0032252D" w:rsidRDefault="003D33AE" w:rsidP="003D33AE">
            <w:pPr>
              <w:rPr>
                <w:rFonts w:cstheme="minorHAnsi"/>
                <w:color w:val="000000" w:themeColor="text1"/>
              </w:rPr>
            </w:pPr>
            <w:r w:rsidRPr="0032252D">
              <w:rPr>
                <w:rFonts w:cstheme="minorHAnsi"/>
              </w:rPr>
              <w:t>Q</w:t>
            </w:r>
            <w:r w:rsidR="00D14A38" w:rsidRPr="0032252D">
              <w:rPr>
                <w:rFonts w:cstheme="minorHAnsi"/>
              </w:rPr>
              <w:t xml:space="preserve">uality </w:t>
            </w:r>
            <w:r w:rsidRPr="0032252D">
              <w:rPr>
                <w:rFonts w:cstheme="minorHAnsi"/>
              </w:rPr>
              <w:t xml:space="preserve">management </w:t>
            </w:r>
            <w:r w:rsidR="00D14A38" w:rsidRPr="0032252D">
              <w:rPr>
                <w:rFonts w:cstheme="minorHAnsi"/>
              </w:rPr>
              <w:t>i</w:t>
            </w:r>
            <w:r w:rsidRPr="0032252D">
              <w:rPr>
                <w:rFonts w:cstheme="minorHAnsi"/>
              </w:rPr>
              <w:t>n Tourism</w:t>
            </w: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1571C"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5"/>
              </w:numPr>
              <w:ind w:left="-378" w:hanging="143"/>
              <w:jc w:val="center"/>
              <w:rPr>
                <w:rFonts w:cstheme="minorHAnsi"/>
                <w:bCs/>
                <w:color w:val="000000"/>
              </w:rPr>
            </w:pPr>
            <w:r w:rsidRPr="0032252D">
              <w:rPr>
                <w:rFonts w:cstheme="minorHAnsi"/>
                <w:bCs/>
                <w:color w:val="000000"/>
              </w:rPr>
              <w:t>Task 7</w:t>
            </w:r>
          </w:p>
          <w:p w:rsidR="002372B2" w:rsidRPr="0032252D" w:rsidRDefault="002372B2" w:rsidP="005F1527">
            <w:pPr>
              <w:pStyle w:val="ListParagraph"/>
              <w:ind w:left="521"/>
              <w:jc w:val="center"/>
              <w:rPr>
                <w:rFonts w:cstheme="minorHAnsi"/>
                <w:i/>
                <w:iCs/>
                <w:color w:val="000000"/>
                <w:u w:val="single"/>
              </w:rPr>
            </w:pPr>
          </w:p>
          <w:p w:rsidR="002372B2" w:rsidRPr="0032252D" w:rsidRDefault="002372B2" w:rsidP="005F1527">
            <w:pPr>
              <w:rPr>
                <w:rFonts w:cstheme="minorHAnsi"/>
                <w:bCs/>
                <w:color w:val="000000"/>
              </w:rPr>
            </w:pPr>
            <w:r w:rsidRPr="0032252D">
              <w:rPr>
                <w:rFonts w:cstheme="minorHAnsi"/>
                <w:i/>
                <w:iCs/>
                <w:color w:val="000000"/>
                <w:u w:val="single"/>
              </w:rPr>
              <w:t>Details may be seen at Annexure-I</w:t>
            </w:r>
          </w:p>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4C5A2A" w:rsidP="00EB39EA">
            <w:pPr>
              <w:widowControl w:val="0"/>
              <w:spacing w:after="160" w:line="259" w:lineRule="auto"/>
              <w:rPr>
                <w:rFonts w:cstheme="minorHAnsi"/>
              </w:rPr>
            </w:pPr>
            <w:r w:rsidRPr="0032252D">
              <w:rPr>
                <w:rFonts w:cstheme="minorHAnsi"/>
              </w:rPr>
              <w:t>Concept, need &amp; importance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4C5A2A" w:rsidP="00EB39EA">
            <w:pPr>
              <w:widowControl w:val="0"/>
              <w:spacing w:after="160" w:line="259" w:lineRule="auto"/>
              <w:rPr>
                <w:rFonts w:cstheme="minorHAnsi"/>
              </w:rPr>
            </w:pPr>
            <w:r w:rsidRPr="0032252D">
              <w:rPr>
                <w:rFonts w:cstheme="minorHAnsi"/>
              </w:rPr>
              <w:t>Quality Management in Urban &amp; rural Tourism</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554B49" w:rsidP="00EB39EA">
            <w:pPr>
              <w:widowControl w:val="0"/>
              <w:spacing w:after="160" w:line="259" w:lineRule="auto"/>
              <w:rPr>
                <w:rFonts w:cstheme="minorHAnsi"/>
              </w:rPr>
            </w:pPr>
            <w:r w:rsidRPr="0032252D">
              <w:rPr>
                <w:rFonts w:cstheme="minorHAnsi"/>
              </w:rPr>
              <w:t>Understand the market trends</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54B49" w:rsidP="00B06C67">
            <w:pPr>
              <w:widowControl w:val="0"/>
              <w:spacing w:after="160" w:line="259" w:lineRule="auto"/>
              <w:rPr>
                <w:rFonts w:cstheme="minorHAnsi"/>
              </w:rPr>
            </w:pPr>
            <w:r w:rsidRPr="0032252D">
              <w:rPr>
                <w:rFonts w:cstheme="minorHAnsi"/>
              </w:rPr>
              <w:t xml:space="preserve">Types of quality services </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554B49" w:rsidP="00EB39EA">
            <w:pPr>
              <w:widowControl w:val="0"/>
              <w:spacing w:after="160" w:line="259" w:lineRule="auto"/>
              <w:rPr>
                <w:rFonts w:cstheme="minorHAnsi"/>
              </w:rPr>
            </w:pPr>
            <w:r w:rsidRPr="0032252D">
              <w:rPr>
                <w:rFonts w:cstheme="minorHAnsi"/>
              </w:rPr>
              <w:t xml:space="preserve">Understand the customer expectations by discussing </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54B49" w:rsidP="00EB39EA">
            <w:pPr>
              <w:widowControl w:val="0"/>
              <w:spacing w:after="160" w:line="259" w:lineRule="auto"/>
              <w:rPr>
                <w:rFonts w:cstheme="minorHAnsi"/>
              </w:rPr>
            </w:pPr>
            <w:r w:rsidRPr="0032252D">
              <w:rPr>
                <w:rFonts w:cstheme="minorHAnsi"/>
              </w:rPr>
              <w:t>Seek feedback and rating from customer</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9E30AD" w:rsidP="00EB39EA">
            <w:pPr>
              <w:widowControl w:val="0"/>
              <w:spacing w:after="160" w:line="259" w:lineRule="auto"/>
              <w:rPr>
                <w:rFonts w:cstheme="minorHAnsi"/>
              </w:rPr>
            </w:pPr>
            <w:r w:rsidRPr="0032252D">
              <w:rPr>
                <w:rFonts w:cstheme="minorHAnsi"/>
              </w:rPr>
              <w:t>Attraction &amp; land use management</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54B49" w:rsidP="00EB39EA">
            <w:pPr>
              <w:widowControl w:val="0"/>
              <w:spacing w:after="160" w:line="259" w:lineRule="auto"/>
              <w:rPr>
                <w:rFonts w:cstheme="minorHAnsi"/>
              </w:rPr>
            </w:pPr>
            <w:r w:rsidRPr="0032252D">
              <w:rPr>
                <w:rFonts w:cstheme="minorHAnsi"/>
              </w:rPr>
              <w:t>Use customer-oriented behavior to gain loyalty and satisfaction</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506F0C" w:rsidP="00EB39EA">
            <w:pPr>
              <w:widowControl w:val="0"/>
              <w:spacing w:after="160" w:line="259" w:lineRule="auto"/>
              <w:rPr>
                <w:rFonts w:cstheme="minorHAnsi"/>
              </w:rPr>
            </w:pPr>
            <w:r w:rsidRPr="0032252D">
              <w:rPr>
                <w:rFonts w:cstheme="minorHAnsi"/>
              </w:rPr>
              <w:t>The role of manager and management style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54B49" w:rsidP="00CB729A">
            <w:pPr>
              <w:widowControl w:val="0"/>
              <w:spacing w:after="160" w:line="259" w:lineRule="auto"/>
              <w:rPr>
                <w:rFonts w:cstheme="minorHAnsi"/>
              </w:rPr>
            </w:pPr>
            <w:r w:rsidRPr="0032252D">
              <w:rPr>
                <w:rFonts w:cstheme="minorHAnsi"/>
              </w:rPr>
              <w:t xml:space="preserve">Be friendly but not familiar with </w:t>
            </w:r>
            <w:r w:rsidR="00CB729A" w:rsidRPr="0032252D">
              <w:rPr>
                <w:rFonts w:cstheme="minorHAnsi"/>
              </w:rPr>
              <w:t>Travelers</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57157A" w:rsidP="00EB39EA">
            <w:pPr>
              <w:widowControl w:val="0"/>
              <w:spacing w:after="160" w:line="259" w:lineRule="auto"/>
              <w:rPr>
                <w:rFonts w:cstheme="minorHAnsi"/>
              </w:rPr>
            </w:pPr>
            <w:r w:rsidRPr="0032252D">
              <w:rPr>
                <w:rFonts w:cstheme="minorHAnsi"/>
              </w:rPr>
              <w:t>Ensure that the customer feels safe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7157A" w:rsidP="00EB39EA">
            <w:pPr>
              <w:widowControl w:val="0"/>
              <w:spacing w:after="160" w:line="259" w:lineRule="auto"/>
              <w:rPr>
                <w:rFonts w:cstheme="minorHAnsi"/>
              </w:rPr>
            </w:pPr>
            <w:r w:rsidRPr="0032252D">
              <w:rPr>
                <w:rFonts w:cstheme="minorHAnsi"/>
              </w:rPr>
              <w:t>Understand procedures to be  followed during unforeseen events</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174B93" w:rsidP="00EB39EA">
            <w:pPr>
              <w:widowControl w:val="0"/>
              <w:spacing w:after="160" w:line="259" w:lineRule="auto"/>
              <w:rPr>
                <w:rFonts w:cstheme="minorHAnsi"/>
              </w:rPr>
            </w:pPr>
            <w:r w:rsidRPr="0032252D">
              <w:rPr>
                <w:rFonts w:cstheme="minorHAnsi"/>
              </w:rPr>
              <w:t>Know the facilities and services</w:t>
            </w:r>
            <w:r w:rsidR="00C80B8C" w:rsidRPr="0032252D">
              <w:rPr>
                <w:rFonts w:cstheme="minorHAnsi"/>
              </w:rPr>
              <w:t xml:space="preserve"> specific to gender and age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797E31" w:rsidP="00EB39EA">
            <w:pPr>
              <w:widowControl w:val="0"/>
              <w:spacing w:after="160" w:line="259" w:lineRule="auto"/>
              <w:rPr>
                <w:rFonts w:cstheme="minorHAnsi"/>
              </w:rPr>
            </w:pPr>
            <w:r w:rsidRPr="0032252D">
              <w:rPr>
                <w:rFonts w:cstheme="minorHAnsi"/>
              </w:rPr>
              <w:t>Service Quality</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797E31" w:rsidP="00EB39EA">
            <w:pPr>
              <w:widowControl w:val="0"/>
              <w:spacing w:after="160" w:line="259" w:lineRule="auto"/>
              <w:rPr>
                <w:rFonts w:cstheme="minorHAnsi"/>
              </w:rPr>
            </w:pPr>
            <w:r w:rsidRPr="0032252D">
              <w:rPr>
                <w:rFonts w:cstheme="minorHAnsi"/>
              </w:rPr>
              <w:t>Deterioration of quality</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val="restar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5579A" w:rsidP="00EB39EA">
            <w:pPr>
              <w:widowControl w:val="0"/>
              <w:spacing w:after="160" w:line="259" w:lineRule="auto"/>
              <w:rPr>
                <w:rFonts w:cstheme="minorHAnsi"/>
              </w:rPr>
            </w:pPr>
            <w:r w:rsidRPr="0032252D">
              <w:rPr>
                <w:rFonts w:cstheme="minorHAnsi"/>
              </w:rPr>
              <w:t>Crises Management</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506F0C" w:rsidP="00EB39EA">
            <w:pPr>
              <w:widowControl w:val="0"/>
              <w:spacing w:after="160" w:line="259" w:lineRule="auto"/>
              <w:rPr>
                <w:rFonts w:cstheme="minorHAnsi"/>
              </w:rPr>
            </w:pPr>
            <w:r w:rsidRPr="0032252D">
              <w:rPr>
                <w:rFonts w:cstheme="minorHAnsi"/>
              </w:rPr>
              <w:t>Total Quality Management &amp; Tourism (ISO)</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3F5BA6" w:rsidP="00EB39EA">
            <w:pPr>
              <w:widowControl w:val="0"/>
              <w:spacing w:after="160" w:line="259" w:lineRule="auto"/>
              <w:rPr>
                <w:rFonts w:cstheme="minorHAnsi"/>
              </w:rPr>
            </w:pPr>
            <w:r w:rsidRPr="0032252D">
              <w:rPr>
                <w:rFonts w:cstheme="minorHAnsi"/>
              </w:rPr>
              <w:t>Assessment</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5F1527">
            <w:pPr>
              <w:jc w:val="center"/>
              <w:rPr>
                <w:rFonts w:cstheme="minorHAnsi"/>
              </w:rPr>
            </w:pPr>
          </w:p>
        </w:tc>
        <w:tc>
          <w:tcPr>
            <w:tcW w:w="789" w:type="pct"/>
            <w:vMerge/>
          </w:tcPr>
          <w:p w:rsidR="002372B2" w:rsidRPr="0032252D" w:rsidRDefault="002372B2" w:rsidP="005F1527">
            <w:pPr>
              <w:rPr>
                <w:rFonts w:cstheme="minorHAnsi"/>
                <w:color w:val="000000" w:themeColor="text1"/>
              </w:rPr>
            </w:pPr>
          </w:p>
        </w:tc>
        <w:tc>
          <w:tcPr>
            <w:tcW w:w="591" w:type="pct"/>
            <w:vMerge/>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5F1527">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DC4516" w:rsidP="00EB39EA">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5F1527">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C3754F">
            <w:pPr>
              <w:jc w:val="center"/>
              <w:rPr>
                <w:rFonts w:cstheme="minorHAnsi"/>
              </w:rPr>
            </w:pPr>
            <w:r w:rsidRPr="0032252D">
              <w:rPr>
                <w:rFonts w:cstheme="minorHAnsi"/>
              </w:rPr>
              <w:t>Week 8</w:t>
            </w:r>
          </w:p>
        </w:tc>
        <w:tc>
          <w:tcPr>
            <w:tcW w:w="789" w:type="pct"/>
            <w:vMerge w:val="restart"/>
          </w:tcPr>
          <w:p w:rsidR="002372B2" w:rsidRPr="0032252D" w:rsidRDefault="00815755" w:rsidP="00815755">
            <w:pPr>
              <w:rPr>
                <w:rFonts w:cstheme="minorHAnsi"/>
                <w:color w:val="000000" w:themeColor="text1"/>
              </w:rPr>
            </w:pPr>
            <w:r w:rsidRPr="0032252D">
              <w:rPr>
                <w:rFonts w:cstheme="minorHAnsi"/>
              </w:rPr>
              <w:t xml:space="preserve">F &amp; B services in Tourism </w:t>
            </w: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3B1AC7"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5"/>
              </w:numPr>
              <w:ind w:left="-378" w:hanging="143"/>
              <w:jc w:val="center"/>
              <w:rPr>
                <w:rFonts w:cstheme="minorHAnsi"/>
                <w:bCs/>
                <w:color w:val="000000"/>
              </w:rPr>
            </w:pPr>
            <w:r w:rsidRPr="0032252D">
              <w:rPr>
                <w:rFonts w:cstheme="minorHAnsi"/>
                <w:bCs/>
                <w:color w:val="000000"/>
              </w:rPr>
              <w:t>Task 8</w:t>
            </w:r>
          </w:p>
          <w:p w:rsidR="002372B2" w:rsidRPr="0032252D" w:rsidRDefault="002372B2" w:rsidP="00C3754F">
            <w:pPr>
              <w:rPr>
                <w:rFonts w:cstheme="minorHAnsi"/>
                <w:i/>
                <w:iCs/>
                <w:color w:val="000000"/>
                <w:u w:val="single"/>
              </w:rPr>
            </w:pPr>
          </w:p>
          <w:p w:rsidR="002372B2" w:rsidRPr="0032252D" w:rsidRDefault="002372B2" w:rsidP="00C3754F">
            <w:pPr>
              <w:rPr>
                <w:rFonts w:cstheme="minorHAnsi"/>
                <w:bCs/>
                <w:color w:val="000000"/>
              </w:rPr>
            </w:pPr>
            <w:r w:rsidRPr="0032252D">
              <w:rPr>
                <w:rFonts w:cstheme="minorHAnsi"/>
                <w:i/>
                <w:iCs/>
                <w:color w:val="000000"/>
                <w:u w:val="single"/>
              </w:rPr>
              <w:t>Details may be seen at Annexure-I</w:t>
            </w:r>
          </w:p>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8D1E81" w:rsidP="00EB39EA">
            <w:pPr>
              <w:widowControl w:val="0"/>
              <w:spacing w:after="160" w:line="259" w:lineRule="auto"/>
              <w:rPr>
                <w:rFonts w:cstheme="minorHAnsi"/>
              </w:rPr>
            </w:pPr>
            <w:r w:rsidRPr="0032252D">
              <w:rPr>
                <w:rFonts w:cstheme="minorHAnsi"/>
              </w:rPr>
              <w:t>Micro organisms and Food Poisoning</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896B61" w:rsidP="00EB39EA">
            <w:pPr>
              <w:widowControl w:val="0"/>
              <w:spacing w:after="160" w:line="259" w:lineRule="auto"/>
              <w:rPr>
                <w:rFonts w:cstheme="minorHAnsi"/>
              </w:rPr>
            </w:pPr>
            <w:r w:rsidRPr="0032252D">
              <w:rPr>
                <w:rFonts w:cstheme="minorHAnsi"/>
              </w:rPr>
              <w:t>Pest Control, Cross Contamination and Food Storage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0A295E" w:rsidP="00EB39EA">
            <w:pPr>
              <w:widowControl w:val="0"/>
              <w:spacing w:after="160" w:line="259" w:lineRule="auto"/>
              <w:rPr>
                <w:rFonts w:cstheme="minorHAnsi"/>
              </w:rPr>
            </w:pPr>
            <w:r w:rsidRPr="0032252D">
              <w:rPr>
                <w:rFonts w:cstheme="minorHAnsi"/>
              </w:rPr>
              <w:t>Food Allergens</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701D3E" w:rsidP="00EB39EA">
            <w:pPr>
              <w:widowControl w:val="0"/>
              <w:spacing w:after="160" w:line="259" w:lineRule="auto"/>
              <w:rPr>
                <w:rFonts w:cstheme="minorHAnsi"/>
              </w:rPr>
            </w:pPr>
            <w:r w:rsidRPr="0032252D">
              <w:rPr>
                <w:rFonts w:cstheme="minorHAnsi"/>
              </w:rPr>
              <w:t>Importance of Personal Hygiene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E104F7" w:rsidP="00EB39EA">
            <w:pPr>
              <w:widowControl w:val="0"/>
              <w:spacing w:after="160" w:line="259" w:lineRule="auto"/>
              <w:rPr>
                <w:rFonts w:cstheme="minorHAnsi"/>
              </w:rPr>
            </w:pPr>
            <w:r w:rsidRPr="0032252D">
              <w:rPr>
                <w:rFonts w:cstheme="minorHAnsi"/>
              </w:rPr>
              <w:t>Personal responsibility for Food safety</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E104F7" w:rsidP="00EB39EA">
            <w:pPr>
              <w:widowControl w:val="0"/>
              <w:spacing w:after="160" w:line="259" w:lineRule="auto"/>
              <w:rPr>
                <w:rFonts w:cstheme="minorHAnsi"/>
              </w:rPr>
            </w:pPr>
            <w:r w:rsidRPr="0032252D">
              <w:rPr>
                <w:rFonts w:cstheme="minorHAnsi"/>
              </w:rPr>
              <w:t>Work place hazards</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8D1248" w:rsidP="00EB39EA">
            <w:pPr>
              <w:widowControl w:val="0"/>
              <w:spacing w:after="160" w:line="259" w:lineRule="auto"/>
              <w:rPr>
                <w:rFonts w:cstheme="minorHAnsi"/>
              </w:rPr>
            </w:pPr>
            <w:r w:rsidRPr="0032252D">
              <w:rPr>
                <w:rFonts w:cstheme="minorHAnsi"/>
              </w:rPr>
              <w:t>Table layout for alacarte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8D1248" w:rsidP="00EB39EA">
            <w:pPr>
              <w:widowControl w:val="0"/>
              <w:spacing w:after="160" w:line="259" w:lineRule="auto"/>
              <w:rPr>
                <w:rFonts w:cstheme="minorHAnsi"/>
              </w:rPr>
            </w:pPr>
            <w:r w:rsidRPr="0032252D">
              <w:rPr>
                <w:rFonts w:cstheme="minorHAnsi"/>
              </w:rPr>
              <w:t>Table layout for buffet</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8D1248" w:rsidP="00EB39EA">
            <w:pPr>
              <w:widowControl w:val="0"/>
              <w:spacing w:after="160" w:line="259" w:lineRule="auto"/>
              <w:rPr>
                <w:rFonts w:cstheme="minorHAnsi"/>
              </w:rPr>
            </w:pPr>
            <w:r w:rsidRPr="0032252D">
              <w:rPr>
                <w:rFonts w:cstheme="minorHAnsi"/>
              </w:rPr>
              <w:t>Table layout for set menu/banquet counter</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C9270F" w:rsidP="00EB39EA">
            <w:pPr>
              <w:widowControl w:val="0"/>
              <w:spacing w:after="160" w:line="259" w:lineRule="auto"/>
              <w:rPr>
                <w:rFonts w:cstheme="minorHAnsi"/>
              </w:rPr>
            </w:pPr>
            <w:r w:rsidRPr="0032252D">
              <w:rPr>
                <w:rFonts w:cstheme="minorHAnsi"/>
              </w:rPr>
              <w:t xml:space="preserve">Menu presentation </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763837" w:rsidP="00EB39EA">
            <w:pPr>
              <w:widowControl w:val="0"/>
              <w:spacing w:after="160" w:line="259" w:lineRule="auto"/>
              <w:rPr>
                <w:rFonts w:cstheme="minorHAnsi"/>
              </w:rPr>
            </w:pPr>
            <w:r w:rsidRPr="0032252D">
              <w:rPr>
                <w:rFonts w:cstheme="minorHAnsi"/>
              </w:rPr>
              <w:t>Order taking procedure</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2A71D6" w:rsidP="00EB39EA">
            <w:pPr>
              <w:widowControl w:val="0"/>
              <w:spacing w:after="160" w:line="259" w:lineRule="auto"/>
              <w:rPr>
                <w:rFonts w:cstheme="minorHAnsi"/>
              </w:rPr>
            </w:pPr>
            <w:r w:rsidRPr="0032252D">
              <w:rPr>
                <w:rFonts w:cstheme="minorHAnsi"/>
              </w:rPr>
              <w:t xml:space="preserve">Passing order properly </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AF2BE0" w:rsidP="00EB39EA">
            <w:pPr>
              <w:widowControl w:val="0"/>
              <w:spacing w:after="160" w:line="259" w:lineRule="auto"/>
              <w:rPr>
                <w:rFonts w:cstheme="minorHAnsi"/>
              </w:rPr>
            </w:pPr>
            <w:r w:rsidRPr="0032252D">
              <w:rPr>
                <w:rFonts w:cstheme="minorHAnsi"/>
              </w:rPr>
              <w:t>Food cost</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AF2BE0" w:rsidP="00EB39EA">
            <w:pPr>
              <w:widowControl w:val="0"/>
              <w:spacing w:after="160" w:line="259" w:lineRule="auto"/>
              <w:rPr>
                <w:rFonts w:cstheme="minorHAnsi"/>
              </w:rPr>
            </w:pPr>
            <w:r w:rsidRPr="0032252D">
              <w:rPr>
                <w:rFonts w:cstheme="minorHAnsi"/>
              </w:rPr>
              <w:t xml:space="preserve">Revenue </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AF2BE0" w:rsidP="00EB39EA">
            <w:pPr>
              <w:widowControl w:val="0"/>
              <w:spacing w:after="160" w:line="259" w:lineRule="auto"/>
              <w:rPr>
                <w:rFonts w:cstheme="minorHAnsi"/>
              </w:rPr>
            </w:pPr>
            <w:r w:rsidRPr="0032252D">
              <w:rPr>
                <w:rFonts w:cstheme="minorHAnsi"/>
              </w:rPr>
              <w:t>Budget</w:t>
            </w:r>
          </w:p>
        </w:tc>
        <w:tc>
          <w:tcPr>
            <w:tcW w:w="833" w:type="pct"/>
            <w:vMerge/>
            <w:vAlign w:val="center"/>
          </w:tcPr>
          <w:p w:rsidR="002372B2" w:rsidRPr="0032252D" w:rsidRDefault="002372B2" w:rsidP="003C73F9">
            <w:pPr>
              <w:pStyle w:val="ListParagraph"/>
              <w:numPr>
                <w:ilvl w:val="0"/>
                <w:numId w:val="5"/>
              </w:numPr>
              <w:ind w:left="-37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831171" w:rsidP="00EB39EA">
            <w:pPr>
              <w:widowControl w:val="0"/>
              <w:spacing w:after="160" w:line="259" w:lineRule="auto"/>
              <w:rPr>
                <w:rFonts w:cstheme="minorHAnsi"/>
              </w:rPr>
            </w:pPr>
            <w:r w:rsidRPr="0032252D">
              <w:rPr>
                <w:rFonts w:cstheme="minorHAnsi"/>
              </w:rPr>
              <w:t>Overhead</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831171" w:rsidP="00EB39EA">
            <w:pPr>
              <w:widowControl w:val="0"/>
              <w:spacing w:after="160" w:line="259" w:lineRule="auto"/>
              <w:rPr>
                <w:rFonts w:cstheme="minorHAnsi"/>
              </w:rPr>
            </w:pPr>
            <w:r w:rsidRPr="0032252D">
              <w:rPr>
                <w:rFonts w:cstheme="minorHAnsi"/>
              </w:rPr>
              <w:t>Expenses</w:t>
            </w:r>
            <w:r w:rsidR="002363C9" w:rsidRPr="0032252D">
              <w:rPr>
                <w:rFonts w:cstheme="minorHAnsi"/>
              </w:rPr>
              <w:t xml:space="preserve"> </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831171" w:rsidP="0096056C">
            <w:pPr>
              <w:widowControl w:val="0"/>
              <w:spacing w:after="160" w:line="259" w:lineRule="auto"/>
              <w:rPr>
                <w:rFonts w:cstheme="minorHAnsi"/>
              </w:rPr>
            </w:pPr>
            <w:r w:rsidRPr="0032252D">
              <w:rPr>
                <w:rFonts w:cstheme="minorHAnsi"/>
              </w:rPr>
              <w:t>Assessment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66124F">
            <w:pPr>
              <w:jc w:val="center"/>
              <w:rPr>
                <w:rFonts w:cstheme="minorHAnsi"/>
              </w:rPr>
            </w:pPr>
          </w:p>
        </w:tc>
        <w:tc>
          <w:tcPr>
            <w:tcW w:w="789" w:type="pct"/>
            <w:vMerge/>
          </w:tcPr>
          <w:p w:rsidR="002372B2" w:rsidRPr="0032252D" w:rsidRDefault="002372B2" w:rsidP="0066124F">
            <w:pPr>
              <w:rPr>
                <w:rFonts w:cstheme="minorHAnsi"/>
                <w:color w:val="000000" w:themeColor="text1"/>
              </w:rPr>
            </w:pPr>
          </w:p>
        </w:tc>
        <w:tc>
          <w:tcPr>
            <w:tcW w:w="591" w:type="pct"/>
            <w:vMerge/>
          </w:tcPr>
          <w:p w:rsidR="002372B2" w:rsidRPr="0032252D" w:rsidRDefault="002372B2" w:rsidP="006612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6612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831171" w:rsidP="0096056C">
            <w:pPr>
              <w:widowControl w:val="0"/>
              <w:spacing w:after="160" w:line="259" w:lineRule="auto"/>
              <w:rPr>
                <w:rFonts w:cstheme="minorHAnsi"/>
              </w:rPr>
            </w:pPr>
            <w:r w:rsidRPr="0032252D">
              <w:rPr>
                <w:rFonts w:cstheme="minorHAnsi"/>
              </w:rPr>
              <w:t>Group discussion</w:t>
            </w:r>
          </w:p>
        </w:tc>
        <w:tc>
          <w:tcPr>
            <w:tcW w:w="833" w:type="pct"/>
            <w:vMerge/>
            <w:vAlign w:val="center"/>
          </w:tcPr>
          <w:p w:rsidR="002372B2" w:rsidRPr="0032252D" w:rsidRDefault="002372B2" w:rsidP="0066124F">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C3754F">
            <w:pPr>
              <w:jc w:val="center"/>
              <w:rPr>
                <w:rFonts w:cstheme="minorHAnsi"/>
              </w:rPr>
            </w:pPr>
            <w:r w:rsidRPr="0032252D">
              <w:rPr>
                <w:rFonts w:cstheme="minorHAnsi"/>
              </w:rPr>
              <w:t>Week 9</w:t>
            </w:r>
          </w:p>
        </w:tc>
        <w:tc>
          <w:tcPr>
            <w:tcW w:w="789" w:type="pct"/>
            <w:vMerge w:val="restart"/>
          </w:tcPr>
          <w:p w:rsidR="002372B2" w:rsidRPr="0032252D" w:rsidRDefault="00997F58" w:rsidP="00C3754F">
            <w:pPr>
              <w:rPr>
                <w:rFonts w:cstheme="minorHAnsi"/>
                <w:color w:val="000000" w:themeColor="text1"/>
              </w:rPr>
            </w:pPr>
            <w:r w:rsidRPr="0032252D">
              <w:rPr>
                <w:rFonts w:cstheme="minorHAnsi"/>
              </w:rPr>
              <w:t>Eco Tourism resources in Pakistan</w:t>
            </w: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943B7F"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5"/>
              </w:numPr>
              <w:ind w:left="-468" w:hanging="143"/>
              <w:jc w:val="center"/>
              <w:rPr>
                <w:rFonts w:cstheme="minorHAnsi"/>
                <w:bCs/>
                <w:color w:val="000000"/>
              </w:rPr>
            </w:pPr>
            <w:r w:rsidRPr="0032252D">
              <w:rPr>
                <w:rFonts w:cstheme="minorHAnsi"/>
                <w:bCs/>
                <w:color w:val="000000"/>
              </w:rPr>
              <w:t>Task 9</w:t>
            </w:r>
          </w:p>
          <w:p w:rsidR="002372B2" w:rsidRPr="0032252D" w:rsidRDefault="002372B2" w:rsidP="00C3754F">
            <w:pPr>
              <w:pStyle w:val="ListParagraph"/>
              <w:ind w:left="143"/>
              <w:rPr>
                <w:rFonts w:cstheme="minorHAnsi"/>
                <w:bCs/>
                <w:color w:val="000000"/>
              </w:rPr>
            </w:pPr>
          </w:p>
          <w:p w:rsidR="002372B2" w:rsidRPr="0032252D" w:rsidRDefault="002372B2" w:rsidP="00C3754F">
            <w:pPr>
              <w:rPr>
                <w:rFonts w:cstheme="minorHAnsi"/>
                <w:bCs/>
                <w:color w:val="000000"/>
              </w:rPr>
            </w:pPr>
            <w:r w:rsidRPr="0032252D">
              <w:rPr>
                <w:rFonts w:cstheme="minorHAnsi"/>
                <w:i/>
                <w:iCs/>
                <w:color w:val="000000"/>
                <w:u w:val="single"/>
              </w:rPr>
              <w:t>Details may be seen at Annexure-I</w:t>
            </w:r>
          </w:p>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6172E8" w:rsidP="006172E8">
            <w:pPr>
              <w:widowControl w:val="0"/>
              <w:spacing w:after="160" w:line="259" w:lineRule="auto"/>
              <w:rPr>
                <w:rFonts w:cstheme="minorHAnsi"/>
              </w:rPr>
            </w:pPr>
            <w:r w:rsidRPr="0032252D">
              <w:rPr>
                <w:rFonts w:cstheme="minorHAnsi"/>
              </w:rPr>
              <w:t>Introduction to Eco Tourism : Definition &amp; Concept</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4C0C9C" w:rsidP="00EB39EA">
            <w:pPr>
              <w:widowControl w:val="0"/>
              <w:spacing w:after="160" w:line="259" w:lineRule="auto"/>
              <w:rPr>
                <w:rFonts w:cstheme="minorHAnsi"/>
              </w:rPr>
            </w:pPr>
            <w:r w:rsidRPr="0032252D">
              <w:rPr>
                <w:rFonts w:cstheme="minorHAnsi"/>
              </w:rPr>
              <w:t>Growth &amp; Principles of Eco Tourism</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624"/>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7C5C95" w:rsidP="00EB39EA">
            <w:pPr>
              <w:widowControl w:val="0"/>
              <w:spacing w:after="160" w:line="259" w:lineRule="auto"/>
              <w:rPr>
                <w:rFonts w:cstheme="minorHAnsi"/>
              </w:rPr>
            </w:pPr>
            <w:r w:rsidRPr="0032252D">
              <w:rPr>
                <w:rFonts w:cstheme="minorHAnsi"/>
              </w:rPr>
              <w:t>Emerging Concepts: Eco / rural / agri/ farm/ green/ wilderness/ country side/ special interest tourism.</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7C5C95" w:rsidP="00EB39EA">
            <w:pPr>
              <w:widowControl w:val="0"/>
              <w:spacing w:after="160" w:line="259" w:lineRule="auto"/>
              <w:rPr>
                <w:rFonts w:cstheme="minorHAnsi"/>
              </w:rPr>
            </w:pPr>
            <w:r w:rsidRPr="0032252D">
              <w:rPr>
                <w:rFonts w:cstheme="minorHAnsi"/>
              </w:rPr>
              <w:t>Environmental Relevance</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57122A" w:rsidP="0057122A">
            <w:pPr>
              <w:widowControl w:val="0"/>
              <w:spacing w:after="160" w:line="259" w:lineRule="auto"/>
              <w:rPr>
                <w:rFonts w:cstheme="minorHAnsi"/>
              </w:rPr>
            </w:pPr>
            <w:r w:rsidRPr="0032252D">
              <w:rPr>
                <w:rFonts w:cstheme="minorHAnsi"/>
              </w:rPr>
              <w:t>Eco Tourism in developed Countries</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7122A" w:rsidP="00EB39EA">
            <w:pPr>
              <w:widowControl w:val="0"/>
              <w:spacing w:after="160" w:line="259" w:lineRule="auto"/>
              <w:rPr>
                <w:rFonts w:cstheme="minorHAnsi"/>
              </w:rPr>
            </w:pPr>
            <w:r w:rsidRPr="0032252D">
              <w:rPr>
                <w:rFonts w:cstheme="minorHAnsi"/>
              </w:rPr>
              <w:t>Eco Tourism in 3rd World Countries (Problems , prospects for sustainability)</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66124F">
            <w:pPr>
              <w:jc w:val="center"/>
              <w:rPr>
                <w:rFonts w:cstheme="minorHAnsi"/>
              </w:rPr>
            </w:pPr>
          </w:p>
        </w:tc>
        <w:tc>
          <w:tcPr>
            <w:tcW w:w="789" w:type="pct"/>
            <w:vMerge/>
          </w:tcPr>
          <w:p w:rsidR="002372B2" w:rsidRPr="0032252D" w:rsidRDefault="002372B2" w:rsidP="0066124F">
            <w:pPr>
              <w:rPr>
                <w:rFonts w:cstheme="minorHAnsi"/>
                <w:color w:val="000000" w:themeColor="text1"/>
              </w:rPr>
            </w:pPr>
          </w:p>
        </w:tc>
        <w:tc>
          <w:tcPr>
            <w:tcW w:w="591" w:type="pct"/>
            <w:vMerge/>
          </w:tcPr>
          <w:p w:rsidR="002372B2" w:rsidRPr="0032252D" w:rsidRDefault="002372B2" w:rsidP="006612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6612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1F7D69" w:rsidP="00EB39EA">
            <w:pPr>
              <w:widowControl w:val="0"/>
              <w:spacing w:after="160" w:line="259" w:lineRule="auto"/>
              <w:rPr>
                <w:rFonts w:cstheme="minorHAnsi"/>
              </w:rPr>
            </w:pPr>
            <w:r w:rsidRPr="0032252D">
              <w:rPr>
                <w:rFonts w:cstheme="minorHAnsi"/>
              </w:rPr>
              <w:t>Concept and planning of eco – tourism destinations</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C28BD" w:rsidP="00EB39EA">
            <w:pPr>
              <w:widowControl w:val="0"/>
              <w:spacing w:after="160" w:line="259" w:lineRule="auto"/>
              <w:rPr>
                <w:rFonts w:cstheme="minorHAnsi"/>
              </w:rPr>
            </w:pPr>
            <w:r w:rsidRPr="0032252D">
              <w:rPr>
                <w:rFonts w:cstheme="minorHAnsi"/>
              </w:rPr>
              <w:t>Eco tourism guidelines for wild lands and neighboring communities</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5D6FD6" w:rsidP="00EB39EA">
            <w:pPr>
              <w:widowControl w:val="0"/>
              <w:spacing w:after="160" w:line="259" w:lineRule="auto"/>
              <w:rPr>
                <w:rFonts w:cstheme="minorHAnsi"/>
              </w:rPr>
            </w:pPr>
            <w:r w:rsidRPr="0032252D">
              <w:rPr>
                <w:rFonts w:cstheme="minorHAnsi"/>
              </w:rPr>
              <w:t>Eco tourism and community development</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8A3313" w:rsidP="00EB39EA">
            <w:pPr>
              <w:widowControl w:val="0"/>
              <w:spacing w:after="160" w:line="259" w:lineRule="auto"/>
              <w:rPr>
                <w:rFonts w:cstheme="minorHAnsi"/>
              </w:rPr>
            </w:pPr>
            <w:r w:rsidRPr="0032252D">
              <w:rPr>
                <w:rFonts w:cstheme="minorHAnsi"/>
              </w:rPr>
              <w:t>Environmental Code of conduct</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66124F">
            <w:pPr>
              <w:jc w:val="center"/>
              <w:rPr>
                <w:rFonts w:cstheme="minorHAnsi"/>
              </w:rPr>
            </w:pPr>
          </w:p>
        </w:tc>
        <w:tc>
          <w:tcPr>
            <w:tcW w:w="789" w:type="pct"/>
            <w:vMerge/>
          </w:tcPr>
          <w:p w:rsidR="002372B2" w:rsidRPr="0032252D" w:rsidRDefault="002372B2" w:rsidP="0066124F">
            <w:pPr>
              <w:rPr>
                <w:rFonts w:cstheme="minorHAnsi"/>
                <w:color w:val="000000" w:themeColor="text1"/>
              </w:rPr>
            </w:pPr>
          </w:p>
        </w:tc>
        <w:tc>
          <w:tcPr>
            <w:tcW w:w="591" w:type="pct"/>
            <w:vMerge/>
          </w:tcPr>
          <w:p w:rsidR="002372B2" w:rsidRPr="0032252D" w:rsidRDefault="002372B2" w:rsidP="006612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6612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695722" w:rsidP="00EB39EA">
            <w:pPr>
              <w:widowControl w:val="0"/>
              <w:spacing w:after="160" w:line="259" w:lineRule="auto"/>
              <w:rPr>
                <w:rFonts w:cstheme="minorHAnsi"/>
              </w:rPr>
            </w:pPr>
            <w:r w:rsidRPr="0032252D">
              <w:rPr>
                <w:rFonts w:cstheme="minorHAnsi"/>
              </w:rPr>
              <w:t xml:space="preserve">Northern areas of Pakistan </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lastRenderedPageBreak/>
              <w:t>Hour 1</w:t>
            </w:r>
          </w:p>
        </w:tc>
        <w:tc>
          <w:tcPr>
            <w:tcW w:w="1505" w:type="pct"/>
          </w:tcPr>
          <w:p w:rsidR="002372B2" w:rsidRPr="0032252D" w:rsidRDefault="00637192" w:rsidP="00EB39EA">
            <w:pPr>
              <w:widowControl w:val="0"/>
              <w:spacing w:after="160" w:line="259" w:lineRule="auto"/>
              <w:rPr>
                <w:rFonts w:cstheme="minorHAnsi"/>
              </w:rPr>
            </w:pPr>
            <w:r w:rsidRPr="0032252D">
              <w:rPr>
                <w:rFonts w:cstheme="minorHAnsi"/>
              </w:rPr>
              <w:t xml:space="preserve">Archeological </w:t>
            </w:r>
            <w:r w:rsidR="00AF744B" w:rsidRPr="0032252D">
              <w:rPr>
                <w:rFonts w:cstheme="minorHAnsi"/>
              </w:rPr>
              <w:t>T</w:t>
            </w:r>
            <w:r w:rsidRPr="0032252D">
              <w:rPr>
                <w:rFonts w:cstheme="minorHAnsi"/>
              </w:rPr>
              <w:t>ourism in Pakistan (Taxila</w:t>
            </w:r>
            <w:r w:rsidR="002B757E" w:rsidRPr="0032252D">
              <w:rPr>
                <w:rFonts w:cstheme="minorHAnsi"/>
              </w:rPr>
              <w:t xml:space="preserve"> etc</w:t>
            </w:r>
            <w:r w:rsidRPr="0032252D">
              <w:rPr>
                <w:rFonts w:cstheme="minorHAnsi"/>
              </w:rPr>
              <w:t>)</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AF744B" w:rsidP="00EB39EA">
            <w:pPr>
              <w:widowControl w:val="0"/>
              <w:spacing w:after="160" w:line="259" w:lineRule="auto"/>
              <w:rPr>
                <w:rFonts w:cstheme="minorHAnsi"/>
              </w:rPr>
            </w:pPr>
            <w:r w:rsidRPr="0032252D">
              <w:rPr>
                <w:rFonts w:cstheme="minorHAnsi"/>
              </w:rPr>
              <w:t xml:space="preserve">Agricultural Tourism </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924270" w:rsidP="00EB39EA">
            <w:pPr>
              <w:widowControl w:val="0"/>
              <w:spacing w:after="160" w:line="259" w:lineRule="auto"/>
              <w:rPr>
                <w:rFonts w:cstheme="minorHAnsi"/>
              </w:rPr>
            </w:pPr>
            <w:r w:rsidRPr="0032252D">
              <w:rPr>
                <w:rFonts w:cstheme="minorHAnsi"/>
              </w:rPr>
              <w:t xml:space="preserve">Hospitality sector </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924270" w:rsidP="00EB39EA">
            <w:pPr>
              <w:widowControl w:val="0"/>
              <w:spacing w:after="160" w:line="259" w:lineRule="auto"/>
              <w:rPr>
                <w:rFonts w:cstheme="minorHAnsi"/>
              </w:rPr>
            </w:pPr>
            <w:r w:rsidRPr="0032252D">
              <w:rPr>
                <w:rFonts w:cstheme="minorHAnsi"/>
              </w:rPr>
              <w:t>Coastal areas of Pakistan</w:t>
            </w:r>
          </w:p>
        </w:tc>
        <w:tc>
          <w:tcPr>
            <w:tcW w:w="833" w:type="pct"/>
            <w:vMerge/>
            <w:vAlign w:val="center"/>
          </w:tcPr>
          <w:p w:rsidR="002372B2" w:rsidRPr="0032252D" w:rsidRDefault="002372B2" w:rsidP="003C73F9">
            <w:pPr>
              <w:pStyle w:val="ListParagraph"/>
              <w:numPr>
                <w:ilvl w:val="0"/>
                <w:numId w:val="5"/>
              </w:numPr>
              <w:ind w:left="-468"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BE0D11" w:rsidP="00EB39EA">
            <w:pPr>
              <w:widowControl w:val="0"/>
              <w:spacing w:after="160" w:line="259" w:lineRule="auto"/>
              <w:rPr>
                <w:rFonts w:cstheme="minorHAnsi"/>
              </w:rPr>
            </w:pPr>
            <w:r w:rsidRPr="0032252D">
              <w:rPr>
                <w:rFonts w:cstheme="minorHAnsi"/>
              </w:rPr>
              <w:t xml:space="preserve">Assessment </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BE0D11" w:rsidP="00EB39EA">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BE0D11" w:rsidP="00D94411">
            <w:pPr>
              <w:widowControl w:val="0"/>
              <w:spacing w:after="160" w:line="259" w:lineRule="auto"/>
              <w:rPr>
                <w:rFonts w:cstheme="minorHAnsi"/>
              </w:rPr>
            </w:pPr>
            <w:r w:rsidRPr="0032252D">
              <w:rPr>
                <w:rFonts w:cstheme="minorHAnsi"/>
              </w:rPr>
              <w:t>Demo</w:t>
            </w:r>
            <w:r w:rsidR="009D5EF7" w:rsidRPr="0032252D">
              <w:rPr>
                <w:rFonts w:cstheme="minorHAnsi"/>
              </w:rPr>
              <w:t xml:space="preserve"> (</w:t>
            </w:r>
            <w:r w:rsidR="009F68B6" w:rsidRPr="0032252D">
              <w:rPr>
                <w:rFonts w:cstheme="minorHAnsi"/>
              </w:rPr>
              <w:t>Eco-Tourism in Pakistan</w:t>
            </w:r>
            <w:r w:rsidR="009D5EF7" w:rsidRPr="0032252D">
              <w:rPr>
                <w:rFonts w:cstheme="minorHAnsi"/>
              </w:rPr>
              <w: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BE0D11" w:rsidP="00D94411">
            <w:pPr>
              <w:widowControl w:val="0"/>
              <w:spacing w:after="160" w:line="259" w:lineRule="auto"/>
              <w:rPr>
                <w:rFonts w:cstheme="minorHAnsi"/>
              </w:rPr>
            </w:pPr>
            <w:r w:rsidRPr="0032252D">
              <w:rPr>
                <w:rFonts w:cstheme="minorHAnsi"/>
              </w:rPr>
              <w:t>Demo</w:t>
            </w:r>
            <w:r w:rsidR="004C086A" w:rsidRPr="0032252D">
              <w:rPr>
                <w:rFonts w:cstheme="minorHAnsi"/>
              </w:rPr>
              <w:t xml:space="preserve"> (</w:t>
            </w:r>
            <w:r w:rsidR="00EF2F6B" w:rsidRPr="0032252D">
              <w:rPr>
                <w:rFonts w:cstheme="minorHAnsi"/>
              </w:rPr>
              <w:t>Tourism as a source of Business</w:t>
            </w:r>
            <w:r w:rsidR="004C086A" w:rsidRPr="0032252D">
              <w:rPr>
                <w:rFonts w:cstheme="minorHAnsi"/>
              </w:rPr>
              <w: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C3754F">
            <w:pPr>
              <w:jc w:val="center"/>
              <w:rPr>
                <w:rFonts w:cstheme="minorHAnsi"/>
              </w:rPr>
            </w:pPr>
            <w:r w:rsidRPr="0032252D">
              <w:rPr>
                <w:rFonts w:cstheme="minorHAnsi"/>
              </w:rPr>
              <w:t>Week 10</w:t>
            </w:r>
          </w:p>
        </w:tc>
        <w:tc>
          <w:tcPr>
            <w:tcW w:w="789" w:type="pct"/>
            <w:vMerge w:val="restart"/>
          </w:tcPr>
          <w:p w:rsidR="002372B2" w:rsidRPr="0032252D" w:rsidRDefault="00CA0F7D" w:rsidP="00C3754F">
            <w:pPr>
              <w:rPr>
                <w:rFonts w:cstheme="minorHAnsi"/>
                <w:color w:val="000000" w:themeColor="text1"/>
              </w:rPr>
            </w:pPr>
            <w:r w:rsidRPr="0032252D">
              <w:rPr>
                <w:rFonts w:cstheme="minorHAnsi"/>
              </w:rPr>
              <w:t xml:space="preserve">Role of Travel agency in Tourism </w:t>
            </w:r>
            <w:r w:rsidR="00303B0C" w:rsidRPr="0032252D">
              <w:rPr>
                <w:rFonts w:cstheme="minorHAnsi"/>
              </w:rPr>
              <w:t xml:space="preserve"> </w:t>
            </w: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890AAE"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tcPr>
          <w:p w:rsidR="002372B2" w:rsidRPr="0032252D" w:rsidRDefault="002372B2" w:rsidP="00C3754F">
            <w:pPr>
              <w:rPr>
                <w:rFonts w:cstheme="minorHAnsi"/>
                <w:bCs/>
                <w:color w:val="000000"/>
              </w:rPr>
            </w:pPr>
          </w:p>
          <w:p w:rsidR="002372B2" w:rsidRPr="0032252D" w:rsidRDefault="002372B2" w:rsidP="003C73F9">
            <w:pPr>
              <w:pStyle w:val="ListParagraph"/>
              <w:numPr>
                <w:ilvl w:val="0"/>
                <w:numId w:val="5"/>
              </w:numPr>
              <w:ind w:left="-198" w:hanging="143"/>
              <w:jc w:val="center"/>
              <w:rPr>
                <w:rFonts w:cstheme="minorHAnsi"/>
                <w:bCs/>
                <w:color w:val="000000"/>
              </w:rPr>
            </w:pPr>
            <w:r w:rsidRPr="0032252D">
              <w:rPr>
                <w:rFonts w:cstheme="minorHAnsi"/>
                <w:bCs/>
                <w:color w:val="000000"/>
              </w:rPr>
              <w:t>Task 10</w:t>
            </w:r>
          </w:p>
          <w:p w:rsidR="002372B2" w:rsidRPr="0032252D" w:rsidRDefault="002372B2" w:rsidP="00C3754F">
            <w:pPr>
              <w:pStyle w:val="ListParagraph"/>
              <w:ind w:left="-198"/>
              <w:rPr>
                <w:rFonts w:cstheme="minorHAnsi"/>
                <w:bCs/>
                <w:color w:val="000000"/>
              </w:rPr>
            </w:pPr>
          </w:p>
          <w:p w:rsidR="002372B2" w:rsidRPr="0032252D" w:rsidRDefault="002372B2" w:rsidP="00C3754F">
            <w:pPr>
              <w:rPr>
                <w:rFonts w:cstheme="minorHAnsi"/>
                <w:bCs/>
                <w:color w:val="000000"/>
              </w:rPr>
            </w:pPr>
            <w:r w:rsidRPr="0032252D">
              <w:rPr>
                <w:rFonts w:cstheme="minorHAnsi"/>
                <w:i/>
                <w:iCs/>
                <w:color w:val="000000"/>
                <w:u w:val="single"/>
              </w:rPr>
              <w:t>Details may be seen at Annexure-I</w:t>
            </w:r>
          </w:p>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1617D5" w:rsidP="00EB39EA">
            <w:pPr>
              <w:widowControl w:val="0"/>
              <w:spacing w:after="160" w:line="259" w:lineRule="auto"/>
              <w:rPr>
                <w:rFonts w:cstheme="minorHAnsi"/>
              </w:rPr>
            </w:pPr>
            <w:r w:rsidRPr="0032252D">
              <w:rPr>
                <w:rFonts w:cstheme="minorHAnsi"/>
              </w:rPr>
              <w:t xml:space="preserve">Definition </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2902E9" w:rsidP="00EB39EA">
            <w:pPr>
              <w:widowControl w:val="0"/>
              <w:spacing w:after="160" w:line="259" w:lineRule="auto"/>
              <w:rPr>
                <w:rFonts w:cstheme="minorHAnsi"/>
              </w:rPr>
            </w:pPr>
            <w:r w:rsidRPr="0032252D">
              <w:rPr>
                <w:rFonts w:cstheme="minorHAnsi"/>
              </w:rPr>
              <w:t>History of Travel agency</w:t>
            </w:r>
            <w:r w:rsidR="004461BA" w:rsidRPr="0032252D">
              <w:rPr>
                <w:rFonts w:cstheme="minorHAnsi"/>
              </w:rPr>
              <w:t xml:space="preserve"> </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EF74DC" w:rsidP="00EB39EA">
            <w:pPr>
              <w:widowControl w:val="0"/>
              <w:spacing w:after="160" w:line="259" w:lineRule="auto"/>
              <w:rPr>
                <w:rFonts w:cstheme="minorHAnsi"/>
              </w:rPr>
            </w:pPr>
            <w:r w:rsidRPr="0032252D">
              <w:rPr>
                <w:rFonts w:cstheme="minorHAnsi"/>
              </w:rPr>
              <w:t>Types of Travel agency</w:t>
            </w:r>
          </w:p>
        </w:tc>
        <w:tc>
          <w:tcPr>
            <w:tcW w:w="833" w:type="pct"/>
            <w:vMerge/>
          </w:tcPr>
          <w:p w:rsidR="002372B2" w:rsidRPr="0032252D" w:rsidRDefault="002372B2" w:rsidP="00FE606B">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307551" w:rsidP="00EB39EA">
            <w:pPr>
              <w:widowControl w:val="0"/>
              <w:spacing w:after="160" w:line="259" w:lineRule="auto"/>
              <w:rPr>
                <w:rFonts w:cstheme="minorHAnsi"/>
              </w:rPr>
            </w:pPr>
            <w:r w:rsidRPr="0032252D">
              <w:rPr>
                <w:rFonts w:cstheme="minorHAnsi"/>
              </w:rPr>
              <w:t>Features and importance of travel agency</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224C93" w:rsidP="00EB39EA">
            <w:pPr>
              <w:widowControl w:val="0"/>
              <w:spacing w:after="160" w:line="259" w:lineRule="auto"/>
              <w:rPr>
                <w:rFonts w:cstheme="minorHAnsi"/>
              </w:rPr>
            </w:pPr>
            <w:r w:rsidRPr="0032252D">
              <w:rPr>
                <w:rFonts w:cstheme="minorHAnsi"/>
              </w:rPr>
              <w:t>Functions and services of travel agency</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A5824" w:rsidP="00EB39EA">
            <w:pPr>
              <w:widowControl w:val="0"/>
              <w:spacing w:after="160" w:line="259" w:lineRule="auto"/>
              <w:rPr>
                <w:rFonts w:cstheme="minorHAnsi"/>
              </w:rPr>
            </w:pPr>
            <w:r w:rsidRPr="0032252D">
              <w:rPr>
                <w:rFonts w:cstheme="minorHAnsi"/>
              </w:rPr>
              <w:t>Travel agency linkages and integration</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F269A0" w:rsidP="00EB39EA">
            <w:pPr>
              <w:widowControl w:val="0"/>
              <w:spacing w:after="160" w:line="259" w:lineRule="auto"/>
              <w:rPr>
                <w:rFonts w:cstheme="minorHAnsi"/>
              </w:rPr>
            </w:pPr>
            <w:r w:rsidRPr="0032252D">
              <w:rPr>
                <w:rFonts w:cstheme="minorHAnsi"/>
              </w:rPr>
              <w:t>Types of products and services offered by travel agency</w:t>
            </w:r>
          </w:p>
        </w:tc>
        <w:tc>
          <w:tcPr>
            <w:tcW w:w="833" w:type="pct"/>
            <w:vMerge/>
          </w:tcPr>
          <w:p w:rsidR="002372B2" w:rsidRPr="0032252D" w:rsidRDefault="002372B2" w:rsidP="00FE606B">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lastRenderedPageBreak/>
              <w:t>Hour 1</w:t>
            </w:r>
          </w:p>
        </w:tc>
        <w:tc>
          <w:tcPr>
            <w:tcW w:w="1505" w:type="pct"/>
          </w:tcPr>
          <w:p w:rsidR="002372B2" w:rsidRPr="0032252D" w:rsidRDefault="00F21506" w:rsidP="00EB39EA">
            <w:pPr>
              <w:widowControl w:val="0"/>
              <w:spacing w:after="160" w:line="259" w:lineRule="auto"/>
              <w:rPr>
                <w:rFonts w:cstheme="minorHAnsi"/>
              </w:rPr>
            </w:pPr>
            <w:r w:rsidRPr="0032252D">
              <w:rPr>
                <w:rFonts w:cstheme="minorHAnsi"/>
              </w:rPr>
              <w:t>Common travel terminology</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A01BD9" w:rsidP="00EB39EA">
            <w:pPr>
              <w:widowControl w:val="0"/>
              <w:spacing w:after="160" w:line="259" w:lineRule="auto"/>
              <w:rPr>
                <w:rFonts w:cstheme="minorHAnsi"/>
              </w:rPr>
            </w:pPr>
            <w:r w:rsidRPr="0032252D">
              <w:rPr>
                <w:rFonts w:cstheme="minorHAnsi"/>
              </w:rPr>
              <w:t>Skills and quality of travel agency</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C53EFD" w:rsidP="00EB39EA">
            <w:pPr>
              <w:widowControl w:val="0"/>
              <w:spacing w:after="160" w:line="259" w:lineRule="auto"/>
              <w:rPr>
                <w:rFonts w:cstheme="minorHAnsi"/>
              </w:rPr>
            </w:pPr>
            <w:r w:rsidRPr="0032252D">
              <w:rPr>
                <w:rFonts w:cstheme="minorHAnsi"/>
              </w:rPr>
              <w:t>Grand circular travel</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C53EFD" w:rsidP="00EB39EA">
            <w:pPr>
              <w:widowControl w:val="0"/>
              <w:spacing w:after="160" w:line="259" w:lineRule="auto"/>
              <w:rPr>
                <w:rFonts w:cstheme="minorHAnsi"/>
              </w:rPr>
            </w:pPr>
            <w:r w:rsidRPr="0032252D">
              <w:rPr>
                <w:rFonts w:cstheme="minorHAnsi"/>
              </w:rPr>
              <w:t>Group inclusive tours</w:t>
            </w:r>
          </w:p>
        </w:tc>
        <w:tc>
          <w:tcPr>
            <w:tcW w:w="833" w:type="pct"/>
            <w:vMerge/>
          </w:tcPr>
          <w:p w:rsidR="002372B2" w:rsidRPr="0032252D" w:rsidRDefault="002372B2" w:rsidP="00FE606B">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9247E" w:rsidP="00EB39EA">
            <w:pPr>
              <w:widowControl w:val="0"/>
              <w:spacing w:after="160" w:line="259" w:lineRule="auto"/>
              <w:rPr>
                <w:rFonts w:cstheme="minorHAnsi"/>
              </w:rPr>
            </w:pPr>
            <w:r w:rsidRPr="0032252D">
              <w:rPr>
                <w:rFonts w:cstheme="minorHAnsi"/>
              </w:rPr>
              <w:t xml:space="preserve">Need for legislation </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7F291B" w:rsidP="00EB39EA">
            <w:pPr>
              <w:widowControl w:val="0"/>
              <w:spacing w:after="160" w:line="259" w:lineRule="auto"/>
              <w:rPr>
                <w:rFonts w:cstheme="minorHAnsi"/>
              </w:rPr>
            </w:pPr>
            <w:r w:rsidRPr="0032252D">
              <w:rPr>
                <w:rFonts w:cstheme="minorHAnsi"/>
              </w:rPr>
              <w:t xml:space="preserve">Independent travel agents </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7F291B" w:rsidP="00EB39EA">
            <w:pPr>
              <w:widowControl w:val="0"/>
              <w:spacing w:after="160" w:line="259" w:lineRule="auto"/>
              <w:rPr>
                <w:rFonts w:cstheme="minorHAnsi"/>
              </w:rPr>
            </w:pPr>
            <w:r w:rsidRPr="0032252D">
              <w:rPr>
                <w:rFonts w:cstheme="minorHAnsi"/>
              </w:rPr>
              <w:t xml:space="preserve">Online travel agencies </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3C5553" w:rsidP="00EB39EA">
            <w:pPr>
              <w:widowControl w:val="0"/>
              <w:spacing w:after="160" w:line="259" w:lineRule="auto"/>
              <w:rPr>
                <w:rFonts w:cstheme="minorHAnsi"/>
              </w:rPr>
            </w:pPr>
            <w:r w:rsidRPr="0032252D">
              <w:rPr>
                <w:rFonts w:cstheme="minorHAnsi"/>
              </w:rPr>
              <w:t>Travel agencies in Pakistan</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113E87" w:rsidP="00EB39EA">
            <w:pPr>
              <w:widowControl w:val="0"/>
              <w:spacing w:after="160" w:line="259" w:lineRule="auto"/>
              <w:rPr>
                <w:rFonts w:cstheme="minorHAnsi"/>
              </w:rPr>
            </w:pPr>
            <w:r w:rsidRPr="0032252D">
              <w:rPr>
                <w:rFonts w:cstheme="minorHAnsi"/>
              </w:rPr>
              <w:t>Travel agency business modal</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2B6113" w:rsidP="00EB39EA">
            <w:pPr>
              <w:widowControl w:val="0"/>
              <w:spacing w:after="160" w:line="259" w:lineRule="auto"/>
              <w:rPr>
                <w:rFonts w:cstheme="minorHAnsi"/>
              </w:rPr>
            </w:pPr>
            <w:r w:rsidRPr="0032252D">
              <w:rPr>
                <w:rFonts w:cstheme="minorHAnsi"/>
              </w:rPr>
              <w:t>Setting up of a travel agency</w:t>
            </w:r>
            <w:r w:rsidR="00BD61D2" w:rsidRPr="0032252D">
              <w:rPr>
                <w:rFonts w:cstheme="minorHAnsi"/>
              </w:rPr>
              <w:t xml:space="preserve"> </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2B6113" w:rsidP="00377075">
            <w:pPr>
              <w:widowControl w:val="0"/>
              <w:spacing w:after="160" w:line="259" w:lineRule="auto"/>
              <w:rPr>
                <w:rFonts w:cstheme="minorHAnsi"/>
              </w:rPr>
            </w:pPr>
            <w:r w:rsidRPr="0032252D">
              <w:rPr>
                <w:rFonts w:cstheme="minorHAnsi"/>
              </w:rPr>
              <w:t>Assessment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2B6113" w:rsidP="00EB39EA">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FE606B">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C3754F">
            <w:pPr>
              <w:jc w:val="center"/>
              <w:rPr>
                <w:rFonts w:cstheme="minorHAnsi"/>
              </w:rPr>
            </w:pPr>
            <w:r w:rsidRPr="0032252D">
              <w:rPr>
                <w:rFonts w:cstheme="minorHAnsi"/>
              </w:rPr>
              <w:t>Week 11</w:t>
            </w:r>
          </w:p>
        </w:tc>
        <w:tc>
          <w:tcPr>
            <w:tcW w:w="789" w:type="pct"/>
            <w:vMerge w:val="restart"/>
          </w:tcPr>
          <w:p w:rsidR="002372B2" w:rsidRPr="0032252D" w:rsidRDefault="00CC6BC3" w:rsidP="00C3754F">
            <w:pPr>
              <w:rPr>
                <w:rFonts w:cstheme="minorHAnsi"/>
                <w:color w:val="000000" w:themeColor="text1"/>
              </w:rPr>
            </w:pPr>
            <w:r w:rsidRPr="0032252D">
              <w:rPr>
                <w:rFonts w:cstheme="minorHAnsi"/>
              </w:rPr>
              <w:t>Economic and social significance of Tourism</w:t>
            </w:r>
            <w:r w:rsidR="00C26F22" w:rsidRPr="0032252D">
              <w:rPr>
                <w:rFonts w:cstheme="minorHAnsi"/>
              </w:rPr>
              <w:t xml:space="preserve"> </w:t>
            </w: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565E1C" w:rsidP="00EB39EA">
            <w:pPr>
              <w:widowControl w:val="0"/>
              <w:spacing w:after="160" w:line="259" w:lineRule="auto"/>
              <w:rPr>
                <w:rFonts w:cstheme="minorHAnsi"/>
              </w:rPr>
            </w:pPr>
            <w:r w:rsidRPr="0032252D">
              <w:rPr>
                <w:rFonts w:cstheme="minorHAnsi"/>
              </w:rPr>
              <w:t xml:space="preserve">Motivational Lecture (For further detail please see </w:t>
            </w:r>
            <w:r w:rsidRPr="0032252D">
              <w:rPr>
                <w:rFonts w:cstheme="minorHAnsi"/>
                <w:i/>
                <w:iCs/>
                <w:color w:val="000000"/>
                <w:u w:val="single"/>
              </w:rPr>
              <w:t>Annexure-II</w:t>
            </w:r>
            <w:r w:rsidRPr="0032252D">
              <w:rPr>
                <w:rFonts w:cstheme="minorHAnsi"/>
              </w:rPr>
              <w:t>)</w:t>
            </w:r>
          </w:p>
        </w:tc>
        <w:tc>
          <w:tcPr>
            <w:tcW w:w="833" w:type="pct"/>
            <w:vMerge w:val="restart"/>
            <w:vAlign w:val="center"/>
          </w:tcPr>
          <w:p w:rsidR="002372B2" w:rsidRPr="0032252D" w:rsidRDefault="002372B2" w:rsidP="003C73F9">
            <w:pPr>
              <w:pStyle w:val="ListParagraph"/>
              <w:numPr>
                <w:ilvl w:val="0"/>
                <w:numId w:val="5"/>
              </w:numPr>
              <w:ind w:left="143" w:hanging="143"/>
              <w:jc w:val="center"/>
              <w:rPr>
                <w:rFonts w:cstheme="minorHAnsi"/>
                <w:bCs/>
                <w:color w:val="000000"/>
              </w:rPr>
            </w:pPr>
            <w:r w:rsidRPr="0032252D">
              <w:rPr>
                <w:rFonts w:cstheme="minorHAnsi"/>
                <w:bCs/>
                <w:color w:val="000000"/>
              </w:rPr>
              <w:t>Task 11</w:t>
            </w:r>
          </w:p>
          <w:p w:rsidR="00412D0B" w:rsidRPr="0032252D" w:rsidRDefault="00412D0B" w:rsidP="00412D0B">
            <w:pPr>
              <w:pStyle w:val="ListParagraph"/>
              <w:ind w:left="143"/>
              <w:rPr>
                <w:rFonts w:cstheme="minorHAnsi"/>
                <w:bCs/>
                <w:color w:val="000000"/>
              </w:rPr>
            </w:pPr>
          </w:p>
          <w:p w:rsidR="002372B2" w:rsidRPr="0032252D" w:rsidRDefault="002372B2" w:rsidP="00C3754F">
            <w:pPr>
              <w:rPr>
                <w:rFonts w:cstheme="minorHAnsi"/>
                <w:bCs/>
                <w:color w:val="000000"/>
              </w:rPr>
            </w:pPr>
            <w:r w:rsidRPr="0032252D">
              <w:rPr>
                <w:rFonts w:cstheme="minorHAnsi"/>
                <w:i/>
                <w:iCs/>
                <w:color w:val="000000"/>
                <w:u w:val="single"/>
              </w:rPr>
              <w:t>Details may be seen at Annexure-I</w:t>
            </w:r>
          </w:p>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1A03B8" w:rsidP="00EB39EA">
            <w:pPr>
              <w:widowControl w:val="0"/>
              <w:spacing w:after="160" w:line="259" w:lineRule="auto"/>
              <w:rPr>
                <w:rFonts w:cstheme="minorHAnsi"/>
              </w:rPr>
            </w:pPr>
            <w:r w:rsidRPr="0032252D">
              <w:rPr>
                <w:rFonts w:cstheme="minorHAnsi"/>
              </w:rPr>
              <w:t>Economic benefits</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E2170E" w:rsidP="00EB39EA">
            <w:pPr>
              <w:widowControl w:val="0"/>
              <w:spacing w:after="160" w:line="259" w:lineRule="auto"/>
              <w:rPr>
                <w:rFonts w:cstheme="minorHAnsi"/>
              </w:rPr>
            </w:pPr>
            <w:r w:rsidRPr="0032252D">
              <w:rPr>
                <w:rFonts w:cstheme="minorHAnsi"/>
              </w:rPr>
              <w:t xml:space="preserve">The multiplier effect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D129A5" w:rsidP="00EB39EA">
            <w:pPr>
              <w:widowControl w:val="0"/>
              <w:spacing w:after="160" w:line="259" w:lineRule="auto"/>
              <w:rPr>
                <w:rFonts w:cstheme="minorHAnsi"/>
              </w:rPr>
            </w:pPr>
            <w:r w:rsidRPr="0032252D">
              <w:rPr>
                <w:rFonts w:cstheme="minorHAnsi"/>
              </w:rPr>
              <w:t>Development of infrastructure</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lastRenderedPageBreak/>
              <w:t>Hour 1</w:t>
            </w:r>
          </w:p>
        </w:tc>
        <w:tc>
          <w:tcPr>
            <w:tcW w:w="1505" w:type="pct"/>
          </w:tcPr>
          <w:p w:rsidR="002372B2" w:rsidRPr="0032252D" w:rsidRDefault="007C254A" w:rsidP="00EB39EA">
            <w:pPr>
              <w:widowControl w:val="0"/>
              <w:spacing w:after="160" w:line="259" w:lineRule="auto"/>
              <w:rPr>
                <w:rFonts w:cstheme="minorHAnsi"/>
              </w:rPr>
            </w:pPr>
            <w:r w:rsidRPr="0032252D">
              <w:rPr>
                <w:rFonts w:cstheme="minorHAnsi"/>
              </w:rPr>
              <w:t xml:space="preserve">Regional development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D74696" w:rsidP="00EB39EA">
            <w:pPr>
              <w:widowControl w:val="0"/>
              <w:spacing w:after="160" w:line="259" w:lineRule="auto"/>
              <w:rPr>
                <w:rFonts w:cstheme="minorHAnsi"/>
              </w:rPr>
            </w:pPr>
            <w:r w:rsidRPr="0032252D">
              <w:rPr>
                <w:rFonts w:cstheme="minorHAnsi"/>
              </w:rPr>
              <w:t xml:space="preserve">Effects on employment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E34FE9" w:rsidP="00EB39EA">
            <w:pPr>
              <w:widowControl w:val="0"/>
              <w:spacing w:after="160" w:line="259" w:lineRule="auto"/>
              <w:rPr>
                <w:rFonts w:cstheme="minorHAnsi"/>
              </w:rPr>
            </w:pPr>
            <w:r w:rsidRPr="0032252D">
              <w:rPr>
                <w:rFonts w:cstheme="minorHAnsi"/>
              </w:rPr>
              <w:t>Tourism and economic value of cultural resources</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086972" w:rsidP="00EB39EA">
            <w:pPr>
              <w:widowControl w:val="0"/>
              <w:spacing w:after="160" w:line="259" w:lineRule="auto"/>
              <w:rPr>
                <w:rFonts w:cstheme="minorHAnsi"/>
              </w:rPr>
            </w:pPr>
            <w:r w:rsidRPr="0032252D">
              <w:rPr>
                <w:rFonts w:cstheme="minorHAnsi"/>
              </w:rPr>
              <w:t>Cultural Tourism in Pakistan</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A91ECE" w:rsidP="00EB39EA">
            <w:pPr>
              <w:widowControl w:val="0"/>
              <w:spacing w:after="160" w:line="259" w:lineRule="auto"/>
              <w:rPr>
                <w:rFonts w:cstheme="minorHAnsi"/>
              </w:rPr>
            </w:pPr>
            <w:r w:rsidRPr="0032252D">
              <w:rPr>
                <w:rFonts w:cstheme="minorHAnsi"/>
              </w:rPr>
              <w:t xml:space="preserve">Tourism and international understanding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DC4FFB" w:rsidP="00EB39EA">
            <w:pPr>
              <w:widowControl w:val="0"/>
              <w:spacing w:after="160" w:line="259" w:lineRule="auto"/>
              <w:rPr>
                <w:rFonts w:cstheme="minorHAnsi"/>
              </w:rPr>
            </w:pPr>
            <w:r w:rsidRPr="0032252D">
              <w:rPr>
                <w:rFonts w:cstheme="minorHAnsi"/>
              </w:rPr>
              <w:t xml:space="preserve">Manila declaration on world Tourism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FA5F13" w:rsidP="00EB39EA">
            <w:pPr>
              <w:widowControl w:val="0"/>
              <w:spacing w:after="160" w:line="259" w:lineRule="auto"/>
              <w:rPr>
                <w:rFonts w:cstheme="minorHAnsi"/>
              </w:rPr>
            </w:pPr>
            <w:r w:rsidRPr="0032252D">
              <w:rPr>
                <w:rFonts w:cstheme="minorHAnsi"/>
              </w:rPr>
              <w:t>Contribution to the government revenues</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D54462" w:rsidP="00EB39EA">
            <w:pPr>
              <w:widowControl w:val="0"/>
              <w:spacing w:after="160" w:line="259" w:lineRule="auto"/>
              <w:rPr>
                <w:rFonts w:cstheme="minorHAnsi"/>
              </w:rPr>
            </w:pPr>
            <w:r w:rsidRPr="0032252D">
              <w:rPr>
                <w:rFonts w:cstheme="minorHAnsi"/>
              </w:rPr>
              <w:t>Foreign exchange earnings</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4F5DA9" w:rsidP="00EB39EA">
            <w:pPr>
              <w:widowControl w:val="0"/>
              <w:spacing w:after="160" w:line="259" w:lineRule="auto"/>
              <w:rPr>
                <w:rFonts w:cstheme="minorHAnsi"/>
              </w:rPr>
            </w:pPr>
            <w:r w:rsidRPr="0032252D">
              <w:rPr>
                <w:rFonts w:cstheme="minorHAnsi"/>
              </w:rPr>
              <w:t xml:space="preserve">Contribution to local economies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DD5EFC" w:rsidP="00EB39EA">
            <w:pPr>
              <w:widowControl w:val="0"/>
              <w:spacing w:after="160" w:line="259" w:lineRule="auto"/>
              <w:rPr>
                <w:rFonts w:cstheme="minorHAnsi"/>
              </w:rPr>
            </w:pPr>
            <w:r w:rsidRPr="0032252D">
              <w:rPr>
                <w:rFonts w:cstheme="minorHAnsi"/>
              </w:rPr>
              <w:t>Development of private sector</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392D24" w:rsidP="00EB39EA">
            <w:pPr>
              <w:widowControl w:val="0"/>
              <w:spacing w:after="160" w:line="259" w:lineRule="auto"/>
              <w:rPr>
                <w:rFonts w:cstheme="minorHAnsi"/>
              </w:rPr>
            </w:pPr>
            <w:r w:rsidRPr="0032252D">
              <w:rPr>
                <w:rFonts w:cstheme="minorHAnsi"/>
              </w:rPr>
              <w:t>Preserving local culture</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B921D2" w:rsidP="00EB39EA">
            <w:pPr>
              <w:widowControl w:val="0"/>
              <w:spacing w:after="160" w:line="259" w:lineRule="auto"/>
              <w:rPr>
                <w:rFonts w:cstheme="minorHAnsi"/>
              </w:rPr>
            </w:pPr>
            <w:r w:rsidRPr="0032252D">
              <w:rPr>
                <w:rFonts w:cstheme="minorHAnsi"/>
              </w:rPr>
              <w:t xml:space="preserve">Strengthening communities </w:t>
            </w:r>
          </w:p>
        </w:tc>
        <w:tc>
          <w:tcPr>
            <w:tcW w:w="833" w:type="pct"/>
            <w:vMerge/>
            <w:vAlign w:val="center"/>
          </w:tcPr>
          <w:p w:rsidR="002372B2" w:rsidRPr="0032252D" w:rsidRDefault="002372B2" w:rsidP="003C73F9">
            <w:pPr>
              <w:pStyle w:val="ListParagraph"/>
              <w:numPr>
                <w:ilvl w:val="0"/>
                <w:numId w:val="5"/>
              </w:numPr>
              <w:ind w:left="143" w:hanging="143"/>
              <w:jc w:val="cente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A574E7" w:rsidP="00EB39EA">
            <w:pPr>
              <w:widowControl w:val="0"/>
              <w:spacing w:after="160" w:line="259" w:lineRule="auto"/>
              <w:rPr>
                <w:rFonts w:cstheme="minorHAnsi"/>
              </w:rPr>
            </w:pPr>
            <w:r w:rsidRPr="0032252D">
              <w:rPr>
                <w:rFonts w:cstheme="minorHAnsi"/>
              </w:rPr>
              <w:t xml:space="preserve">Provision of social services </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BD6297" w:rsidP="00EB39EA">
            <w:pPr>
              <w:widowControl w:val="0"/>
              <w:spacing w:after="160" w:line="259" w:lineRule="auto"/>
              <w:rPr>
                <w:rFonts w:cstheme="minorHAnsi"/>
              </w:rPr>
            </w:pPr>
            <w:r w:rsidRPr="0032252D">
              <w:rPr>
                <w:rFonts w:cstheme="minorHAnsi"/>
              </w:rPr>
              <w:t xml:space="preserve">Group discussion </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567F01" w:rsidP="00CF4495">
            <w:pPr>
              <w:widowControl w:val="0"/>
              <w:spacing w:after="160" w:line="259" w:lineRule="auto"/>
              <w:rPr>
                <w:rFonts w:cstheme="minorHAnsi"/>
              </w:rPr>
            </w:pPr>
            <w:r w:rsidRPr="0032252D">
              <w:rPr>
                <w:rFonts w:cstheme="minorHAnsi"/>
              </w:rPr>
              <w:t>Revitalization of culture and art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032C66" w:rsidP="00CF4495">
            <w:pPr>
              <w:widowControl w:val="0"/>
              <w:spacing w:after="160" w:line="259" w:lineRule="auto"/>
              <w:rPr>
                <w:rFonts w:cstheme="minorHAnsi"/>
              </w:rPr>
            </w:pPr>
            <w:r w:rsidRPr="0032252D">
              <w:rPr>
                <w:rFonts w:cstheme="minorHAnsi"/>
              </w:rPr>
              <w:t xml:space="preserve">Assessment </w:t>
            </w:r>
          </w:p>
        </w:tc>
        <w:tc>
          <w:tcPr>
            <w:tcW w:w="833" w:type="pct"/>
            <w:vMerge/>
            <w:vAlign w:val="center"/>
          </w:tcPr>
          <w:p w:rsidR="002372B2" w:rsidRPr="0032252D" w:rsidRDefault="002372B2" w:rsidP="00FE606B">
            <w:pPr>
              <w:pStyle w:val="ListParagraph"/>
              <w:ind w:left="521"/>
              <w:rPr>
                <w:rFonts w:cstheme="minorHAnsi"/>
                <w:bCs/>
                <w:color w:val="000000"/>
              </w:rPr>
            </w:pPr>
          </w:p>
        </w:tc>
      </w:tr>
      <w:tr w:rsidR="002372B2" w:rsidRPr="0032252D" w:rsidTr="004B64AB">
        <w:trPr>
          <w:trHeight w:val="840"/>
        </w:trPr>
        <w:tc>
          <w:tcPr>
            <w:tcW w:w="651" w:type="pct"/>
            <w:vMerge w:val="restart"/>
          </w:tcPr>
          <w:p w:rsidR="002372B2" w:rsidRPr="0032252D" w:rsidRDefault="002372B2" w:rsidP="00C3754F">
            <w:pPr>
              <w:jc w:val="center"/>
              <w:rPr>
                <w:rFonts w:cstheme="minorHAnsi"/>
              </w:rPr>
            </w:pPr>
            <w:r w:rsidRPr="0032252D">
              <w:rPr>
                <w:rFonts w:cstheme="minorHAnsi"/>
              </w:rPr>
              <w:t>Week 12</w:t>
            </w:r>
          </w:p>
        </w:tc>
        <w:tc>
          <w:tcPr>
            <w:tcW w:w="789" w:type="pct"/>
            <w:vMerge w:val="restart"/>
          </w:tcPr>
          <w:p w:rsidR="002372B2" w:rsidRPr="0032252D" w:rsidRDefault="00E22C5D" w:rsidP="00C3754F">
            <w:pPr>
              <w:rPr>
                <w:rFonts w:cstheme="minorHAnsi"/>
                <w:color w:val="000000" w:themeColor="text1"/>
              </w:rPr>
            </w:pPr>
            <w:r w:rsidRPr="0032252D">
              <w:rPr>
                <w:rFonts w:cstheme="minorHAnsi"/>
              </w:rPr>
              <w:t>Job Search &amp; Entrepreneurial Skills</w:t>
            </w: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Day1</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E22C5D" w:rsidP="00EB39EA">
            <w:pPr>
              <w:widowControl w:val="0"/>
              <w:spacing w:after="160" w:line="259" w:lineRule="auto"/>
              <w:rPr>
                <w:rFonts w:cstheme="minorHAnsi"/>
              </w:rPr>
            </w:pPr>
            <w:r w:rsidRPr="0032252D">
              <w:rPr>
                <w:rFonts w:cstheme="minorHAnsi"/>
              </w:rPr>
              <w:t>Trade specific Job Prospects and Earning levels in that country</w:t>
            </w:r>
          </w:p>
        </w:tc>
        <w:tc>
          <w:tcPr>
            <w:tcW w:w="833" w:type="pct"/>
            <w:vMerge w:val="restart"/>
          </w:tcPr>
          <w:p w:rsidR="002372B2" w:rsidRPr="0032252D" w:rsidRDefault="002372B2" w:rsidP="00C3754F">
            <w:pPr>
              <w:rPr>
                <w:rFonts w:cstheme="minorHAnsi"/>
                <w:bCs/>
                <w:color w:val="000000"/>
              </w:rPr>
            </w:pPr>
          </w:p>
          <w:p w:rsidR="002372B2" w:rsidRPr="0032252D" w:rsidRDefault="002372B2" w:rsidP="003C73F9">
            <w:pPr>
              <w:pStyle w:val="ListParagraph"/>
              <w:numPr>
                <w:ilvl w:val="0"/>
                <w:numId w:val="4"/>
              </w:numPr>
              <w:spacing w:after="200" w:line="276" w:lineRule="auto"/>
              <w:ind w:left="-108" w:hanging="143"/>
              <w:jc w:val="center"/>
              <w:rPr>
                <w:rFonts w:cstheme="minorHAnsi"/>
                <w:bCs/>
                <w:color w:val="000000"/>
              </w:rPr>
            </w:pPr>
            <w:r w:rsidRPr="0032252D">
              <w:rPr>
                <w:rFonts w:cstheme="minorHAnsi"/>
                <w:bCs/>
                <w:color w:val="000000"/>
              </w:rPr>
              <w:t>Task 12</w:t>
            </w:r>
          </w:p>
          <w:p w:rsidR="002372B2" w:rsidRPr="0032252D" w:rsidRDefault="002372B2" w:rsidP="00C3754F">
            <w:pPr>
              <w:rPr>
                <w:rFonts w:cstheme="minorHAnsi"/>
                <w:bCs/>
                <w:color w:val="000000"/>
              </w:rPr>
            </w:pPr>
            <w:r w:rsidRPr="0032252D">
              <w:rPr>
                <w:rFonts w:cstheme="minorHAnsi"/>
                <w:i/>
                <w:iCs/>
                <w:color w:val="000000"/>
                <w:u w:val="single"/>
              </w:rPr>
              <w:lastRenderedPageBreak/>
              <w:t>Details may be seen at Annexure-I</w:t>
            </w:r>
          </w:p>
          <w:p w:rsidR="002372B2" w:rsidRPr="0032252D" w:rsidRDefault="002372B2" w:rsidP="00C3754F">
            <w:pPr>
              <w:jc w:val="center"/>
              <w:rPr>
                <w:rFonts w:cstheme="minorHAnsi"/>
                <w:bCs/>
                <w:color w:val="000000"/>
              </w:rPr>
            </w:pPr>
          </w:p>
          <w:p w:rsidR="002372B2" w:rsidRPr="0032252D" w:rsidRDefault="002372B2" w:rsidP="005E594A">
            <w:pPr>
              <w:pStyle w:val="ListParagraph"/>
              <w:ind w:left="521"/>
              <w:jc w:val="center"/>
              <w:rPr>
                <w:rFonts w:cstheme="minorHAnsi"/>
                <w:bCs/>
                <w:color w:val="000000"/>
              </w:rPr>
            </w:pPr>
            <w:r w:rsidRPr="0032252D">
              <w:rPr>
                <w:rFonts w:cstheme="minorHAnsi"/>
                <w:bCs/>
                <w:color w:val="000000"/>
              </w:rPr>
              <w:t xml:space="preserve">Final </w:t>
            </w:r>
            <w:r w:rsidR="005E594A" w:rsidRPr="0032252D">
              <w:rPr>
                <w:rFonts w:cstheme="minorHAnsi"/>
                <w:bCs/>
                <w:color w:val="000000"/>
              </w:rPr>
              <w:t>Assessment</w:t>
            </w: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E22C5D" w:rsidP="007340AB">
            <w:pPr>
              <w:widowControl w:val="0"/>
              <w:spacing w:after="160" w:line="259" w:lineRule="auto"/>
              <w:rPr>
                <w:rFonts w:cstheme="minorHAnsi"/>
              </w:rPr>
            </w:pPr>
            <w:r w:rsidRPr="0032252D">
              <w:rPr>
                <w:rFonts w:cstheme="minorHAnsi"/>
              </w:rPr>
              <w:t xml:space="preserve">Trade specific Job </w:t>
            </w:r>
            <w:r w:rsidR="007340AB" w:rsidRPr="0032252D">
              <w:rPr>
                <w:rFonts w:cstheme="minorHAnsi"/>
              </w:rPr>
              <w:t xml:space="preserve">Prospects and Earning levels out of the </w:t>
            </w:r>
            <w:r w:rsidRPr="0032252D">
              <w:rPr>
                <w:rFonts w:cstheme="minorHAnsi"/>
              </w:rPr>
              <w:t>country</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E22C5D" w:rsidP="00EB39EA">
            <w:pPr>
              <w:widowControl w:val="0"/>
              <w:spacing w:after="160" w:line="259" w:lineRule="auto"/>
              <w:rPr>
                <w:rFonts w:cstheme="minorHAnsi"/>
              </w:rPr>
            </w:pPr>
            <w:r w:rsidRPr="0032252D">
              <w:rPr>
                <w:rFonts w:cstheme="minorHAnsi"/>
              </w:rPr>
              <w:t>Country Specific Labor laws, entry and exit requirements (Legal age requirements, Health Certificate, Police Clearance &amp; Travel Insurance etc.)</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E22C5D" w:rsidP="00EB39EA">
            <w:pPr>
              <w:widowControl w:val="0"/>
              <w:spacing w:after="160" w:line="259" w:lineRule="auto"/>
              <w:rPr>
                <w:rFonts w:cstheme="minorHAnsi"/>
              </w:rPr>
            </w:pPr>
            <w:r w:rsidRPr="0032252D">
              <w:rPr>
                <w:rFonts w:cstheme="minorHAnsi"/>
              </w:rPr>
              <w:t>Country Specific Labor laws, entry and exit requirements (Legal age requirements, Health Certificate, Police Clearance &amp; Travel Insurance etc.)</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2</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FE606B">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3</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FE606B">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4</w:t>
            </w:r>
          </w:p>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C3754F">
            <w:pPr>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tcPr>
          <w:p w:rsidR="002372B2" w:rsidRPr="0032252D" w:rsidRDefault="002372B2" w:rsidP="00FE606B">
            <w:pPr>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val="restar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Day 5</w:t>
            </w: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1</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2</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C3754F">
            <w:pPr>
              <w:jc w:val="center"/>
              <w:rPr>
                <w:rFonts w:cstheme="minorHAnsi"/>
              </w:rPr>
            </w:pPr>
          </w:p>
        </w:tc>
        <w:tc>
          <w:tcPr>
            <w:tcW w:w="789" w:type="pct"/>
            <w:vMerge/>
          </w:tcPr>
          <w:p w:rsidR="002372B2" w:rsidRPr="0032252D" w:rsidRDefault="002372B2" w:rsidP="00C3754F">
            <w:pPr>
              <w:rPr>
                <w:rFonts w:cstheme="minorHAnsi"/>
                <w:color w:val="000000" w:themeColor="text1"/>
              </w:rPr>
            </w:pPr>
          </w:p>
        </w:tc>
        <w:tc>
          <w:tcPr>
            <w:tcW w:w="591" w:type="pct"/>
            <w:vMerge/>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C3754F">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3</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vAlign w:val="center"/>
          </w:tcPr>
          <w:p w:rsidR="002372B2" w:rsidRPr="0032252D" w:rsidRDefault="002372B2" w:rsidP="00C3754F">
            <w:pPr>
              <w:pStyle w:val="ListParagraph"/>
              <w:ind w:left="521"/>
              <w:rPr>
                <w:rFonts w:cstheme="minorHAnsi"/>
                <w:bCs/>
                <w:color w:val="000000"/>
              </w:rPr>
            </w:pPr>
          </w:p>
        </w:tc>
      </w:tr>
      <w:tr w:rsidR="002372B2" w:rsidRPr="0032252D" w:rsidTr="004B64AB">
        <w:trPr>
          <w:trHeight w:val="840"/>
        </w:trPr>
        <w:tc>
          <w:tcPr>
            <w:tcW w:w="651" w:type="pct"/>
            <w:vMerge/>
          </w:tcPr>
          <w:p w:rsidR="002372B2" w:rsidRPr="0032252D" w:rsidRDefault="002372B2" w:rsidP="00FE606B">
            <w:pPr>
              <w:jc w:val="center"/>
              <w:rPr>
                <w:rFonts w:cstheme="minorHAnsi"/>
              </w:rPr>
            </w:pPr>
          </w:p>
        </w:tc>
        <w:tc>
          <w:tcPr>
            <w:tcW w:w="789" w:type="pct"/>
            <w:vMerge/>
          </w:tcPr>
          <w:p w:rsidR="002372B2" w:rsidRPr="0032252D" w:rsidRDefault="002372B2" w:rsidP="00FE606B">
            <w:pPr>
              <w:rPr>
                <w:rFonts w:cstheme="minorHAnsi"/>
                <w:color w:val="000000" w:themeColor="text1"/>
              </w:rPr>
            </w:pPr>
          </w:p>
        </w:tc>
        <w:tc>
          <w:tcPr>
            <w:tcW w:w="591" w:type="pct"/>
            <w:vMerge/>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p>
        </w:tc>
        <w:tc>
          <w:tcPr>
            <w:tcW w:w="631" w:type="pct"/>
          </w:tcPr>
          <w:p w:rsidR="002372B2" w:rsidRPr="0032252D" w:rsidRDefault="002372B2" w:rsidP="00FE606B">
            <w:pPr>
              <w:widowControl w:val="0"/>
              <w:spacing w:after="160" w:line="259" w:lineRule="auto"/>
              <w:rPr>
                <w:rStyle w:val="MSGENFONTSTYLENAMETEMPLATEROLENUMBERMSGENFONTSTYLENAMEBYROLETEXT2MSGENFONTSTYLEMODIFERNOTBOLD"/>
                <w:rFonts w:asciiTheme="minorHAnsi" w:hAnsiTheme="minorHAnsi" w:cstheme="minorHAnsi"/>
                <w:b w:val="0"/>
                <w:color w:val="000000" w:themeColor="text1"/>
                <w:sz w:val="22"/>
                <w:szCs w:val="22"/>
              </w:rPr>
            </w:pPr>
            <w:r w:rsidRPr="0032252D">
              <w:rPr>
                <w:rStyle w:val="MSGENFONTSTYLENAMETEMPLATEROLENUMBERMSGENFONTSTYLENAMEBYROLETEXT2MSGENFONTSTYLEMODIFERNOTBOLD"/>
                <w:rFonts w:asciiTheme="minorHAnsi" w:hAnsiTheme="minorHAnsi" w:cstheme="minorHAnsi"/>
                <w:b w:val="0"/>
                <w:color w:val="000000" w:themeColor="text1"/>
                <w:sz w:val="22"/>
                <w:szCs w:val="22"/>
              </w:rPr>
              <w:t>Hour 4</w:t>
            </w:r>
          </w:p>
        </w:tc>
        <w:tc>
          <w:tcPr>
            <w:tcW w:w="1505" w:type="pct"/>
          </w:tcPr>
          <w:p w:rsidR="002372B2" w:rsidRPr="0032252D" w:rsidRDefault="006055A5" w:rsidP="00EB39EA">
            <w:pPr>
              <w:widowControl w:val="0"/>
              <w:spacing w:after="160" w:line="259" w:lineRule="auto"/>
              <w:rPr>
                <w:rFonts w:cstheme="minorHAnsi"/>
              </w:rPr>
            </w:pPr>
            <w:r w:rsidRPr="0032252D">
              <w:rPr>
                <w:rFonts w:cstheme="minorHAnsi"/>
              </w:rPr>
              <w:t>Course Revision and Preparation for and conduction of Final Assessment</w:t>
            </w:r>
          </w:p>
        </w:tc>
        <w:tc>
          <w:tcPr>
            <w:tcW w:w="833" w:type="pct"/>
            <w:vMerge/>
            <w:vAlign w:val="center"/>
          </w:tcPr>
          <w:p w:rsidR="002372B2" w:rsidRPr="0032252D" w:rsidRDefault="002372B2" w:rsidP="00FE606B">
            <w:pPr>
              <w:pStyle w:val="ListParagraph"/>
              <w:ind w:left="521"/>
              <w:rPr>
                <w:rFonts w:cstheme="minorHAnsi"/>
                <w:bCs/>
                <w:color w:val="000000"/>
              </w:rPr>
            </w:pPr>
          </w:p>
        </w:tc>
      </w:tr>
    </w:tbl>
    <w:p w:rsidR="00D059B1" w:rsidRDefault="00D059B1">
      <w:pPr>
        <w:rPr>
          <w:rFonts w:ascii="Arial" w:hAnsi="Arial" w:cs="Arial"/>
          <w:b/>
          <w:bCs/>
          <w:sz w:val="28"/>
          <w:szCs w:val="28"/>
          <w:u w:val="single"/>
        </w:rPr>
      </w:pPr>
      <w:bookmarkStart w:id="0" w:name="_Toc31113221"/>
    </w:p>
    <w:p w:rsidR="00C3754F" w:rsidRDefault="00C3754F">
      <w:pPr>
        <w:rPr>
          <w:rFonts w:ascii="Arial" w:hAnsi="Arial" w:cs="Arial"/>
          <w:b/>
          <w:bCs/>
          <w:sz w:val="28"/>
          <w:szCs w:val="28"/>
          <w:u w:val="single"/>
        </w:rPr>
      </w:pPr>
      <w:r>
        <w:rPr>
          <w:rFonts w:ascii="Arial" w:hAnsi="Arial" w:cs="Arial"/>
          <w:b/>
          <w:bCs/>
          <w:sz w:val="28"/>
          <w:szCs w:val="28"/>
          <w:u w:val="single"/>
        </w:rPr>
        <w:br w:type="page"/>
      </w:r>
    </w:p>
    <w:p w:rsidR="00E41742" w:rsidRDefault="00E41742" w:rsidP="00BC0549">
      <w:pPr>
        <w:pStyle w:val="Heading1"/>
        <w:spacing w:before="0" w:line="240" w:lineRule="auto"/>
        <w:jc w:val="right"/>
        <w:rPr>
          <w:rFonts w:ascii="Arial" w:hAnsi="Arial" w:cs="Arial"/>
          <w:i/>
          <w:noProof/>
          <w:color w:val="000000" w:themeColor="text1"/>
        </w:rPr>
      </w:pPr>
      <w:r w:rsidRPr="00631D0C">
        <w:rPr>
          <w:rFonts w:ascii="Arial" w:hAnsi="Arial" w:cs="Arial"/>
          <w:i/>
          <w:noProof/>
          <w:color w:val="000000" w:themeColor="text1"/>
        </w:rPr>
        <w:lastRenderedPageBreak/>
        <w:t xml:space="preserve">Annexure-I: </w:t>
      </w:r>
    </w:p>
    <w:p w:rsidR="00BC0549" w:rsidRPr="00BC0549" w:rsidRDefault="00BC0549" w:rsidP="00BC0549"/>
    <w:p w:rsidR="008E0758" w:rsidRPr="00B10D40" w:rsidRDefault="008E0758" w:rsidP="00F60816">
      <w:pPr>
        <w:jc w:val="center"/>
        <w:rPr>
          <w:rFonts w:ascii="Arial" w:hAnsi="Arial" w:cs="Arial"/>
          <w:bCs/>
          <w:i/>
          <w:sz w:val="28"/>
          <w:szCs w:val="28"/>
        </w:rPr>
      </w:pPr>
      <w:r w:rsidRPr="007B1764">
        <w:rPr>
          <w:rFonts w:ascii="Arial" w:hAnsi="Arial" w:cs="Arial"/>
          <w:b/>
          <w:bCs/>
          <w:sz w:val="28"/>
          <w:szCs w:val="28"/>
          <w:u w:val="single"/>
        </w:rPr>
        <w:t xml:space="preserve">Tasks </w:t>
      </w:r>
      <w:r w:rsidR="00C04C5C" w:rsidRPr="007B1764">
        <w:rPr>
          <w:rFonts w:ascii="Arial" w:hAnsi="Arial" w:cs="Arial"/>
          <w:b/>
          <w:bCs/>
          <w:sz w:val="28"/>
          <w:szCs w:val="28"/>
          <w:u w:val="single"/>
        </w:rPr>
        <w:t>for</w:t>
      </w:r>
      <w:r w:rsidRPr="007B1764">
        <w:rPr>
          <w:rFonts w:ascii="Arial" w:hAnsi="Arial" w:cs="Arial"/>
          <w:b/>
          <w:bCs/>
          <w:sz w:val="28"/>
          <w:szCs w:val="28"/>
          <w:u w:val="single"/>
        </w:rPr>
        <w:t xml:space="preserve"> Certificate in </w:t>
      </w:r>
      <w:r w:rsidR="00750601" w:rsidRPr="00750601">
        <w:rPr>
          <w:rFonts w:ascii="Arial" w:hAnsi="Arial" w:cs="Arial"/>
          <w:b/>
          <w:sz w:val="28"/>
          <w:szCs w:val="28"/>
          <w:u w:val="single"/>
        </w:rPr>
        <w:t>Travel and Tour Manger Program</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tblPr>
      <w:tblGrid>
        <w:gridCol w:w="939"/>
        <w:gridCol w:w="2745"/>
        <w:gridCol w:w="6148"/>
        <w:gridCol w:w="1374"/>
      </w:tblGrid>
      <w:tr w:rsidR="008E0758" w:rsidRPr="0050324D" w:rsidTr="00E32C08">
        <w:trPr>
          <w:trHeight w:val="750"/>
          <w:tblHeader/>
          <w:jc w:val="center"/>
        </w:trPr>
        <w:tc>
          <w:tcPr>
            <w:tcW w:w="419"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Task No.</w:t>
            </w:r>
          </w:p>
        </w:tc>
        <w:tc>
          <w:tcPr>
            <w:tcW w:w="1225"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Task</w:t>
            </w:r>
          </w:p>
        </w:tc>
        <w:tc>
          <w:tcPr>
            <w:tcW w:w="274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Description</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vAlign w:val="center"/>
          </w:tcPr>
          <w:p w:rsidR="008E0758" w:rsidRPr="0050324D" w:rsidRDefault="00B10D40" w:rsidP="00E32C08">
            <w:pPr>
              <w:rPr>
                <w:rFonts w:cstheme="minorHAnsi"/>
                <w:b/>
                <w:color w:val="000000" w:themeColor="text1"/>
              </w:rPr>
            </w:pPr>
            <w:r w:rsidRPr="0050324D">
              <w:rPr>
                <w:rFonts w:cstheme="minorHAnsi"/>
                <w:b/>
              </w:rPr>
              <w:t>Travel and Tour</w:t>
            </w:r>
            <w:r w:rsidR="00CC414B" w:rsidRPr="0050324D">
              <w:rPr>
                <w:rFonts w:cstheme="minorHAnsi"/>
                <w:b/>
              </w:rPr>
              <w:t xml:space="preserve"> Geographic importance</w:t>
            </w:r>
          </w:p>
        </w:tc>
        <w:tc>
          <w:tcPr>
            <w:tcW w:w="2743" w:type="pct"/>
            <w:shd w:val="clear" w:color="auto" w:fill="auto"/>
            <w:vAlign w:val="center"/>
          </w:tcPr>
          <w:p w:rsidR="008E0758" w:rsidRPr="0050324D" w:rsidRDefault="00DD6910" w:rsidP="00E32FFA">
            <w:pPr>
              <w:rPr>
                <w:rFonts w:cstheme="minorHAnsi"/>
                <w:color w:val="000000" w:themeColor="text1"/>
                <w:highlight w:val="yellow"/>
              </w:rPr>
            </w:pPr>
            <w:r w:rsidRPr="0050324D">
              <w:rPr>
                <w:rFonts w:cstheme="minorHAnsi"/>
              </w:rPr>
              <w:t>Presentation: At the last day of the week, the students in groups will give presentation in front of their class mates. Importance of Geography in tourism, Climatic variations, climatic regions of world, study of maps, longitude &amp; latitude, international date line, Standard time and Day light saving time.</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1</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B10D40" w:rsidP="00A46CCC">
            <w:pPr>
              <w:rPr>
                <w:rFonts w:cstheme="minorHAnsi"/>
                <w:b/>
                <w:bCs/>
              </w:rPr>
            </w:pPr>
            <w:r w:rsidRPr="0050324D">
              <w:rPr>
                <w:rFonts w:cstheme="minorHAnsi"/>
                <w:b/>
              </w:rPr>
              <w:t xml:space="preserve">Tourism </w:t>
            </w:r>
          </w:p>
        </w:tc>
        <w:tc>
          <w:tcPr>
            <w:tcW w:w="2743" w:type="pct"/>
            <w:shd w:val="clear" w:color="auto" w:fill="auto"/>
          </w:tcPr>
          <w:p w:rsidR="008E0758" w:rsidRPr="0050324D" w:rsidRDefault="00C77111" w:rsidP="00682644">
            <w:pPr>
              <w:rPr>
                <w:rFonts w:cstheme="minorHAnsi"/>
                <w:highlight w:val="yellow"/>
              </w:rPr>
            </w:pPr>
            <w:r w:rsidRPr="0050324D">
              <w:rPr>
                <w:rFonts w:cstheme="minorHAnsi"/>
              </w:rPr>
              <w:t xml:space="preserve">Presentation: At the final day of the week, the students in groups will give presentation </w:t>
            </w:r>
            <w:r w:rsidR="0019688C" w:rsidRPr="0050324D">
              <w:rPr>
                <w:rFonts w:cstheme="minorHAnsi"/>
              </w:rPr>
              <w:t>on c</w:t>
            </w:r>
            <w:r w:rsidRPr="0050324D">
              <w:rPr>
                <w:rFonts w:cstheme="minorHAnsi"/>
              </w:rPr>
              <w:t>limatic conditions prevailing in Pakistan. Impact of weather and climate on tourist destinations. Tourism attractions in different states and territories of Pakistan.</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2</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0266A5" w:rsidP="0014456E">
            <w:pPr>
              <w:rPr>
                <w:rFonts w:cstheme="minorHAnsi"/>
                <w:b/>
                <w:bCs/>
              </w:rPr>
            </w:pPr>
            <w:r w:rsidRPr="0050324D">
              <w:rPr>
                <w:rFonts w:cstheme="minorHAnsi"/>
                <w:b/>
              </w:rPr>
              <w:t>Safety parameters</w:t>
            </w:r>
          </w:p>
        </w:tc>
        <w:tc>
          <w:tcPr>
            <w:tcW w:w="2743" w:type="pct"/>
            <w:shd w:val="clear" w:color="auto" w:fill="auto"/>
          </w:tcPr>
          <w:p w:rsidR="008E0758" w:rsidRPr="0050324D" w:rsidRDefault="00330379" w:rsidP="00E32FFA">
            <w:pPr>
              <w:rPr>
                <w:rFonts w:cstheme="minorHAnsi"/>
                <w:highlight w:val="yellow"/>
              </w:rPr>
            </w:pPr>
            <w:r w:rsidRPr="0050324D">
              <w:rPr>
                <w:rFonts w:cstheme="minorHAnsi"/>
              </w:rPr>
              <w:t>Presentation: At the end of the week, the students will give presentation on implementing food safety during training including personal hygiene and kitchen hygiene.</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3</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FD335D" w:rsidP="00FD335D">
            <w:pPr>
              <w:rPr>
                <w:rFonts w:cstheme="minorHAnsi"/>
                <w:b/>
              </w:rPr>
            </w:pPr>
            <w:r w:rsidRPr="0050324D">
              <w:rPr>
                <w:rFonts w:cstheme="minorHAnsi"/>
                <w:b/>
                <w:bCs/>
              </w:rPr>
              <w:t>Public and Private sector role in Tourism</w:t>
            </w:r>
          </w:p>
        </w:tc>
        <w:tc>
          <w:tcPr>
            <w:tcW w:w="2743" w:type="pct"/>
            <w:shd w:val="clear" w:color="auto" w:fill="auto"/>
            <w:vAlign w:val="center"/>
          </w:tcPr>
          <w:p w:rsidR="00D948EC" w:rsidRPr="0050324D" w:rsidRDefault="00FF2BF3" w:rsidP="002C05FF">
            <w:pPr>
              <w:rPr>
                <w:rFonts w:cstheme="minorHAnsi"/>
                <w:highlight w:val="yellow"/>
              </w:rPr>
            </w:pPr>
            <w:r w:rsidRPr="0050324D">
              <w:rPr>
                <w:rFonts w:cstheme="minorHAnsi"/>
              </w:rPr>
              <w:t>Activity/role play: At the final day of the week, the students will take part in activity/role play to high light Role of Government, public and private sectors, Role of international multinational, state and local tourism organizations in carrying out tourism policies.</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4</w:t>
            </w:r>
          </w:p>
        </w:tc>
      </w:tr>
      <w:tr w:rsidR="00E32FFA" w:rsidRPr="0050324D" w:rsidTr="00E32C08">
        <w:trPr>
          <w:trHeight w:val="458"/>
          <w:tblHeader/>
          <w:jc w:val="center"/>
        </w:trPr>
        <w:tc>
          <w:tcPr>
            <w:tcW w:w="419" w:type="pct"/>
            <w:shd w:val="clear" w:color="auto" w:fill="auto"/>
            <w:vAlign w:val="center"/>
          </w:tcPr>
          <w:p w:rsidR="00E32FFA" w:rsidRPr="0050324D" w:rsidRDefault="00E32FFA"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E32FFA" w:rsidRPr="0050324D" w:rsidRDefault="003A5F46" w:rsidP="00E32FFA">
            <w:pPr>
              <w:rPr>
                <w:rFonts w:cstheme="minorHAnsi"/>
                <w:b/>
                <w:bCs/>
              </w:rPr>
            </w:pPr>
            <w:r w:rsidRPr="0050324D">
              <w:rPr>
                <w:rFonts w:cstheme="minorHAnsi"/>
                <w:b/>
                <w:bCs/>
              </w:rPr>
              <w:t>Tourism</w:t>
            </w:r>
            <w:r w:rsidR="00877F7F" w:rsidRPr="0050324D">
              <w:rPr>
                <w:rFonts w:cstheme="minorHAnsi"/>
                <w:b/>
                <w:bCs/>
              </w:rPr>
              <w:t xml:space="preserve"> planning</w:t>
            </w:r>
          </w:p>
        </w:tc>
        <w:tc>
          <w:tcPr>
            <w:tcW w:w="2743" w:type="pct"/>
            <w:shd w:val="clear" w:color="auto" w:fill="auto"/>
            <w:vAlign w:val="center"/>
          </w:tcPr>
          <w:p w:rsidR="00E32FFA" w:rsidRPr="0050324D" w:rsidRDefault="00877F7F" w:rsidP="00E32FFA">
            <w:pPr>
              <w:rPr>
                <w:rFonts w:cstheme="minorHAnsi"/>
                <w:bCs/>
              </w:rPr>
            </w:pPr>
            <w:r w:rsidRPr="0050324D">
              <w:rPr>
                <w:rFonts w:cstheme="minorHAnsi"/>
              </w:rPr>
              <w:t>Assessment: The students will be tested through role play to check his Knowledge to plan for the daily activities in order for Evolution of Tourism Planning, General Concepts of Planning.</w:t>
            </w:r>
          </w:p>
        </w:tc>
        <w:tc>
          <w:tcPr>
            <w:tcW w:w="613" w:type="pct"/>
            <w:shd w:val="clear" w:color="auto" w:fill="auto"/>
            <w:vAlign w:val="center"/>
          </w:tcPr>
          <w:p w:rsidR="00E32FFA" w:rsidRPr="0050324D" w:rsidRDefault="00E32FFA" w:rsidP="00E32FFA">
            <w:pPr>
              <w:jc w:val="center"/>
              <w:rPr>
                <w:rFonts w:cstheme="minorHAnsi"/>
                <w:b/>
                <w:color w:val="000000" w:themeColor="text1"/>
              </w:rPr>
            </w:pPr>
            <w:r w:rsidRPr="0050324D">
              <w:rPr>
                <w:rFonts w:cstheme="minorHAnsi"/>
                <w:b/>
                <w:color w:val="000000" w:themeColor="text1"/>
              </w:rPr>
              <w:t>Week 5</w:t>
            </w:r>
          </w:p>
        </w:tc>
      </w:tr>
      <w:tr w:rsidR="00E32FFA" w:rsidRPr="0050324D" w:rsidTr="00E32C08">
        <w:trPr>
          <w:trHeight w:val="458"/>
          <w:tblHeader/>
          <w:jc w:val="center"/>
        </w:trPr>
        <w:tc>
          <w:tcPr>
            <w:tcW w:w="419" w:type="pct"/>
            <w:shd w:val="clear" w:color="auto" w:fill="auto"/>
            <w:vAlign w:val="center"/>
          </w:tcPr>
          <w:p w:rsidR="00E32FFA" w:rsidRPr="0050324D" w:rsidRDefault="00E32FFA"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E32FFA" w:rsidRPr="0050324D" w:rsidRDefault="0049366A" w:rsidP="00E32FFA">
            <w:pPr>
              <w:autoSpaceDE w:val="0"/>
              <w:autoSpaceDN w:val="0"/>
              <w:adjustRightInd w:val="0"/>
              <w:rPr>
                <w:rFonts w:cstheme="minorHAnsi"/>
                <w:b/>
              </w:rPr>
            </w:pPr>
            <w:r w:rsidRPr="0050324D">
              <w:rPr>
                <w:rFonts w:cstheme="minorHAnsi"/>
                <w:b/>
              </w:rPr>
              <w:t xml:space="preserve">Routs </w:t>
            </w:r>
            <w:r w:rsidRPr="0050324D">
              <w:rPr>
                <w:rFonts w:cstheme="minorHAnsi"/>
                <w:b/>
                <w:bCs/>
              </w:rPr>
              <w:t>i</w:t>
            </w:r>
            <w:r w:rsidRPr="0050324D">
              <w:rPr>
                <w:rFonts w:cstheme="minorHAnsi"/>
                <w:b/>
              </w:rPr>
              <w:t>dent</w:t>
            </w:r>
            <w:r w:rsidRPr="0050324D">
              <w:rPr>
                <w:rFonts w:cstheme="minorHAnsi"/>
                <w:b/>
                <w:bCs/>
              </w:rPr>
              <w:t>i</w:t>
            </w:r>
            <w:r w:rsidRPr="0050324D">
              <w:rPr>
                <w:rFonts w:cstheme="minorHAnsi"/>
                <w:b/>
              </w:rPr>
              <w:t>f</w:t>
            </w:r>
            <w:r w:rsidRPr="0050324D">
              <w:rPr>
                <w:rFonts w:cstheme="minorHAnsi"/>
                <w:b/>
                <w:bCs/>
              </w:rPr>
              <w:t>i</w:t>
            </w:r>
            <w:r w:rsidRPr="0050324D">
              <w:rPr>
                <w:rFonts w:cstheme="minorHAnsi"/>
                <w:b/>
              </w:rPr>
              <w:t>cation</w:t>
            </w:r>
            <w:r w:rsidR="008247A9" w:rsidRPr="0050324D">
              <w:rPr>
                <w:rFonts w:cstheme="minorHAnsi"/>
                <w:b/>
              </w:rPr>
              <w:t xml:space="preserve"> </w:t>
            </w:r>
            <w:r w:rsidR="003D6AC5" w:rsidRPr="0050324D">
              <w:rPr>
                <w:rFonts w:cstheme="minorHAnsi"/>
                <w:b/>
              </w:rPr>
              <w:t xml:space="preserve"> </w:t>
            </w:r>
          </w:p>
        </w:tc>
        <w:tc>
          <w:tcPr>
            <w:tcW w:w="2743" w:type="pct"/>
            <w:shd w:val="clear" w:color="auto" w:fill="auto"/>
          </w:tcPr>
          <w:p w:rsidR="00E32FFA" w:rsidRPr="0050324D" w:rsidRDefault="008247A9" w:rsidP="00BD427D">
            <w:pPr>
              <w:rPr>
                <w:rFonts w:cstheme="minorHAnsi"/>
              </w:rPr>
            </w:pPr>
            <w:r w:rsidRPr="0050324D">
              <w:rPr>
                <w:rFonts w:cstheme="minorHAnsi"/>
              </w:rPr>
              <w:t xml:space="preserve">Practical Assessment: </w:t>
            </w:r>
            <w:r w:rsidR="00E64D9C" w:rsidRPr="0050324D">
              <w:rPr>
                <w:rFonts w:cstheme="minorHAnsi"/>
              </w:rPr>
              <w:t>T</w:t>
            </w:r>
            <w:r w:rsidRPr="0050324D">
              <w:rPr>
                <w:rFonts w:cstheme="minorHAnsi"/>
              </w:rPr>
              <w:t xml:space="preserve">he students will be tested in practical lab about their Knowledge of geography in designing the itineraries for the Travelers, </w:t>
            </w:r>
            <w:r w:rsidR="00E64D9C" w:rsidRPr="0050324D">
              <w:rPr>
                <w:rFonts w:cstheme="minorHAnsi"/>
              </w:rPr>
              <w:t>famous routs to the various Tourist destinations</w:t>
            </w:r>
            <w:r w:rsidR="00BD427D" w:rsidRPr="0050324D">
              <w:rPr>
                <w:rFonts w:cstheme="minorHAnsi"/>
              </w:rPr>
              <w:t>.</w:t>
            </w:r>
          </w:p>
        </w:tc>
        <w:tc>
          <w:tcPr>
            <w:tcW w:w="613" w:type="pct"/>
            <w:shd w:val="clear" w:color="auto" w:fill="auto"/>
            <w:vAlign w:val="center"/>
          </w:tcPr>
          <w:p w:rsidR="00E32FFA" w:rsidRPr="0050324D" w:rsidRDefault="00E32FFA" w:rsidP="00E32FFA">
            <w:pPr>
              <w:jc w:val="center"/>
              <w:rPr>
                <w:rFonts w:cstheme="minorHAnsi"/>
                <w:b/>
                <w:color w:val="000000" w:themeColor="text1"/>
              </w:rPr>
            </w:pPr>
            <w:r w:rsidRPr="0050324D">
              <w:rPr>
                <w:rFonts w:cstheme="minorHAnsi"/>
                <w:b/>
                <w:color w:val="000000" w:themeColor="text1"/>
              </w:rPr>
              <w:t>Week 6</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49366A" w:rsidP="00E32C08">
            <w:pPr>
              <w:autoSpaceDE w:val="0"/>
              <w:autoSpaceDN w:val="0"/>
              <w:adjustRightInd w:val="0"/>
              <w:rPr>
                <w:rFonts w:cstheme="minorHAnsi"/>
                <w:b/>
              </w:rPr>
            </w:pPr>
            <w:r w:rsidRPr="0050324D">
              <w:rPr>
                <w:rFonts w:cstheme="minorHAnsi"/>
                <w:b/>
              </w:rPr>
              <w:t xml:space="preserve">Map reading  </w:t>
            </w:r>
          </w:p>
        </w:tc>
        <w:tc>
          <w:tcPr>
            <w:tcW w:w="2743" w:type="pct"/>
            <w:shd w:val="clear" w:color="auto" w:fill="auto"/>
          </w:tcPr>
          <w:p w:rsidR="008E0758" w:rsidRPr="0050324D" w:rsidRDefault="00C6380A" w:rsidP="00E32FFA">
            <w:pPr>
              <w:shd w:val="clear" w:color="auto" w:fill="FFFFFF"/>
              <w:textAlignment w:val="baseline"/>
              <w:rPr>
                <w:rFonts w:cstheme="minorHAnsi"/>
              </w:rPr>
            </w:pPr>
            <w:r w:rsidRPr="0050324D">
              <w:rPr>
                <w:rFonts w:cstheme="minorHAnsi"/>
              </w:rPr>
              <w:t>Practical Assessment: The students will be tested in practical lab about their knowledge and understanding Tourist map design: maps showing national parks and wildlife sanctuaries; cultural, historical and religious tourist spots.</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7</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583A28" w:rsidP="00E32C08">
            <w:pPr>
              <w:autoSpaceDE w:val="0"/>
              <w:autoSpaceDN w:val="0"/>
              <w:adjustRightInd w:val="0"/>
              <w:rPr>
                <w:rFonts w:cstheme="minorHAnsi"/>
                <w:b/>
                <w:noProof/>
              </w:rPr>
            </w:pPr>
            <w:r w:rsidRPr="0050324D">
              <w:rPr>
                <w:rFonts w:cstheme="minorHAnsi"/>
                <w:b/>
                <w:noProof/>
              </w:rPr>
              <w:t>Staff Tra</w:t>
            </w:r>
            <w:r w:rsidRPr="0050324D">
              <w:rPr>
                <w:rFonts w:cstheme="minorHAnsi"/>
                <w:b/>
                <w:bCs/>
              </w:rPr>
              <w:t>i</w:t>
            </w:r>
            <w:r w:rsidRPr="0050324D">
              <w:rPr>
                <w:rFonts w:cstheme="minorHAnsi"/>
                <w:b/>
                <w:noProof/>
              </w:rPr>
              <w:t>n</w:t>
            </w:r>
            <w:r w:rsidRPr="0050324D">
              <w:rPr>
                <w:rFonts w:cstheme="minorHAnsi"/>
                <w:b/>
                <w:bCs/>
              </w:rPr>
              <w:t>i</w:t>
            </w:r>
            <w:r w:rsidRPr="0050324D">
              <w:rPr>
                <w:rFonts w:cstheme="minorHAnsi"/>
                <w:b/>
                <w:noProof/>
              </w:rPr>
              <w:t xml:space="preserve">ng </w:t>
            </w:r>
            <w:r w:rsidR="00AF4D59" w:rsidRPr="0050324D">
              <w:rPr>
                <w:rFonts w:cstheme="minorHAnsi"/>
                <w:b/>
              </w:rPr>
              <w:t xml:space="preserve"> </w:t>
            </w:r>
          </w:p>
        </w:tc>
        <w:tc>
          <w:tcPr>
            <w:tcW w:w="2743" w:type="pct"/>
            <w:shd w:val="clear" w:color="auto" w:fill="auto"/>
          </w:tcPr>
          <w:p w:rsidR="008E0758" w:rsidRPr="0050324D" w:rsidRDefault="00583A28" w:rsidP="00E32FFA">
            <w:pPr>
              <w:tabs>
                <w:tab w:val="left" w:pos="4739"/>
              </w:tabs>
              <w:rPr>
                <w:rFonts w:cstheme="minorHAnsi"/>
                <w:color w:val="000000"/>
              </w:rPr>
            </w:pPr>
            <w:r w:rsidRPr="0050324D">
              <w:rPr>
                <w:rFonts w:cstheme="minorHAnsi"/>
              </w:rPr>
              <w:t xml:space="preserve">Written Assessment: </w:t>
            </w:r>
            <w:r w:rsidR="00A75FBE" w:rsidRPr="0050324D">
              <w:rPr>
                <w:rFonts w:cstheme="minorHAnsi"/>
              </w:rPr>
              <w:t>T</w:t>
            </w:r>
            <w:r w:rsidRPr="0050324D">
              <w:rPr>
                <w:rFonts w:cstheme="minorHAnsi"/>
              </w:rPr>
              <w:t>he students will be tested through written assessment about their knowledge and understanding of assessing training need of the staff and addressing weak areas.</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8</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CF7C9E" w:rsidP="00E32C08">
            <w:pPr>
              <w:autoSpaceDE w:val="0"/>
              <w:autoSpaceDN w:val="0"/>
              <w:adjustRightInd w:val="0"/>
              <w:rPr>
                <w:rFonts w:cstheme="minorHAnsi"/>
                <w:b/>
              </w:rPr>
            </w:pPr>
            <w:r w:rsidRPr="0050324D">
              <w:rPr>
                <w:rFonts w:cstheme="minorHAnsi"/>
                <w:b/>
              </w:rPr>
              <w:t xml:space="preserve">Tour documentation </w:t>
            </w:r>
          </w:p>
        </w:tc>
        <w:tc>
          <w:tcPr>
            <w:tcW w:w="2743" w:type="pct"/>
            <w:shd w:val="clear" w:color="auto" w:fill="auto"/>
          </w:tcPr>
          <w:p w:rsidR="008E0758" w:rsidRPr="0050324D" w:rsidRDefault="00CF7C9E" w:rsidP="00E32FFA">
            <w:pPr>
              <w:spacing w:after="160" w:line="259" w:lineRule="auto"/>
              <w:rPr>
                <w:rFonts w:cstheme="minorHAnsi"/>
                <w:color w:val="000000" w:themeColor="text1"/>
              </w:rPr>
            </w:pPr>
            <w:r w:rsidRPr="0050324D">
              <w:rPr>
                <w:rFonts w:cstheme="minorHAnsi"/>
              </w:rPr>
              <w:t>Written Assessment: the students will be tested through written assessment about their knowledge and understanding of managing and updating documentation to maintain a tour.</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 9</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9A3A9D" w:rsidP="00E32C08">
            <w:pPr>
              <w:autoSpaceDE w:val="0"/>
              <w:autoSpaceDN w:val="0"/>
              <w:adjustRightInd w:val="0"/>
              <w:rPr>
                <w:rFonts w:cstheme="minorHAnsi"/>
                <w:b/>
                <w:noProof/>
              </w:rPr>
            </w:pPr>
            <w:r w:rsidRPr="0050324D">
              <w:rPr>
                <w:rFonts w:cstheme="minorHAnsi"/>
                <w:b/>
              </w:rPr>
              <w:t>Organizing a Tour</w:t>
            </w:r>
          </w:p>
        </w:tc>
        <w:tc>
          <w:tcPr>
            <w:tcW w:w="2743" w:type="pct"/>
            <w:shd w:val="clear" w:color="auto" w:fill="auto"/>
          </w:tcPr>
          <w:p w:rsidR="008E0758" w:rsidRPr="0050324D" w:rsidRDefault="009A3A9D" w:rsidP="00E32FFA">
            <w:pPr>
              <w:shd w:val="clear" w:color="auto" w:fill="FFFFFF"/>
              <w:textAlignment w:val="baseline"/>
              <w:rPr>
                <w:rFonts w:cstheme="minorHAnsi"/>
                <w:noProof/>
              </w:rPr>
            </w:pPr>
            <w:r w:rsidRPr="0050324D">
              <w:rPr>
                <w:rFonts w:cstheme="minorHAnsi"/>
              </w:rPr>
              <w:t>Assignment: The students in group will work on assignment getting practical exposure in organizing a tour.</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Week10</w:t>
            </w:r>
          </w:p>
        </w:tc>
      </w:tr>
      <w:tr w:rsidR="008E0758" w:rsidRPr="0050324D" w:rsidTr="00E32C08">
        <w:trPr>
          <w:trHeight w:val="458"/>
          <w:tblHeader/>
          <w:jc w:val="center"/>
        </w:trPr>
        <w:tc>
          <w:tcPr>
            <w:tcW w:w="419" w:type="pct"/>
            <w:shd w:val="clear" w:color="auto" w:fill="auto"/>
            <w:vAlign w:val="center"/>
          </w:tcPr>
          <w:p w:rsidR="008E0758" w:rsidRPr="0050324D" w:rsidRDefault="008E0758"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8E0758" w:rsidRPr="0050324D" w:rsidRDefault="00175699" w:rsidP="00E32C08">
            <w:pPr>
              <w:autoSpaceDE w:val="0"/>
              <w:autoSpaceDN w:val="0"/>
              <w:adjustRightInd w:val="0"/>
              <w:rPr>
                <w:rFonts w:cstheme="minorHAnsi"/>
                <w:b/>
              </w:rPr>
            </w:pPr>
            <w:r w:rsidRPr="0050324D">
              <w:rPr>
                <w:rFonts w:cstheme="minorHAnsi"/>
                <w:b/>
              </w:rPr>
              <w:t>Business startup</w:t>
            </w:r>
            <w:r w:rsidR="00CE47CF" w:rsidRPr="0050324D">
              <w:rPr>
                <w:rFonts w:cstheme="minorHAnsi"/>
                <w:b/>
              </w:rPr>
              <w:t xml:space="preserve"> </w:t>
            </w:r>
            <w:r w:rsidR="00E32FFA" w:rsidRPr="0050324D">
              <w:rPr>
                <w:rFonts w:cstheme="minorHAnsi"/>
                <w:b/>
              </w:rPr>
              <w:t xml:space="preserve"> </w:t>
            </w:r>
          </w:p>
        </w:tc>
        <w:tc>
          <w:tcPr>
            <w:tcW w:w="2743" w:type="pct"/>
            <w:shd w:val="clear" w:color="auto" w:fill="auto"/>
          </w:tcPr>
          <w:p w:rsidR="008E0758" w:rsidRPr="0050324D" w:rsidRDefault="00175699" w:rsidP="00E32FFA">
            <w:pPr>
              <w:shd w:val="clear" w:color="auto" w:fill="FFFFFF"/>
              <w:textAlignment w:val="baseline"/>
              <w:rPr>
                <w:rFonts w:eastAsia="Times New Roman" w:cstheme="minorHAnsi"/>
                <w:bCs/>
                <w:color w:val="000000" w:themeColor="text1"/>
                <w:bdr w:val="none" w:sz="0" w:space="0" w:color="auto" w:frame="1"/>
              </w:rPr>
            </w:pPr>
            <w:r w:rsidRPr="0050324D">
              <w:rPr>
                <w:rFonts w:cstheme="minorHAnsi"/>
              </w:rPr>
              <w:t>Assignment: The students in groups will work on assignment to develop capital investment sheet to start the business.</w:t>
            </w:r>
          </w:p>
        </w:tc>
        <w:tc>
          <w:tcPr>
            <w:tcW w:w="613" w:type="pct"/>
            <w:shd w:val="clear" w:color="auto" w:fill="auto"/>
            <w:vAlign w:val="center"/>
          </w:tcPr>
          <w:p w:rsidR="008E0758" w:rsidRPr="0050324D" w:rsidRDefault="008E0758" w:rsidP="00E32C08">
            <w:pPr>
              <w:jc w:val="center"/>
              <w:rPr>
                <w:rFonts w:cstheme="minorHAnsi"/>
                <w:b/>
                <w:color w:val="000000" w:themeColor="text1"/>
              </w:rPr>
            </w:pPr>
            <w:r w:rsidRPr="0050324D">
              <w:rPr>
                <w:rFonts w:cstheme="minorHAnsi"/>
                <w:b/>
                <w:color w:val="000000" w:themeColor="text1"/>
              </w:rPr>
              <w:t>Week11</w:t>
            </w:r>
          </w:p>
        </w:tc>
      </w:tr>
      <w:tr w:rsidR="00E32FFA" w:rsidRPr="0050324D" w:rsidTr="00E32C08">
        <w:trPr>
          <w:trHeight w:val="458"/>
          <w:tblHeader/>
          <w:jc w:val="center"/>
        </w:trPr>
        <w:tc>
          <w:tcPr>
            <w:tcW w:w="419" w:type="pct"/>
            <w:shd w:val="clear" w:color="auto" w:fill="auto"/>
            <w:vAlign w:val="center"/>
          </w:tcPr>
          <w:p w:rsidR="00E32FFA" w:rsidRPr="0050324D" w:rsidRDefault="00E32FFA" w:rsidP="003C73F9">
            <w:pPr>
              <w:pStyle w:val="ListParagraph"/>
              <w:numPr>
                <w:ilvl w:val="0"/>
                <w:numId w:val="11"/>
              </w:numPr>
              <w:tabs>
                <w:tab w:val="left" w:pos="636"/>
              </w:tabs>
              <w:jc w:val="center"/>
              <w:rPr>
                <w:rFonts w:cstheme="minorHAnsi"/>
                <w:b/>
                <w:color w:val="000000" w:themeColor="text1"/>
              </w:rPr>
            </w:pPr>
          </w:p>
        </w:tc>
        <w:tc>
          <w:tcPr>
            <w:tcW w:w="1225" w:type="pct"/>
            <w:shd w:val="clear" w:color="auto" w:fill="auto"/>
          </w:tcPr>
          <w:p w:rsidR="00E32FFA" w:rsidRPr="0050324D" w:rsidRDefault="000E4AA8" w:rsidP="00E32C08">
            <w:pPr>
              <w:autoSpaceDE w:val="0"/>
              <w:autoSpaceDN w:val="0"/>
              <w:adjustRightInd w:val="0"/>
              <w:rPr>
                <w:rFonts w:cstheme="minorHAnsi"/>
                <w:b/>
              </w:rPr>
            </w:pPr>
            <w:r w:rsidRPr="0050324D">
              <w:rPr>
                <w:rFonts w:cstheme="minorHAnsi"/>
                <w:b/>
              </w:rPr>
              <w:t>Final Assessment</w:t>
            </w:r>
          </w:p>
        </w:tc>
        <w:tc>
          <w:tcPr>
            <w:tcW w:w="2743" w:type="pct"/>
            <w:shd w:val="clear" w:color="auto" w:fill="auto"/>
          </w:tcPr>
          <w:p w:rsidR="00E32FFA" w:rsidRPr="0050324D" w:rsidRDefault="000E4AA8" w:rsidP="002B454D">
            <w:pPr>
              <w:shd w:val="clear" w:color="auto" w:fill="FFFFFF"/>
              <w:textAlignment w:val="baseline"/>
              <w:rPr>
                <w:rFonts w:eastAsia="Times New Roman" w:cstheme="minorHAnsi"/>
                <w:bCs/>
                <w:color w:val="000000" w:themeColor="text1"/>
                <w:bdr w:val="none" w:sz="0" w:space="0" w:color="auto" w:frame="1"/>
              </w:rPr>
            </w:pPr>
            <w:r w:rsidRPr="0050324D">
              <w:rPr>
                <w:rFonts w:cstheme="minorHAnsi"/>
              </w:rPr>
              <w:t xml:space="preserve">Assignment: The students in groups will develop a business plan for their </w:t>
            </w:r>
            <w:r w:rsidR="002B454D" w:rsidRPr="0050324D">
              <w:rPr>
                <w:rFonts w:cstheme="minorHAnsi"/>
              </w:rPr>
              <w:t>Tourism</w:t>
            </w:r>
            <w:r w:rsidRPr="0050324D">
              <w:rPr>
                <w:rFonts w:cstheme="minorHAnsi"/>
              </w:rPr>
              <w:t xml:space="preserve"> business. The students interesting for immigration and overseas employment will gain important information and prepare required documents for the 1st selected country and add into the portfolio file.</w:t>
            </w:r>
          </w:p>
        </w:tc>
        <w:tc>
          <w:tcPr>
            <w:tcW w:w="613" w:type="pct"/>
            <w:shd w:val="clear" w:color="auto" w:fill="auto"/>
            <w:vAlign w:val="center"/>
          </w:tcPr>
          <w:p w:rsidR="00E32FFA" w:rsidRPr="0050324D" w:rsidRDefault="00E44520" w:rsidP="00E32C08">
            <w:pPr>
              <w:jc w:val="center"/>
              <w:rPr>
                <w:rFonts w:cstheme="minorHAnsi"/>
                <w:b/>
                <w:color w:val="000000" w:themeColor="text1"/>
              </w:rPr>
            </w:pPr>
            <w:r w:rsidRPr="0050324D">
              <w:rPr>
                <w:rFonts w:cstheme="minorHAnsi"/>
                <w:b/>
                <w:color w:val="000000" w:themeColor="text1"/>
              </w:rPr>
              <w:t>Week12</w:t>
            </w:r>
          </w:p>
        </w:tc>
      </w:tr>
    </w:tbl>
    <w:p w:rsidR="008E0758" w:rsidRDefault="008E0758" w:rsidP="008E0758"/>
    <w:p w:rsidR="00CD3142" w:rsidRPr="008E0758" w:rsidRDefault="00146862" w:rsidP="00CD3142">
      <w:pPr>
        <w:rPr>
          <w:rFonts w:cstheme="minorHAnsi"/>
          <w:color w:val="000000" w:themeColor="text1"/>
        </w:rPr>
      </w:pPr>
      <w:r>
        <w:rPr>
          <w:rFonts w:cstheme="minorHAnsi"/>
          <w:color w:val="000000" w:themeColor="text1"/>
        </w:rPr>
        <w:br w:type="page"/>
      </w:r>
    </w:p>
    <w:p w:rsidR="00FA4F44" w:rsidRDefault="00FA4F44">
      <w:pPr>
        <w:rPr>
          <w:rFonts w:eastAsiaTheme="majorEastAsia" w:cstheme="minorHAnsi"/>
          <w:b/>
          <w:color w:val="000000" w:themeColor="text1"/>
        </w:rPr>
      </w:pPr>
    </w:p>
    <w:p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rsidR="00FA4F44" w:rsidRDefault="00FA4F44" w:rsidP="00FA4F44">
      <w:pPr>
        <w:pStyle w:val="Heading1"/>
        <w:spacing w:before="0" w:line="240" w:lineRule="auto"/>
        <w:jc w:val="center"/>
        <w:rPr>
          <w:rFonts w:ascii="Arial" w:hAnsi="Arial" w:cs="Arial"/>
          <w:noProof/>
          <w:color w:val="000000" w:themeColor="text1"/>
        </w:rPr>
      </w:pPr>
    </w:p>
    <w:p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rsidR="001735A3" w:rsidRPr="00636DD2" w:rsidRDefault="001735A3" w:rsidP="001735A3">
      <w:pPr>
        <w:ind w:left="3600"/>
        <w:rPr>
          <w:rFonts w:cstheme="minorHAnsi"/>
        </w:rPr>
      </w:pPr>
      <w:r w:rsidRPr="00636DD2">
        <w:rPr>
          <w:rFonts w:cstheme="minorHAnsi"/>
          <w:b/>
        </w:rPr>
        <w:t>Travel and Tour Manger Program</w:t>
      </w:r>
    </w:p>
    <w:p w:rsidR="00FA4F44" w:rsidRPr="00636DD2" w:rsidRDefault="00081453" w:rsidP="00FA4F44">
      <w:pPr>
        <w:rPr>
          <w:rFonts w:cstheme="minorHAnsi"/>
          <w:color w:val="000000" w:themeColor="text1"/>
        </w:rPr>
      </w:pPr>
      <w:r w:rsidRPr="00636DD2">
        <w:rPr>
          <w:rFonts w:cstheme="minorHAnsi"/>
          <w:noProof/>
        </w:rPr>
        <w:pict>
          <v:shapetype id="_x0000_t32" coordsize="21600,21600" o:spt="32" o:oned="t" path="m,l21600,21600e" filled="f">
            <v:path arrowok="t" fillok="f" o:connecttype="none"/>
            <o:lock v:ext="edit" shapetype="t"/>
          </v:shapetype>
          <v:shape id="_x0000_s2051" type="#_x0000_t32" style="position:absolute;margin-left:-1.05pt;margin-top:4.1pt;width:554.4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w:r>
    </w:p>
    <w:p w:rsidR="00C05DB2" w:rsidRPr="00636DD2" w:rsidRDefault="00C05DB2" w:rsidP="008D77A3">
      <w:pPr>
        <w:rPr>
          <w:rFonts w:cstheme="minorHAnsi"/>
          <w:b/>
        </w:rPr>
      </w:pPr>
      <w:r w:rsidRPr="00636DD2">
        <w:rPr>
          <w:rFonts w:cstheme="minorHAnsi"/>
          <w:b/>
        </w:rPr>
        <w:t xml:space="preserve">Mentor </w:t>
      </w:r>
    </w:p>
    <w:bookmarkEnd w:id="0"/>
    <w:p w:rsidR="005E2450" w:rsidRPr="00636DD2" w:rsidRDefault="005E2450" w:rsidP="005E2450">
      <w:pPr>
        <w:pStyle w:val="BodyText"/>
        <w:spacing w:before="41" w:line="276" w:lineRule="auto"/>
        <w:ind w:left="240" w:right="310"/>
        <w:rPr>
          <w:rFonts w:asciiTheme="minorHAnsi" w:hAnsiTheme="minorHAnsi" w:cstheme="minorHAnsi"/>
          <w:sz w:val="22"/>
          <w:szCs w:val="22"/>
        </w:rPr>
      </w:pPr>
      <w:r w:rsidRPr="00636DD2">
        <w:rPr>
          <w:rFonts w:asciiTheme="minorHAnsi" w:hAnsiTheme="minorHAnsi" w:cstheme="minorHAnsi"/>
          <w:sz w:val="22"/>
          <w:szCs w:val="22"/>
        </w:rPr>
        <w:t>Mentors are provided an observation checklist form to evaluate and share their observational</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feedback on how students within each team engage and collaborate in a learning environment.</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The checklist is provided at two different points: Once towards the end of the course. The</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checklists are an opportunity for mentors to share their unique perspective on group dynamics</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based on various team activities, game</w:t>
      </w:r>
      <w:r w:rsidR="005D5339" w:rsidRPr="00636DD2">
        <w:rPr>
          <w:rFonts w:asciiTheme="minorHAnsi" w:hAnsiTheme="minorHAnsi" w:cstheme="minorHAnsi"/>
          <w:sz w:val="22"/>
          <w:szCs w:val="22"/>
        </w:rPr>
        <w:t xml:space="preserve"> </w:t>
      </w:r>
      <w:r w:rsidRPr="00636DD2">
        <w:rPr>
          <w:rFonts w:asciiTheme="minorHAnsi" w:hAnsiTheme="minorHAnsi" w:cstheme="minorHAnsi"/>
          <w:sz w:val="22"/>
          <w:szCs w:val="22"/>
        </w:rPr>
        <w:t>play sessions, pitch preparation, and other sessions, giving</w:t>
      </w:r>
      <w:r w:rsidRPr="00636DD2">
        <w:rPr>
          <w:rFonts w:asciiTheme="minorHAnsi" w:hAnsiTheme="minorHAnsi" w:cstheme="minorHAnsi"/>
          <w:spacing w:val="-64"/>
          <w:sz w:val="22"/>
          <w:szCs w:val="22"/>
        </w:rPr>
        <w:t xml:space="preserve"> </w:t>
      </w:r>
      <w:r w:rsidRPr="00636DD2">
        <w:rPr>
          <w:rFonts w:asciiTheme="minorHAnsi" w:hAnsiTheme="minorHAnsi" w:cstheme="minorHAnsi"/>
          <w:sz w:val="22"/>
          <w:szCs w:val="22"/>
        </w:rPr>
        <w:t>insights on the nature of communication and teamwork taking place and how both learning</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outcomes</w:t>
      </w:r>
      <w:r w:rsidRPr="00636DD2">
        <w:rPr>
          <w:rFonts w:asciiTheme="minorHAnsi" w:hAnsiTheme="minorHAnsi" w:cstheme="minorHAnsi"/>
          <w:spacing w:val="-4"/>
          <w:sz w:val="22"/>
          <w:szCs w:val="22"/>
        </w:rPr>
        <w:t xml:space="preserve"> </w:t>
      </w:r>
      <w:r w:rsidRPr="00636DD2">
        <w:rPr>
          <w:rFonts w:asciiTheme="minorHAnsi" w:hAnsiTheme="minorHAnsi" w:cstheme="minorHAnsi"/>
          <w:sz w:val="22"/>
          <w:szCs w:val="22"/>
        </w:rPr>
        <w:t>and the</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student</w:t>
      </w:r>
      <w:r w:rsidRPr="00636DD2">
        <w:rPr>
          <w:rFonts w:asciiTheme="minorHAnsi" w:hAnsiTheme="minorHAnsi" w:cstheme="minorHAnsi"/>
          <w:spacing w:val="-2"/>
          <w:sz w:val="22"/>
          <w:szCs w:val="22"/>
        </w:rPr>
        <w:t xml:space="preserve"> </w:t>
      </w:r>
      <w:r w:rsidRPr="00636DD2">
        <w:rPr>
          <w:rFonts w:asciiTheme="minorHAnsi" w:hAnsiTheme="minorHAnsi" w:cstheme="minorHAnsi"/>
          <w:sz w:val="22"/>
          <w:szCs w:val="22"/>
        </w:rPr>
        <w:t>experience can</w:t>
      </w:r>
      <w:r w:rsidRPr="00636DD2">
        <w:rPr>
          <w:rFonts w:asciiTheme="minorHAnsi" w:hAnsiTheme="minorHAnsi" w:cstheme="minorHAnsi"/>
          <w:spacing w:val="-3"/>
          <w:sz w:val="22"/>
          <w:szCs w:val="22"/>
        </w:rPr>
        <w:t xml:space="preserve"> </w:t>
      </w:r>
      <w:r w:rsidRPr="00636DD2">
        <w:rPr>
          <w:rFonts w:asciiTheme="minorHAnsi" w:hAnsiTheme="minorHAnsi" w:cstheme="minorHAnsi"/>
          <w:sz w:val="22"/>
          <w:szCs w:val="22"/>
        </w:rPr>
        <w:t>be</w:t>
      </w:r>
      <w:r w:rsidRPr="00636DD2">
        <w:rPr>
          <w:rFonts w:asciiTheme="minorHAnsi" w:hAnsiTheme="minorHAnsi" w:cstheme="minorHAnsi"/>
          <w:spacing w:val="-2"/>
          <w:sz w:val="22"/>
          <w:szCs w:val="22"/>
        </w:rPr>
        <w:t xml:space="preserve"> </w:t>
      </w:r>
      <w:r w:rsidRPr="00636DD2">
        <w:rPr>
          <w:rFonts w:asciiTheme="minorHAnsi" w:hAnsiTheme="minorHAnsi" w:cstheme="minorHAnsi"/>
          <w:sz w:val="22"/>
          <w:szCs w:val="22"/>
        </w:rPr>
        <w:t>improved in</w:t>
      </w:r>
      <w:r w:rsidRPr="00636DD2">
        <w:rPr>
          <w:rFonts w:asciiTheme="minorHAnsi" w:hAnsiTheme="minorHAnsi" w:cstheme="minorHAnsi"/>
          <w:spacing w:val="-1"/>
          <w:sz w:val="22"/>
          <w:szCs w:val="22"/>
        </w:rPr>
        <w:t xml:space="preserve"> </w:t>
      </w:r>
      <w:r w:rsidRPr="00636DD2">
        <w:rPr>
          <w:rFonts w:asciiTheme="minorHAnsi" w:hAnsiTheme="minorHAnsi" w:cstheme="minorHAnsi"/>
          <w:sz w:val="22"/>
          <w:szCs w:val="22"/>
        </w:rPr>
        <w:t>the</w:t>
      </w:r>
      <w:r w:rsidRPr="00636DD2">
        <w:rPr>
          <w:rFonts w:asciiTheme="minorHAnsi" w:hAnsiTheme="minorHAnsi" w:cstheme="minorHAnsi"/>
          <w:spacing w:val="-2"/>
          <w:sz w:val="22"/>
          <w:szCs w:val="22"/>
        </w:rPr>
        <w:t xml:space="preserve"> </w:t>
      </w:r>
      <w:r w:rsidRPr="00636DD2">
        <w:rPr>
          <w:rFonts w:asciiTheme="minorHAnsi" w:hAnsiTheme="minorHAnsi" w:cstheme="minorHAnsi"/>
          <w:sz w:val="22"/>
          <w:szCs w:val="22"/>
        </w:rPr>
        <w:t>future.</w:t>
      </w:r>
    </w:p>
    <w:p w:rsidR="005E2450" w:rsidRPr="005D4826" w:rsidRDefault="005E2450" w:rsidP="004B64AB">
      <w:pPr>
        <w:pStyle w:val="Heading3"/>
        <w:ind w:left="240"/>
        <w:rPr>
          <w:rFonts w:asciiTheme="minorHAnsi" w:hAnsiTheme="minorHAnsi" w:cstheme="minorHAnsi"/>
          <w:color w:val="auto"/>
        </w:rPr>
        <w:sectPr w:rsidR="005E2450" w:rsidRPr="005D4826">
          <w:footerReference w:type="default" r:id="rId9"/>
          <w:pgSz w:w="11910" w:h="16840"/>
          <w:pgMar w:top="700" w:right="440" w:bottom="1460" w:left="480" w:header="0" w:footer="1268" w:gutter="0"/>
          <w:pgNumType w:start="14"/>
          <w:cols w:space="720"/>
        </w:sectPr>
      </w:pPr>
      <w:r w:rsidRPr="005D4826">
        <w:rPr>
          <w:rFonts w:asciiTheme="minorHAnsi" w:hAnsiTheme="minorHAnsi" w:cstheme="minorHAnsi"/>
          <w:color w:val="auto"/>
        </w:rPr>
        <w:t>Session-</w:t>
      </w:r>
      <w:r w:rsidRPr="005D4826">
        <w:rPr>
          <w:rFonts w:asciiTheme="minorHAnsi" w:hAnsiTheme="minorHAnsi" w:cstheme="minorHAnsi"/>
          <w:color w:val="auto"/>
          <w:spacing w:val="-3"/>
        </w:rPr>
        <w:t xml:space="preserve"> </w:t>
      </w:r>
      <w:r w:rsidRPr="005D4826">
        <w:rPr>
          <w:rFonts w:asciiTheme="minorHAnsi" w:hAnsiTheme="minorHAnsi" w:cstheme="minorHAnsi"/>
          <w:color w:val="auto"/>
        </w:rPr>
        <w:t>1</w:t>
      </w:r>
      <w:r w:rsidRPr="005D4826">
        <w:rPr>
          <w:rFonts w:asciiTheme="minorHAnsi" w:hAnsiTheme="minorHAnsi" w:cstheme="minorHAnsi"/>
          <w:color w:val="auto"/>
          <w:spacing w:val="-2"/>
        </w:rPr>
        <w:t xml:space="preserve"> </w:t>
      </w:r>
      <w:r w:rsidR="004B64AB" w:rsidRPr="005D4826">
        <w:rPr>
          <w:rFonts w:asciiTheme="minorHAnsi" w:hAnsiTheme="minorHAnsi" w:cstheme="minorHAnsi"/>
          <w:color w:val="auto"/>
        </w:rPr>
        <w:t>(Communication)</w:t>
      </w:r>
    </w:p>
    <w:p w:rsidR="005E2450" w:rsidRPr="00D64D29" w:rsidRDefault="004B64AB" w:rsidP="004B64AB">
      <w:pPr>
        <w:pStyle w:val="BodyText"/>
        <w:spacing w:before="79" w:line="276" w:lineRule="auto"/>
        <w:ind w:right="310"/>
        <w:rPr>
          <w:rFonts w:asciiTheme="minorHAnsi" w:hAnsiTheme="minorHAnsi" w:cstheme="minorHAnsi"/>
          <w:sz w:val="22"/>
          <w:szCs w:val="22"/>
        </w:rPr>
      </w:pPr>
      <w:r w:rsidRPr="00D64D29">
        <w:rPr>
          <w:rFonts w:asciiTheme="minorHAnsi" w:hAnsiTheme="minorHAnsi" w:cstheme="minorHAnsi"/>
          <w:sz w:val="22"/>
          <w:szCs w:val="22"/>
        </w:rPr>
        <w:lastRenderedPageBreak/>
        <w:t>P</w:t>
      </w:r>
      <w:r w:rsidR="005E2450" w:rsidRPr="00D64D29">
        <w:rPr>
          <w:rFonts w:asciiTheme="minorHAnsi" w:hAnsiTheme="minorHAnsi" w:cstheme="minorHAnsi"/>
          <w:sz w:val="22"/>
          <w:szCs w:val="22"/>
        </w:rPr>
        <w:t>lease</w:t>
      </w:r>
      <w:r w:rsidR="005E2450" w:rsidRPr="00D64D29">
        <w:rPr>
          <w:rFonts w:asciiTheme="minorHAnsi" w:hAnsiTheme="minorHAnsi" w:cstheme="minorHAnsi"/>
          <w:spacing w:val="-4"/>
          <w:sz w:val="22"/>
          <w:szCs w:val="22"/>
        </w:rPr>
        <w:t xml:space="preserve"> </w:t>
      </w:r>
      <w:r w:rsidR="005E2450" w:rsidRPr="00D64D29">
        <w:rPr>
          <w:rFonts w:asciiTheme="minorHAnsi" w:hAnsiTheme="minorHAnsi" w:cstheme="minorHAnsi"/>
          <w:sz w:val="22"/>
          <w:szCs w:val="22"/>
        </w:rPr>
        <w:t>find</w:t>
      </w:r>
      <w:r w:rsidR="005E2450" w:rsidRPr="00D64D29">
        <w:rPr>
          <w:rFonts w:asciiTheme="minorHAnsi" w:hAnsiTheme="minorHAnsi" w:cstheme="minorHAnsi"/>
          <w:spacing w:val="-3"/>
          <w:sz w:val="22"/>
          <w:szCs w:val="22"/>
        </w:rPr>
        <w:t xml:space="preserve"> </w:t>
      </w:r>
      <w:r w:rsidR="005E2450" w:rsidRPr="00D64D29">
        <w:rPr>
          <w:rFonts w:asciiTheme="minorHAnsi" w:hAnsiTheme="minorHAnsi" w:cstheme="minorHAnsi"/>
          <w:sz w:val="22"/>
          <w:szCs w:val="22"/>
        </w:rPr>
        <w:t>below</w:t>
      </w:r>
      <w:r w:rsidR="005E2450" w:rsidRPr="00D64D29">
        <w:rPr>
          <w:rFonts w:asciiTheme="minorHAnsi" w:hAnsiTheme="minorHAnsi" w:cstheme="minorHAnsi"/>
          <w:spacing w:val="-4"/>
          <w:sz w:val="22"/>
          <w:szCs w:val="22"/>
        </w:rPr>
        <w:t xml:space="preserve"> </w:t>
      </w:r>
      <w:r w:rsidR="005E2450" w:rsidRPr="00D64D29">
        <w:rPr>
          <w:rFonts w:asciiTheme="minorHAnsi" w:hAnsiTheme="minorHAnsi" w:cstheme="minorHAnsi"/>
          <w:sz w:val="22"/>
          <w:szCs w:val="22"/>
        </w:rPr>
        <w:t>an</w:t>
      </w:r>
      <w:r w:rsidR="005E2450" w:rsidRPr="00D64D29">
        <w:rPr>
          <w:rFonts w:asciiTheme="minorHAnsi" w:hAnsiTheme="minorHAnsi" w:cstheme="minorHAnsi"/>
          <w:spacing w:val="-3"/>
          <w:sz w:val="22"/>
          <w:szCs w:val="22"/>
        </w:rPr>
        <w:t xml:space="preserve"> </w:t>
      </w:r>
      <w:r w:rsidR="005E2450" w:rsidRPr="00D64D29">
        <w:rPr>
          <w:rFonts w:asciiTheme="minorHAnsi" w:hAnsiTheme="minorHAnsi" w:cstheme="minorHAnsi"/>
          <w:sz w:val="22"/>
          <w:szCs w:val="22"/>
        </w:rPr>
        <w:t>overview</w:t>
      </w:r>
      <w:r w:rsidR="005E2450" w:rsidRPr="00D64D29">
        <w:rPr>
          <w:rFonts w:asciiTheme="minorHAnsi" w:hAnsiTheme="minorHAnsi" w:cstheme="minorHAnsi"/>
          <w:spacing w:val="-5"/>
          <w:sz w:val="22"/>
          <w:szCs w:val="22"/>
        </w:rPr>
        <w:t xml:space="preserve"> </w:t>
      </w:r>
      <w:r w:rsidR="005E2450" w:rsidRPr="00D64D29">
        <w:rPr>
          <w:rFonts w:asciiTheme="minorHAnsi" w:hAnsiTheme="minorHAnsi" w:cstheme="minorHAnsi"/>
          <w:sz w:val="22"/>
          <w:szCs w:val="22"/>
        </w:rPr>
        <w:t>of</w:t>
      </w:r>
      <w:r w:rsidR="005E2450" w:rsidRPr="00D64D29">
        <w:rPr>
          <w:rFonts w:asciiTheme="minorHAnsi" w:hAnsiTheme="minorHAnsi" w:cstheme="minorHAnsi"/>
          <w:spacing w:val="1"/>
          <w:sz w:val="22"/>
          <w:szCs w:val="22"/>
        </w:rPr>
        <w:t xml:space="preserve"> </w:t>
      </w:r>
      <w:r w:rsidR="005E2450" w:rsidRPr="00D64D29">
        <w:rPr>
          <w:rFonts w:asciiTheme="minorHAnsi" w:hAnsiTheme="minorHAnsi" w:cstheme="minorHAnsi"/>
          <w:sz w:val="22"/>
          <w:szCs w:val="22"/>
        </w:rPr>
        <w:t>the</w:t>
      </w:r>
      <w:r w:rsidR="005E2450" w:rsidRPr="00D64D29">
        <w:rPr>
          <w:rFonts w:asciiTheme="minorHAnsi" w:hAnsiTheme="minorHAnsi" w:cstheme="minorHAnsi"/>
          <w:spacing w:val="-3"/>
          <w:sz w:val="22"/>
          <w:szCs w:val="22"/>
        </w:rPr>
        <w:t xml:space="preserve"> </w:t>
      </w:r>
      <w:r w:rsidR="005E2450" w:rsidRPr="00D64D29">
        <w:rPr>
          <w:rFonts w:asciiTheme="minorHAnsi" w:hAnsiTheme="minorHAnsi" w:cstheme="minorHAnsi"/>
          <w:sz w:val="22"/>
          <w:szCs w:val="22"/>
        </w:rPr>
        <w:t>activities</w:t>
      </w:r>
      <w:r w:rsidR="005E2450" w:rsidRPr="00D64D29">
        <w:rPr>
          <w:rFonts w:asciiTheme="minorHAnsi" w:hAnsiTheme="minorHAnsi" w:cstheme="minorHAnsi"/>
          <w:spacing w:val="-2"/>
          <w:sz w:val="22"/>
          <w:szCs w:val="22"/>
        </w:rPr>
        <w:t xml:space="preserve"> </w:t>
      </w:r>
      <w:r w:rsidR="005E2450" w:rsidRPr="00D64D29">
        <w:rPr>
          <w:rFonts w:asciiTheme="minorHAnsi" w:hAnsiTheme="minorHAnsi" w:cstheme="minorHAnsi"/>
          <w:sz w:val="22"/>
          <w:szCs w:val="22"/>
        </w:rPr>
        <w:t>taking</w:t>
      </w:r>
      <w:r w:rsidR="005E2450" w:rsidRPr="00D64D29">
        <w:rPr>
          <w:rFonts w:asciiTheme="minorHAnsi" w:hAnsiTheme="minorHAnsi" w:cstheme="minorHAnsi"/>
          <w:spacing w:val="-2"/>
          <w:sz w:val="22"/>
          <w:szCs w:val="22"/>
        </w:rPr>
        <w:t xml:space="preserve"> </w:t>
      </w:r>
      <w:r w:rsidR="005E2450" w:rsidRPr="00D64D29">
        <w:rPr>
          <w:rFonts w:asciiTheme="minorHAnsi" w:hAnsiTheme="minorHAnsi" w:cstheme="minorHAnsi"/>
          <w:sz w:val="22"/>
          <w:szCs w:val="22"/>
        </w:rPr>
        <w:t>place</w:t>
      </w:r>
      <w:r w:rsidR="005E2450" w:rsidRPr="00D64D29">
        <w:rPr>
          <w:rFonts w:asciiTheme="minorHAnsi" w:hAnsiTheme="minorHAnsi" w:cstheme="minorHAnsi"/>
          <w:spacing w:val="-2"/>
          <w:sz w:val="22"/>
          <w:szCs w:val="22"/>
        </w:rPr>
        <w:t xml:space="preserve"> </w:t>
      </w:r>
      <w:r w:rsidR="005E2450" w:rsidRPr="00D64D29">
        <w:rPr>
          <w:rFonts w:asciiTheme="minorHAnsi" w:hAnsiTheme="minorHAnsi" w:cstheme="minorHAnsi"/>
          <w:sz w:val="22"/>
          <w:szCs w:val="22"/>
        </w:rPr>
        <w:t>Session</w:t>
      </w:r>
      <w:r w:rsidR="005E2450" w:rsidRPr="00D64D29">
        <w:rPr>
          <w:rFonts w:asciiTheme="minorHAnsi" w:hAnsiTheme="minorHAnsi" w:cstheme="minorHAnsi"/>
          <w:spacing w:val="-3"/>
          <w:sz w:val="22"/>
          <w:szCs w:val="22"/>
        </w:rPr>
        <w:t xml:space="preserve"> </w:t>
      </w:r>
      <w:r w:rsidR="005E2450" w:rsidRPr="00D64D29">
        <w:rPr>
          <w:rFonts w:asciiTheme="minorHAnsi" w:hAnsiTheme="minorHAnsi" w:cstheme="minorHAnsi"/>
          <w:sz w:val="22"/>
          <w:szCs w:val="22"/>
        </w:rPr>
        <w:t>plan</w:t>
      </w:r>
      <w:r w:rsidR="005E2450" w:rsidRPr="00D64D29">
        <w:rPr>
          <w:rFonts w:asciiTheme="minorHAnsi" w:hAnsiTheme="minorHAnsi" w:cstheme="minorHAnsi"/>
          <w:spacing w:val="-1"/>
          <w:sz w:val="22"/>
          <w:szCs w:val="22"/>
        </w:rPr>
        <w:t xml:space="preserve"> </w:t>
      </w:r>
      <w:r w:rsidR="005E2450" w:rsidRPr="00D64D29">
        <w:rPr>
          <w:rFonts w:asciiTheme="minorHAnsi" w:hAnsiTheme="minorHAnsi" w:cstheme="minorHAnsi"/>
          <w:sz w:val="22"/>
          <w:szCs w:val="22"/>
        </w:rPr>
        <w:t>that</w:t>
      </w:r>
      <w:r w:rsidR="005E2450" w:rsidRPr="00D64D29">
        <w:rPr>
          <w:rFonts w:asciiTheme="minorHAnsi" w:hAnsiTheme="minorHAnsi" w:cstheme="minorHAnsi"/>
          <w:spacing w:val="-3"/>
          <w:sz w:val="22"/>
          <w:szCs w:val="22"/>
        </w:rPr>
        <w:t xml:space="preserve"> </w:t>
      </w:r>
      <w:r w:rsidR="005E2450" w:rsidRPr="00D64D29">
        <w:rPr>
          <w:rFonts w:asciiTheme="minorHAnsi" w:hAnsiTheme="minorHAnsi" w:cstheme="minorHAnsi"/>
          <w:sz w:val="22"/>
          <w:szCs w:val="22"/>
        </w:rPr>
        <w:t>will</w:t>
      </w:r>
      <w:r w:rsidR="005E2450" w:rsidRPr="00D64D29">
        <w:rPr>
          <w:rFonts w:asciiTheme="minorHAnsi" w:hAnsiTheme="minorHAnsi" w:cstheme="minorHAnsi"/>
          <w:spacing w:val="-1"/>
          <w:sz w:val="22"/>
          <w:szCs w:val="22"/>
        </w:rPr>
        <w:t xml:space="preserve"> </w:t>
      </w:r>
      <w:r w:rsidR="005E2450" w:rsidRPr="00D64D29">
        <w:rPr>
          <w:rFonts w:asciiTheme="minorHAnsi" w:hAnsiTheme="minorHAnsi" w:cstheme="minorHAnsi"/>
          <w:sz w:val="22"/>
          <w:szCs w:val="22"/>
        </w:rPr>
        <w:t>support</w:t>
      </w:r>
      <w:r w:rsidR="005E2450" w:rsidRPr="00D64D29">
        <w:rPr>
          <w:rFonts w:asciiTheme="minorHAnsi" w:hAnsiTheme="minorHAnsi" w:cstheme="minorHAnsi"/>
          <w:spacing w:val="-1"/>
          <w:sz w:val="22"/>
          <w:szCs w:val="22"/>
        </w:rPr>
        <w:t xml:space="preserve"> </w:t>
      </w:r>
      <w:r w:rsidR="005E2450" w:rsidRPr="00D64D29">
        <w:rPr>
          <w:rFonts w:asciiTheme="minorHAnsi" w:hAnsiTheme="minorHAnsi" w:cstheme="minorHAnsi"/>
          <w:sz w:val="22"/>
          <w:szCs w:val="22"/>
        </w:rPr>
        <w:t>your</w:t>
      </w:r>
      <w:r w:rsidR="005E2450" w:rsidRPr="00D64D29">
        <w:rPr>
          <w:rFonts w:asciiTheme="minorHAnsi" w:hAnsiTheme="minorHAnsi" w:cstheme="minorHAnsi"/>
          <w:spacing w:val="-64"/>
          <w:sz w:val="22"/>
          <w:szCs w:val="22"/>
        </w:rPr>
        <w:t xml:space="preserve"> </w:t>
      </w:r>
      <w:r w:rsidR="005E2450" w:rsidRPr="00D64D29">
        <w:rPr>
          <w:rFonts w:asciiTheme="minorHAnsi" w:hAnsiTheme="minorHAnsi" w:cstheme="minorHAnsi"/>
          <w:sz w:val="22"/>
          <w:szCs w:val="22"/>
        </w:rPr>
        <w:t>delivery</w:t>
      </w:r>
      <w:r w:rsidR="005E2450" w:rsidRPr="00D64D29">
        <w:rPr>
          <w:rFonts w:asciiTheme="minorHAnsi" w:hAnsiTheme="minorHAnsi" w:cstheme="minorHAnsi"/>
          <w:spacing w:val="-4"/>
          <w:sz w:val="22"/>
          <w:szCs w:val="22"/>
        </w:rPr>
        <w:t xml:space="preserve"> </w:t>
      </w:r>
      <w:r w:rsidR="005E2450" w:rsidRPr="00D64D29">
        <w:rPr>
          <w:rFonts w:asciiTheme="minorHAnsi" w:hAnsiTheme="minorHAnsi" w:cstheme="minorHAnsi"/>
          <w:sz w:val="22"/>
          <w:szCs w:val="22"/>
        </w:rPr>
        <w:t>and an overview</w:t>
      </w:r>
      <w:r w:rsidR="005E2450" w:rsidRPr="00D64D29">
        <w:rPr>
          <w:rFonts w:asciiTheme="minorHAnsi" w:hAnsiTheme="minorHAnsi" w:cstheme="minorHAnsi"/>
          <w:spacing w:val="-4"/>
          <w:sz w:val="22"/>
          <w:szCs w:val="22"/>
        </w:rPr>
        <w:t xml:space="preserve"> </w:t>
      </w:r>
      <w:r w:rsidR="005E2450" w:rsidRPr="00D64D29">
        <w:rPr>
          <w:rFonts w:asciiTheme="minorHAnsi" w:hAnsiTheme="minorHAnsi" w:cstheme="minorHAnsi"/>
          <w:sz w:val="22"/>
          <w:szCs w:val="22"/>
        </w:rPr>
        <w:t>of</w:t>
      </w:r>
      <w:r w:rsidR="005E2450" w:rsidRPr="00D64D29">
        <w:rPr>
          <w:rFonts w:asciiTheme="minorHAnsi" w:hAnsiTheme="minorHAnsi" w:cstheme="minorHAnsi"/>
          <w:spacing w:val="2"/>
          <w:sz w:val="22"/>
          <w:szCs w:val="22"/>
        </w:rPr>
        <w:t xml:space="preserve"> </w:t>
      </w:r>
      <w:r w:rsidR="005E2450" w:rsidRPr="00D64D29">
        <w:rPr>
          <w:rFonts w:asciiTheme="minorHAnsi" w:hAnsiTheme="minorHAnsi" w:cstheme="minorHAnsi"/>
          <w:sz w:val="22"/>
          <w:szCs w:val="22"/>
        </w:rPr>
        <w:t>this</w:t>
      </w:r>
      <w:r w:rsidR="005E2450" w:rsidRPr="00D64D29">
        <w:rPr>
          <w:rFonts w:asciiTheme="minorHAnsi" w:hAnsiTheme="minorHAnsi" w:cstheme="minorHAnsi"/>
          <w:spacing w:val="-1"/>
          <w:sz w:val="22"/>
          <w:szCs w:val="22"/>
        </w:rPr>
        <w:t xml:space="preserve"> </w:t>
      </w:r>
      <w:r w:rsidR="005E2450" w:rsidRPr="00D64D29">
        <w:rPr>
          <w:rFonts w:asciiTheme="minorHAnsi" w:hAnsiTheme="minorHAnsi" w:cstheme="minorHAnsi"/>
          <w:sz w:val="22"/>
          <w:szCs w:val="22"/>
        </w:rPr>
        <w:t>session’s</w:t>
      </w:r>
      <w:r w:rsidR="005E2450" w:rsidRPr="00D64D29">
        <w:rPr>
          <w:rFonts w:asciiTheme="minorHAnsi" w:hAnsiTheme="minorHAnsi" w:cstheme="minorHAnsi"/>
          <w:spacing w:val="-1"/>
          <w:sz w:val="22"/>
          <w:szCs w:val="22"/>
        </w:rPr>
        <w:t xml:space="preserve"> </w:t>
      </w:r>
      <w:r w:rsidR="005E2450" w:rsidRPr="00D64D29">
        <w:rPr>
          <w:rFonts w:asciiTheme="minorHAnsi" w:hAnsiTheme="minorHAnsi" w:cstheme="minorHAnsi"/>
          <w:sz w:val="22"/>
          <w:szCs w:val="22"/>
        </w:rPr>
        <w:t>activity.</w:t>
      </w:r>
    </w:p>
    <w:p w:rsidR="005E2450" w:rsidRPr="00D64D29" w:rsidRDefault="005E2450" w:rsidP="005E2450">
      <w:pPr>
        <w:pStyle w:val="BodyText"/>
        <w:spacing w:before="7"/>
        <w:rPr>
          <w:rFonts w:asciiTheme="minorHAnsi" w:hAnsiTheme="minorHAnsi" w:cstheme="minorHAnsi"/>
          <w:sz w:val="22"/>
          <w:szCs w:val="22"/>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44"/>
      </w:tblGrid>
      <w:tr w:rsidR="005E2450" w:rsidRPr="00D64D29" w:rsidTr="005E2450">
        <w:trPr>
          <w:trHeight w:val="275"/>
        </w:trPr>
        <w:tc>
          <w:tcPr>
            <w:tcW w:w="9244" w:type="dxa"/>
          </w:tcPr>
          <w:p w:rsidR="005E2450" w:rsidRPr="00D64D29" w:rsidRDefault="005E2450" w:rsidP="005E2450">
            <w:pPr>
              <w:pStyle w:val="TableParagraph"/>
              <w:spacing w:line="256" w:lineRule="exact"/>
              <w:ind w:left="107"/>
              <w:rPr>
                <w:rFonts w:asciiTheme="minorHAnsi" w:hAnsiTheme="minorHAnsi" w:cstheme="minorHAnsi"/>
              </w:rPr>
            </w:pPr>
            <w:r w:rsidRPr="00D64D29">
              <w:rPr>
                <w:rFonts w:asciiTheme="minorHAnsi" w:hAnsiTheme="minorHAnsi" w:cstheme="minorHAnsi"/>
              </w:rPr>
              <w:t>Session-</w:t>
            </w:r>
            <w:r w:rsidRPr="00D64D29">
              <w:rPr>
                <w:rFonts w:asciiTheme="minorHAnsi" w:hAnsiTheme="minorHAnsi" w:cstheme="minorHAnsi"/>
                <w:spacing w:val="-4"/>
              </w:rPr>
              <w:t xml:space="preserve"> </w:t>
            </w:r>
            <w:r w:rsidRPr="00D64D29">
              <w:rPr>
                <w:rFonts w:asciiTheme="minorHAnsi" w:hAnsiTheme="minorHAnsi" w:cstheme="minorHAnsi"/>
              </w:rPr>
              <w:t>1</w:t>
            </w:r>
            <w:r w:rsidRPr="00D64D29">
              <w:rPr>
                <w:rFonts w:asciiTheme="minorHAnsi" w:hAnsiTheme="minorHAnsi" w:cstheme="minorHAnsi"/>
                <w:spacing w:val="-1"/>
              </w:rPr>
              <w:t xml:space="preserve"> </w:t>
            </w:r>
            <w:r w:rsidRPr="00D64D29">
              <w:rPr>
                <w:rFonts w:asciiTheme="minorHAnsi" w:hAnsiTheme="minorHAnsi" w:cstheme="minorHAnsi"/>
              </w:rPr>
              <w:t>OVERVIEW</w:t>
            </w:r>
          </w:p>
        </w:tc>
      </w:tr>
      <w:tr w:rsidR="005E2450" w:rsidRPr="00D64D29" w:rsidTr="005E2450">
        <w:trPr>
          <w:trHeight w:val="275"/>
        </w:trPr>
        <w:tc>
          <w:tcPr>
            <w:tcW w:w="9244" w:type="dxa"/>
          </w:tcPr>
          <w:p w:rsidR="005E2450" w:rsidRPr="00D64D29" w:rsidRDefault="005E2450" w:rsidP="005E2450">
            <w:pPr>
              <w:pStyle w:val="TableParagraph"/>
              <w:spacing w:line="256" w:lineRule="exact"/>
              <w:ind w:left="107"/>
              <w:rPr>
                <w:rFonts w:asciiTheme="minorHAnsi" w:hAnsiTheme="minorHAnsi" w:cstheme="minorHAnsi"/>
              </w:rPr>
            </w:pPr>
            <w:r w:rsidRPr="00D64D29">
              <w:rPr>
                <w:rFonts w:asciiTheme="minorHAnsi" w:hAnsiTheme="minorHAnsi" w:cstheme="minorHAnsi"/>
              </w:rPr>
              <w:t>Aims</w:t>
            </w:r>
            <w:r w:rsidRPr="00D64D29">
              <w:rPr>
                <w:rFonts w:asciiTheme="minorHAnsi" w:hAnsiTheme="minorHAnsi" w:cstheme="minorHAnsi"/>
                <w:spacing w:val="-1"/>
              </w:rPr>
              <w:t xml:space="preserve"> </w:t>
            </w:r>
            <w:r w:rsidRPr="00D64D29">
              <w:rPr>
                <w:rFonts w:asciiTheme="minorHAnsi" w:hAnsiTheme="minorHAnsi" w:cstheme="minorHAnsi"/>
              </w:rPr>
              <w:t>and</w:t>
            </w:r>
            <w:r w:rsidRPr="00D64D29">
              <w:rPr>
                <w:rFonts w:asciiTheme="minorHAnsi" w:hAnsiTheme="minorHAnsi" w:cstheme="minorHAnsi"/>
                <w:spacing w:val="-3"/>
              </w:rPr>
              <w:t xml:space="preserve"> </w:t>
            </w:r>
            <w:r w:rsidRPr="00D64D29">
              <w:rPr>
                <w:rFonts w:asciiTheme="minorHAnsi" w:hAnsiTheme="minorHAnsi" w:cstheme="minorHAnsi"/>
              </w:rPr>
              <w:t>Objectives:</w:t>
            </w:r>
          </w:p>
        </w:tc>
      </w:tr>
      <w:tr w:rsidR="005E2450" w:rsidRPr="00D64D29" w:rsidTr="005E2450">
        <w:trPr>
          <w:trHeight w:val="2289"/>
        </w:trPr>
        <w:tc>
          <w:tcPr>
            <w:tcW w:w="9244" w:type="dxa"/>
          </w:tcPr>
          <w:p w:rsidR="005E2450" w:rsidRPr="00D64D29" w:rsidRDefault="005E2450" w:rsidP="003C73F9">
            <w:pPr>
              <w:pStyle w:val="TableParagraph"/>
              <w:numPr>
                <w:ilvl w:val="0"/>
                <w:numId w:val="31"/>
              </w:numPr>
              <w:tabs>
                <w:tab w:val="left" w:pos="828"/>
                <w:tab w:val="left" w:pos="829"/>
              </w:tabs>
              <w:spacing w:line="290" w:lineRule="exact"/>
              <w:ind w:hanging="362"/>
              <w:rPr>
                <w:rFonts w:asciiTheme="minorHAnsi" w:hAnsiTheme="minorHAnsi" w:cstheme="minorHAnsi"/>
              </w:rPr>
            </w:pPr>
            <w:r w:rsidRPr="00D64D29">
              <w:rPr>
                <w:rFonts w:asciiTheme="minorHAnsi" w:hAnsiTheme="minorHAnsi" w:cstheme="minorHAnsi"/>
              </w:rPr>
              <w:t>To</w:t>
            </w:r>
            <w:r w:rsidRPr="00D64D29">
              <w:rPr>
                <w:rFonts w:asciiTheme="minorHAnsi" w:hAnsiTheme="minorHAnsi" w:cstheme="minorHAnsi"/>
                <w:spacing w:val="-4"/>
              </w:rPr>
              <w:t xml:space="preserve"> </w:t>
            </w:r>
            <w:r w:rsidRPr="00D64D29">
              <w:rPr>
                <w:rFonts w:asciiTheme="minorHAnsi" w:hAnsiTheme="minorHAnsi" w:cstheme="minorHAnsi"/>
              </w:rPr>
              <w:t>introduce</w:t>
            </w:r>
            <w:r w:rsidRPr="00D64D29">
              <w:rPr>
                <w:rFonts w:asciiTheme="minorHAnsi" w:hAnsiTheme="minorHAnsi" w:cstheme="minorHAnsi"/>
                <w:spacing w:val="-3"/>
              </w:rPr>
              <w:t xml:space="preserve"> </w:t>
            </w:r>
            <w:r w:rsidRPr="00D64D29">
              <w:rPr>
                <w:rFonts w:asciiTheme="minorHAnsi" w:hAnsiTheme="minorHAnsi" w:cstheme="minorHAnsi"/>
              </w:rPr>
              <w:t>the</w:t>
            </w:r>
            <w:r w:rsidRPr="00D64D29">
              <w:rPr>
                <w:rFonts w:asciiTheme="minorHAnsi" w:hAnsiTheme="minorHAnsi" w:cstheme="minorHAnsi"/>
                <w:spacing w:val="-3"/>
              </w:rPr>
              <w:t xml:space="preserve"> </w:t>
            </w:r>
            <w:r w:rsidRPr="00D64D29">
              <w:rPr>
                <w:rFonts w:asciiTheme="minorHAnsi" w:hAnsiTheme="minorHAnsi" w:cstheme="minorHAnsi"/>
              </w:rPr>
              <w:t>communication</w:t>
            </w:r>
            <w:r w:rsidRPr="00D64D29">
              <w:rPr>
                <w:rFonts w:asciiTheme="minorHAnsi" w:hAnsiTheme="minorHAnsi" w:cstheme="minorHAnsi"/>
                <w:spacing w:val="-2"/>
              </w:rPr>
              <w:t xml:space="preserve"> </w:t>
            </w:r>
            <w:r w:rsidRPr="00D64D29">
              <w:rPr>
                <w:rFonts w:asciiTheme="minorHAnsi" w:hAnsiTheme="minorHAnsi" w:cstheme="minorHAnsi"/>
              </w:rPr>
              <w:t>skills</w:t>
            </w:r>
            <w:r w:rsidRPr="00D64D29">
              <w:rPr>
                <w:rFonts w:asciiTheme="minorHAnsi" w:hAnsiTheme="minorHAnsi" w:cstheme="minorHAnsi"/>
                <w:spacing w:val="-1"/>
              </w:rPr>
              <w:t xml:space="preserve"> </w:t>
            </w:r>
            <w:r w:rsidRPr="00D64D29">
              <w:rPr>
                <w:rFonts w:asciiTheme="minorHAnsi" w:hAnsiTheme="minorHAnsi" w:cstheme="minorHAnsi"/>
              </w:rPr>
              <w:t>and</w:t>
            </w:r>
            <w:r w:rsidRPr="00D64D29">
              <w:rPr>
                <w:rFonts w:asciiTheme="minorHAnsi" w:hAnsiTheme="minorHAnsi" w:cstheme="minorHAnsi"/>
                <w:spacing w:val="-1"/>
              </w:rPr>
              <w:t xml:space="preserve"> </w:t>
            </w:r>
            <w:r w:rsidRPr="00D64D29">
              <w:rPr>
                <w:rFonts w:asciiTheme="minorHAnsi" w:hAnsiTheme="minorHAnsi" w:cstheme="minorHAnsi"/>
              </w:rPr>
              <w:t>how</w:t>
            </w:r>
            <w:r w:rsidRPr="00D64D29">
              <w:rPr>
                <w:rFonts w:asciiTheme="minorHAnsi" w:hAnsiTheme="minorHAnsi" w:cstheme="minorHAnsi"/>
                <w:spacing w:val="-4"/>
              </w:rPr>
              <w:t xml:space="preserve"> </w:t>
            </w:r>
            <w:r w:rsidRPr="00D64D29">
              <w:rPr>
                <w:rFonts w:asciiTheme="minorHAnsi" w:hAnsiTheme="minorHAnsi" w:cstheme="minorHAnsi"/>
              </w:rPr>
              <w:t>it</w:t>
            </w:r>
            <w:r w:rsidRPr="00D64D29">
              <w:rPr>
                <w:rFonts w:asciiTheme="minorHAnsi" w:hAnsiTheme="minorHAnsi" w:cstheme="minorHAnsi"/>
                <w:spacing w:val="1"/>
              </w:rPr>
              <w:t xml:space="preserve"> </w:t>
            </w:r>
            <w:r w:rsidRPr="00D64D29">
              <w:rPr>
                <w:rFonts w:asciiTheme="minorHAnsi" w:hAnsiTheme="minorHAnsi" w:cstheme="minorHAnsi"/>
              </w:rPr>
              <w:t>will</w:t>
            </w:r>
            <w:r w:rsidRPr="00D64D29">
              <w:rPr>
                <w:rFonts w:asciiTheme="minorHAnsi" w:hAnsiTheme="minorHAnsi" w:cstheme="minorHAnsi"/>
                <w:spacing w:val="1"/>
              </w:rPr>
              <w:t xml:space="preserve"> </w:t>
            </w:r>
            <w:r w:rsidRPr="00D64D29">
              <w:rPr>
                <w:rFonts w:asciiTheme="minorHAnsi" w:hAnsiTheme="minorHAnsi" w:cstheme="minorHAnsi"/>
              </w:rPr>
              <w:t>work</w:t>
            </w:r>
          </w:p>
          <w:p w:rsidR="005E2450" w:rsidRPr="00D64D29" w:rsidRDefault="005E2450" w:rsidP="003C73F9">
            <w:pPr>
              <w:pStyle w:val="TableParagraph"/>
              <w:numPr>
                <w:ilvl w:val="0"/>
                <w:numId w:val="31"/>
              </w:numPr>
              <w:tabs>
                <w:tab w:val="left" w:pos="828"/>
                <w:tab w:val="left" w:pos="829"/>
              </w:tabs>
              <w:ind w:right="215"/>
              <w:rPr>
                <w:rFonts w:asciiTheme="minorHAnsi" w:hAnsiTheme="minorHAnsi" w:cstheme="minorHAnsi"/>
              </w:rPr>
            </w:pPr>
            <w:r w:rsidRPr="00D64D29">
              <w:rPr>
                <w:rFonts w:asciiTheme="minorHAnsi" w:hAnsiTheme="minorHAnsi" w:cstheme="minorHAnsi"/>
              </w:rPr>
              <w:t>Get</w:t>
            </w:r>
            <w:r w:rsidRPr="00D64D29">
              <w:rPr>
                <w:rFonts w:asciiTheme="minorHAnsi" w:hAnsiTheme="minorHAnsi" w:cstheme="minorHAnsi"/>
                <w:spacing w:val="-2"/>
              </w:rPr>
              <w:t xml:space="preserve"> </w:t>
            </w:r>
            <w:r w:rsidRPr="00D64D29">
              <w:rPr>
                <w:rFonts w:asciiTheme="minorHAnsi" w:hAnsiTheme="minorHAnsi" w:cstheme="minorHAnsi"/>
              </w:rPr>
              <w:t>to</w:t>
            </w:r>
            <w:r w:rsidRPr="00D64D29">
              <w:rPr>
                <w:rFonts w:asciiTheme="minorHAnsi" w:hAnsiTheme="minorHAnsi" w:cstheme="minorHAnsi"/>
                <w:spacing w:val="-1"/>
              </w:rPr>
              <w:t xml:space="preserve"> </w:t>
            </w:r>
            <w:r w:rsidRPr="00D64D29">
              <w:rPr>
                <w:rFonts w:asciiTheme="minorHAnsi" w:hAnsiTheme="minorHAnsi" w:cstheme="minorHAnsi"/>
              </w:rPr>
              <w:t>know</w:t>
            </w:r>
            <w:r w:rsidRPr="00D64D29">
              <w:rPr>
                <w:rFonts w:asciiTheme="minorHAnsi" w:hAnsiTheme="minorHAnsi" w:cstheme="minorHAnsi"/>
                <w:spacing w:val="-4"/>
              </w:rPr>
              <w:t xml:space="preserve"> </w:t>
            </w:r>
            <w:r w:rsidRPr="00D64D29">
              <w:rPr>
                <w:rFonts w:asciiTheme="minorHAnsi" w:hAnsiTheme="minorHAnsi" w:cstheme="minorHAnsi"/>
              </w:rPr>
              <w:t>mentor</w:t>
            </w:r>
            <w:r w:rsidRPr="00D64D29">
              <w:rPr>
                <w:rFonts w:asciiTheme="minorHAnsi" w:hAnsiTheme="minorHAnsi" w:cstheme="minorHAnsi"/>
                <w:spacing w:val="-1"/>
              </w:rPr>
              <w:t xml:space="preserve"> </w:t>
            </w:r>
            <w:r w:rsidRPr="00D64D29">
              <w:rPr>
                <w:rFonts w:asciiTheme="minorHAnsi" w:hAnsiTheme="minorHAnsi" w:cstheme="minorHAnsi"/>
              </w:rPr>
              <w:t>and</w:t>
            </w:r>
            <w:r w:rsidRPr="00D64D29">
              <w:rPr>
                <w:rFonts w:asciiTheme="minorHAnsi" w:hAnsiTheme="minorHAnsi" w:cstheme="minorHAnsi"/>
                <w:spacing w:val="-2"/>
              </w:rPr>
              <w:t xml:space="preserve"> </w:t>
            </w:r>
            <w:r w:rsidRPr="00D64D29">
              <w:rPr>
                <w:rFonts w:asciiTheme="minorHAnsi" w:hAnsiTheme="minorHAnsi" w:cstheme="minorHAnsi"/>
              </w:rPr>
              <w:t>team</w:t>
            </w:r>
            <w:r w:rsidRPr="00D64D29">
              <w:rPr>
                <w:rFonts w:asciiTheme="minorHAnsi" w:hAnsiTheme="minorHAnsi" w:cstheme="minorHAnsi"/>
                <w:spacing w:val="4"/>
              </w:rPr>
              <w:t xml:space="preserve"> </w:t>
            </w:r>
            <w:r w:rsidRPr="00D64D29">
              <w:rPr>
                <w:rFonts w:asciiTheme="minorHAnsi" w:hAnsiTheme="minorHAnsi" w:cstheme="minorHAnsi"/>
              </w:rPr>
              <w:t>-</w:t>
            </w:r>
            <w:r w:rsidRPr="00D64D29">
              <w:rPr>
                <w:rFonts w:asciiTheme="minorHAnsi" w:hAnsiTheme="minorHAnsi" w:cstheme="minorHAnsi"/>
                <w:spacing w:val="-4"/>
              </w:rPr>
              <w:t xml:space="preserve"> </w:t>
            </w:r>
            <w:r w:rsidRPr="00D64D29">
              <w:rPr>
                <w:rFonts w:asciiTheme="minorHAnsi" w:hAnsiTheme="minorHAnsi" w:cstheme="minorHAnsi"/>
              </w:rPr>
              <w:t>build</w:t>
            </w:r>
            <w:r w:rsidRPr="00D64D29">
              <w:rPr>
                <w:rFonts w:asciiTheme="minorHAnsi" w:hAnsiTheme="minorHAnsi" w:cstheme="minorHAnsi"/>
                <w:spacing w:val="-1"/>
              </w:rPr>
              <w:t xml:space="preserve"> </w:t>
            </w:r>
            <w:r w:rsidRPr="00D64D29">
              <w:rPr>
                <w:rFonts w:asciiTheme="minorHAnsi" w:hAnsiTheme="minorHAnsi" w:cstheme="minorHAnsi"/>
              </w:rPr>
              <w:t>rapport</w:t>
            </w:r>
            <w:r w:rsidRPr="00D64D29">
              <w:rPr>
                <w:rFonts w:asciiTheme="minorHAnsi" w:hAnsiTheme="minorHAnsi" w:cstheme="minorHAnsi"/>
                <w:spacing w:val="-5"/>
              </w:rPr>
              <w:t xml:space="preserve"> </w:t>
            </w:r>
            <w:r w:rsidRPr="00D64D29">
              <w:rPr>
                <w:rFonts w:asciiTheme="minorHAnsi" w:hAnsiTheme="minorHAnsi" w:cstheme="minorHAnsi"/>
              </w:rPr>
              <w:t>and</w:t>
            </w:r>
            <w:r w:rsidRPr="00D64D29">
              <w:rPr>
                <w:rFonts w:asciiTheme="minorHAnsi" w:hAnsiTheme="minorHAnsi" w:cstheme="minorHAnsi"/>
                <w:spacing w:val="-3"/>
              </w:rPr>
              <w:t xml:space="preserve"> </w:t>
            </w:r>
            <w:r w:rsidRPr="00D64D29">
              <w:rPr>
                <w:rFonts w:asciiTheme="minorHAnsi" w:hAnsiTheme="minorHAnsi" w:cstheme="minorHAnsi"/>
              </w:rPr>
              <w:t>develop</w:t>
            </w:r>
            <w:r w:rsidRPr="00D64D29">
              <w:rPr>
                <w:rFonts w:asciiTheme="minorHAnsi" w:hAnsiTheme="minorHAnsi" w:cstheme="minorHAnsi"/>
                <w:spacing w:val="-2"/>
              </w:rPr>
              <w:t xml:space="preserve"> </w:t>
            </w:r>
            <w:r w:rsidRPr="00D64D29">
              <w:rPr>
                <w:rFonts w:asciiTheme="minorHAnsi" w:hAnsiTheme="minorHAnsi" w:cstheme="minorHAnsi"/>
              </w:rPr>
              <w:t>a</w:t>
            </w:r>
            <w:r w:rsidRPr="00D64D29">
              <w:rPr>
                <w:rFonts w:asciiTheme="minorHAnsi" w:hAnsiTheme="minorHAnsi" w:cstheme="minorHAnsi"/>
                <w:spacing w:val="-1"/>
              </w:rPr>
              <w:t xml:space="preserve"> </w:t>
            </w:r>
            <w:r w:rsidRPr="00D64D29">
              <w:rPr>
                <w:rFonts w:asciiTheme="minorHAnsi" w:hAnsiTheme="minorHAnsi" w:cstheme="minorHAnsi"/>
              </w:rPr>
              <w:t>strong</w:t>
            </w:r>
            <w:r w:rsidRPr="00D64D29">
              <w:rPr>
                <w:rFonts w:asciiTheme="minorHAnsi" w:hAnsiTheme="minorHAnsi" w:cstheme="minorHAnsi"/>
                <w:spacing w:val="-4"/>
              </w:rPr>
              <w:t xml:space="preserve"> </w:t>
            </w:r>
            <w:r w:rsidRPr="00D64D29">
              <w:rPr>
                <w:rFonts w:asciiTheme="minorHAnsi" w:hAnsiTheme="minorHAnsi" w:cstheme="minorHAnsi"/>
              </w:rPr>
              <w:t>sense</w:t>
            </w:r>
            <w:r w:rsidRPr="00D64D29">
              <w:rPr>
                <w:rFonts w:asciiTheme="minorHAnsi" w:hAnsiTheme="minorHAnsi" w:cstheme="minorHAnsi"/>
                <w:spacing w:val="-3"/>
              </w:rPr>
              <w:t xml:space="preserve"> </w:t>
            </w:r>
            <w:r w:rsidRPr="00D64D29">
              <w:rPr>
                <w:rFonts w:asciiTheme="minorHAnsi" w:hAnsiTheme="minorHAnsi" w:cstheme="minorHAnsi"/>
              </w:rPr>
              <w:t>of</w:t>
            </w:r>
            <w:r w:rsidRPr="00D64D29">
              <w:rPr>
                <w:rFonts w:asciiTheme="minorHAnsi" w:hAnsiTheme="minorHAnsi" w:cstheme="minorHAnsi"/>
                <w:spacing w:val="-1"/>
              </w:rPr>
              <w:t xml:space="preserve"> </w:t>
            </w:r>
            <w:r w:rsidRPr="00D64D29">
              <w:rPr>
                <w:rFonts w:asciiTheme="minorHAnsi" w:hAnsiTheme="minorHAnsi" w:cstheme="minorHAnsi"/>
              </w:rPr>
              <w:t>a</w:t>
            </w:r>
            <w:r w:rsidRPr="00D64D29">
              <w:rPr>
                <w:rFonts w:asciiTheme="minorHAnsi" w:hAnsiTheme="minorHAnsi" w:cstheme="minorHAnsi"/>
                <w:spacing w:val="-64"/>
              </w:rPr>
              <w:t xml:space="preserve"> </w:t>
            </w:r>
            <w:r w:rsidRPr="00D64D29">
              <w:rPr>
                <w:rFonts w:asciiTheme="minorHAnsi" w:hAnsiTheme="minorHAnsi" w:cstheme="minorHAnsi"/>
              </w:rPr>
              <w:t>team</w:t>
            </w:r>
          </w:p>
          <w:p w:rsidR="005E2450" w:rsidRPr="00D64D29" w:rsidRDefault="005E2450" w:rsidP="003C73F9">
            <w:pPr>
              <w:pStyle w:val="TableParagraph"/>
              <w:numPr>
                <w:ilvl w:val="0"/>
                <w:numId w:val="31"/>
              </w:numPr>
              <w:tabs>
                <w:tab w:val="left" w:pos="828"/>
                <w:tab w:val="left" w:pos="829"/>
              </w:tabs>
              <w:spacing w:line="291" w:lineRule="exact"/>
              <w:ind w:hanging="362"/>
              <w:rPr>
                <w:rFonts w:asciiTheme="minorHAnsi" w:hAnsiTheme="minorHAnsi" w:cstheme="minorHAnsi"/>
              </w:rPr>
            </w:pPr>
            <w:r w:rsidRPr="00D64D29">
              <w:rPr>
                <w:rFonts w:asciiTheme="minorHAnsi" w:hAnsiTheme="minorHAnsi" w:cstheme="minorHAnsi"/>
              </w:rPr>
              <w:t>Provide</w:t>
            </w:r>
            <w:r w:rsidRPr="00D64D29">
              <w:rPr>
                <w:rFonts w:asciiTheme="minorHAnsi" w:hAnsiTheme="minorHAnsi" w:cstheme="minorHAnsi"/>
                <w:spacing w:val="-2"/>
              </w:rPr>
              <w:t xml:space="preserve"> </w:t>
            </w:r>
            <w:r w:rsidRPr="00D64D29">
              <w:rPr>
                <w:rFonts w:asciiTheme="minorHAnsi" w:hAnsiTheme="minorHAnsi" w:cstheme="minorHAnsi"/>
              </w:rPr>
              <w:t>an</w:t>
            </w:r>
            <w:r w:rsidRPr="00D64D29">
              <w:rPr>
                <w:rFonts w:asciiTheme="minorHAnsi" w:hAnsiTheme="minorHAnsi" w:cstheme="minorHAnsi"/>
                <w:spacing w:val="-2"/>
              </w:rPr>
              <w:t xml:space="preserve"> </w:t>
            </w:r>
            <w:r w:rsidRPr="00D64D29">
              <w:rPr>
                <w:rFonts w:asciiTheme="minorHAnsi" w:hAnsiTheme="minorHAnsi" w:cstheme="minorHAnsi"/>
              </w:rPr>
              <w:t>introduction</w:t>
            </w:r>
            <w:r w:rsidRPr="00D64D29">
              <w:rPr>
                <w:rFonts w:asciiTheme="minorHAnsi" w:hAnsiTheme="minorHAnsi" w:cstheme="minorHAnsi"/>
                <w:spacing w:val="-1"/>
              </w:rPr>
              <w:t xml:space="preserve"> </w:t>
            </w:r>
            <w:r w:rsidRPr="00D64D29">
              <w:rPr>
                <w:rFonts w:asciiTheme="minorHAnsi" w:hAnsiTheme="minorHAnsi" w:cstheme="minorHAnsi"/>
              </w:rPr>
              <w:t>to</w:t>
            </w:r>
            <w:r w:rsidRPr="00D64D29">
              <w:rPr>
                <w:rFonts w:asciiTheme="minorHAnsi" w:hAnsiTheme="minorHAnsi" w:cstheme="minorHAnsi"/>
                <w:spacing w:val="-1"/>
              </w:rPr>
              <w:t xml:space="preserve"> </w:t>
            </w:r>
            <w:r w:rsidRPr="00D64D29">
              <w:rPr>
                <w:rFonts w:asciiTheme="minorHAnsi" w:hAnsiTheme="minorHAnsi" w:cstheme="minorHAnsi"/>
              </w:rPr>
              <w:t>communication</w:t>
            </w:r>
            <w:r w:rsidRPr="00D64D29">
              <w:rPr>
                <w:rFonts w:asciiTheme="minorHAnsi" w:hAnsiTheme="minorHAnsi" w:cstheme="minorHAnsi"/>
                <w:spacing w:val="-4"/>
              </w:rPr>
              <w:t xml:space="preserve"> </w:t>
            </w:r>
            <w:r w:rsidRPr="00D64D29">
              <w:rPr>
                <w:rFonts w:asciiTheme="minorHAnsi" w:hAnsiTheme="minorHAnsi" w:cstheme="minorHAnsi"/>
              </w:rPr>
              <w:t>skills</w:t>
            </w:r>
          </w:p>
          <w:p w:rsidR="005E2450" w:rsidRPr="00D64D29" w:rsidRDefault="005E2450" w:rsidP="003C73F9">
            <w:pPr>
              <w:pStyle w:val="TableParagraph"/>
              <w:numPr>
                <w:ilvl w:val="0"/>
                <w:numId w:val="31"/>
              </w:numPr>
              <w:tabs>
                <w:tab w:val="left" w:pos="828"/>
                <w:tab w:val="left" w:pos="829"/>
              </w:tabs>
              <w:ind w:right="658"/>
              <w:rPr>
                <w:rFonts w:asciiTheme="minorHAnsi" w:hAnsiTheme="minorHAnsi" w:cstheme="minorHAnsi"/>
              </w:rPr>
            </w:pPr>
            <w:r w:rsidRPr="00D64D29">
              <w:rPr>
                <w:rFonts w:asciiTheme="minorHAnsi" w:hAnsiTheme="minorHAnsi" w:cstheme="minorHAnsi"/>
              </w:rPr>
              <w:t>Team</w:t>
            </w:r>
            <w:r w:rsidRPr="00D64D29">
              <w:rPr>
                <w:rFonts w:asciiTheme="minorHAnsi" w:hAnsiTheme="minorHAnsi" w:cstheme="minorHAnsi"/>
                <w:spacing w:val="-3"/>
              </w:rPr>
              <w:t xml:space="preserve"> </w:t>
            </w:r>
            <w:r w:rsidRPr="00D64D29">
              <w:rPr>
                <w:rFonts w:asciiTheme="minorHAnsi" w:hAnsiTheme="minorHAnsi" w:cstheme="minorHAnsi"/>
              </w:rPr>
              <w:t>to</w:t>
            </w:r>
            <w:r w:rsidRPr="00D64D29">
              <w:rPr>
                <w:rFonts w:asciiTheme="minorHAnsi" w:hAnsiTheme="minorHAnsi" w:cstheme="minorHAnsi"/>
                <w:spacing w:val="-2"/>
              </w:rPr>
              <w:t xml:space="preserve"> </w:t>
            </w:r>
            <w:r w:rsidRPr="00D64D29">
              <w:rPr>
                <w:rFonts w:asciiTheme="minorHAnsi" w:hAnsiTheme="minorHAnsi" w:cstheme="minorHAnsi"/>
              </w:rPr>
              <w:t>collaborate</w:t>
            </w:r>
            <w:r w:rsidRPr="00D64D29">
              <w:rPr>
                <w:rFonts w:asciiTheme="minorHAnsi" w:hAnsiTheme="minorHAnsi" w:cstheme="minorHAnsi"/>
                <w:spacing w:val="-3"/>
              </w:rPr>
              <w:t xml:space="preserve"> </w:t>
            </w:r>
            <w:r w:rsidRPr="00D64D29">
              <w:rPr>
                <w:rFonts w:asciiTheme="minorHAnsi" w:hAnsiTheme="minorHAnsi" w:cstheme="minorHAnsi"/>
              </w:rPr>
              <w:t>on</w:t>
            </w:r>
            <w:r w:rsidRPr="00D64D29">
              <w:rPr>
                <w:rFonts w:asciiTheme="minorHAnsi" w:hAnsiTheme="minorHAnsi" w:cstheme="minorHAnsi"/>
                <w:spacing w:val="-4"/>
              </w:rPr>
              <w:t xml:space="preserve"> </w:t>
            </w:r>
            <w:r w:rsidRPr="00D64D29">
              <w:rPr>
                <w:rFonts w:asciiTheme="minorHAnsi" w:hAnsiTheme="minorHAnsi" w:cstheme="minorHAnsi"/>
              </w:rPr>
              <w:t>an</w:t>
            </w:r>
            <w:r w:rsidRPr="00D64D29">
              <w:rPr>
                <w:rFonts w:asciiTheme="minorHAnsi" w:hAnsiTheme="minorHAnsi" w:cstheme="minorHAnsi"/>
                <w:spacing w:val="-4"/>
              </w:rPr>
              <w:t xml:space="preserve"> </w:t>
            </w:r>
            <w:r w:rsidRPr="00D64D29">
              <w:rPr>
                <w:rFonts w:asciiTheme="minorHAnsi" w:hAnsiTheme="minorHAnsi" w:cstheme="minorHAnsi"/>
              </w:rPr>
              <w:t>activity</w:t>
            </w:r>
            <w:r w:rsidRPr="00D64D29">
              <w:rPr>
                <w:rFonts w:asciiTheme="minorHAnsi" w:hAnsiTheme="minorHAnsi" w:cstheme="minorHAnsi"/>
                <w:spacing w:val="-5"/>
              </w:rPr>
              <w:t xml:space="preserve"> </w:t>
            </w:r>
            <w:r w:rsidRPr="00D64D29">
              <w:rPr>
                <w:rFonts w:asciiTheme="minorHAnsi" w:hAnsiTheme="minorHAnsi" w:cstheme="minorHAnsi"/>
              </w:rPr>
              <w:t>sheet</w:t>
            </w:r>
            <w:r w:rsidRPr="00D64D29">
              <w:rPr>
                <w:rFonts w:asciiTheme="minorHAnsi" w:hAnsiTheme="minorHAnsi" w:cstheme="minorHAnsi"/>
                <w:spacing w:val="-2"/>
              </w:rPr>
              <w:t xml:space="preserve"> </w:t>
            </w:r>
            <w:r w:rsidRPr="00D64D29">
              <w:rPr>
                <w:rFonts w:asciiTheme="minorHAnsi" w:hAnsiTheme="minorHAnsi" w:cstheme="minorHAnsi"/>
              </w:rPr>
              <w:t>developing</w:t>
            </w:r>
            <w:r w:rsidRPr="00D64D29">
              <w:rPr>
                <w:rFonts w:asciiTheme="minorHAnsi" w:hAnsiTheme="minorHAnsi" w:cstheme="minorHAnsi"/>
                <w:spacing w:val="-3"/>
              </w:rPr>
              <w:t xml:space="preserve"> </w:t>
            </w:r>
            <w:r w:rsidRPr="00D64D29">
              <w:rPr>
                <w:rFonts w:asciiTheme="minorHAnsi" w:hAnsiTheme="minorHAnsi" w:cstheme="minorHAnsi"/>
              </w:rPr>
              <w:t>their</w:t>
            </w:r>
            <w:r w:rsidRPr="00D64D29">
              <w:rPr>
                <w:rFonts w:asciiTheme="minorHAnsi" w:hAnsiTheme="minorHAnsi" w:cstheme="minorHAnsi"/>
                <w:spacing w:val="-4"/>
              </w:rPr>
              <w:t xml:space="preserve"> </w:t>
            </w:r>
            <w:r w:rsidRPr="00D64D29">
              <w:rPr>
                <w:rFonts w:asciiTheme="minorHAnsi" w:hAnsiTheme="minorHAnsi" w:cstheme="minorHAnsi"/>
              </w:rPr>
              <w:t>communication,</w:t>
            </w:r>
            <w:r w:rsidRPr="00D64D29">
              <w:rPr>
                <w:rFonts w:asciiTheme="minorHAnsi" w:hAnsiTheme="minorHAnsi" w:cstheme="minorHAnsi"/>
                <w:spacing w:val="-63"/>
              </w:rPr>
              <w:t xml:space="preserve"> </w:t>
            </w:r>
            <w:r w:rsidRPr="00D64D29">
              <w:rPr>
                <w:rFonts w:asciiTheme="minorHAnsi" w:hAnsiTheme="minorHAnsi" w:cstheme="minorHAnsi"/>
              </w:rPr>
              <w:t>teamwork, and</w:t>
            </w:r>
            <w:r w:rsidRPr="00D64D29">
              <w:rPr>
                <w:rFonts w:asciiTheme="minorHAnsi" w:hAnsiTheme="minorHAnsi" w:cstheme="minorHAnsi"/>
                <w:spacing w:val="-2"/>
              </w:rPr>
              <w:t xml:space="preserve"> </w:t>
            </w:r>
            <w:r w:rsidRPr="00D64D29">
              <w:rPr>
                <w:rFonts w:asciiTheme="minorHAnsi" w:hAnsiTheme="minorHAnsi" w:cstheme="minorHAnsi"/>
              </w:rPr>
              <w:t>problem-solving</w:t>
            </w:r>
          </w:p>
          <w:p w:rsidR="005E2450" w:rsidRPr="00D64D29" w:rsidRDefault="005E2450" w:rsidP="003C73F9">
            <w:pPr>
              <w:pStyle w:val="TableParagraph"/>
              <w:numPr>
                <w:ilvl w:val="0"/>
                <w:numId w:val="31"/>
              </w:numPr>
              <w:tabs>
                <w:tab w:val="left" w:pos="828"/>
                <w:tab w:val="left" w:pos="829"/>
              </w:tabs>
              <w:spacing w:line="276" w:lineRule="exact"/>
              <w:ind w:right="256"/>
              <w:rPr>
                <w:rFonts w:asciiTheme="minorHAnsi" w:hAnsiTheme="minorHAnsi" w:cstheme="minorHAnsi"/>
              </w:rPr>
            </w:pPr>
            <w:r w:rsidRPr="00D64D29">
              <w:rPr>
                <w:rFonts w:asciiTheme="minorHAnsi" w:hAnsiTheme="minorHAnsi" w:cstheme="minorHAnsi"/>
              </w:rPr>
              <w:t>Gain</w:t>
            </w:r>
            <w:r w:rsidRPr="00D64D29">
              <w:rPr>
                <w:rFonts w:asciiTheme="minorHAnsi" w:hAnsiTheme="minorHAnsi" w:cstheme="minorHAnsi"/>
                <w:spacing w:val="-2"/>
              </w:rPr>
              <w:t xml:space="preserve"> </w:t>
            </w:r>
            <w:r w:rsidRPr="00D64D29">
              <w:rPr>
                <w:rFonts w:asciiTheme="minorHAnsi" w:hAnsiTheme="minorHAnsi" w:cstheme="minorHAnsi"/>
              </w:rPr>
              <w:t>an</w:t>
            </w:r>
            <w:r w:rsidRPr="00D64D29">
              <w:rPr>
                <w:rFonts w:asciiTheme="minorHAnsi" w:hAnsiTheme="minorHAnsi" w:cstheme="minorHAnsi"/>
                <w:spacing w:val="-2"/>
              </w:rPr>
              <w:t xml:space="preserve"> </w:t>
            </w:r>
            <w:r w:rsidRPr="00D64D29">
              <w:rPr>
                <w:rFonts w:asciiTheme="minorHAnsi" w:hAnsiTheme="minorHAnsi" w:cstheme="minorHAnsi"/>
              </w:rPr>
              <w:t>understanding</w:t>
            </w:r>
            <w:r w:rsidRPr="00D64D29">
              <w:rPr>
                <w:rFonts w:asciiTheme="minorHAnsi" w:hAnsiTheme="minorHAnsi" w:cstheme="minorHAnsi"/>
                <w:spacing w:val="-3"/>
              </w:rPr>
              <w:t xml:space="preserve"> </w:t>
            </w:r>
            <w:r w:rsidRPr="00D64D29">
              <w:rPr>
                <w:rFonts w:asciiTheme="minorHAnsi" w:hAnsiTheme="minorHAnsi" w:cstheme="minorHAnsi"/>
              </w:rPr>
              <w:t>of</w:t>
            </w:r>
            <w:r w:rsidRPr="00D64D29">
              <w:rPr>
                <w:rFonts w:asciiTheme="minorHAnsi" w:hAnsiTheme="minorHAnsi" w:cstheme="minorHAnsi"/>
                <w:spacing w:val="-1"/>
              </w:rPr>
              <w:t xml:space="preserve"> </w:t>
            </w:r>
            <w:r w:rsidRPr="00D64D29">
              <w:rPr>
                <w:rFonts w:asciiTheme="minorHAnsi" w:hAnsiTheme="minorHAnsi" w:cstheme="minorHAnsi"/>
              </w:rPr>
              <w:t>participants’</w:t>
            </w:r>
            <w:r w:rsidRPr="00D64D29">
              <w:rPr>
                <w:rFonts w:asciiTheme="minorHAnsi" w:hAnsiTheme="minorHAnsi" w:cstheme="minorHAnsi"/>
                <w:spacing w:val="-3"/>
              </w:rPr>
              <w:t xml:space="preserve"> </w:t>
            </w:r>
            <w:r w:rsidRPr="00D64D29">
              <w:rPr>
                <w:rFonts w:asciiTheme="minorHAnsi" w:hAnsiTheme="minorHAnsi" w:cstheme="minorHAnsi"/>
              </w:rPr>
              <w:t>own</w:t>
            </w:r>
            <w:r w:rsidRPr="00D64D29">
              <w:rPr>
                <w:rFonts w:asciiTheme="minorHAnsi" w:hAnsiTheme="minorHAnsi" w:cstheme="minorHAnsi"/>
                <w:spacing w:val="-2"/>
              </w:rPr>
              <w:t xml:space="preserve"> </w:t>
            </w:r>
            <w:r w:rsidRPr="00D64D29">
              <w:rPr>
                <w:rFonts w:asciiTheme="minorHAnsi" w:hAnsiTheme="minorHAnsi" w:cstheme="minorHAnsi"/>
              </w:rPr>
              <w:t>communication</w:t>
            </w:r>
            <w:r w:rsidRPr="00D64D29">
              <w:rPr>
                <w:rFonts w:asciiTheme="minorHAnsi" w:hAnsiTheme="minorHAnsi" w:cstheme="minorHAnsi"/>
                <w:spacing w:val="-3"/>
              </w:rPr>
              <w:t xml:space="preserve"> </w:t>
            </w:r>
            <w:r w:rsidRPr="00D64D29">
              <w:rPr>
                <w:rFonts w:asciiTheme="minorHAnsi" w:hAnsiTheme="minorHAnsi" w:cstheme="minorHAnsi"/>
              </w:rPr>
              <w:t>skills</w:t>
            </w:r>
            <w:r w:rsidRPr="00D64D29">
              <w:rPr>
                <w:rFonts w:asciiTheme="minorHAnsi" w:hAnsiTheme="minorHAnsi" w:cstheme="minorHAnsi"/>
                <w:spacing w:val="-3"/>
              </w:rPr>
              <w:t xml:space="preserve"> </w:t>
            </w:r>
            <w:r w:rsidRPr="00D64D29">
              <w:rPr>
                <w:rFonts w:asciiTheme="minorHAnsi" w:hAnsiTheme="minorHAnsi" w:cstheme="minorHAnsi"/>
              </w:rPr>
              <w:t>rating</w:t>
            </w:r>
            <w:r w:rsidRPr="00D64D29">
              <w:rPr>
                <w:rFonts w:asciiTheme="minorHAnsi" w:hAnsiTheme="minorHAnsi" w:cstheme="minorHAnsi"/>
                <w:spacing w:val="-4"/>
              </w:rPr>
              <w:t xml:space="preserve"> </w:t>
            </w:r>
            <w:r w:rsidRPr="00D64D29">
              <w:rPr>
                <w:rFonts w:asciiTheme="minorHAnsi" w:hAnsiTheme="minorHAnsi" w:cstheme="minorHAnsi"/>
              </w:rPr>
              <w:t>at</w:t>
            </w:r>
            <w:r w:rsidRPr="00D64D29">
              <w:rPr>
                <w:rFonts w:asciiTheme="minorHAnsi" w:hAnsiTheme="minorHAnsi" w:cstheme="minorHAnsi"/>
                <w:spacing w:val="-3"/>
              </w:rPr>
              <w:t xml:space="preserve"> </w:t>
            </w:r>
            <w:r w:rsidRPr="00D64D29">
              <w:rPr>
                <w:rFonts w:asciiTheme="minorHAnsi" w:hAnsiTheme="minorHAnsi" w:cstheme="minorHAnsi"/>
              </w:rPr>
              <w:t>the</w:t>
            </w:r>
            <w:r w:rsidRPr="00D64D29">
              <w:rPr>
                <w:rFonts w:asciiTheme="minorHAnsi" w:hAnsiTheme="minorHAnsi" w:cstheme="minorHAnsi"/>
                <w:spacing w:val="-63"/>
              </w:rPr>
              <w:t xml:space="preserve"> </w:t>
            </w:r>
            <w:r w:rsidRPr="00D64D29">
              <w:rPr>
                <w:rFonts w:asciiTheme="minorHAnsi" w:hAnsiTheme="minorHAnsi" w:cstheme="minorHAnsi"/>
              </w:rPr>
              <w:t>start</w:t>
            </w:r>
            <w:r w:rsidRPr="00D64D29">
              <w:rPr>
                <w:rFonts w:asciiTheme="minorHAnsi" w:hAnsiTheme="minorHAnsi" w:cstheme="minorHAnsi"/>
                <w:spacing w:val="-1"/>
              </w:rPr>
              <w:t xml:space="preserve"> </w:t>
            </w:r>
            <w:r w:rsidRPr="00D64D29">
              <w:rPr>
                <w:rFonts w:asciiTheme="minorHAnsi" w:hAnsiTheme="minorHAnsi" w:cstheme="minorHAnsi"/>
              </w:rPr>
              <w:t>of the program</w:t>
            </w:r>
          </w:p>
        </w:tc>
      </w:tr>
    </w:tbl>
    <w:p w:rsidR="005E2450" w:rsidRDefault="005E2450" w:rsidP="005E2450">
      <w:pPr>
        <w:pStyle w:val="BodyText"/>
        <w:rPr>
          <w:sz w:val="20"/>
        </w:rPr>
      </w:pPr>
    </w:p>
    <w:p w:rsidR="005E2450" w:rsidRDefault="005E2450" w:rsidP="005E2450">
      <w:pPr>
        <w:pStyle w:val="BodyText"/>
        <w:spacing w:before="1"/>
        <w:rPr>
          <w:sz w:val="25"/>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12"/>
        <w:gridCol w:w="2310"/>
        <w:gridCol w:w="2312"/>
        <w:gridCol w:w="2312"/>
      </w:tblGrid>
      <w:tr w:rsidR="005E2450" w:rsidRPr="00A82B27" w:rsidTr="005E2450">
        <w:trPr>
          <w:trHeight w:val="275"/>
        </w:trPr>
        <w:tc>
          <w:tcPr>
            <w:tcW w:w="2312" w:type="dxa"/>
          </w:tcPr>
          <w:p w:rsidR="005E2450" w:rsidRPr="00A82B27" w:rsidRDefault="005E2450" w:rsidP="005E2450">
            <w:pPr>
              <w:pStyle w:val="TableParagraph"/>
              <w:spacing w:line="256" w:lineRule="exact"/>
              <w:ind w:left="107"/>
              <w:rPr>
                <w:rFonts w:asciiTheme="minorHAnsi" w:hAnsiTheme="minorHAnsi" w:cstheme="minorHAnsi"/>
                <w:b/>
              </w:rPr>
            </w:pPr>
            <w:r w:rsidRPr="00A82B27">
              <w:rPr>
                <w:rFonts w:asciiTheme="minorHAnsi" w:hAnsiTheme="minorHAnsi" w:cstheme="minorHAnsi"/>
                <w:b/>
              </w:rPr>
              <w:t>Activity:</w:t>
            </w:r>
          </w:p>
        </w:tc>
        <w:tc>
          <w:tcPr>
            <w:tcW w:w="2310" w:type="dxa"/>
          </w:tcPr>
          <w:p w:rsidR="005E2450" w:rsidRPr="00A82B27" w:rsidRDefault="005E2450" w:rsidP="005E2450">
            <w:pPr>
              <w:pStyle w:val="TableParagraph"/>
              <w:spacing w:line="256" w:lineRule="exact"/>
              <w:ind w:left="107"/>
              <w:rPr>
                <w:rFonts w:asciiTheme="minorHAnsi" w:hAnsiTheme="minorHAnsi" w:cstheme="minorHAnsi"/>
                <w:b/>
              </w:rPr>
            </w:pPr>
            <w:r w:rsidRPr="00A82B27">
              <w:rPr>
                <w:rFonts w:asciiTheme="minorHAnsi" w:hAnsiTheme="minorHAnsi" w:cstheme="minorHAnsi"/>
                <w:b/>
              </w:rPr>
              <w:t>Participant</w:t>
            </w:r>
            <w:r w:rsidRPr="00A82B27">
              <w:rPr>
                <w:rFonts w:asciiTheme="minorHAnsi" w:hAnsiTheme="minorHAnsi" w:cstheme="minorHAnsi"/>
                <w:b/>
                <w:spacing w:val="-3"/>
              </w:rPr>
              <w:t xml:space="preserve"> </w:t>
            </w:r>
            <w:r w:rsidRPr="00A82B27">
              <w:rPr>
                <w:rFonts w:asciiTheme="minorHAnsi" w:hAnsiTheme="minorHAnsi" w:cstheme="minorHAnsi"/>
                <w:b/>
              </w:rPr>
              <w:t>Time</w:t>
            </w:r>
          </w:p>
        </w:tc>
        <w:tc>
          <w:tcPr>
            <w:tcW w:w="2312" w:type="dxa"/>
          </w:tcPr>
          <w:p w:rsidR="005E2450" w:rsidRPr="00A82B27" w:rsidRDefault="005E2450" w:rsidP="005E2450">
            <w:pPr>
              <w:pStyle w:val="TableParagraph"/>
              <w:spacing w:line="256" w:lineRule="exact"/>
              <w:ind w:left="106"/>
              <w:rPr>
                <w:rFonts w:asciiTheme="minorHAnsi" w:hAnsiTheme="minorHAnsi" w:cstheme="minorHAnsi"/>
                <w:b/>
              </w:rPr>
            </w:pPr>
            <w:r w:rsidRPr="00A82B27">
              <w:rPr>
                <w:rFonts w:asciiTheme="minorHAnsi" w:hAnsiTheme="minorHAnsi" w:cstheme="minorHAnsi"/>
                <w:b/>
              </w:rPr>
              <w:t>Teacher</w:t>
            </w:r>
            <w:r w:rsidRPr="00A82B27">
              <w:rPr>
                <w:rFonts w:asciiTheme="minorHAnsi" w:hAnsiTheme="minorHAnsi" w:cstheme="minorHAnsi"/>
                <w:b/>
                <w:spacing w:val="-2"/>
              </w:rPr>
              <w:t xml:space="preserve"> </w:t>
            </w:r>
            <w:r w:rsidRPr="00A82B27">
              <w:rPr>
                <w:rFonts w:asciiTheme="minorHAnsi" w:hAnsiTheme="minorHAnsi" w:cstheme="minorHAnsi"/>
                <w:b/>
              </w:rPr>
              <w:t>Time</w:t>
            </w:r>
          </w:p>
        </w:tc>
        <w:tc>
          <w:tcPr>
            <w:tcW w:w="2312" w:type="dxa"/>
          </w:tcPr>
          <w:p w:rsidR="005E2450" w:rsidRPr="00A82B27" w:rsidRDefault="005E2450" w:rsidP="005E2450">
            <w:pPr>
              <w:pStyle w:val="TableParagraph"/>
              <w:spacing w:line="256" w:lineRule="exact"/>
              <w:ind w:left="106"/>
              <w:rPr>
                <w:rFonts w:asciiTheme="minorHAnsi" w:hAnsiTheme="minorHAnsi" w:cstheme="minorHAnsi"/>
                <w:b/>
              </w:rPr>
            </w:pPr>
            <w:r w:rsidRPr="00A82B27">
              <w:rPr>
                <w:rFonts w:asciiTheme="minorHAnsi" w:hAnsiTheme="minorHAnsi" w:cstheme="minorHAnsi"/>
                <w:b/>
              </w:rPr>
              <w:t>Mentor</w:t>
            </w:r>
            <w:r w:rsidRPr="00A82B27">
              <w:rPr>
                <w:rFonts w:asciiTheme="minorHAnsi" w:hAnsiTheme="minorHAnsi" w:cstheme="minorHAnsi"/>
                <w:b/>
                <w:spacing w:val="-1"/>
              </w:rPr>
              <w:t xml:space="preserve"> </w:t>
            </w:r>
            <w:r w:rsidRPr="00A82B27">
              <w:rPr>
                <w:rFonts w:asciiTheme="minorHAnsi" w:hAnsiTheme="minorHAnsi" w:cstheme="minorHAnsi"/>
                <w:b/>
              </w:rPr>
              <w:t>Time</w:t>
            </w:r>
          </w:p>
        </w:tc>
      </w:tr>
      <w:tr w:rsidR="005E2450" w:rsidRPr="00A82B27" w:rsidTr="005E2450">
        <w:trPr>
          <w:trHeight w:val="827"/>
        </w:trPr>
        <w:tc>
          <w:tcPr>
            <w:tcW w:w="2312" w:type="dxa"/>
          </w:tcPr>
          <w:p w:rsidR="005E2450" w:rsidRPr="00A82B27" w:rsidRDefault="005E2450" w:rsidP="005E2450">
            <w:pPr>
              <w:pStyle w:val="TableParagraph"/>
              <w:ind w:left="107" w:right="467"/>
              <w:rPr>
                <w:rFonts w:asciiTheme="minorHAnsi" w:hAnsiTheme="minorHAnsi" w:cstheme="minorHAnsi"/>
              </w:rPr>
            </w:pPr>
            <w:r w:rsidRPr="00A82B27">
              <w:rPr>
                <w:rFonts w:asciiTheme="minorHAnsi" w:hAnsiTheme="minorHAnsi" w:cstheme="minorHAnsi"/>
              </w:rPr>
              <w:t>Intro Attend and</w:t>
            </w:r>
            <w:r w:rsidRPr="00A82B27">
              <w:rPr>
                <w:rFonts w:asciiTheme="minorHAnsi" w:hAnsiTheme="minorHAnsi" w:cstheme="minorHAnsi"/>
                <w:spacing w:val="-64"/>
              </w:rPr>
              <w:t xml:space="preserve"> </w:t>
            </w:r>
            <w:r w:rsidRPr="00A82B27">
              <w:rPr>
                <w:rFonts w:asciiTheme="minorHAnsi" w:hAnsiTheme="minorHAnsi" w:cstheme="minorHAnsi"/>
              </w:rPr>
              <w:t>contribute</w:t>
            </w:r>
            <w:r w:rsidRPr="00A82B27">
              <w:rPr>
                <w:rFonts w:asciiTheme="minorHAnsi" w:hAnsiTheme="minorHAnsi" w:cstheme="minorHAnsi"/>
                <w:spacing w:val="-8"/>
              </w:rPr>
              <w:t xml:space="preserve"> </w:t>
            </w:r>
            <w:r w:rsidRPr="00A82B27">
              <w:rPr>
                <w:rFonts w:asciiTheme="minorHAnsi" w:hAnsiTheme="minorHAnsi" w:cstheme="minorHAnsi"/>
              </w:rPr>
              <w:t>to</w:t>
            </w:r>
            <w:r w:rsidRPr="00A82B27">
              <w:rPr>
                <w:rFonts w:asciiTheme="minorHAnsi" w:hAnsiTheme="minorHAnsi" w:cstheme="minorHAnsi"/>
                <w:spacing w:val="-7"/>
              </w:rPr>
              <w:t xml:space="preserve"> </w:t>
            </w:r>
            <w:r w:rsidRPr="00A82B27">
              <w:rPr>
                <w:rFonts w:asciiTheme="minorHAnsi" w:hAnsiTheme="minorHAnsi" w:cstheme="minorHAnsi"/>
              </w:rPr>
              <w:t>the</w:t>
            </w:r>
          </w:p>
          <w:p w:rsidR="005E2450" w:rsidRPr="00A82B27" w:rsidRDefault="005E2450" w:rsidP="005E2450">
            <w:pPr>
              <w:pStyle w:val="TableParagraph"/>
              <w:spacing w:line="260" w:lineRule="exact"/>
              <w:ind w:left="107"/>
              <w:rPr>
                <w:rFonts w:asciiTheme="minorHAnsi" w:hAnsiTheme="minorHAnsi" w:cstheme="minorHAnsi"/>
              </w:rPr>
            </w:pPr>
            <w:r w:rsidRPr="00A82B27">
              <w:rPr>
                <w:rFonts w:asciiTheme="minorHAnsi" w:hAnsiTheme="minorHAnsi" w:cstheme="minorHAnsi"/>
              </w:rPr>
              <w:t>scheduled.</w:t>
            </w:r>
          </w:p>
        </w:tc>
        <w:tc>
          <w:tcPr>
            <w:tcW w:w="2310"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1103"/>
        </w:trPr>
        <w:tc>
          <w:tcPr>
            <w:tcW w:w="2312" w:type="dxa"/>
          </w:tcPr>
          <w:p w:rsidR="005E2450" w:rsidRPr="00A82B27" w:rsidRDefault="005E2450" w:rsidP="005E2450">
            <w:pPr>
              <w:pStyle w:val="TableParagraph"/>
              <w:ind w:left="107" w:right="333"/>
              <w:rPr>
                <w:rFonts w:asciiTheme="minorHAnsi" w:hAnsiTheme="minorHAnsi" w:cstheme="minorHAnsi"/>
              </w:rPr>
            </w:pPr>
            <w:r w:rsidRPr="00A82B27">
              <w:rPr>
                <w:rFonts w:asciiTheme="minorHAnsi" w:hAnsiTheme="minorHAnsi" w:cstheme="minorHAnsi"/>
              </w:rPr>
              <w:t>Understand good</w:t>
            </w:r>
            <w:r w:rsidRPr="00A82B27">
              <w:rPr>
                <w:rFonts w:asciiTheme="minorHAnsi" w:hAnsiTheme="minorHAnsi" w:cstheme="minorHAnsi"/>
                <w:spacing w:val="-65"/>
              </w:rPr>
              <w:t xml:space="preserve"> </w:t>
            </w:r>
            <w:r w:rsidRPr="00A82B27">
              <w:rPr>
                <w:rFonts w:asciiTheme="minorHAnsi" w:hAnsiTheme="minorHAnsi" w:cstheme="minorHAnsi"/>
              </w:rPr>
              <w:t>communication</w:t>
            </w:r>
            <w:r w:rsidRPr="00A82B27">
              <w:rPr>
                <w:rFonts w:asciiTheme="minorHAnsi" w:hAnsiTheme="minorHAnsi" w:cstheme="minorHAnsi"/>
                <w:spacing w:val="1"/>
              </w:rPr>
              <w:t xml:space="preserve"> </w:t>
            </w:r>
            <w:r w:rsidRPr="00A82B27">
              <w:rPr>
                <w:rFonts w:asciiTheme="minorHAnsi" w:hAnsiTheme="minorHAnsi" w:cstheme="minorHAnsi"/>
              </w:rPr>
              <w:t>skills</w:t>
            </w:r>
            <w:r w:rsidRPr="00A82B27">
              <w:rPr>
                <w:rFonts w:asciiTheme="minorHAnsi" w:hAnsiTheme="minorHAnsi" w:cstheme="minorHAnsi"/>
                <w:spacing w:val="-1"/>
              </w:rPr>
              <w:t xml:space="preserve"> </w:t>
            </w:r>
            <w:r w:rsidRPr="00A82B27">
              <w:rPr>
                <w:rFonts w:asciiTheme="minorHAnsi" w:hAnsiTheme="minorHAnsi" w:cstheme="minorHAnsi"/>
              </w:rPr>
              <w:t>and how</w:t>
            </w:r>
            <w:r w:rsidRPr="00A82B27">
              <w:rPr>
                <w:rFonts w:asciiTheme="minorHAnsi" w:hAnsiTheme="minorHAnsi" w:cstheme="minorHAnsi"/>
                <w:spacing w:val="-4"/>
              </w:rPr>
              <w:t xml:space="preserve"> </w:t>
            </w:r>
            <w:r w:rsidRPr="00A82B27">
              <w:rPr>
                <w:rFonts w:asciiTheme="minorHAnsi" w:hAnsiTheme="minorHAnsi" w:cstheme="minorHAnsi"/>
              </w:rPr>
              <w:t>it</w:t>
            </w:r>
          </w:p>
          <w:p w:rsidR="005E2450" w:rsidRPr="00A82B27" w:rsidRDefault="005E2450" w:rsidP="005E2450">
            <w:pPr>
              <w:pStyle w:val="TableParagraph"/>
              <w:spacing w:line="260" w:lineRule="exact"/>
              <w:ind w:left="107"/>
              <w:rPr>
                <w:rFonts w:asciiTheme="minorHAnsi" w:hAnsiTheme="minorHAnsi" w:cstheme="minorHAnsi"/>
              </w:rPr>
            </w:pPr>
            <w:r w:rsidRPr="00A82B27">
              <w:rPr>
                <w:rFonts w:asciiTheme="minorHAnsi" w:hAnsiTheme="minorHAnsi" w:cstheme="minorHAnsi"/>
              </w:rPr>
              <w:t>works.</w:t>
            </w:r>
          </w:p>
        </w:tc>
        <w:tc>
          <w:tcPr>
            <w:tcW w:w="2310"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1103"/>
        </w:trPr>
        <w:tc>
          <w:tcPr>
            <w:tcW w:w="2312" w:type="dxa"/>
          </w:tcPr>
          <w:p w:rsidR="005E2450" w:rsidRPr="00A82B27" w:rsidRDefault="005E2450" w:rsidP="005E2450">
            <w:pPr>
              <w:pStyle w:val="TableParagraph"/>
              <w:ind w:left="107" w:right="360"/>
              <w:rPr>
                <w:rFonts w:asciiTheme="minorHAnsi" w:hAnsiTheme="minorHAnsi" w:cstheme="minorHAnsi"/>
              </w:rPr>
            </w:pPr>
            <w:r w:rsidRPr="00A82B27">
              <w:rPr>
                <w:rFonts w:asciiTheme="minorHAnsi" w:hAnsiTheme="minorHAnsi" w:cstheme="minorHAnsi"/>
              </w:rPr>
              <w:t>Understand what</w:t>
            </w:r>
            <w:r w:rsidRPr="00A82B27">
              <w:rPr>
                <w:rFonts w:asciiTheme="minorHAnsi" w:hAnsiTheme="minorHAnsi" w:cstheme="minorHAnsi"/>
                <w:spacing w:val="-64"/>
              </w:rPr>
              <w:t xml:space="preserve"> </w:t>
            </w:r>
            <w:r w:rsidRPr="00A82B27">
              <w:rPr>
                <w:rFonts w:asciiTheme="minorHAnsi" w:hAnsiTheme="minorHAnsi" w:cstheme="minorHAnsi"/>
              </w:rPr>
              <w:t>good</w:t>
            </w:r>
            <w:r w:rsidRPr="00A82B27">
              <w:rPr>
                <w:rFonts w:asciiTheme="minorHAnsi" w:hAnsiTheme="minorHAnsi" w:cstheme="minorHAnsi"/>
                <w:spacing w:val="1"/>
              </w:rPr>
              <w:t xml:space="preserve"> </w:t>
            </w:r>
            <w:r w:rsidRPr="00A82B27">
              <w:rPr>
                <w:rFonts w:asciiTheme="minorHAnsi" w:hAnsiTheme="minorHAnsi" w:cstheme="minorHAnsi"/>
              </w:rPr>
              <w:t>communication</w:t>
            </w:r>
          </w:p>
          <w:p w:rsidR="005E2450" w:rsidRPr="00A82B27" w:rsidRDefault="005E2450" w:rsidP="005E2450">
            <w:pPr>
              <w:pStyle w:val="TableParagraph"/>
              <w:spacing w:line="260" w:lineRule="exact"/>
              <w:ind w:left="107"/>
              <w:rPr>
                <w:rFonts w:asciiTheme="minorHAnsi" w:hAnsiTheme="minorHAnsi" w:cstheme="minorHAnsi"/>
              </w:rPr>
            </w:pPr>
            <w:r w:rsidRPr="00A82B27">
              <w:rPr>
                <w:rFonts w:asciiTheme="minorHAnsi" w:hAnsiTheme="minorHAnsi" w:cstheme="minorHAnsi"/>
              </w:rPr>
              <w:t>skills</w:t>
            </w:r>
            <w:r w:rsidRPr="00A82B27">
              <w:rPr>
                <w:rFonts w:asciiTheme="minorHAnsi" w:hAnsiTheme="minorHAnsi" w:cstheme="minorHAnsi"/>
                <w:spacing w:val="-1"/>
              </w:rPr>
              <w:t xml:space="preserve"> </w:t>
            </w:r>
            <w:r w:rsidRPr="00A82B27">
              <w:rPr>
                <w:rFonts w:asciiTheme="minorHAnsi" w:hAnsiTheme="minorHAnsi" w:cstheme="minorHAnsi"/>
              </w:rPr>
              <w:t>mean</w:t>
            </w:r>
          </w:p>
        </w:tc>
        <w:tc>
          <w:tcPr>
            <w:tcW w:w="2310"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1379"/>
        </w:trPr>
        <w:tc>
          <w:tcPr>
            <w:tcW w:w="2312" w:type="dxa"/>
          </w:tcPr>
          <w:p w:rsidR="005E2450" w:rsidRPr="00A82B27" w:rsidRDefault="005E2450" w:rsidP="005E2450">
            <w:pPr>
              <w:pStyle w:val="TableParagraph"/>
              <w:ind w:left="107" w:right="174"/>
              <w:rPr>
                <w:rFonts w:asciiTheme="minorHAnsi" w:hAnsiTheme="minorHAnsi" w:cstheme="minorHAnsi"/>
              </w:rPr>
            </w:pPr>
            <w:r w:rsidRPr="00A82B27">
              <w:rPr>
                <w:rFonts w:asciiTheme="minorHAnsi" w:hAnsiTheme="minorHAnsi" w:cstheme="minorHAnsi"/>
              </w:rPr>
              <w:t>Understand what</w:t>
            </w:r>
            <w:r w:rsidRPr="00A82B27">
              <w:rPr>
                <w:rFonts w:asciiTheme="minorHAnsi" w:hAnsiTheme="minorHAnsi" w:cstheme="minorHAnsi"/>
                <w:spacing w:val="1"/>
              </w:rPr>
              <w:t xml:space="preserve"> </w:t>
            </w:r>
            <w:r w:rsidRPr="00A82B27">
              <w:rPr>
                <w:rFonts w:asciiTheme="minorHAnsi" w:hAnsiTheme="minorHAnsi" w:cstheme="minorHAnsi"/>
              </w:rPr>
              <w:t>skills are important</w:t>
            </w:r>
            <w:r w:rsidRPr="00A82B27">
              <w:rPr>
                <w:rFonts w:asciiTheme="minorHAnsi" w:hAnsiTheme="minorHAnsi" w:cstheme="minorHAnsi"/>
                <w:spacing w:val="-64"/>
              </w:rPr>
              <w:t xml:space="preserve"> </w:t>
            </w:r>
            <w:r w:rsidRPr="00A82B27">
              <w:rPr>
                <w:rFonts w:asciiTheme="minorHAnsi" w:hAnsiTheme="minorHAnsi" w:cstheme="minorHAnsi"/>
              </w:rPr>
              <w:t>for good</w:t>
            </w:r>
            <w:r w:rsidRPr="00A82B27">
              <w:rPr>
                <w:rFonts w:asciiTheme="minorHAnsi" w:hAnsiTheme="minorHAnsi" w:cstheme="minorHAnsi"/>
                <w:spacing w:val="1"/>
              </w:rPr>
              <w:t xml:space="preserve"> </w:t>
            </w:r>
            <w:r w:rsidRPr="00A82B27">
              <w:rPr>
                <w:rFonts w:asciiTheme="minorHAnsi" w:hAnsiTheme="minorHAnsi" w:cstheme="minorHAnsi"/>
              </w:rPr>
              <w:t>communication</w:t>
            </w:r>
          </w:p>
          <w:p w:rsidR="005E2450" w:rsidRPr="00A82B27" w:rsidRDefault="005E2450" w:rsidP="005E2450">
            <w:pPr>
              <w:pStyle w:val="TableParagraph"/>
              <w:spacing w:line="260" w:lineRule="exact"/>
              <w:ind w:left="107"/>
              <w:rPr>
                <w:rFonts w:asciiTheme="minorHAnsi" w:hAnsiTheme="minorHAnsi" w:cstheme="minorHAnsi"/>
              </w:rPr>
            </w:pPr>
            <w:r w:rsidRPr="00A82B27">
              <w:rPr>
                <w:rFonts w:asciiTheme="minorHAnsi" w:hAnsiTheme="minorHAnsi" w:cstheme="minorHAnsi"/>
              </w:rPr>
              <w:t>skills</w:t>
            </w:r>
          </w:p>
        </w:tc>
        <w:tc>
          <w:tcPr>
            <w:tcW w:w="2310"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c>
          <w:tcPr>
            <w:tcW w:w="2312" w:type="dxa"/>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551"/>
        </w:trPr>
        <w:tc>
          <w:tcPr>
            <w:tcW w:w="2312" w:type="dxa"/>
          </w:tcPr>
          <w:p w:rsidR="005E2450" w:rsidRPr="00A82B27" w:rsidRDefault="005E2450" w:rsidP="005E2450">
            <w:pPr>
              <w:pStyle w:val="TableParagraph"/>
              <w:spacing w:line="276" w:lineRule="exact"/>
              <w:ind w:left="107" w:right="750"/>
              <w:rPr>
                <w:rFonts w:asciiTheme="minorHAnsi" w:hAnsiTheme="minorHAnsi" w:cstheme="minorHAnsi"/>
                <w:b/>
              </w:rPr>
            </w:pPr>
            <w:r w:rsidRPr="00A82B27">
              <w:rPr>
                <w:rFonts w:asciiTheme="minorHAnsi" w:hAnsiTheme="minorHAnsi" w:cstheme="minorHAnsi"/>
                <w:b/>
              </w:rPr>
              <w:t>Key</w:t>
            </w:r>
            <w:r w:rsidRPr="00A82B27">
              <w:rPr>
                <w:rFonts w:asciiTheme="minorHAnsi" w:hAnsiTheme="minorHAnsi" w:cstheme="minorHAnsi"/>
                <w:b/>
                <w:spacing w:val="-16"/>
              </w:rPr>
              <w:t xml:space="preserve"> </w:t>
            </w:r>
            <w:r w:rsidRPr="00A82B27">
              <w:rPr>
                <w:rFonts w:asciiTheme="minorHAnsi" w:hAnsiTheme="minorHAnsi" w:cstheme="minorHAnsi"/>
                <w:b/>
              </w:rPr>
              <w:t>learning</w:t>
            </w:r>
            <w:r w:rsidRPr="00A82B27">
              <w:rPr>
                <w:rFonts w:asciiTheme="minorHAnsi" w:hAnsiTheme="minorHAnsi" w:cstheme="minorHAnsi"/>
                <w:b/>
                <w:spacing w:val="-64"/>
              </w:rPr>
              <w:t xml:space="preserve"> </w:t>
            </w:r>
            <w:r w:rsidRPr="00A82B27">
              <w:rPr>
                <w:rFonts w:asciiTheme="minorHAnsi" w:hAnsiTheme="minorHAnsi" w:cstheme="minorHAnsi"/>
                <w:b/>
              </w:rPr>
              <w:t>outcomes:</w:t>
            </w:r>
          </w:p>
        </w:tc>
        <w:tc>
          <w:tcPr>
            <w:tcW w:w="4622" w:type="dxa"/>
            <w:gridSpan w:val="2"/>
          </w:tcPr>
          <w:p w:rsidR="005E2450" w:rsidRPr="00A82B27" w:rsidRDefault="005E2450" w:rsidP="005E2450">
            <w:pPr>
              <w:pStyle w:val="TableParagraph"/>
              <w:spacing w:line="271" w:lineRule="exact"/>
              <w:ind w:left="107"/>
              <w:rPr>
                <w:rFonts w:asciiTheme="minorHAnsi" w:hAnsiTheme="minorHAnsi" w:cstheme="minorHAnsi"/>
                <w:b/>
              </w:rPr>
            </w:pPr>
            <w:r w:rsidRPr="00A82B27">
              <w:rPr>
                <w:rFonts w:asciiTheme="minorHAnsi" w:hAnsiTheme="minorHAnsi" w:cstheme="minorHAnsi"/>
                <w:b/>
              </w:rPr>
              <w:t>Resources:</w:t>
            </w:r>
          </w:p>
        </w:tc>
        <w:tc>
          <w:tcPr>
            <w:tcW w:w="2312" w:type="dxa"/>
          </w:tcPr>
          <w:p w:rsidR="005E2450" w:rsidRPr="00A82B27" w:rsidRDefault="005E2450" w:rsidP="005E2450">
            <w:pPr>
              <w:pStyle w:val="TableParagraph"/>
              <w:spacing w:line="276" w:lineRule="exact"/>
              <w:ind w:left="106" w:right="336"/>
              <w:rPr>
                <w:rFonts w:asciiTheme="minorHAnsi" w:hAnsiTheme="minorHAnsi" w:cstheme="minorHAnsi"/>
                <w:b/>
              </w:rPr>
            </w:pPr>
            <w:r w:rsidRPr="00A82B27">
              <w:rPr>
                <w:rFonts w:asciiTheme="minorHAnsi" w:hAnsiTheme="minorHAnsi" w:cstheme="minorHAnsi"/>
                <w:b/>
              </w:rPr>
              <w:t>Enterprise</w:t>
            </w:r>
            <w:r w:rsidRPr="00A82B27">
              <w:rPr>
                <w:rFonts w:asciiTheme="minorHAnsi" w:hAnsiTheme="minorHAnsi" w:cstheme="minorHAnsi"/>
                <w:b/>
                <w:spacing w:val="-15"/>
              </w:rPr>
              <w:t xml:space="preserve"> </w:t>
            </w:r>
            <w:r w:rsidRPr="00A82B27">
              <w:rPr>
                <w:rFonts w:asciiTheme="minorHAnsi" w:hAnsiTheme="minorHAnsi" w:cstheme="minorHAnsi"/>
                <w:b/>
              </w:rPr>
              <w:t>skills</w:t>
            </w:r>
            <w:r w:rsidRPr="00A82B27">
              <w:rPr>
                <w:rFonts w:asciiTheme="minorHAnsi" w:hAnsiTheme="minorHAnsi" w:cstheme="minorHAnsi"/>
                <w:b/>
                <w:spacing w:val="-64"/>
              </w:rPr>
              <w:t xml:space="preserve"> </w:t>
            </w:r>
            <w:r w:rsidRPr="00A82B27">
              <w:rPr>
                <w:rFonts w:asciiTheme="minorHAnsi" w:hAnsiTheme="minorHAnsi" w:cstheme="minorHAnsi"/>
                <w:b/>
              </w:rPr>
              <w:t>developed:</w:t>
            </w:r>
          </w:p>
        </w:tc>
      </w:tr>
      <w:tr w:rsidR="005E2450" w:rsidRPr="00A82B27" w:rsidTr="005E2450">
        <w:trPr>
          <w:trHeight w:val="290"/>
        </w:trPr>
        <w:tc>
          <w:tcPr>
            <w:tcW w:w="2312" w:type="dxa"/>
            <w:tcBorders>
              <w:bottom w:val="nil"/>
            </w:tcBorders>
          </w:tcPr>
          <w:p w:rsidR="005E2450" w:rsidRPr="00A82B27" w:rsidRDefault="005E2450" w:rsidP="003C73F9">
            <w:pPr>
              <w:pStyle w:val="TableParagraph"/>
              <w:numPr>
                <w:ilvl w:val="0"/>
                <w:numId w:val="30"/>
              </w:numPr>
              <w:tabs>
                <w:tab w:val="left" w:pos="288"/>
              </w:tabs>
              <w:spacing w:line="270" w:lineRule="exact"/>
              <w:ind w:hanging="181"/>
              <w:rPr>
                <w:rFonts w:asciiTheme="minorHAnsi" w:hAnsiTheme="minorHAnsi" w:cstheme="minorHAnsi"/>
              </w:rPr>
            </w:pPr>
            <w:r w:rsidRPr="00A82B27">
              <w:rPr>
                <w:rFonts w:asciiTheme="minorHAnsi" w:hAnsiTheme="minorHAnsi" w:cstheme="minorHAnsi"/>
              </w:rPr>
              <w:t>Understand</w:t>
            </w:r>
            <w:r w:rsidRPr="00A82B27">
              <w:rPr>
                <w:rFonts w:asciiTheme="minorHAnsi" w:hAnsiTheme="minorHAnsi" w:cstheme="minorHAnsi"/>
                <w:spacing w:val="-2"/>
              </w:rPr>
              <w:t xml:space="preserve"> </w:t>
            </w:r>
            <w:r w:rsidRPr="00A82B27">
              <w:rPr>
                <w:rFonts w:asciiTheme="minorHAnsi" w:hAnsiTheme="minorHAnsi" w:cstheme="minorHAnsi"/>
              </w:rPr>
              <w:t>the</w:t>
            </w:r>
          </w:p>
        </w:tc>
        <w:tc>
          <w:tcPr>
            <w:tcW w:w="4622" w:type="dxa"/>
            <w:gridSpan w:val="2"/>
            <w:tcBorders>
              <w:bottom w:val="nil"/>
            </w:tcBorders>
          </w:tcPr>
          <w:p w:rsidR="005E2450" w:rsidRPr="00A82B27" w:rsidRDefault="005E2450" w:rsidP="003C73F9">
            <w:pPr>
              <w:pStyle w:val="TableParagraph"/>
              <w:numPr>
                <w:ilvl w:val="0"/>
                <w:numId w:val="29"/>
              </w:numPr>
              <w:tabs>
                <w:tab w:val="left" w:pos="827"/>
                <w:tab w:val="left" w:pos="828"/>
              </w:tabs>
              <w:spacing w:line="270" w:lineRule="exact"/>
              <w:rPr>
                <w:rFonts w:asciiTheme="minorHAnsi" w:hAnsiTheme="minorHAnsi" w:cstheme="minorHAnsi"/>
              </w:rPr>
            </w:pPr>
            <w:r w:rsidRPr="00A82B27">
              <w:rPr>
                <w:rFonts w:asciiTheme="minorHAnsi" w:hAnsiTheme="minorHAnsi" w:cstheme="minorHAnsi"/>
              </w:rPr>
              <w:t>Podium</w:t>
            </w:r>
          </w:p>
        </w:tc>
        <w:tc>
          <w:tcPr>
            <w:tcW w:w="2312" w:type="dxa"/>
            <w:tcBorders>
              <w:bottom w:val="nil"/>
            </w:tcBorders>
          </w:tcPr>
          <w:p w:rsidR="005E2450" w:rsidRPr="00A82B27" w:rsidRDefault="005E2450" w:rsidP="003C73F9">
            <w:pPr>
              <w:pStyle w:val="TableParagraph"/>
              <w:numPr>
                <w:ilvl w:val="0"/>
                <w:numId w:val="28"/>
              </w:numPr>
              <w:tabs>
                <w:tab w:val="left" w:pos="294"/>
              </w:tabs>
              <w:spacing w:line="270" w:lineRule="exact"/>
              <w:rPr>
                <w:rFonts w:asciiTheme="minorHAnsi" w:hAnsiTheme="minorHAnsi" w:cstheme="minorHAnsi"/>
              </w:rPr>
            </w:pPr>
            <w:r w:rsidRPr="00A82B27">
              <w:rPr>
                <w:rFonts w:asciiTheme="minorHAnsi" w:hAnsiTheme="minorHAnsi" w:cstheme="minorHAnsi"/>
              </w:rPr>
              <w:t>Communication</w:t>
            </w:r>
          </w:p>
        </w:tc>
      </w:tr>
      <w:tr w:rsidR="005E2450" w:rsidRPr="00A82B27" w:rsidTr="005E2450">
        <w:trPr>
          <w:trHeight w:val="291"/>
        </w:trPr>
        <w:tc>
          <w:tcPr>
            <w:tcW w:w="2312" w:type="dxa"/>
            <w:tcBorders>
              <w:top w:val="nil"/>
              <w:bottom w:val="nil"/>
            </w:tcBorders>
          </w:tcPr>
          <w:p w:rsidR="005E2450" w:rsidRPr="00A82B27" w:rsidRDefault="005E2450" w:rsidP="005E2450">
            <w:pPr>
              <w:pStyle w:val="TableParagraph"/>
              <w:spacing w:line="272" w:lineRule="exact"/>
              <w:ind w:left="287"/>
              <w:rPr>
                <w:rFonts w:asciiTheme="minorHAnsi" w:hAnsiTheme="minorHAnsi" w:cstheme="minorHAnsi"/>
              </w:rPr>
            </w:pPr>
            <w:r w:rsidRPr="00A82B27">
              <w:rPr>
                <w:rFonts w:asciiTheme="minorHAnsi" w:hAnsiTheme="minorHAnsi" w:cstheme="minorHAnsi"/>
              </w:rPr>
              <w:t>communication</w:t>
            </w:r>
          </w:p>
        </w:tc>
        <w:tc>
          <w:tcPr>
            <w:tcW w:w="4622" w:type="dxa"/>
            <w:gridSpan w:val="2"/>
            <w:tcBorders>
              <w:top w:val="nil"/>
              <w:bottom w:val="nil"/>
            </w:tcBorders>
          </w:tcPr>
          <w:p w:rsidR="005E2450" w:rsidRPr="00A82B27" w:rsidRDefault="005E2450" w:rsidP="003C73F9">
            <w:pPr>
              <w:pStyle w:val="TableParagraph"/>
              <w:numPr>
                <w:ilvl w:val="0"/>
                <w:numId w:val="27"/>
              </w:numPr>
              <w:tabs>
                <w:tab w:val="left" w:pos="827"/>
                <w:tab w:val="left" w:pos="828"/>
              </w:tabs>
              <w:spacing w:line="272" w:lineRule="exact"/>
              <w:rPr>
                <w:rFonts w:asciiTheme="minorHAnsi" w:hAnsiTheme="minorHAnsi" w:cstheme="minorHAnsi"/>
              </w:rPr>
            </w:pPr>
            <w:r w:rsidRPr="00A82B27">
              <w:rPr>
                <w:rFonts w:asciiTheme="minorHAnsi" w:hAnsiTheme="minorHAnsi" w:cstheme="minorHAnsi"/>
              </w:rPr>
              <w:t>Projector</w:t>
            </w:r>
          </w:p>
        </w:tc>
        <w:tc>
          <w:tcPr>
            <w:tcW w:w="2312" w:type="dxa"/>
            <w:tcBorders>
              <w:top w:val="nil"/>
              <w:bottom w:val="nil"/>
            </w:tcBorders>
          </w:tcPr>
          <w:p w:rsidR="005E2450" w:rsidRPr="00A82B27" w:rsidRDefault="005E2450" w:rsidP="003C73F9">
            <w:pPr>
              <w:pStyle w:val="TableParagraph"/>
              <w:numPr>
                <w:ilvl w:val="0"/>
                <w:numId w:val="26"/>
              </w:numPr>
              <w:tabs>
                <w:tab w:val="left" w:pos="294"/>
              </w:tabs>
              <w:spacing w:line="272" w:lineRule="exact"/>
              <w:rPr>
                <w:rFonts w:asciiTheme="minorHAnsi" w:hAnsiTheme="minorHAnsi" w:cstheme="minorHAnsi"/>
              </w:rPr>
            </w:pPr>
            <w:r w:rsidRPr="00A82B27">
              <w:rPr>
                <w:rFonts w:asciiTheme="minorHAnsi" w:hAnsiTheme="minorHAnsi" w:cstheme="minorHAnsi"/>
              </w:rPr>
              <w:t>Self</w:t>
            </w:r>
            <w:r w:rsidRPr="00A82B27">
              <w:rPr>
                <w:rFonts w:asciiTheme="minorHAnsi" w:hAnsiTheme="minorHAnsi" w:cstheme="minorHAnsi"/>
                <w:spacing w:val="-2"/>
              </w:rPr>
              <w:t xml:space="preserve"> </w:t>
            </w:r>
            <w:r w:rsidRPr="00A82B27">
              <w:rPr>
                <w:rFonts w:asciiTheme="minorHAnsi" w:hAnsiTheme="minorHAnsi" w:cstheme="minorHAnsi"/>
              </w:rPr>
              <w:t>Confidence</w:t>
            </w:r>
          </w:p>
        </w:tc>
      </w:tr>
      <w:tr w:rsidR="005E2450" w:rsidRPr="00A82B27" w:rsidTr="005E2450">
        <w:trPr>
          <w:trHeight w:val="1107"/>
        </w:trPr>
        <w:tc>
          <w:tcPr>
            <w:tcW w:w="2312" w:type="dxa"/>
            <w:tcBorders>
              <w:top w:val="nil"/>
              <w:bottom w:val="nil"/>
            </w:tcBorders>
          </w:tcPr>
          <w:p w:rsidR="005E2450" w:rsidRPr="00A82B27" w:rsidRDefault="005E2450" w:rsidP="005E2450">
            <w:pPr>
              <w:pStyle w:val="TableParagraph"/>
              <w:spacing w:line="258" w:lineRule="exact"/>
              <w:ind w:left="287"/>
              <w:rPr>
                <w:rFonts w:asciiTheme="minorHAnsi" w:hAnsiTheme="minorHAnsi" w:cstheme="minorHAnsi"/>
              </w:rPr>
            </w:pPr>
            <w:r w:rsidRPr="00A82B27">
              <w:rPr>
                <w:rFonts w:asciiTheme="minorHAnsi" w:hAnsiTheme="minorHAnsi" w:cstheme="minorHAnsi"/>
              </w:rPr>
              <w:t>skills</w:t>
            </w:r>
            <w:r w:rsidRPr="00A82B27">
              <w:rPr>
                <w:rFonts w:asciiTheme="minorHAnsi" w:hAnsiTheme="minorHAnsi" w:cstheme="minorHAnsi"/>
                <w:spacing w:val="-1"/>
              </w:rPr>
              <w:t xml:space="preserve"> </w:t>
            </w:r>
            <w:r w:rsidRPr="00A82B27">
              <w:rPr>
                <w:rFonts w:asciiTheme="minorHAnsi" w:hAnsiTheme="minorHAnsi" w:cstheme="minorHAnsi"/>
              </w:rPr>
              <w:t>and</w:t>
            </w:r>
            <w:r w:rsidRPr="00A82B27">
              <w:rPr>
                <w:rFonts w:asciiTheme="minorHAnsi" w:hAnsiTheme="minorHAnsi" w:cstheme="minorHAnsi"/>
                <w:spacing w:val="-1"/>
              </w:rPr>
              <w:t xml:space="preserve"> </w:t>
            </w:r>
            <w:r w:rsidRPr="00A82B27">
              <w:rPr>
                <w:rFonts w:asciiTheme="minorHAnsi" w:hAnsiTheme="minorHAnsi" w:cstheme="minorHAnsi"/>
              </w:rPr>
              <w:t>how</w:t>
            </w:r>
            <w:r w:rsidRPr="00A82B27">
              <w:rPr>
                <w:rFonts w:asciiTheme="minorHAnsi" w:hAnsiTheme="minorHAnsi" w:cstheme="minorHAnsi"/>
                <w:spacing w:val="-3"/>
              </w:rPr>
              <w:t xml:space="preserve"> </w:t>
            </w:r>
            <w:r w:rsidRPr="00A82B27">
              <w:rPr>
                <w:rFonts w:asciiTheme="minorHAnsi" w:hAnsiTheme="minorHAnsi" w:cstheme="minorHAnsi"/>
              </w:rPr>
              <w:t>it</w:t>
            </w:r>
          </w:p>
          <w:p w:rsidR="005E2450" w:rsidRPr="00A82B27" w:rsidRDefault="005E2450" w:rsidP="005E2450">
            <w:pPr>
              <w:pStyle w:val="TableParagraph"/>
              <w:ind w:left="287"/>
              <w:rPr>
                <w:rFonts w:asciiTheme="minorHAnsi" w:hAnsiTheme="minorHAnsi" w:cstheme="minorHAnsi"/>
              </w:rPr>
            </w:pPr>
            <w:r w:rsidRPr="00A82B27">
              <w:rPr>
                <w:rFonts w:asciiTheme="minorHAnsi" w:hAnsiTheme="minorHAnsi" w:cstheme="minorHAnsi"/>
              </w:rPr>
              <w:t>works.</w:t>
            </w:r>
          </w:p>
          <w:p w:rsidR="005E2450" w:rsidRPr="00A82B27" w:rsidRDefault="005E2450" w:rsidP="003C73F9">
            <w:pPr>
              <w:pStyle w:val="TableParagraph"/>
              <w:numPr>
                <w:ilvl w:val="0"/>
                <w:numId w:val="25"/>
              </w:numPr>
              <w:tabs>
                <w:tab w:val="left" w:pos="288"/>
              </w:tabs>
              <w:spacing w:before="1" w:line="276" w:lineRule="exact"/>
              <w:ind w:right="197"/>
              <w:rPr>
                <w:rFonts w:asciiTheme="minorHAnsi" w:hAnsiTheme="minorHAnsi" w:cstheme="minorHAnsi"/>
              </w:rPr>
            </w:pPr>
            <w:r w:rsidRPr="00A82B27">
              <w:rPr>
                <w:rFonts w:asciiTheme="minorHAnsi" w:hAnsiTheme="minorHAnsi" w:cstheme="minorHAnsi"/>
              </w:rPr>
              <w:t>Understand what</w:t>
            </w:r>
            <w:r w:rsidRPr="00A82B27">
              <w:rPr>
                <w:rFonts w:asciiTheme="minorHAnsi" w:hAnsiTheme="minorHAnsi" w:cstheme="minorHAnsi"/>
                <w:spacing w:val="-64"/>
              </w:rPr>
              <w:t xml:space="preserve"> </w:t>
            </w:r>
            <w:r w:rsidRPr="00A82B27">
              <w:rPr>
                <w:rFonts w:asciiTheme="minorHAnsi" w:hAnsiTheme="minorHAnsi" w:cstheme="minorHAnsi"/>
              </w:rPr>
              <w:t>communication</w:t>
            </w:r>
          </w:p>
        </w:tc>
        <w:tc>
          <w:tcPr>
            <w:tcW w:w="4622" w:type="dxa"/>
            <w:gridSpan w:val="2"/>
            <w:tcBorders>
              <w:top w:val="nil"/>
              <w:bottom w:val="nil"/>
            </w:tcBorders>
          </w:tcPr>
          <w:p w:rsidR="005E2450" w:rsidRPr="00A82B27" w:rsidRDefault="005E2450" w:rsidP="003C73F9">
            <w:pPr>
              <w:pStyle w:val="TableParagraph"/>
              <w:numPr>
                <w:ilvl w:val="0"/>
                <w:numId w:val="24"/>
              </w:numPr>
              <w:tabs>
                <w:tab w:val="left" w:pos="827"/>
                <w:tab w:val="left" w:pos="828"/>
              </w:tabs>
              <w:spacing w:line="293" w:lineRule="exact"/>
              <w:rPr>
                <w:rFonts w:asciiTheme="minorHAnsi" w:hAnsiTheme="minorHAnsi" w:cstheme="minorHAnsi"/>
              </w:rPr>
            </w:pPr>
            <w:r w:rsidRPr="00A82B27">
              <w:rPr>
                <w:rFonts w:asciiTheme="minorHAnsi" w:hAnsiTheme="minorHAnsi" w:cstheme="minorHAnsi"/>
              </w:rPr>
              <w:t>Computer</w:t>
            </w:r>
          </w:p>
          <w:p w:rsidR="005E2450" w:rsidRPr="00A82B27" w:rsidRDefault="005E2450" w:rsidP="003C73F9">
            <w:pPr>
              <w:pStyle w:val="TableParagraph"/>
              <w:numPr>
                <w:ilvl w:val="0"/>
                <w:numId w:val="24"/>
              </w:numPr>
              <w:tabs>
                <w:tab w:val="left" w:pos="827"/>
                <w:tab w:val="left" w:pos="828"/>
              </w:tabs>
              <w:spacing w:line="293" w:lineRule="exact"/>
              <w:rPr>
                <w:rFonts w:asciiTheme="minorHAnsi" w:hAnsiTheme="minorHAnsi" w:cstheme="minorHAnsi"/>
              </w:rPr>
            </w:pPr>
            <w:r w:rsidRPr="00A82B27">
              <w:rPr>
                <w:rFonts w:asciiTheme="minorHAnsi" w:hAnsiTheme="minorHAnsi" w:cstheme="minorHAnsi"/>
              </w:rPr>
              <w:t>Flip</w:t>
            </w:r>
            <w:r w:rsidRPr="00A82B27">
              <w:rPr>
                <w:rFonts w:asciiTheme="minorHAnsi" w:hAnsiTheme="minorHAnsi" w:cstheme="minorHAnsi"/>
                <w:spacing w:val="-3"/>
              </w:rPr>
              <w:t xml:space="preserve"> </w:t>
            </w:r>
            <w:r w:rsidRPr="00A82B27">
              <w:rPr>
                <w:rFonts w:asciiTheme="minorHAnsi" w:hAnsiTheme="minorHAnsi" w:cstheme="minorHAnsi"/>
              </w:rPr>
              <w:t>Chart</w:t>
            </w:r>
          </w:p>
          <w:p w:rsidR="005E2450" w:rsidRPr="00A82B27" w:rsidRDefault="005E2450" w:rsidP="003C73F9">
            <w:pPr>
              <w:pStyle w:val="TableParagraph"/>
              <w:numPr>
                <w:ilvl w:val="0"/>
                <w:numId w:val="24"/>
              </w:numPr>
              <w:tabs>
                <w:tab w:val="left" w:pos="827"/>
                <w:tab w:val="left" w:pos="828"/>
              </w:tabs>
              <w:spacing w:line="294" w:lineRule="exact"/>
              <w:rPr>
                <w:rFonts w:asciiTheme="minorHAnsi" w:hAnsiTheme="minorHAnsi" w:cstheme="minorHAnsi"/>
              </w:rPr>
            </w:pPr>
            <w:r w:rsidRPr="00A82B27">
              <w:rPr>
                <w:rFonts w:asciiTheme="minorHAnsi" w:hAnsiTheme="minorHAnsi" w:cstheme="minorHAnsi"/>
              </w:rPr>
              <w:t>Marker</w:t>
            </w:r>
          </w:p>
        </w:tc>
        <w:tc>
          <w:tcPr>
            <w:tcW w:w="2312" w:type="dxa"/>
            <w:tcBorders>
              <w:top w:val="nil"/>
              <w:bottom w:val="nil"/>
            </w:tcBorders>
          </w:tcPr>
          <w:p w:rsidR="005E2450" w:rsidRPr="00A82B27" w:rsidRDefault="005E2450" w:rsidP="003C73F9">
            <w:pPr>
              <w:pStyle w:val="TableParagraph"/>
              <w:numPr>
                <w:ilvl w:val="0"/>
                <w:numId w:val="23"/>
              </w:numPr>
              <w:tabs>
                <w:tab w:val="left" w:pos="294"/>
              </w:tabs>
              <w:spacing w:line="293" w:lineRule="exact"/>
              <w:rPr>
                <w:rFonts w:asciiTheme="minorHAnsi" w:hAnsiTheme="minorHAnsi" w:cstheme="minorHAnsi"/>
              </w:rPr>
            </w:pPr>
            <w:r w:rsidRPr="00A82B27">
              <w:rPr>
                <w:rFonts w:asciiTheme="minorHAnsi" w:hAnsiTheme="minorHAnsi" w:cstheme="minorHAnsi"/>
              </w:rPr>
              <w:t>Teamwork</w:t>
            </w:r>
          </w:p>
        </w:tc>
      </w:tr>
      <w:tr w:rsidR="005E2450" w:rsidRPr="00A82B27" w:rsidTr="005E2450">
        <w:trPr>
          <w:trHeight w:val="272"/>
        </w:trPr>
        <w:tc>
          <w:tcPr>
            <w:tcW w:w="2312" w:type="dxa"/>
            <w:tcBorders>
              <w:top w:val="nil"/>
              <w:bottom w:val="nil"/>
            </w:tcBorders>
          </w:tcPr>
          <w:p w:rsidR="005E2450" w:rsidRPr="00A82B27" w:rsidRDefault="005E2450" w:rsidP="005E2450">
            <w:pPr>
              <w:pStyle w:val="TableParagraph"/>
              <w:spacing w:line="252" w:lineRule="exact"/>
              <w:ind w:left="287"/>
              <w:rPr>
                <w:rFonts w:asciiTheme="minorHAnsi" w:hAnsiTheme="minorHAnsi" w:cstheme="minorHAnsi"/>
              </w:rPr>
            </w:pPr>
            <w:r w:rsidRPr="00A82B27">
              <w:rPr>
                <w:rFonts w:asciiTheme="minorHAnsi" w:hAnsiTheme="minorHAnsi" w:cstheme="minorHAnsi"/>
              </w:rPr>
              <w:t>skills</w:t>
            </w:r>
            <w:r w:rsidRPr="00A82B27">
              <w:rPr>
                <w:rFonts w:asciiTheme="minorHAnsi" w:hAnsiTheme="minorHAnsi" w:cstheme="minorHAnsi"/>
                <w:spacing w:val="-1"/>
              </w:rPr>
              <w:t xml:space="preserve"> </w:t>
            </w:r>
            <w:r w:rsidRPr="00A82B27">
              <w:rPr>
                <w:rFonts w:asciiTheme="minorHAnsi" w:hAnsiTheme="minorHAnsi" w:cstheme="minorHAnsi"/>
              </w:rPr>
              <w:t>mean</w:t>
            </w:r>
          </w:p>
        </w:tc>
        <w:tc>
          <w:tcPr>
            <w:tcW w:w="4622" w:type="dxa"/>
            <w:gridSpan w:val="2"/>
            <w:tcBorders>
              <w:top w:val="nil"/>
              <w:bottom w:val="nil"/>
            </w:tcBorders>
          </w:tcPr>
          <w:p w:rsidR="005E2450" w:rsidRPr="00A82B27" w:rsidRDefault="005E2450" w:rsidP="005E2450">
            <w:pPr>
              <w:pStyle w:val="TableParagraph"/>
              <w:rPr>
                <w:rFonts w:asciiTheme="minorHAnsi" w:hAnsiTheme="minorHAnsi" w:cstheme="minorHAnsi"/>
              </w:rPr>
            </w:pPr>
          </w:p>
        </w:tc>
        <w:tc>
          <w:tcPr>
            <w:tcW w:w="2312" w:type="dxa"/>
            <w:tcBorders>
              <w:top w:val="nil"/>
              <w:bottom w:val="nil"/>
            </w:tcBorders>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297"/>
        </w:trPr>
        <w:tc>
          <w:tcPr>
            <w:tcW w:w="2312" w:type="dxa"/>
            <w:tcBorders>
              <w:top w:val="nil"/>
              <w:bottom w:val="nil"/>
            </w:tcBorders>
          </w:tcPr>
          <w:p w:rsidR="005E2450" w:rsidRPr="00A82B27" w:rsidRDefault="005E2450" w:rsidP="003C73F9">
            <w:pPr>
              <w:pStyle w:val="TableParagraph"/>
              <w:numPr>
                <w:ilvl w:val="0"/>
                <w:numId w:val="22"/>
              </w:numPr>
              <w:tabs>
                <w:tab w:val="left" w:pos="288"/>
              </w:tabs>
              <w:spacing w:line="277" w:lineRule="exact"/>
              <w:ind w:hanging="181"/>
              <w:rPr>
                <w:rFonts w:asciiTheme="minorHAnsi" w:hAnsiTheme="minorHAnsi" w:cstheme="minorHAnsi"/>
              </w:rPr>
            </w:pPr>
            <w:r w:rsidRPr="00A82B27">
              <w:rPr>
                <w:rFonts w:asciiTheme="minorHAnsi" w:hAnsiTheme="minorHAnsi" w:cstheme="minorHAnsi"/>
              </w:rPr>
              <w:t>Understand</w:t>
            </w:r>
            <w:r w:rsidRPr="00A82B27">
              <w:rPr>
                <w:rFonts w:asciiTheme="minorHAnsi" w:hAnsiTheme="minorHAnsi" w:cstheme="minorHAnsi"/>
                <w:spacing w:val="-2"/>
              </w:rPr>
              <w:t xml:space="preserve"> </w:t>
            </w:r>
            <w:r w:rsidRPr="00A82B27">
              <w:rPr>
                <w:rFonts w:asciiTheme="minorHAnsi" w:hAnsiTheme="minorHAnsi" w:cstheme="minorHAnsi"/>
              </w:rPr>
              <w:t>what</w:t>
            </w:r>
          </w:p>
        </w:tc>
        <w:tc>
          <w:tcPr>
            <w:tcW w:w="4622" w:type="dxa"/>
            <w:gridSpan w:val="2"/>
            <w:tcBorders>
              <w:top w:val="nil"/>
              <w:bottom w:val="nil"/>
            </w:tcBorders>
          </w:tcPr>
          <w:p w:rsidR="005E2450" w:rsidRPr="00A82B27" w:rsidRDefault="005E2450" w:rsidP="005E2450">
            <w:pPr>
              <w:pStyle w:val="TableParagraph"/>
              <w:rPr>
                <w:rFonts w:asciiTheme="minorHAnsi" w:hAnsiTheme="minorHAnsi" w:cstheme="minorHAnsi"/>
              </w:rPr>
            </w:pPr>
          </w:p>
        </w:tc>
        <w:tc>
          <w:tcPr>
            <w:tcW w:w="2312" w:type="dxa"/>
            <w:tcBorders>
              <w:top w:val="nil"/>
              <w:bottom w:val="nil"/>
            </w:tcBorders>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275"/>
        </w:trPr>
        <w:tc>
          <w:tcPr>
            <w:tcW w:w="2312" w:type="dxa"/>
            <w:tcBorders>
              <w:top w:val="nil"/>
              <w:bottom w:val="nil"/>
            </w:tcBorders>
          </w:tcPr>
          <w:p w:rsidR="005E2450" w:rsidRPr="00A82B27" w:rsidRDefault="005E2450" w:rsidP="005E2450">
            <w:pPr>
              <w:pStyle w:val="TableParagraph"/>
              <w:spacing w:line="255" w:lineRule="exact"/>
              <w:ind w:left="287"/>
              <w:rPr>
                <w:rFonts w:asciiTheme="minorHAnsi" w:hAnsiTheme="minorHAnsi" w:cstheme="minorHAnsi"/>
              </w:rPr>
            </w:pPr>
            <w:r w:rsidRPr="00A82B27">
              <w:rPr>
                <w:rFonts w:asciiTheme="minorHAnsi" w:hAnsiTheme="minorHAnsi" w:cstheme="minorHAnsi"/>
              </w:rPr>
              <w:t>skills</w:t>
            </w:r>
            <w:r w:rsidRPr="00A82B27">
              <w:rPr>
                <w:rFonts w:asciiTheme="minorHAnsi" w:hAnsiTheme="minorHAnsi" w:cstheme="minorHAnsi"/>
                <w:spacing w:val="-1"/>
              </w:rPr>
              <w:t xml:space="preserve"> </w:t>
            </w:r>
            <w:r w:rsidRPr="00A82B27">
              <w:rPr>
                <w:rFonts w:asciiTheme="minorHAnsi" w:hAnsiTheme="minorHAnsi" w:cstheme="minorHAnsi"/>
              </w:rPr>
              <w:t>are</w:t>
            </w:r>
          </w:p>
        </w:tc>
        <w:tc>
          <w:tcPr>
            <w:tcW w:w="4622" w:type="dxa"/>
            <w:gridSpan w:val="2"/>
            <w:tcBorders>
              <w:top w:val="nil"/>
              <w:bottom w:val="nil"/>
            </w:tcBorders>
          </w:tcPr>
          <w:p w:rsidR="005E2450" w:rsidRPr="00A82B27" w:rsidRDefault="005E2450" w:rsidP="005E2450">
            <w:pPr>
              <w:pStyle w:val="TableParagraph"/>
              <w:rPr>
                <w:rFonts w:asciiTheme="minorHAnsi" w:hAnsiTheme="minorHAnsi" w:cstheme="minorHAnsi"/>
              </w:rPr>
            </w:pPr>
          </w:p>
        </w:tc>
        <w:tc>
          <w:tcPr>
            <w:tcW w:w="2312" w:type="dxa"/>
            <w:tcBorders>
              <w:top w:val="nil"/>
              <w:bottom w:val="nil"/>
            </w:tcBorders>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275"/>
        </w:trPr>
        <w:tc>
          <w:tcPr>
            <w:tcW w:w="2312" w:type="dxa"/>
            <w:tcBorders>
              <w:top w:val="nil"/>
              <w:bottom w:val="nil"/>
            </w:tcBorders>
          </w:tcPr>
          <w:p w:rsidR="005E2450" w:rsidRPr="00A82B27" w:rsidRDefault="005E2450" w:rsidP="005E2450">
            <w:pPr>
              <w:pStyle w:val="TableParagraph"/>
              <w:spacing w:line="256" w:lineRule="exact"/>
              <w:ind w:left="287"/>
              <w:rPr>
                <w:rFonts w:asciiTheme="minorHAnsi" w:hAnsiTheme="minorHAnsi" w:cstheme="minorHAnsi"/>
              </w:rPr>
            </w:pPr>
            <w:r w:rsidRPr="00A82B27">
              <w:rPr>
                <w:rFonts w:asciiTheme="minorHAnsi" w:hAnsiTheme="minorHAnsi" w:cstheme="minorHAnsi"/>
              </w:rPr>
              <w:t>important</w:t>
            </w:r>
            <w:r w:rsidRPr="00A82B27">
              <w:rPr>
                <w:rFonts w:asciiTheme="minorHAnsi" w:hAnsiTheme="minorHAnsi" w:cstheme="minorHAnsi"/>
                <w:spacing w:val="-3"/>
              </w:rPr>
              <w:t xml:space="preserve"> </w:t>
            </w:r>
            <w:r w:rsidRPr="00A82B27">
              <w:rPr>
                <w:rFonts w:asciiTheme="minorHAnsi" w:hAnsiTheme="minorHAnsi" w:cstheme="minorHAnsi"/>
              </w:rPr>
              <w:t>for</w:t>
            </w:r>
          </w:p>
        </w:tc>
        <w:tc>
          <w:tcPr>
            <w:tcW w:w="4622" w:type="dxa"/>
            <w:gridSpan w:val="2"/>
            <w:tcBorders>
              <w:top w:val="nil"/>
              <w:bottom w:val="nil"/>
            </w:tcBorders>
          </w:tcPr>
          <w:p w:rsidR="005E2450" w:rsidRPr="00A82B27" w:rsidRDefault="005E2450" w:rsidP="005E2450">
            <w:pPr>
              <w:pStyle w:val="TableParagraph"/>
              <w:rPr>
                <w:rFonts w:asciiTheme="minorHAnsi" w:hAnsiTheme="minorHAnsi" w:cstheme="minorHAnsi"/>
              </w:rPr>
            </w:pPr>
          </w:p>
        </w:tc>
        <w:tc>
          <w:tcPr>
            <w:tcW w:w="2312" w:type="dxa"/>
            <w:tcBorders>
              <w:top w:val="nil"/>
              <w:bottom w:val="nil"/>
            </w:tcBorders>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276"/>
        </w:trPr>
        <w:tc>
          <w:tcPr>
            <w:tcW w:w="2312" w:type="dxa"/>
            <w:tcBorders>
              <w:top w:val="nil"/>
              <w:bottom w:val="nil"/>
            </w:tcBorders>
          </w:tcPr>
          <w:p w:rsidR="005E2450" w:rsidRPr="00A82B27" w:rsidRDefault="005E2450" w:rsidP="005E2450">
            <w:pPr>
              <w:pStyle w:val="TableParagraph"/>
              <w:spacing w:line="256" w:lineRule="exact"/>
              <w:ind w:left="287"/>
              <w:rPr>
                <w:rFonts w:asciiTheme="minorHAnsi" w:hAnsiTheme="minorHAnsi" w:cstheme="minorHAnsi"/>
              </w:rPr>
            </w:pPr>
            <w:r w:rsidRPr="00A82B27">
              <w:rPr>
                <w:rFonts w:asciiTheme="minorHAnsi" w:hAnsiTheme="minorHAnsi" w:cstheme="minorHAnsi"/>
              </w:rPr>
              <w:t>communication</w:t>
            </w:r>
          </w:p>
        </w:tc>
        <w:tc>
          <w:tcPr>
            <w:tcW w:w="4622" w:type="dxa"/>
            <w:gridSpan w:val="2"/>
            <w:tcBorders>
              <w:top w:val="nil"/>
              <w:bottom w:val="nil"/>
            </w:tcBorders>
          </w:tcPr>
          <w:p w:rsidR="005E2450" w:rsidRPr="00A82B27" w:rsidRDefault="005E2450" w:rsidP="005E2450">
            <w:pPr>
              <w:pStyle w:val="TableParagraph"/>
              <w:rPr>
                <w:rFonts w:asciiTheme="minorHAnsi" w:hAnsiTheme="minorHAnsi" w:cstheme="minorHAnsi"/>
              </w:rPr>
            </w:pPr>
          </w:p>
        </w:tc>
        <w:tc>
          <w:tcPr>
            <w:tcW w:w="2312" w:type="dxa"/>
            <w:tcBorders>
              <w:top w:val="nil"/>
              <w:bottom w:val="nil"/>
            </w:tcBorders>
          </w:tcPr>
          <w:p w:rsidR="005E2450" w:rsidRPr="00A82B27" w:rsidRDefault="005E2450" w:rsidP="005E2450">
            <w:pPr>
              <w:pStyle w:val="TableParagraph"/>
              <w:rPr>
                <w:rFonts w:asciiTheme="minorHAnsi" w:hAnsiTheme="minorHAnsi" w:cstheme="minorHAnsi"/>
              </w:rPr>
            </w:pPr>
          </w:p>
        </w:tc>
      </w:tr>
      <w:tr w:rsidR="005E2450" w:rsidRPr="00A82B27" w:rsidTr="005E2450">
        <w:trPr>
          <w:trHeight w:val="276"/>
        </w:trPr>
        <w:tc>
          <w:tcPr>
            <w:tcW w:w="2312" w:type="dxa"/>
            <w:tcBorders>
              <w:top w:val="nil"/>
            </w:tcBorders>
          </w:tcPr>
          <w:p w:rsidR="005E2450" w:rsidRPr="00A82B27" w:rsidRDefault="005E2450" w:rsidP="005E2450">
            <w:pPr>
              <w:pStyle w:val="TableParagraph"/>
              <w:spacing w:line="256" w:lineRule="exact"/>
              <w:ind w:left="287"/>
              <w:rPr>
                <w:rFonts w:asciiTheme="minorHAnsi" w:hAnsiTheme="minorHAnsi" w:cstheme="minorHAnsi"/>
              </w:rPr>
            </w:pPr>
            <w:r w:rsidRPr="00A82B27">
              <w:rPr>
                <w:rFonts w:asciiTheme="minorHAnsi" w:hAnsiTheme="minorHAnsi" w:cstheme="minorHAnsi"/>
              </w:rPr>
              <w:t>skills</w:t>
            </w:r>
          </w:p>
        </w:tc>
        <w:tc>
          <w:tcPr>
            <w:tcW w:w="4622" w:type="dxa"/>
            <w:gridSpan w:val="2"/>
            <w:tcBorders>
              <w:top w:val="nil"/>
            </w:tcBorders>
          </w:tcPr>
          <w:p w:rsidR="005E2450" w:rsidRPr="00A82B27" w:rsidRDefault="005E2450" w:rsidP="005E2450">
            <w:pPr>
              <w:pStyle w:val="TableParagraph"/>
              <w:rPr>
                <w:rFonts w:asciiTheme="minorHAnsi" w:hAnsiTheme="minorHAnsi" w:cstheme="minorHAnsi"/>
              </w:rPr>
            </w:pPr>
          </w:p>
        </w:tc>
        <w:tc>
          <w:tcPr>
            <w:tcW w:w="2312" w:type="dxa"/>
            <w:tcBorders>
              <w:top w:val="nil"/>
            </w:tcBorders>
          </w:tcPr>
          <w:p w:rsidR="005E2450" w:rsidRPr="00A82B27" w:rsidRDefault="005E2450" w:rsidP="005E2450">
            <w:pPr>
              <w:pStyle w:val="TableParagraph"/>
              <w:rPr>
                <w:rFonts w:asciiTheme="minorHAnsi" w:hAnsiTheme="minorHAnsi" w:cstheme="minorHAnsi"/>
              </w:rPr>
            </w:pPr>
          </w:p>
        </w:tc>
      </w:tr>
    </w:tbl>
    <w:p w:rsidR="005E2450" w:rsidRDefault="005E2450" w:rsidP="005E2450">
      <w:pPr>
        <w:pStyle w:val="BodyText"/>
        <w:rPr>
          <w:sz w:val="20"/>
        </w:rPr>
      </w:pPr>
    </w:p>
    <w:p w:rsidR="005E2450" w:rsidRDefault="005E2450" w:rsidP="005E2450">
      <w:pPr>
        <w:pStyle w:val="BodyText"/>
        <w:spacing w:before="10"/>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3"/>
        <w:gridCol w:w="6208"/>
      </w:tblGrid>
      <w:tr w:rsidR="005E2450" w:rsidRPr="00403679" w:rsidTr="005E2450">
        <w:trPr>
          <w:trHeight w:val="277"/>
        </w:trPr>
        <w:tc>
          <w:tcPr>
            <w:tcW w:w="3083" w:type="dxa"/>
          </w:tcPr>
          <w:p w:rsidR="005E2450" w:rsidRPr="00403679" w:rsidRDefault="005E2450" w:rsidP="005E2450">
            <w:pPr>
              <w:pStyle w:val="TableParagraph"/>
              <w:spacing w:line="258" w:lineRule="exact"/>
              <w:ind w:left="107"/>
              <w:rPr>
                <w:rFonts w:asciiTheme="minorHAnsi" w:hAnsiTheme="minorHAnsi" w:cstheme="minorHAnsi"/>
                <w:b/>
              </w:rPr>
            </w:pPr>
            <w:r w:rsidRPr="00403679">
              <w:rPr>
                <w:rFonts w:asciiTheme="minorHAnsi" w:hAnsiTheme="minorHAnsi" w:cstheme="minorHAnsi"/>
                <w:b/>
              </w:rPr>
              <w:t>Schedule</w:t>
            </w:r>
          </w:p>
        </w:tc>
        <w:tc>
          <w:tcPr>
            <w:tcW w:w="6208" w:type="dxa"/>
          </w:tcPr>
          <w:p w:rsidR="005E2450" w:rsidRPr="00403679" w:rsidRDefault="005E2450" w:rsidP="005E2450">
            <w:pPr>
              <w:pStyle w:val="TableParagraph"/>
              <w:spacing w:line="258" w:lineRule="exact"/>
              <w:ind w:left="107"/>
              <w:rPr>
                <w:rFonts w:asciiTheme="minorHAnsi" w:hAnsiTheme="minorHAnsi" w:cstheme="minorHAnsi"/>
                <w:b/>
              </w:rPr>
            </w:pPr>
            <w:r w:rsidRPr="00403679">
              <w:rPr>
                <w:rFonts w:asciiTheme="minorHAnsi" w:hAnsiTheme="minorHAnsi" w:cstheme="minorHAnsi"/>
                <w:b/>
              </w:rPr>
              <w:t>Mentor</w:t>
            </w:r>
            <w:r w:rsidRPr="00403679">
              <w:rPr>
                <w:rFonts w:asciiTheme="minorHAnsi" w:hAnsiTheme="minorHAnsi" w:cstheme="minorHAnsi"/>
                <w:b/>
                <w:spacing w:val="-1"/>
              </w:rPr>
              <w:t xml:space="preserve"> </w:t>
            </w:r>
            <w:r w:rsidRPr="00403679">
              <w:rPr>
                <w:rFonts w:asciiTheme="minorHAnsi" w:hAnsiTheme="minorHAnsi" w:cstheme="minorHAnsi"/>
                <w:b/>
              </w:rPr>
              <w:t>Should</w:t>
            </w:r>
            <w:r w:rsidRPr="00403679">
              <w:rPr>
                <w:rFonts w:asciiTheme="minorHAnsi" w:hAnsiTheme="minorHAnsi" w:cstheme="minorHAnsi"/>
                <w:b/>
                <w:spacing w:val="-1"/>
              </w:rPr>
              <w:t xml:space="preserve"> </w:t>
            </w:r>
            <w:r w:rsidRPr="00403679">
              <w:rPr>
                <w:rFonts w:asciiTheme="minorHAnsi" w:hAnsiTheme="minorHAnsi" w:cstheme="minorHAnsi"/>
                <w:b/>
              </w:rPr>
              <w:t>do</w:t>
            </w:r>
          </w:p>
        </w:tc>
      </w:tr>
      <w:tr w:rsidR="005E2450" w:rsidRPr="00403679" w:rsidTr="005E2450">
        <w:trPr>
          <w:trHeight w:val="551"/>
        </w:trPr>
        <w:tc>
          <w:tcPr>
            <w:tcW w:w="3083" w:type="dxa"/>
          </w:tcPr>
          <w:p w:rsidR="005E2450" w:rsidRPr="00403679" w:rsidRDefault="005E2450" w:rsidP="005E2450">
            <w:pPr>
              <w:pStyle w:val="TableParagraph"/>
              <w:spacing w:line="276" w:lineRule="exact"/>
              <w:ind w:left="107" w:right="1812"/>
              <w:rPr>
                <w:rFonts w:asciiTheme="minorHAnsi" w:hAnsiTheme="minorHAnsi" w:cstheme="minorHAnsi"/>
                <w:b/>
              </w:rPr>
            </w:pPr>
            <w:r w:rsidRPr="00403679">
              <w:rPr>
                <w:rFonts w:asciiTheme="minorHAnsi" w:hAnsiTheme="minorHAnsi" w:cstheme="minorHAnsi"/>
                <w:b/>
              </w:rPr>
              <w:t>Welcome:</w:t>
            </w:r>
            <w:r w:rsidRPr="00403679">
              <w:rPr>
                <w:rFonts w:asciiTheme="minorHAnsi" w:hAnsiTheme="minorHAnsi" w:cstheme="minorHAnsi"/>
                <w:b/>
                <w:spacing w:val="-65"/>
              </w:rPr>
              <w:t xml:space="preserve"> </w:t>
            </w:r>
            <w:r w:rsidRPr="00403679">
              <w:rPr>
                <w:rFonts w:asciiTheme="minorHAnsi" w:hAnsiTheme="minorHAnsi" w:cstheme="minorHAnsi"/>
                <w:b/>
              </w:rPr>
              <w:t>5 min</w:t>
            </w:r>
          </w:p>
        </w:tc>
        <w:tc>
          <w:tcPr>
            <w:tcW w:w="6208" w:type="dxa"/>
          </w:tcPr>
          <w:p w:rsidR="005E2450" w:rsidRPr="00403679" w:rsidRDefault="005E2450" w:rsidP="005E2450">
            <w:pPr>
              <w:pStyle w:val="TableParagraph"/>
              <w:spacing w:line="276" w:lineRule="exact"/>
              <w:ind w:left="107" w:right="988"/>
              <w:rPr>
                <w:rFonts w:asciiTheme="minorHAnsi" w:hAnsiTheme="minorHAnsi" w:cstheme="minorHAnsi"/>
              </w:rPr>
            </w:pPr>
            <w:r w:rsidRPr="00403679">
              <w:rPr>
                <w:rFonts w:asciiTheme="minorHAnsi" w:hAnsiTheme="minorHAnsi" w:cstheme="minorHAnsi"/>
              </w:rPr>
              <w:t xml:space="preserve">Short welcome and ask the </w:t>
            </w:r>
            <w:r w:rsidRPr="00403679">
              <w:rPr>
                <w:rFonts w:asciiTheme="minorHAnsi" w:hAnsiTheme="minorHAnsi" w:cstheme="minorHAnsi"/>
                <w:b/>
              </w:rPr>
              <w:t xml:space="preserve">Mentor </w:t>
            </w:r>
            <w:r w:rsidRPr="00403679">
              <w:rPr>
                <w:rFonts w:asciiTheme="minorHAnsi" w:hAnsiTheme="minorHAnsi" w:cstheme="minorHAnsi"/>
              </w:rPr>
              <w:t>to introduce</w:t>
            </w:r>
            <w:r w:rsidRPr="00403679">
              <w:rPr>
                <w:rFonts w:asciiTheme="minorHAnsi" w:hAnsiTheme="minorHAnsi" w:cstheme="minorHAnsi"/>
                <w:spacing w:val="-65"/>
              </w:rPr>
              <w:t xml:space="preserve"> </w:t>
            </w:r>
            <w:r w:rsidRPr="00403679">
              <w:rPr>
                <w:rFonts w:asciiTheme="minorHAnsi" w:hAnsiTheme="minorHAnsi" w:cstheme="minorHAnsi"/>
              </w:rPr>
              <w:t>him/herself.</w:t>
            </w:r>
          </w:p>
        </w:tc>
      </w:tr>
    </w:tbl>
    <w:p w:rsidR="005E2450" w:rsidRDefault="005E2450" w:rsidP="005E2450">
      <w:pPr>
        <w:spacing w:line="276" w:lineRule="exact"/>
        <w:rPr>
          <w:sz w:val="24"/>
        </w:rPr>
        <w:sectPr w:rsidR="005E2450">
          <w:pgSz w:w="11910" w:h="16840"/>
          <w:pgMar w:top="620" w:right="440" w:bottom="1540" w:left="480" w:header="0" w:footer="1268"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3"/>
        <w:gridCol w:w="6208"/>
      </w:tblGrid>
      <w:tr w:rsidR="005E2450" w:rsidRPr="00403679" w:rsidTr="005E2450">
        <w:trPr>
          <w:trHeight w:val="1104"/>
        </w:trPr>
        <w:tc>
          <w:tcPr>
            <w:tcW w:w="3083" w:type="dxa"/>
          </w:tcPr>
          <w:p w:rsidR="005E2450" w:rsidRPr="00403679" w:rsidRDefault="005E2450" w:rsidP="005E2450">
            <w:pPr>
              <w:pStyle w:val="TableParagraph"/>
              <w:rPr>
                <w:rFonts w:asciiTheme="minorHAnsi" w:hAnsiTheme="minorHAnsi" w:cstheme="minorHAnsi"/>
              </w:rPr>
            </w:pPr>
          </w:p>
        </w:tc>
        <w:tc>
          <w:tcPr>
            <w:tcW w:w="6208" w:type="dxa"/>
          </w:tcPr>
          <w:p w:rsidR="005E2450" w:rsidRPr="00403679" w:rsidRDefault="005E2450" w:rsidP="005E2450">
            <w:pPr>
              <w:pStyle w:val="TableParagraph"/>
              <w:ind w:left="107" w:right="81"/>
              <w:rPr>
                <w:rFonts w:asciiTheme="minorHAnsi" w:hAnsiTheme="minorHAnsi" w:cstheme="minorHAnsi"/>
              </w:rPr>
            </w:pPr>
            <w:r w:rsidRPr="00403679">
              <w:rPr>
                <w:rFonts w:asciiTheme="minorHAnsi" w:hAnsiTheme="minorHAnsi" w:cstheme="minorHAnsi"/>
              </w:rPr>
              <w:t>Provide a brief welcome to the qualification for the class.</w:t>
            </w:r>
            <w:r w:rsidRPr="00403679">
              <w:rPr>
                <w:rFonts w:asciiTheme="minorHAnsi" w:hAnsiTheme="minorHAnsi" w:cstheme="minorHAnsi"/>
                <w:spacing w:val="-64"/>
              </w:rPr>
              <w:t xml:space="preserve"> </w:t>
            </w:r>
            <w:r w:rsidRPr="00403679">
              <w:rPr>
                <w:rFonts w:asciiTheme="minorHAnsi" w:hAnsiTheme="minorHAnsi" w:cstheme="minorHAnsi"/>
              </w:rPr>
              <w:t>Note for Instructor: Throughout this session, please</w:t>
            </w:r>
            <w:r w:rsidRPr="00403679">
              <w:rPr>
                <w:rFonts w:asciiTheme="minorHAnsi" w:hAnsiTheme="minorHAnsi" w:cstheme="minorHAnsi"/>
                <w:spacing w:val="1"/>
              </w:rPr>
              <w:t xml:space="preserve"> </w:t>
            </w:r>
            <w:r w:rsidRPr="00403679">
              <w:rPr>
                <w:rFonts w:asciiTheme="minorHAnsi" w:hAnsiTheme="minorHAnsi" w:cstheme="minorHAnsi"/>
              </w:rPr>
              <w:t>monitor</w:t>
            </w:r>
            <w:r w:rsidRPr="00403679">
              <w:rPr>
                <w:rFonts w:asciiTheme="minorHAnsi" w:hAnsiTheme="minorHAnsi" w:cstheme="minorHAnsi"/>
                <w:spacing w:val="-2"/>
              </w:rPr>
              <w:t xml:space="preserve"> </w:t>
            </w:r>
            <w:r w:rsidRPr="00403679">
              <w:rPr>
                <w:rFonts w:asciiTheme="minorHAnsi" w:hAnsiTheme="minorHAnsi" w:cstheme="minorHAnsi"/>
              </w:rPr>
              <w:t>the</w:t>
            </w:r>
            <w:r w:rsidRPr="00403679">
              <w:rPr>
                <w:rFonts w:asciiTheme="minorHAnsi" w:hAnsiTheme="minorHAnsi" w:cstheme="minorHAnsi"/>
                <w:spacing w:val="-1"/>
              </w:rPr>
              <w:t xml:space="preserve"> </w:t>
            </w:r>
            <w:r w:rsidRPr="00403679">
              <w:rPr>
                <w:rFonts w:asciiTheme="minorHAnsi" w:hAnsiTheme="minorHAnsi" w:cstheme="minorHAnsi"/>
              </w:rPr>
              <w:t>session</w:t>
            </w:r>
            <w:r w:rsidRPr="00403679">
              <w:rPr>
                <w:rFonts w:asciiTheme="minorHAnsi" w:hAnsiTheme="minorHAnsi" w:cstheme="minorHAnsi"/>
                <w:spacing w:val="-2"/>
              </w:rPr>
              <w:t xml:space="preserve"> </w:t>
            </w:r>
            <w:r w:rsidRPr="00403679">
              <w:rPr>
                <w:rFonts w:asciiTheme="minorHAnsi" w:hAnsiTheme="minorHAnsi" w:cstheme="minorHAnsi"/>
              </w:rPr>
              <w:t>to</w:t>
            </w:r>
            <w:r w:rsidRPr="00403679">
              <w:rPr>
                <w:rFonts w:asciiTheme="minorHAnsi" w:hAnsiTheme="minorHAnsi" w:cstheme="minorHAnsi"/>
                <w:spacing w:val="-3"/>
              </w:rPr>
              <w:t xml:space="preserve"> </w:t>
            </w:r>
            <w:r w:rsidRPr="00403679">
              <w:rPr>
                <w:rFonts w:asciiTheme="minorHAnsi" w:hAnsiTheme="minorHAnsi" w:cstheme="minorHAnsi"/>
              </w:rPr>
              <w:t>ensure</w:t>
            </w:r>
            <w:r w:rsidRPr="00403679">
              <w:rPr>
                <w:rFonts w:asciiTheme="minorHAnsi" w:hAnsiTheme="minorHAnsi" w:cstheme="minorHAnsi"/>
                <w:spacing w:val="-4"/>
              </w:rPr>
              <w:t xml:space="preserve"> </w:t>
            </w:r>
            <w:r w:rsidRPr="00403679">
              <w:rPr>
                <w:rFonts w:asciiTheme="minorHAnsi" w:hAnsiTheme="minorHAnsi" w:cstheme="minorHAnsi"/>
              </w:rPr>
              <w:t>nothing</w:t>
            </w:r>
            <w:r w:rsidRPr="00403679">
              <w:rPr>
                <w:rFonts w:asciiTheme="minorHAnsi" w:hAnsiTheme="minorHAnsi" w:cstheme="minorHAnsi"/>
                <w:spacing w:val="-2"/>
              </w:rPr>
              <w:t xml:space="preserve"> </w:t>
            </w:r>
            <w:r w:rsidRPr="00403679">
              <w:rPr>
                <w:rFonts w:asciiTheme="minorHAnsi" w:hAnsiTheme="minorHAnsi" w:cstheme="minorHAnsi"/>
              </w:rPr>
              <w:t>inappropriate</w:t>
            </w:r>
            <w:r w:rsidRPr="00403679">
              <w:rPr>
                <w:rFonts w:asciiTheme="minorHAnsi" w:hAnsiTheme="minorHAnsi" w:cstheme="minorHAnsi"/>
                <w:spacing w:val="-1"/>
              </w:rPr>
              <w:t xml:space="preserve"> </w:t>
            </w:r>
            <w:r w:rsidRPr="00403679">
              <w:rPr>
                <w:rFonts w:asciiTheme="minorHAnsi" w:hAnsiTheme="minorHAnsi" w:cstheme="minorHAnsi"/>
              </w:rPr>
              <w:t>is</w:t>
            </w:r>
          </w:p>
          <w:p w:rsidR="005E2450" w:rsidRPr="00403679" w:rsidRDefault="005E2450" w:rsidP="005E2450">
            <w:pPr>
              <w:pStyle w:val="TableParagraph"/>
              <w:spacing w:line="260" w:lineRule="exact"/>
              <w:ind w:left="107"/>
              <w:rPr>
                <w:rFonts w:asciiTheme="minorHAnsi" w:hAnsiTheme="minorHAnsi" w:cstheme="minorHAnsi"/>
              </w:rPr>
            </w:pPr>
            <w:r w:rsidRPr="00403679">
              <w:rPr>
                <w:rFonts w:asciiTheme="minorHAnsi" w:hAnsiTheme="minorHAnsi" w:cstheme="minorHAnsi"/>
              </w:rPr>
              <w:t>being</w:t>
            </w:r>
            <w:r w:rsidRPr="00403679">
              <w:rPr>
                <w:rFonts w:asciiTheme="minorHAnsi" w:hAnsiTheme="minorHAnsi" w:cstheme="minorHAnsi"/>
                <w:spacing w:val="-4"/>
              </w:rPr>
              <w:t xml:space="preserve"> </w:t>
            </w:r>
            <w:r w:rsidRPr="00403679">
              <w:rPr>
                <w:rFonts w:asciiTheme="minorHAnsi" w:hAnsiTheme="minorHAnsi" w:cstheme="minorHAnsi"/>
              </w:rPr>
              <w:t>happened.</w:t>
            </w:r>
          </w:p>
        </w:tc>
      </w:tr>
      <w:tr w:rsidR="005E2450" w:rsidRPr="00403679" w:rsidTr="005E2450">
        <w:trPr>
          <w:trHeight w:val="2759"/>
        </w:trPr>
        <w:tc>
          <w:tcPr>
            <w:tcW w:w="3083" w:type="dxa"/>
          </w:tcPr>
          <w:p w:rsidR="005E2450" w:rsidRPr="00403679" w:rsidRDefault="005E2450" w:rsidP="005E2450">
            <w:pPr>
              <w:pStyle w:val="TableParagraph"/>
              <w:ind w:left="107" w:right="1665"/>
              <w:rPr>
                <w:rFonts w:asciiTheme="minorHAnsi" w:hAnsiTheme="minorHAnsi" w:cstheme="minorHAnsi"/>
                <w:b/>
              </w:rPr>
            </w:pPr>
            <w:r w:rsidRPr="00403679">
              <w:rPr>
                <w:rFonts w:asciiTheme="minorHAnsi" w:hAnsiTheme="minorHAnsi" w:cstheme="minorHAnsi"/>
                <w:b/>
              </w:rPr>
              <w:t>Icebreaker:</w:t>
            </w:r>
            <w:r w:rsidRPr="00403679">
              <w:rPr>
                <w:rFonts w:asciiTheme="minorHAnsi" w:hAnsiTheme="minorHAnsi" w:cstheme="minorHAnsi"/>
                <w:b/>
                <w:spacing w:val="-64"/>
              </w:rPr>
              <w:t xml:space="preserve"> </w:t>
            </w:r>
            <w:r w:rsidRPr="00403679">
              <w:rPr>
                <w:rFonts w:asciiTheme="minorHAnsi" w:hAnsiTheme="minorHAnsi" w:cstheme="minorHAnsi"/>
                <w:b/>
              </w:rPr>
              <w:t>10 min</w:t>
            </w:r>
          </w:p>
        </w:tc>
        <w:tc>
          <w:tcPr>
            <w:tcW w:w="6208" w:type="dxa"/>
          </w:tcPr>
          <w:p w:rsidR="005E2450" w:rsidRPr="00403679" w:rsidRDefault="005E2450" w:rsidP="005E2450">
            <w:pPr>
              <w:pStyle w:val="TableParagraph"/>
              <w:ind w:left="107" w:right="327"/>
              <w:jc w:val="both"/>
              <w:rPr>
                <w:rFonts w:asciiTheme="minorHAnsi" w:hAnsiTheme="minorHAnsi" w:cstheme="minorHAnsi"/>
              </w:rPr>
            </w:pPr>
            <w:r w:rsidRPr="00403679">
              <w:rPr>
                <w:rFonts w:asciiTheme="minorHAnsi" w:hAnsiTheme="minorHAnsi" w:cstheme="minorHAnsi"/>
              </w:rPr>
              <w:t>Start your session by delivering an icebreaker, this will</w:t>
            </w:r>
            <w:r w:rsidRPr="00403679">
              <w:rPr>
                <w:rFonts w:asciiTheme="minorHAnsi" w:hAnsiTheme="minorHAnsi" w:cstheme="minorHAnsi"/>
                <w:spacing w:val="-65"/>
              </w:rPr>
              <w:t xml:space="preserve"> </w:t>
            </w:r>
            <w:r w:rsidRPr="00403679">
              <w:rPr>
                <w:rFonts w:asciiTheme="minorHAnsi" w:hAnsiTheme="minorHAnsi" w:cstheme="minorHAnsi"/>
              </w:rPr>
              <w:t>enable you and your team to start to build rapport and</w:t>
            </w:r>
            <w:r w:rsidRPr="00403679">
              <w:rPr>
                <w:rFonts w:asciiTheme="minorHAnsi" w:hAnsiTheme="minorHAnsi" w:cstheme="minorHAnsi"/>
                <w:spacing w:val="-64"/>
              </w:rPr>
              <w:t xml:space="preserve"> </w:t>
            </w:r>
            <w:r w:rsidRPr="00403679">
              <w:rPr>
                <w:rFonts w:asciiTheme="minorHAnsi" w:hAnsiTheme="minorHAnsi" w:cstheme="minorHAnsi"/>
              </w:rPr>
              <w:t>create</w:t>
            </w:r>
            <w:r w:rsidRPr="00403679">
              <w:rPr>
                <w:rFonts w:asciiTheme="minorHAnsi" w:hAnsiTheme="minorHAnsi" w:cstheme="minorHAnsi"/>
                <w:spacing w:val="-2"/>
              </w:rPr>
              <w:t xml:space="preserve"> </w:t>
            </w:r>
            <w:r w:rsidRPr="00403679">
              <w:rPr>
                <w:rFonts w:asciiTheme="minorHAnsi" w:hAnsiTheme="minorHAnsi" w:cstheme="minorHAnsi"/>
              </w:rPr>
              <w:t>a</w:t>
            </w:r>
            <w:r w:rsidRPr="00403679">
              <w:rPr>
                <w:rFonts w:asciiTheme="minorHAnsi" w:hAnsiTheme="minorHAnsi" w:cstheme="minorHAnsi"/>
                <w:spacing w:val="-1"/>
              </w:rPr>
              <w:t xml:space="preserve"> </w:t>
            </w:r>
            <w:r w:rsidRPr="00403679">
              <w:rPr>
                <w:rFonts w:asciiTheme="minorHAnsi" w:hAnsiTheme="minorHAnsi" w:cstheme="minorHAnsi"/>
              </w:rPr>
              <w:t>team presentation</w:t>
            </w:r>
            <w:r w:rsidRPr="00403679">
              <w:rPr>
                <w:rFonts w:asciiTheme="minorHAnsi" w:hAnsiTheme="minorHAnsi" w:cstheme="minorHAnsi"/>
                <w:spacing w:val="-1"/>
              </w:rPr>
              <w:t xml:space="preserve"> </w:t>
            </w:r>
            <w:r w:rsidRPr="00403679">
              <w:rPr>
                <w:rFonts w:asciiTheme="minorHAnsi" w:hAnsiTheme="minorHAnsi" w:cstheme="minorHAnsi"/>
              </w:rPr>
              <w:t>for</w:t>
            </w:r>
            <w:r w:rsidRPr="00403679">
              <w:rPr>
                <w:rFonts w:asciiTheme="minorHAnsi" w:hAnsiTheme="minorHAnsi" w:cstheme="minorHAnsi"/>
                <w:spacing w:val="-1"/>
              </w:rPr>
              <w:t xml:space="preserve"> </w:t>
            </w:r>
            <w:r w:rsidRPr="00403679">
              <w:rPr>
                <w:rFonts w:asciiTheme="minorHAnsi" w:hAnsiTheme="minorHAnsi" w:cstheme="minorHAnsi"/>
              </w:rPr>
              <w:t>the</w:t>
            </w:r>
            <w:r w:rsidRPr="00403679">
              <w:rPr>
                <w:rFonts w:asciiTheme="minorHAnsi" w:hAnsiTheme="minorHAnsi" w:cstheme="minorHAnsi"/>
                <w:spacing w:val="-1"/>
              </w:rPr>
              <w:t xml:space="preserve"> </w:t>
            </w:r>
            <w:r w:rsidRPr="00403679">
              <w:rPr>
                <w:rFonts w:asciiTheme="minorHAnsi" w:hAnsiTheme="minorHAnsi" w:cstheme="minorHAnsi"/>
              </w:rPr>
              <w:t>tasks ahead.</w:t>
            </w:r>
          </w:p>
          <w:p w:rsidR="005E2450" w:rsidRPr="00403679" w:rsidRDefault="005E2450" w:rsidP="005E2450">
            <w:pPr>
              <w:pStyle w:val="TableParagraph"/>
              <w:spacing w:line="270" w:lineRule="atLeast"/>
              <w:ind w:left="107" w:right="81"/>
              <w:rPr>
                <w:rFonts w:asciiTheme="minorHAnsi" w:hAnsiTheme="minorHAnsi" w:cstheme="minorHAnsi"/>
              </w:rPr>
            </w:pPr>
            <w:r w:rsidRPr="00403679">
              <w:rPr>
                <w:rFonts w:asciiTheme="minorHAnsi" w:hAnsiTheme="minorHAnsi" w:cstheme="minorHAnsi"/>
              </w:rPr>
              <w:t>The</w:t>
            </w:r>
            <w:r w:rsidRPr="00403679">
              <w:rPr>
                <w:rFonts w:asciiTheme="minorHAnsi" w:hAnsiTheme="minorHAnsi" w:cstheme="minorHAnsi"/>
                <w:spacing w:val="-2"/>
              </w:rPr>
              <w:t xml:space="preserve"> </w:t>
            </w:r>
            <w:r w:rsidRPr="00403679">
              <w:rPr>
                <w:rFonts w:asciiTheme="minorHAnsi" w:hAnsiTheme="minorHAnsi" w:cstheme="minorHAnsi"/>
              </w:rPr>
              <w:t>icebreaker</w:t>
            </w:r>
            <w:r w:rsidRPr="00403679">
              <w:rPr>
                <w:rFonts w:asciiTheme="minorHAnsi" w:hAnsiTheme="minorHAnsi" w:cstheme="minorHAnsi"/>
                <w:spacing w:val="-5"/>
              </w:rPr>
              <w:t xml:space="preserve"> </w:t>
            </w:r>
            <w:r w:rsidRPr="00403679">
              <w:rPr>
                <w:rFonts w:asciiTheme="minorHAnsi" w:hAnsiTheme="minorHAnsi" w:cstheme="minorHAnsi"/>
              </w:rPr>
              <w:t>below</w:t>
            </w:r>
            <w:r w:rsidRPr="00403679">
              <w:rPr>
                <w:rFonts w:asciiTheme="minorHAnsi" w:hAnsiTheme="minorHAnsi" w:cstheme="minorHAnsi"/>
                <w:spacing w:val="-5"/>
              </w:rPr>
              <w:t xml:space="preserve"> </w:t>
            </w:r>
            <w:r w:rsidRPr="00403679">
              <w:rPr>
                <w:rFonts w:asciiTheme="minorHAnsi" w:hAnsiTheme="minorHAnsi" w:cstheme="minorHAnsi"/>
              </w:rPr>
              <w:t>should</w:t>
            </w:r>
            <w:r w:rsidRPr="00403679">
              <w:rPr>
                <w:rFonts w:asciiTheme="minorHAnsi" w:hAnsiTheme="minorHAnsi" w:cstheme="minorHAnsi"/>
                <w:spacing w:val="-3"/>
              </w:rPr>
              <w:t xml:space="preserve"> </w:t>
            </w:r>
            <w:r w:rsidRPr="00403679">
              <w:rPr>
                <w:rFonts w:asciiTheme="minorHAnsi" w:hAnsiTheme="minorHAnsi" w:cstheme="minorHAnsi"/>
              </w:rPr>
              <w:t>work</w:t>
            </w:r>
            <w:r w:rsidRPr="00403679">
              <w:rPr>
                <w:rFonts w:asciiTheme="minorHAnsi" w:hAnsiTheme="minorHAnsi" w:cstheme="minorHAnsi"/>
                <w:spacing w:val="-1"/>
              </w:rPr>
              <w:t xml:space="preserve"> </w:t>
            </w:r>
            <w:r w:rsidRPr="00403679">
              <w:rPr>
                <w:rFonts w:asciiTheme="minorHAnsi" w:hAnsiTheme="minorHAnsi" w:cstheme="minorHAnsi"/>
              </w:rPr>
              <w:t>well</w:t>
            </w:r>
            <w:r w:rsidRPr="00403679">
              <w:rPr>
                <w:rFonts w:asciiTheme="minorHAnsi" w:hAnsiTheme="minorHAnsi" w:cstheme="minorHAnsi"/>
                <w:spacing w:val="-3"/>
              </w:rPr>
              <w:t xml:space="preserve"> </w:t>
            </w:r>
            <w:r w:rsidRPr="00403679">
              <w:rPr>
                <w:rFonts w:asciiTheme="minorHAnsi" w:hAnsiTheme="minorHAnsi" w:cstheme="minorHAnsi"/>
              </w:rPr>
              <w:t>at</w:t>
            </w:r>
            <w:r w:rsidRPr="00403679">
              <w:rPr>
                <w:rFonts w:asciiTheme="minorHAnsi" w:hAnsiTheme="minorHAnsi" w:cstheme="minorHAnsi"/>
                <w:spacing w:val="-2"/>
              </w:rPr>
              <w:t xml:space="preserve"> </w:t>
            </w:r>
            <w:r w:rsidRPr="00403679">
              <w:rPr>
                <w:rFonts w:asciiTheme="minorHAnsi" w:hAnsiTheme="minorHAnsi" w:cstheme="minorHAnsi"/>
              </w:rPr>
              <w:t>introductions</w:t>
            </w:r>
            <w:r w:rsidRPr="00403679">
              <w:rPr>
                <w:rFonts w:asciiTheme="minorHAnsi" w:hAnsiTheme="minorHAnsi" w:cstheme="minorHAnsi"/>
                <w:spacing w:val="-64"/>
              </w:rPr>
              <w:t xml:space="preserve"> </w:t>
            </w:r>
            <w:r w:rsidRPr="00403679">
              <w:rPr>
                <w:rFonts w:asciiTheme="minorHAnsi" w:hAnsiTheme="minorHAnsi" w:cstheme="minorHAnsi"/>
              </w:rPr>
              <w:t>and encouraging communication, but feel free to use</w:t>
            </w:r>
            <w:r w:rsidRPr="00403679">
              <w:rPr>
                <w:rFonts w:asciiTheme="minorHAnsi" w:hAnsiTheme="minorHAnsi" w:cstheme="minorHAnsi"/>
                <w:spacing w:val="1"/>
              </w:rPr>
              <w:t xml:space="preserve"> </w:t>
            </w:r>
            <w:r w:rsidRPr="00403679">
              <w:rPr>
                <w:rFonts w:asciiTheme="minorHAnsi" w:hAnsiTheme="minorHAnsi" w:cstheme="minorHAnsi"/>
              </w:rPr>
              <w:t>others if you think they are more appropriate. It is</w:t>
            </w:r>
            <w:r w:rsidRPr="00403679">
              <w:rPr>
                <w:rFonts w:asciiTheme="minorHAnsi" w:hAnsiTheme="minorHAnsi" w:cstheme="minorHAnsi"/>
                <w:spacing w:val="1"/>
              </w:rPr>
              <w:t xml:space="preserve"> </w:t>
            </w:r>
            <w:r w:rsidRPr="00403679">
              <w:rPr>
                <w:rFonts w:asciiTheme="minorHAnsi" w:hAnsiTheme="minorHAnsi" w:cstheme="minorHAnsi"/>
              </w:rPr>
              <w:t>important to encourage young people to get to know</w:t>
            </w:r>
            <w:r w:rsidRPr="00403679">
              <w:rPr>
                <w:rFonts w:asciiTheme="minorHAnsi" w:hAnsiTheme="minorHAnsi" w:cstheme="minorHAnsi"/>
                <w:spacing w:val="1"/>
              </w:rPr>
              <w:t xml:space="preserve"> </w:t>
            </w:r>
            <w:r w:rsidRPr="00403679">
              <w:rPr>
                <w:rFonts w:asciiTheme="minorHAnsi" w:hAnsiTheme="minorHAnsi" w:cstheme="minorHAnsi"/>
              </w:rPr>
              <w:t>each other and build strong team links during the first</w:t>
            </w:r>
            <w:r w:rsidRPr="00403679">
              <w:rPr>
                <w:rFonts w:asciiTheme="minorHAnsi" w:hAnsiTheme="minorHAnsi" w:cstheme="minorHAnsi"/>
                <w:spacing w:val="1"/>
              </w:rPr>
              <w:t xml:space="preserve"> </w:t>
            </w:r>
            <w:r w:rsidRPr="00403679">
              <w:rPr>
                <w:rFonts w:asciiTheme="minorHAnsi" w:hAnsiTheme="minorHAnsi" w:cstheme="minorHAnsi"/>
              </w:rPr>
              <w:t>hour; this will help to increase their motivation and</w:t>
            </w:r>
            <w:r w:rsidRPr="00403679">
              <w:rPr>
                <w:rFonts w:asciiTheme="minorHAnsi" w:hAnsiTheme="minorHAnsi" w:cstheme="minorHAnsi"/>
                <w:spacing w:val="1"/>
              </w:rPr>
              <w:t xml:space="preserve"> </w:t>
            </w:r>
            <w:r w:rsidRPr="00403679">
              <w:rPr>
                <w:rFonts w:asciiTheme="minorHAnsi" w:hAnsiTheme="minorHAnsi" w:cstheme="minorHAnsi"/>
              </w:rPr>
              <w:t>communication</w:t>
            </w:r>
            <w:r w:rsidRPr="00403679">
              <w:rPr>
                <w:rFonts w:asciiTheme="minorHAnsi" w:hAnsiTheme="minorHAnsi" w:cstheme="minorHAnsi"/>
                <w:spacing w:val="-2"/>
              </w:rPr>
              <w:t xml:space="preserve"> </w:t>
            </w:r>
            <w:r w:rsidRPr="00403679">
              <w:rPr>
                <w:rFonts w:asciiTheme="minorHAnsi" w:hAnsiTheme="minorHAnsi" w:cstheme="minorHAnsi"/>
              </w:rPr>
              <w:t>throughout</w:t>
            </w:r>
            <w:r w:rsidRPr="00403679">
              <w:rPr>
                <w:rFonts w:asciiTheme="minorHAnsi" w:hAnsiTheme="minorHAnsi" w:cstheme="minorHAnsi"/>
                <w:spacing w:val="-2"/>
              </w:rPr>
              <w:t xml:space="preserve"> </w:t>
            </w:r>
            <w:r w:rsidRPr="00403679">
              <w:rPr>
                <w:rFonts w:asciiTheme="minorHAnsi" w:hAnsiTheme="minorHAnsi" w:cstheme="minorHAnsi"/>
              </w:rPr>
              <w:t>the</w:t>
            </w:r>
            <w:r w:rsidRPr="00403679">
              <w:rPr>
                <w:rFonts w:asciiTheme="minorHAnsi" w:hAnsiTheme="minorHAnsi" w:cstheme="minorHAnsi"/>
                <w:spacing w:val="-1"/>
              </w:rPr>
              <w:t xml:space="preserve"> </w:t>
            </w:r>
            <w:r w:rsidRPr="00403679">
              <w:rPr>
                <w:rFonts w:asciiTheme="minorHAnsi" w:hAnsiTheme="minorHAnsi" w:cstheme="minorHAnsi"/>
              </w:rPr>
              <w:t>sessions.</w:t>
            </w:r>
          </w:p>
        </w:tc>
      </w:tr>
      <w:tr w:rsidR="005E2450" w:rsidRPr="00403679" w:rsidTr="005E2450">
        <w:trPr>
          <w:trHeight w:val="4968"/>
        </w:trPr>
        <w:tc>
          <w:tcPr>
            <w:tcW w:w="3083" w:type="dxa"/>
          </w:tcPr>
          <w:p w:rsidR="005E2450" w:rsidRPr="00403679" w:rsidRDefault="005E2450" w:rsidP="005E2450">
            <w:pPr>
              <w:pStyle w:val="TableParagraph"/>
              <w:ind w:left="107" w:right="1306"/>
              <w:rPr>
                <w:rFonts w:asciiTheme="minorHAnsi" w:hAnsiTheme="minorHAnsi" w:cstheme="minorHAnsi"/>
                <w:b/>
              </w:rPr>
            </w:pPr>
            <w:r w:rsidRPr="00403679">
              <w:rPr>
                <w:rFonts w:asciiTheme="minorHAnsi" w:hAnsiTheme="minorHAnsi" w:cstheme="minorHAnsi"/>
                <w:b/>
              </w:rPr>
              <w:t>Introduction &amp;</w:t>
            </w:r>
            <w:r w:rsidRPr="00403679">
              <w:rPr>
                <w:rFonts w:asciiTheme="minorHAnsi" w:hAnsiTheme="minorHAnsi" w:cstheme="minorHAnsi"/>
                <w:b/>
                <w:spacing w:val="-64"/>
              </w:rPr>
              <w:t xml:space="preserve"> </w:t>
            </w:r>
            <w:r w:rsidRPr="00403679">
              <w:rPr>
                <w:rFonts w:asciiTheme="minorHAnsi" w:hAnsiTheme="minorHAnsi" w:cstheme="minorHAnsi"/>
                <w:b/>
              </w:rPr>
              <w:t>On</w:t>
            </w:r>
            <w:r w:rsidR="004070F1" w:rsidRPr="00403679">
              <w:rPr>
                <w:rFonts w:asciiTheme="minorHAnsi" w:hAnsiTheme="minorHAnsi" w:cstheme="minorHAnsi"/>
                <w:b/>
              </w:rPr>
              <w:t xml:space="preserve"> </w:t>
            </w:r>
            <w:r w:rsidRPr="00403679">
              <w:rPr>
                <w:rFonts w:asciiTheme="minorHAnsi" w:hAnsiTheme="minorHAnsi" w:cstheme="minorHAnsi"/>
                <w:b/>
              </w:rPr>
              <w:t>boarding:</w:t>
            </w:r>
            <w:r w:rsidRPr="00403679">
              <w:rPr>
                <w:rFonts w:asciiTheme="minorHAnsi" w:hAnsiTheme="minorHAnsi" w:cstheme="minorHAnsi"/>
                <w:b/>
                <w:spacing w:val="1"/>
              </w:rPr>
              <w:t xml:space="preserve"> </w:t>
            </w:r>
            <w:r w:rsidRPr="00403679">
              <w:rPr>
                <w:rFonts w:asciiTheme="minorHAnsi" w:hAnsiTheme="minorHAnsi" w:cstheme="minorHAnsi"/>
                <w:b/>
              </w:rPr>
              <w:t>20mins</w:t>
            </w:r>
          </w:p>
        </w:tc>
        <w:tc>
          <w:tcPr>
            <w:tcW w:w="6208" w:type="dxa"/>
          </w:tcPr>
          <w:p w:rsidR="005E2450" w:rsidRPr="00403679" w:rsidRDefault="005E2450" w:rsidP="005E2450">
            <w:pPr>
              <w:pStyle w:val="TableParagraph"/>
              <w:ind w:left="107" w:right="227"/>
              <w:rPr>
                <w:rFonts w:asciiTheme="minorHAnsi" w:hAnsiTheme="minorHAnsi" w:cstheme="minorHAnsi"/>
              </w:rPr>
            </w:pPr>
            <w:r w:rsidRPr="00403679">
              <w:rPr>
                <w:rFonts w:asciiTheme="minorHAnsi" w:hAnsiTheme="minorHAnsi" w:cstheme="minorHAnsi"/>
              </w:rPr>
              <w:t>Provide a brief introduction of the qualification to the</w:t>
            </w:r>
            <w:r w:rsidRPr="00403679">
              <w:rPr>
                <w:rFonts w:asciiTheme="minorHAnsi" w:hAnsiTheme="minorHAnsi" w:cstheme="minorHAnsi"/>
                <w:spacing w:val="1"/>
              </w:rPr>
              <w:t xml:space="preserve"> </w:t>
            </w:r>
            <w:r w:rsidRPr="00403679">
              <w:rPr>
                <w:rFonts w:asciiTheme="minorHAnsi" w:hAnsiTheme="minorHAnsi" w:cstheme="minorHAnsi"/>
              </w:rPr>
              <w:t>class and play the “Onboarding Video or Presentation”.</w:t>
            </w:r>
            <w:r w:rsidRPr="00403679">
              <w:rPr>
                <w:rFonts w:asciiTheme="minorHAnsi" w:hAnsiTheme="minorHAnsi" w:cstheme="minorHAnsi"/>
                <w:spacing w:val="-65"/>
              </w:rPr>
              <w:t xml:space="preserve"> </w:t>
            </w:r>
            <w:r w:rsidRPr="00403679">
              <w:rPr>
                <w:rFonts w:asciiTheme="minorHAnsi" w:hAnsiTheme="minorHAnsi" w:cstheme="minorHAnsi"/>
              </w:rPr>
              <w:t>In your introduction</w:t>
            </w:r>
            <w:r w:rsidRPr="00403679">
              <w:rPr>
                <w:rFonts w:asciiTheme="minorHAnsi" w:hAnsiTheme="minorHAnsi" w:cstheme="minorHAnsi"/>
                <w:spacing w:val="-3"/>
              </w:rPr>
              <w:t xml:space="preserve"> </w:t>
            </w:r>
            <w:r w:rsidRPr="00403679">
              <w:rPr>
                <w:rFonts w:asciiTheme="minorHAnsi" w:hAnsiTheme="minorHAnsi" w:cstheme="minorHAnsi"/>
              </w:rPr>
              <w:t>cover the</w:t>
            </w:r>
            <w:r w:rsidRPr="00403679">
              <w:rPr>
                <w:rFonts w:asciiTheme="minorHAnsi" w:hAnsiTheme="minorHAnsi" w:cstheme="minorHAnsi"/>
                <w:spacing w:val="-2"/>
              </w:rPr>
              <w:t xml:space="preserve"> </w:t>
            </w:r>
            <w:r w:rsidRPr="00403679">
              <w:rPr>
                <w:rFonts w:asciiTheme="minorHAnsi" w:hAnsiTheme="minorHAnsi" w:cstheme="minorHAnsi"/>
              </w:rPr>
              <w:t>following:</w:t>
            </w:r>
          </w:p>
          <w:p w:rsidR="005E2450" w:rsidRPr="00403679" w:rsidRDefault="005E2450" w:rsidP="003C73F9">
            <w:pPr>
              <w:pStyle w:val="TableParagraph"/>
              <w:numPr>
                <w:ilvl w:val="0"/>
                <w:numId w:val="21"/>
              </w:numPr>
              <w:tabs>
                <w:tab w:val="left" w:pos="376"/>
              </w:tabs>
              <w:ind w:right="382" w:firstLine="0"/>
              <w:rPr>
                <w:rFonts w:asciiTheme="minorHAnsi" w:hAnsiTheme="minorHAnsi" w:cstheme="minorHAnsi"/>
              </w:rPr>
            </w:pPr>
            <w:r w:rsidRPr="00403679">
              <w:rPr>
                <w:rFonts w:asciiTheme="minorHAnsi" w:hAnsiTheme="minorHAnsi" w:cstheme="minorHAnsi"/>
              </w:rPr>
              <w:t>Explanation</w:t>
            </w:r>
            <w:r w:rsidRPr="00403679">
              <w:rPr>
                <w:rFonts w:asciiTheme="minorHAnsi" w:hAnsiTheme="minorHAnsi" w:cstheme="minorHAnsi"/>
                <w:spacing w:val="-6"/>
              </w:rPr>
              <w:t xml:space="preserve"> </w:t>
            </w:r>
            <w:r w:rsidRPr="00403679">
              <w:rPr>
                <w:rFonts w:asciiTheme="minorHAnsi" w:hAnsiTheme="minorHAnsi" w:cstheme="minorHAnsi"/>
              </w:rPr>
              <w:t>of</w:t>
            </w:r>
            <w:r w:rsidRPr="00403679">
              <w:rPr>
                <w:rFonts w:asciiTheme="minorHAnsi" w:hAnsiTheme="minorHAnsi" w:cstheme="minorHAnsi"/>
                <w:spacing w:val="-1"/>
              </w:rPr>
              <w:t xml:space="preserve"> </w:t>
            </w:r>
            <w:r w:rsidRPr="00403679">
              <w:rPr>
                <w:rFonts w:asciiTheme="minorHAnsi" w:hAnsiTheme="minorHAnsi" w:cstheme="minorHAnsi"/>
              </w:rPr>
              <w:t>the</w:t>
            </w:r>
            <w:r w:rsidRPr="00403679">
              <w:rPr>
                <w:rFonts w:asciiTheme="minorHAnsi" w:hAnsiTheme="minorHAnsi" w:cstheme="minorHAnsi"/>
                <w:spacing w:val="-6"/>
              </w:rPr>
              <w:t xml:space="preserve"> </w:t>
            </w:r>
            <w:r w:rsidRPr="00403679">
              <w:rPr>
                <w:rFonts w:asciiTheme="minorHAnsi" w:hAnsiTheme="minorHAnsi" w:cstheme="minorHAnsi"/>
              </w:rPr>
              <w:t>program</w:t>
            </w:r>
            <w:r w:rsidRPr="00403679">
              <w:rPr>
                <w:rFonts w:asciiTheme="minorHAnsi" w:hAnsiTheme="minorHAnsi" w:cstheme="minorHAnsi"/>
                <w:spacing w:val="-2"/>
              </w:rPr>
              <w:t xml:space="preserve"> </w:t>
            </w:r>
            <w:r w:rsidRPr="00403679">
              <w:rPr>
                <w:rFonts w:asciiTheme="minorHAnsi" w:hAnsiTheme="minorHAnsi" w:cstheme="minorHAnsi"/>
              </w:rPr>
              <w:t>and</w:t>
            </w:r>
            <w:r w:rsidRPr="00403679">
              <w:rPr>
                <w:rFonts w:asciiTheme="minorHAnsi" w:hAnsiTheme="minorHAnsi" w:cstheme="minorHAnsi"/>
                <w:spacing w:val="-4"/>
              </w:rPr>
              <w:t xml:space="preserve"> </w:t>
            </w:r>
            <w:r w:rsidRPr="00403679">
              <w:rPr>
                <w:rFonts w:asciiTheme="minorHAnsi" w:hAnsiTheme="minorHAnsi" w:cstheme="minorHAnsi"/>
              </w:rPr>
              <w:t>structure.</w:t>
            </w:r>
            <w:r w:rsidRPr="00403679">
              <w:rPr>
                <w:rFonts w:asciiTheme="minorHAnsi" w:hAnsiTheme="minorHAnsi" w:cstheme="minorHAnsi"/>
                <w:spacing w:val="-2"/>
              </w:rPr>
              <w:t xml:space="preserve"> </w:t>
            </w:r>
            <w:r w:rsidRPr="00403679">
              <w:rPr>
                <w:rFonts w:asciiTheme="minorHAnsi" w:hAnsiTheme="minorHAnsi" w:cstheme="minorHAnsi"/>
              </w:rPr>
              <w:t>(Kamyab</w:t>
            </w:r>
            <w:r w:rsidRPr="00403679">
              <w:rPr>
                <w:rFonts w:asciiTheme="minorHAnsi" w:hAnsiTheme="minorHAnsi" w:cstheme="minorHAnsi"/>
                <w:spacing w:val="-64"/>
              </w:rPr>
              <w:t xml:space="preserve"> </w:t>
            </w:r>
            <w:r w:rsidRPr="00403679">
              <w:rPr>
                <w:rFonts w:asciiTheme="minorHAnsi" w:hAnsiTheme="minorHAnsi" w:cstheme="minorHAnsi"/>
              </w:rPr>
              <w:t>jawan</w:t>
            </w:r>
            <w:r w:rsidRPr="00403679">
              <w:rPr>
                <w:rFonts w:asciiTheme="minorHAnsi" w:hAnsiTheme="minorHAnsi" w:cstheme="minorHAnsi"/>
                <w:spacing w:val="-1"/>
              </w:rPr>
              <w:t xml:space="preserve"> </w:t>
            </w:r>
            <w:r w:rsidRPr="00403679">
              <w:rPr>
                <w:rFonts w:asciiTheme="minorHAnsi" w:hAnsiTheme="minorHAnsi" w:cstheme="minorHAnsi"/>
              </w:rPr>
              <w:t>Program)</w:t>
            </w:r>
          </w:p>
          <w:p w:rsidR="005E2450" w:rsidRPr="00403679" w:rsidRDefault="005E2450" w:rsidP="003C73F9">
            <w:pPr>
              <w:pStyle w:val="TableParagraph"/>
              <w:numPr>
                <w:ilvl w:val="0"/>
                <w:numId w:val="21"/>
              </w:numPr>
              <w:tabs>
                <w:tab w:val="left" w:pos="376"/>
              </w:tabs>
              <w:ind w:right="446" w:firstLine="0"/>
              <w:rPr>
                <w:rFonts w:asciiTheme="minorHAnsi" w:hAnsiTheme="minorHAnsi" w:cstheme="minorHAnsi"/>
              </w:rPr>
            </w:pPr>
            <w:r w:rsidRPr="00403679">
              <w:rPr>
                <w:rFonts w:asciiTheme="minorHAnsi" w:hAnsiTheme="minorHAnsi" w:cstheme="minorHAnsi"/>
              </w:rPr>
              <w:t>How</w:t>
            </w:r>
            <w:r w:rsidRPr="00403679">
              <w:rPr>
                <w:rFonts w:asciiTheme="minorHAnsi" w:hAnsiTheme="minorHAnsi" w:cstheme="minorHAnsi"/>
                <w:spacing w:val="-5"/>
              </w:rPr>
              <w:t xml:space="preserve"> </w:t>
            </w:r>
            <w:r w:rsidRPr="00403679">
              <w:rPr>
                <w:rFonts w:asciiTheme="minorHAnsi" w:hAnsiTheme="minorHAnsi" w:cstheme="minorHAnsi"/>
              </w:rPr>
              <w:t>you</w:t>
            </w:r>
            <w:r w:rsidRPr="00403679">
              <w:rPr>
                <w:rFonts w:asciiTheme="minorHAnsi" w:hAnsiTheme="minorHAnsi" w:cstheme="minorHAnsi"/>
                <w:spacing w:val="-1"/>
              </w:rPr>
              <w:t xml:space="preserve"> </w:t>
            </w:r>
            <w:r w:rsidRPr="00403679">
              <w:rPr>
                <w:rFonts w:asciiTheme="minorHAnsi" w:hAnsiTheme="minorHAnsi" w:cstheme="minorHAnsi"/>
              </w:rPr>
              <w:t>will</w:t>
            </w:r>
            <w:r w:rsidRPr="00403679">
              <w:rPr>
                <w:rFonts w:asciiTheme="minorHAnsi" w:hAnsiTheme="minorHAnsi" w:cstheme="minorHAnsi"/>
                <w:spacing w:val="-1"/>
              </w:rPr>
              <w:t xml:space="preserve"> </w:t>
            </w:r>
            <w:r w:rsidRPr="00403679">
              <w:rPr>
                <w:rFonts w:asciiTheme="minorHAnsi" w:hAnsiTheme="minorHAnsi" w:cstheme="minorHAnsi"/>
              </w:rPr>
              <w:t>use</w:t>
            </w:r>
            <w:r w:rsidRPr="00403679">
              <w:rPr>
                <w:rFonts w:asciiTheme="minorHAnsi" w:hAnsiTheme="minorHAnsi" w:cstheme="minorHAnsi"/>
                <w:spacing w:val="-1"/>
              </w:rPr>
              <w:t xml:space="preserve"> </w:t>
            </w:r>
            <w:r w:rsidRPr="00403679">
              <w:rPr>
                <w:rFonts w:asciiTheme="minorHAnsi" w:hAnsiTheme="minorHAnsi" w:cstheme="minorHAnsi"/>
              </w:rPr>
              <w:t>your</w:t>
            </w:r>
            <w:r w:rsidRPr="00403679">
              <w:rPr>
                <w:rFonts w:asciiTheme="minorHAnsi" w:hAnsiTheme="minorHAnsi" w:cstheme="minorHAnsi"/>
                <w:spacing w:val="-1"/>
              </w:rPr>
              <w:t xml:space="preserve"> </w:t>
            </w:r>
            <w:r w:rsidRPr="00403679">
              <w:rPr>
                <w:rFonts w:asciiTheme="minorHAnsi" w:hAnsiTheme="minorHAnsi" w:cstheme="minorHAnsi"/>
              </w:rPr>
              <w:t>communication</w:t>
            </w:r>
            <w:r w:rsidRPr="00403679">
              <w:rPr>
                <w:rFonts w:asciiTheme="minorHAnsi" w:hAnsiTheme="minorHAnsi" w:cstheme="minorHAnsi"/>
                <w:spacing w:val="-1"/>
              </w:rPr>
              <w:t xml:space="preserve"> </w:t>
            </w:r>
            <w:r w:rsidRPr="00403679">
              <w:rPr>
                <w:rFonts w:asciiTheme="minorHAnsi" w:hAnsiTheme="minorHAnsi" w:cstheme="minorHAnsi"/>
              </w:rPr>
              <w:t>skills</w:t>
            </w:r>
            <w:r w:rsidRPr="00403679">
              <w:rPr>
                <w:rFonts w:asciiTheme="minorHAnsi" w:hAnsiTheme="minorHAnsi" w:cstheme="minorHAnsi"/>
                <w:spacing w:val="-1"/>
              </w:rPr>
              <w:t xml:space="preserve"> </w:t>
            </w:r>
            <w:r w:rsidRPr="00403679">
              <w:rPr>
                <w:rFonts w:asciiTheme="minorHAnsi" w:hAnsiTheme="minorHAnsi" w:cstheme="minorHAnsi"/>
              </w:rPr>
              <w:t>in</w:t>
            </w:r>
            <w:r w:rsidRPr="00403679">
              <w:rPr>
                <w:rFonts w:asciiTheme="minorHAnsi" w:hAnsiTheme="minorHAnsi" w:cstheme="minorHAnsi"/>
                <w:spacing w:val="-1"/>
              </w:rPr>
              <w:t xml:space="preserve"> </w:t>
            </w:r>
            <w:r w:rsidRPr="00403679">
              <w:rPr>
                <w:rFonts w:asciiTheme="minorHAnsi" w:hAnsiTheme="minorHAnsi" w:cstheme="minorHAnsi"/>
              </w:rPr>
              <w:t>your</w:t>
            </w:r>
            <w:r w:rsidRPr="00403679">
              <w:rPr>
                <w:rFonts w:asciiTheme="minorHAnsi" w:hAnsiTheme="minorHAnsi" w:cstheme="minorHAnsi"/>
                <w:spacing w:val="-64"/>
              </w:rPr>
              <w:t xml:space="preserve"> </w:t>
            </w:r>
            <w:r w:rsidRPr="00403679">
              <w:rPr>
                <w:rFonts w:asciiTheme="minorHAnsi" w:hAnsiTheme="minorHAnsi" w:cstheme="minorHAnsi"/>
              </w:rPr>
              <w:t>professional</w:t>
            </w:r>
            <w:r w:rsidRPr="00403679">
              <w:rPr>
                <w:rFonts w:asciiTheme="minorHAnsi" w:hAnsiTheme="minorHAnsi" w:cstheme="minorHAnsi"/>
                <w:spacing w:val="-1"/>
              </w:rPr>
              <w:t xml:space="preserve"> </w:t>
            </w:r>
            <w:r w:rsidRPr="00403679">
              <w:rPr>
                <w:rFonts w:asciiTheme="minorHAnsi" w:hAnsiTheme="minorHAnsi" w:cstheme="minorHAnsi"/>
              </w:rPr>
              <w:t>life.</w:t>
            </w:r>
          </w:p>
          <w:p w:rsidR="005E2450" w:rsidRPr="00403679" w:rsidRDefault="005E2450" w:rsidP="003C73F9">
            <w:pPr>
              <w:pStyle w:val="TableParagraph"/>
              <w:numPr>
                <w:ilvl w:val="0"/>
                <w:numId w:val="21"/>
              </w:numPr>
              <w:tabs>
                <w:tab w:val="left" w:pos="376"/>
              </w:tabs>
              <w:ind w:right="100" w:firstLine="0"/>
              <w:rPr>
                <w:rFonts w:asciiTheme="minorHAnsi" w:hAnsiTheme="minorHAnsi" w:cstheme="minorHAnsi"/>
              </w:rPr>
            </w:pPr>
            <w:r w:rsidRPr="00403679">
              <w:rPr>
                <w:rFonts w:asciiTheme="minorHAnsi" w:hAnsiTheme="minorHAnsi" w:cstheme="minorHAnsi"/>
              </w:rPr>
              <w:t>Key contacts and key information – e.g. role of</w:t>
            </w:r>
            <w:r w:rsidRPr="00403679">
              <w:rPr>
                <w:rFonts w:asciiTheme="minorHAnsi" w:hAnsiTheme="minorHAnsi" w:cstheme="minorHAnsi"/>
                <w:spacing w:val="1"/>
              </w:rPr>
              <w:t xml:space="preserve"> </w:t>
            </w:r>
            <w:r w:rsidRPr="00403679">
              <w:rPr>
                <w:rFonts w:asciiTheme="minorHAnsi" w:hAnsiTheme="minorHAnsi" w:cstheme="minorHAnsi"/>
              </w:rPr>
              <w:t>teacher, mentor, and SEED. Policies and procedures</w:t>
            </w:r>
            <w:r w:rsidRPr="00403679">
              <w:rPr>
                <w:rFonts w:asciiTheme="minorHAnsi" w:hAnsiTheme="minorHAnsi" w:cstheme="minorHAnsi"/>
                <w:spacing w:val="1"/>
              </w:rPr>
              <w:t xml:space="preserve"> </w:t>
            </w:r>
            <w:r w:rsidRPr="00403679">
              <w:rPr>
                <w:rFonts w:asciiTheme="minorHAnsi" w:hAnsiTheme="minorHAnsi" w:cstheme="minorHAnsi"/>
              </w:rPr>
              <w:t>(user</w:t>
            </w:r>
            <w:r w:rsidRPr="00403679">
              <w:rPr>
                <w:rFonts w:asciiTheme="minorHAnsi" w:hAnsiTheme="minorHAnsi" w:cstheme="minorHAnsi"/>
                <w:spacing w:val="-2"/>
              </w:rPr>
              <w:t xml:space="preserve"> </w:t>
            </w:r>
            <w:r w:rsidRPr="00403679">
              <w:rPr>
                <w:rFonts w:asciiTheme="minorHAnsi" w:hAnsiTheme="minorHAnsi" w:cstheme="minorHAnsi"/>
              </w:rPr>
              <w:t>agreements</w:t>
            </w:r>
            <w:r w:rsidRPr="00403679">
              <w:rPr>
                <w:rFonts w:asciiTheme="minorHAnsi" w:hAnsiTheme="minorHAnsi" w:cstheme="minorHAnsi"/>
                <w:spacing w:val="-4"/>
              </w:rPr>
              <w:t xml:space="preserve"> </w:t>
            </w:r>
            <w:r w:rsidRPr="00403679">
              <w:rPr>
                <w:rFonts w:asciiTheme="minorHAnsi" w:hAnsiTheme="minorHAnsi" w:cstheme="minorHAnsi"/>
              </w:rPr>
              <w:t>and</w:t>
            </w:r>
            <w:r w:rsidRPr="00403679">
              <w:rPr>
                <w:rFonts w:asciiTheme="minorHAnsi" w:hAnsiTheme="minorHAnsi" w:cstheme="minorHAnsi"/>
                <w:spacing w:val="-4"/>
              </w:rPr>
              <w:t xml:space="preserve"> </w:t>
            </w:r>
            <w:r w:rsidRPr="00403679">
              <w:rPr>
                <w:rFonts w:asciiTheme="minorHAnsi" w:hAnsiTheme="minorHAnsi" w:cstheme="minorHAnsi"/>
              </w:rPr>
              <w:t>“contact</w:t>
            </w:r>
            <w:r w:rsidRPr="00403679">
              <w:rPr>
                <w:rFonts w:asciiTheme="minorHAnsi" w:hAnsiTheme="minorHAnsi" w:cstheme="minorHAnsi"/>
                <w:spacing w:val="-4"/>
              </w:rPr>
              <w:t xml:space="preserve"> </w:t>
            </w:r>
            <w:r w:rsidRPr="00403679">
              <w:rPr>
                <w:rFonts w:asciiTheme="minorHAnsi" w:hAnsiTheme="minorHAnsi" w:cstheme="minorHAnsi"/>
              </w:rPr>
              <w:t>us”</w:t>
            </w:r>
            <w:r w:rsidRPr="00403679">
              <w:rPr>
                <w:rFonts w:asciiTheme="minorHAnsi" w:hAnsiTheme="minorHAnsi" w:cstheme="minorHAnsi"/>
                <w:spacing w:val="-2"/>
              </w:rPr>
              <w:t xml:space="preserve"> </w:t>
            </w:r>
            <w:r w:rsidRPr="00403679">
              <w:rPr>
                <w:rFonts w:asciiTheme="minorHAnsi" w:hAnsiTheme="minorHAnsi" w:cstheme="minorHAnsi"/>
              </w:rPr>
              <w:t>section).</w:t>
            </w:r>
            <w:r w:rsidRPr="00403679">
              <w:rPr>
                <w:rFonts w:asciiTheme="minorHAnsi" w:hAnsiTheme="minorHAnsi" w:cstheme="minorHAnsi"/>
                <w:spacing w:val="-2"/>
              </w:rPr>
              <w:t xml:space="preserve"> </w:t>
            </w:r>
            <w:r w:rsidRPr="00403679">
              <w:rPr>
                <w:rFonts w:asciiTheme="minorHAnsi" w:hAnsiTheme="minorHAnsi" w:cstheme="minorHAnsi"/>
              </w:rPr>
              <w:t>Everyone</w:t>
            </w:r>
            <w:r w:rsidRPr="00403679">
              <w:rPr>
                <w:rFonts w:asciiTheme="minorHAnsi" w:hAnsiTheme="minorHAnsi" w:cstheme="minorHAnsi"/>
                <w:spacing w:val="-2"/>
              </w:rPr>
              <w:t xml:space="preserve"> </w:t>
            </w:r>
            <w:r w:rsidRPr="00403679">
              <w:rPr>
                <w:rFonts w:asciiTheme="minorHAnsi" w:hAnsiTheme="minorHAnsi" w:cstheme="minorHAnsi"/>
              </w:rPr>
              <w:t>to</w:t>
            </w:r>
            <w:r w:rsidRPr="00403679">
              <w:rPr>
                <w:rFonts w:asciiTheme="minorHAnsi" w:hAnsiTheme="minorHAnsi" w:cstheme="minorHAnsi"/>
                <w:spacing w:val="-64"/>
              </w:rPr>
              <w:t xml:space="preserve"> </w:t>
            </w:r>
            <w:r w:rsidRPr="00403679">
              <w:rPr>
                <w:rFonts w:asciiTheme="minorHAnsi" w:hAnsiTheme="minorHAnsi" w:cstheme="minorHAnsi"/>
              </w:rPr>
              <w:t>go</w:t>
            </w:r>
            <w:r w:rsidRPr="00403679">
              <w:rPr>
                <w:rFonts w:asciiTheme="minorHAnsi" w:hAnsiTheme="minorHAnsi" w:cstheme="minorHAnsi"/>
                <w:spacing w:val="4"/>
              </w:rPr>
              <w:t xml:space="preserve"> </w:t>
            </w:r>
            <w:r w:rsidRPr="00403679">
              <w:rPr>
                <w:rFonts w:asciiTheme="minorHAnsi" w:hAnsiTheme="minorHAnsi" w:cstheme="minorHAnsi"/>
              </w:rPr>
              <w:t>to</w:t>
            </w:r>
            <w:r w:rsidRPr="00403679">
              <w:rPr>
                <w:rFonts w:asciiTheme="minorHAnsi" w:hAnsiTheme="minorHAnsi" w:cstheme="minorHAnsi"/>
                <w:spacing w:val="4"/>
              </w:rPr>
              <w:t xml:space="preserve"> </w:t>
            </w:r>
            <w:r w:rsidRPr="00403679">
              <w:rPr>
                <w:rFonts w:asciiTheme="minorHAnsi" w:hAnsiTheme="minorHAnsi" w:cstheme="minorHAnsi"/>
              </w:rPr>
              <w:t>the</w:t>
            </w:r>
            <w:r w:rsidRPr="00403679">
              <w:rPr>
                <w:rFonts w:asciiTheme="minorHAnsi" w:hAnsiTheme="minorHAnsi" w:cstheme="minorHAnsi"/>
                <w:spacing w:val="4"/>
              </w:rPr>
              <w:t xml:space="preserve"> </w:t>
            </w:r>
            <w:r w:rsidRPr="00403679">
              <w:rPr>
                <w:rFonts w:asciiTheme="minorHAnsi" w:hAnsiTheme="minorHAnsi" w:cstheme="minorHAnsi"/>
              </w:rPr>
              <w:t>Group</w:t>
            </w:r>
            <w:r w:rsidRPr="00403679">
              <w:rPr>
                <w:rFonts w:asciiTheme="minorHAnsi" w:hAnsiTheme="minorHAnsi" w:cstheme="minorHAnsi"/>
                <w:spacing w:val="4"/>
              </w:rPr>
              <w:t xml:space="preserve"> </w:t>
            </w:r>
            <w:r w:rsidRPr="00403679">
              <w:rPr>
                <w:rFonts w:asciiTheme="minorHAnsi" w:hAnsiTheme="minorHAnsi" w:cstheme="minorHAnsi"/>
              </w:rPr>
              <w:t>Rules</w:t>
            </w:r>
            <w:r w:rsidRPr="00403679">
              <w:rPr>
                <w:rFonts w:asciiTheme="minorHAnsi" w:hAnsiTheme="minorHAnsi" w:cstheme="minorHAnsi"/>
                <w:spacing w:val="3"/>
              </w:rPr>
              <w:t xml:space="preserve"> </w:t>
            </w:r>
            <w:r w:rsidRPr="00403679">
              <w:rPr>
                <w:rFonts w:asciiTheme="minorHAnsi" w:hAnsiTheme="minorHAnsi" w:cstheme="minorHAnsi"/>
              </w:rPr>
              <w:t>tab</w:t>
            </w:r>
            <w:r w:rsidRPr="00403679">
              <w:rPr>
                <w:rFonts w:asciiTheme="minorHAnsi" w:hAnsiTheme="minorHAnsi" w:cstheme="minorHAnsi"/>
                <w:spacing w:val="2"/>
              </w:rPr>
              <w:t xml:space="preserve"> </w:t>
            </w:r>
            <w:r w:rsidRPr="00403679">
              <w:rPr>
                <w:rFonts w:asciiTheme="minorHAnsi" w:hAnsiTheme="minorHAnsi" w:cstheme="minorHAnsi"/>
              </w:rPr>
              <w:t>at</w:t>
            </w:r>
            <w:r w:rsidRPr="00403679">
              <w:rPr>
                <w:rFonts w:asciiTheme="minorHAnsi" w:hAnsiTheme="minorHAnsi" w:cstheme="minorHAnsi"/>
                <w:spacing w:val="4"/>
              </w:rPr>
              <w:t xml:space="preserve"> </w:t>
            </w:r>
            <w:r w:rsidRPr="00403679">
              <w:rPr>
                <w:rFonts w:asciiTheme="minorHAnsi" w:hAnsiTheme="minorHAnsi" w:cstheme="minorHAnsi"/>
              </w:rPr>
              <w:t>the</w:t>
            </w:r>
            <w:r w:rsidRPr="00403679">
              <w:rPr>
                <w:rFonts w:asciiTheme="minorHAnsi" w:hAnsiTheme="minorHAnsi" w:cstheme="minorHAnsi"/>
                <w:spacing w:val="4"/>
              </w:rPr>
              <w:t xml:space="preserve"> </w:t>
            </w:r>
            <w:r w:rsidRPr="00403679">
              <w:rPr>
                <w:rFonts w:asciiTheme="minorHAnsi" w:hAnsiTheme="minorHAnsi" w:cstheme="minorHAnsi"/>
              </w:rPr>
              <w:t>top</w:t>
            </w:r>
            <w:r w:rsidRPr="00403679">
              <w:rPr>
                <w:rFonts w:asciiTheme="minorHAnsi" w:hAnsiTheme="minorHAnsi" w:cstheme="minorHAnsi"/>
                <w:spacing w:val="3"/>
              </w:rPr>
              <w:t xml:space="preserve"> </w:t>
            </w:r>
            <w:r w:rsidRPr="00403679">
              <w:rPr>
                <w:rFonts w:asciiTheme="minorHAnsi" w:hAnsiTheme="minorHAnsi" w:cstheme="minorHAnsi"/>
              </w:rPr>
              <w:t>of</w:t>
            </w:r>
            <w:r w:rsidRPr="00403679">
              <w:rPr>
                <w:rFonts w:asciiTheme="minorHAnsi" w:hAnsiTheme="minorHAnsi" w:cstheme="minorHAnsi"/>
                <w:spacing w:val="6"/>
              </w:rPr>
              <w:t xml:space="preserve"> </w:t>
            </w:r>
            <w:r w:rsidRPr="00403679">
              <w:rPr>
                <w:rFonts w:asciiTheme="minorHAnsi" w:hAnsiTheme="minorHAnsi" w:cstheme="minorHAnsi"/>
              </w:rPr>
              <w:t>their</w:t>
            </w:r>
            <w:r w:rsidRPr="00403679">
              <w:rPr>
                <w:rFonts w:asciiTheme="minorHAnsi" w:hAnsiTheme="minorHAnsi" w:cstheme="minorHAnsi"/>
                <w:spacing w:val="2"/>
              </w:rPr>
              <w:t xml:space="preserve"> </w:t>
            </w:r>
            <w:r w:rsidRPr="00403679">
              <w:rPr>
                <w:rFonts w:asciiTheme="minorHAnsi" w:hAnsiTheme="minorHAnsi" w:cstheme="minorHAnsi"/>
              </w:rPr>
              <w:t>screen,</w:t>
            </w:r>
            <w:r w:rsidRPr="00403679">
              <w:rPr>
                <w:rFonts w:asciiTheme="minorHAnsi" w:hAnsiTheme="minorHAnsi" w:cstheme="minorHAnsi"/>
                <w:spacing w:val="1"/>
              </w:rPr>
              <w:t xml:space="preserve"> </w:t>
            </w:r>
            <w:r w:rsidRPr="00403679">
              <w:rPr>
                <w:rFonts w:asciiTheme="minorHAnsi" w:hAnsiTheme="minorHAnsi" w:cstheme="minorHAnsi"/>
              </w:rPr>
              <w:t>read out the rules, and ask everyone to verbally agree.</w:t>
            </w:r>
            <w:r w:rsidRPr="00403679">
              <w:rPr>
                <w:rFonts w:asciiTheme="minorHAnsi" w:hAnsiTheme="minorHAnsi" w:cstheme="minorHAnsi"/>
                <w:spacing w:val="1"/>
              </w:rPr>
              <w:t xml:space="preserve"> </w:t>
            </w:r>
            <w:r w:rsidRPr="00403679">
              <w:rPr>
                <w:rFonts w:asciiTheme="minorHAnsi" w:hAnsiTheme="minorHAnsi" w:cstheme="minorHAnsi"/>
              </w:rPr>
              <w:t>Ensure that the consequences are clear for using the</w:t>
            </w:r>
            <w:r w:rsidRPr="00403679">
              <w:rPr>
                <w:rFonts w:asciiTheme="minorHAnsi" w:hAnsiTheme="minorHAnsi" w:cstheme="minorHAnsi"/>
                <w:spacing w:val="1"/>
              </w:rPr>
              <w:t xml:space="preserve"> </w:t>
            </w:r>
            <w:r w:rsidRPr="00403679">
              <w:rPr>
                <w:rFonts w:asciiTheme="minorHAnsi" w:hAnsiTheme="minorHAnsi" w:cstheme="minorHAnsi"/>
              </w:rPr>
              <w:t>platform outside</w:t>
            </w:r>
            <w:r w:rsidRPr="00403679">
              <w:rPr>
                <w:rFonts w:asciiTheme="minorHAnsi" w:hAnsiTheme="minorHAnsi" w:cstheme="minorHAnsi"/>
                <w:spacing w:val="-2"/>
              </w:rPr>
              <w:t xml:space="preserve"> </w:t>
            </w:r>
            <w:r w:rsidRPr="00403679">
              <w:rPr>
                <w:rFonts w:asciiTheme="minorHAnsi" w:hAnsiTheme="minorHAnsi" w:cstheme="minorHAnsi"/>
              </w:rPr>
              <w:t>of hours. (9am-8pm)</w:t>
            </w:r>
          </w:p>
          <w:p w:rsidR="005E2450" w:rsidRPr="00403679" w:rsidRDefault="005E2450" w:rsidP="003C73F9">
            <w:pPr>
              <w:pStyle w:val="TableParagraph"/>
              <w:numPr>
                <w:ilvl w:val="0"/>
                <w:numId w:val="21"/>
              </w:numPr>
              <w:tabs>
                <w:tab w:val="left" w:pos="372"/>
              </w:tabs>
              <w:spacing w:line="270" w:lineRule="atLeast"/>
              <w:ind w:right="178" w:firstLine="0"/>
              <w:rPr>
                <w:rFonts w:asciiTheme="minorHAnsi" w:hAnsiTheme="minorHAnsi" w:cstheme="minorHAnsi"/>
              </w:rPr>
            </w:pPr>
            <w:r w:rsidRPr="00403679">
              <w:rPr>
                <w:rFonts w:asciiTheme="minorHAnsi" w:hAnsiTheme="minorHAnsi" w:cstheme="minorHAnsi"/>
              </w:rPr>
              <w:t>What is up next for the next 2 weeks ahead so young</w:t>
            </w:r>
            <w:r w:rsidRPr="00403679">
              <w:rPr>
                <w:rFonts w:asciiTheme="minorHAnsi" w:hAnsiTheme="minorHAnsi" w:cstheme="minorHAnsi"/>
                <w:spacing w:val="-64"/>
              </w:rPr>
              <w:t xml:space="preserve"> </w:t>
            </w:r>
            <w:r w:rsidRPr="00403679">
              <w:rPr>
                <w:rFonts w:asciiTheme="minorHAnsi" w:hAnsiTheme="minorHAnsi" w:cstheme="minorHAnsi"/>
              </w:rPr>
              <w:t>people know what to expect (see pages 5-7 for an</w:t>
            </w:r>
            <w:r w:rsidRPr="00403679">
              <w:rPr>
                <w:rFonts w:asciiTheme="minorHAnsi" w:hAnsiTheme="minorHAnsi" w:cstheme="minorHAnsi"/>
                <w:spacing w:val="1"/>
              </w:rPr>
              <w:t xml:space="preserve"> </w:t>
            </w:r>
            <w:r w:rsidRPr="00403679">
              <w:rPr>
                <w:rFonts w:asciiTheme="minorHAnsi" w:hAnsiTheme="minorHAnsi" w:cstheme="minorHAnsi"/>
              </w:rPr>
              <w:t>overview of the challenge). Allow young people to ask</w:t>
            </w:r>
            <w:r w:rsidRPr="00403679">
              <w:rPr>
                <w:rFonts w:asciiTheme="minorHAnsi" w:hAnsiTheme="minorHAnsi" w:cstheme="minorHAnsi"/>
                <w:spacing w:val="1"/>
              </w:rPr>
              <w:t xml:space="preserve"> </w:t>
            </w:r>
            <w:r w:rsidRPr="00403679">
              <w:rPr>
                <w:rFonts w:asciiTheme="minorHAnsi" w:hAnsiTheme="minorHAnsi" w:cstheme="minorHAnsi"/>
              </w:rPr>
              <w:t>any</w:t>
            </w:r>
            <w:r w:rsidRPr="00403679">
              <w:rPr>
                <w:rFonts w:asciiTheme="minorHAnsi" w:hAnsiTheme="minorHAnsi" w:cstheme="minorHAnsi"/>
                <w:spacing w:val="-4"/>
              </w:rPr>
              <w:t xml:space="preserve"> </w:t>
            </w:r>
            <w:r w:rsidRPr="00403679">
              <w:rPr>
                <w:rFonts w:asciiTheme="minorHAnsi" w:hAnsiTheme="minorHAnsi" w:cstheme="minorHAnsi"/>
              </w:rPr>
              <w:t>questions about</w:t>
            </w:r>
            <w:r w:rsidRPr="00403679">
              <w:rPr>
                <w:rFonts w:asciiTheme="minorHAnsi" w:hAnsiTheme="minorHAnsi" w:cstheme="minorHAnsi"/>
                <w:spacing w:val="-1"/>
              </w:rPr>
              <w:t xml:space="preserve"> </w:t>
            </w:r>
            <w:r w:rsidRPr="00403679">
              <w:rPr>
                <w:rFonts w:asciiTheme="minorHAnsi" w:hAnsiTheme="minorHAnsi" w:cstheme="minorHAnsi"/>
              </w:rPr>
              <w:t>the session topic.</w:t>
            </w:r>
          </w:p>
        </w:tc>
      </w:tr>
      <w:tr w:rsidR="005E2450" w:rsidRPr="00403679" w:rsidTr="005E2450">
        <w:trPr>
          <w:trHeight w:val="5554"/>
        </w:trPr>
        <w:tc>
          <w:tcPr>
            <w:tcW w:w="3083" w:type="dxa"/>
          </w:tcPr>
          <w:p w:rsidR="005E2450" w:rsidRPr="00403679" w:rsidRDefault="005E2450" w:rsidP="005E2450">
            <w:pPr>
              <w:pStyle w:val="TableParagraph"/>
              <w:ind w:left="107" w:right="242"/>
              <w:rPr>
                <w:rFonts w:asciiTheme="minorHAnsi" w:hAnsiTheme="minorHAnsi" w:cstheme="minorHAnsi"/>
                <w:b/>
              </w:rPr>
            </w:pPr>
            <w:r w:rsidRPr="00403679">
              <w:rPr>
                <w:rFonts w:asciiTheme="minorHAnsi" w:hAnsiTheme="minorHAnsi" w:cstheme="minorHAnsi"/>
                <w:b/>
              </w:rPr>
              <w:t>Team</w:t>
            </w:r>
            <w:r w:rsidRPr="00403679">
              <w:rPr>
                <w:rFonts w:asciiTheme="minorHAnsi" w:hAnsiTheme="minorHAnsi" w:cstheme="minorHAnsi"/>
                <w:b/>
                <w:spacing w:val="-6"/>
              </w:rPr>
              <w:t xml:space="preserve"> </w:t>
            </w:r>
            <w:r w:rsidRPr="00403679">
              <w:rPr>
                <w:rFonts w:asciiTheme="minorHAnsi" w:hAnsiTheme="minorHAnsi" w:cstheme="minorHAnsi"/>
                <w:b/>
              </w:rPr>
              <w:t>Activity</w:t>
            </w:r>
            <w:r w:rsidRPr="00403679">
              <w:rPr>
                <w:rFonts w:asciiTheme="minorHAnsi" w:hAnsiTheme="minorHAnsi" w:cstheme="minorHAnsi"/>
                <w:b/>
                <w:spacing w:val="-11"/>
              </w:rPr>
              <w:t xml:space="preserve"> </w:t>
            </w:r>
            <w:r w:rsidRPr="00403679">
              <w:rPr>
                <w:rFonts w:asciiTheme="minorHAnsi" w:hAnsiTheme="minorHAnsi" w:cstheme="minorHAnsi"/>
                <w:b/>
              </w:rPr>
              <w:t>Planning:</w:t>
            </w:r>
            <w:r w:rsidRPr="00403679">
              <w:rPr>
                <w:rFonts w:asciiTheme="minorHAnsi" w:hAnsiTheme="minorHAnsi" w:cstheme="minorHAnsi"/>
                <w:b/>
                <w:spacing w:val="-64"/>
              </w:rPr>
              <w:t xml:space="preserve"> </w:t>
            </w:r>
            <w:r w:rsidRPr="00403679">
              <w:rPr>
                <w:rFonts w:asciiTheme="minorHAnsi" w:hAnsiTheme="minorHAnsi" w:cstheme="minorHAnsi"/>
                <w:b/>
              </w:rPr>
              <w:t>30</w:t>
            </w:r>
            <w:r w:rsidRPr="00403679">
              <w:rPr>
                <w:rFonts w:asciiTheme="minorHAnsi" w:hAnsiTheme="minorHAnsi" w:cstheme="minorHAnsi"/>
                <w:b/>
                <w:spacing w:val="-1"/>
              </w:rPr>
              <w:t xml:space="preserve"> </w:t>
            </w:r>
            <w:r w:rsidRPr="00403679">
              <w:rPr>
                <w:rFonts w:asciiTheme="minorHAnsi" w:hAnsiTheme="minorHAnsi" w:cstheme="minorHAnsi"/>
                <w:b/>
              </w:rPr>
              <w:t>minutes</w:t>
            </w:r>
          </w:p>
        </w:tc>
        <w:tc>
          <w:tcPr>
            <w:tcW w:w="6208" w:type="dxa"/>
          </w:tcPr>
          <w:p w:rsidR="005E2450" w:rsidRPr="00403679" w:rsidRDefault="005E2450" w:rsidP="005E2450">
            <w:pPr>
              <w:pStyle w:val="TableParagraph"/>
              <w:ind w:left="107" w:right="176"/>
              <w:rPr>
                <w:rFonts w:asciiTheme="minorHAnsi" w:hAnsiTheme="minorHAnsi" w:cstheme="minorHAnsi"/>
              </w:rPr>
            </w:pPr>
            <w:r w:rsidRPr="00403679">
              <w:rPr>
                <w:rFonts w:asciiTheme="minorHAnsi" w:hAnsiTheme="minorHAnsi" w:cstheme="minorHAnsi"/>
              </w:rPr>
              <w:t>MENTOR: Explain to the whole team that you will now</w:t>
            </w:r>
            <w:r w:rsidRPr="00403679">
              <w:rPr>
                <w:rFonts w:asciiTheme="minorHAnsi" w:hAnsiTheme="minorHAnsi" w:cstheme="minorHAnsi"/>
                <w:spacing w:val="1"/>
              </w:rPr>
              <w:t xml:space="preserve"> </w:t>
            </w:r>
            <w:r w:rsidRPr="00403679">
              <w:rPr>
                <w:rFonts w:asciiTheme="minorHAnsi" w:hAnsiTheme="minorHAnsi" w:cstheme="minorHAnsi"/>
              </w:rPr>
              <w:t>be planning how to collaborate for the first and second</w:t>
            </w:r>
            <w:r w:rsidRPr="00403679">
              <w:rPr>
                <w:rFonts w:asciiTheme="minorHAnsi" w:hAnsiTheme="minorHAnsi" w:cstheme="minorHAnsi"/>
                <w:spacing w:val="1"/>
              </w:rPr>
              <w:t xml:space="preserve"> </w:t>
            </w:r>
            <w:r w:rsidRPr="00403679">
              <w:rPr>
                <w:rFonts w:asciiTheme="minorHAnsi" w:hAnsiTheme="minorHAnsi" w:cstheme="minorHAnsi"/>
              </w:rPr>
              <w:t>collaborative</w:t>
            </w:r>
            <w:r w:rsidRPr="00403679">
              <w:rPr>
                <w:rFonts w:asciiTheme="minorHAnsi" w:hAnsiTheme="minorHAnsi" w:cstheme="minorHAnsi"/>
                <w:spacing w:val="-4"/>
              </w:rPr>
              <w:t xml:space="preserve"> </w:t>
            </w:r>
            <w:r w:rsidRPr="00403679">
              <w:rPr>
                <w:rFonts w:asciiTheme="minorHAnsi" w:hAnsiTheme="minorHAnsi" w:cstheme="minorHAnsi"/>
              </w:rPr>
              <w:t>Team</w:t>
            </w:r>
            <w:r w:rsidRPr="00403679">
              <w:rPr>
                <w:rFonts w:asciiTheme="minorHAnsi" w:hAnsiTheme="minorHAnsi" w:cstheme="minorHAnsi"/>
                <w:spacing w:val="-3"/>
              </w:rPr>
              <w:t xml:space="preserve"> </w:t>
            </w:r>
            <w:r w:rsidRPr="00403679">
              <w:rPr>
                <w:rFonts w:asciiTheme="minorHAnsi" w:hAnsiTheme="minorHAnsi" w:cstheme="minorHAnsi"/>
              </w:rPr>
              <w:t>Activities</w:t>
            </w:r>
            <w:r w:rsidRPr="00403679">
              <w:rPr>
                <w:rFonts w:asciiTheme="minorHAnsi" w:hAnsiTheme="minorHAnsi" w:cstheme="minorHAnsi"/>
                <w:spacing w:val="-1"/>
              </w:rPr>
              <w:t xml:space="preserve"> </w:t>
            </w:r>
            <w:r w:rsidRPr="00403679">
              <w:rPr>
                <w:rFonts w:asciiTheme="minorHAnsi" w:hAnsiTheme="minorHAnsi" w:cstheme="minorHAnsi"/>
              </w:rPr>
              <w:t>that</w:t>
            </w:r>
            <w:r w:rsidRPr="00403679">
              <w:rPr>
                <w:rFonts w:asciiTheme="minorHAnsi" w:hAnsiTheme="minorHAnsi" w:cstheme="minorHAnsi"/>
                <w:spacing w:val="-2"/>
              </w:rPr>
              <w:t xml:space="preserve"> </w:t>
            </w:r>
            <w:r w:rsidRPr="00403679">
              <w:rPr>
                <w:rFonts w:asciiTheme="minorHAnsi" w:hAnsiTheme="minorHAnsi" w:cstheme="minorHAnsi"/>
              </w:rPr>
              <w:t>will</w:t>
            </w:r>
            <w:r w:rsidRPr="00403679">
              <w:rPr>
                <w:rFonts w:asciiTheme="minorHAnsi" w:hAnsiTheme="minorHAnsi" w:cstheme="minorHAnsi"/>
                <w:spacing w:val="-1"/>
              </w:rPr>
              <w:t xml:space="preserve"> </w:t>
            </w:r>
            <w:r w:rsidRPr="00403679">
              <w:rPr>
                <w:rFonts w:asciiTheme="minorHAnsi" w:hAnsiTheme="minorHAnsi" w:cstheme="minorHAnsi"/>
              </w:rPr>
              <w:t>take</w:t>
            </w:r>
            <w:r w:rsidRPr="00403679">
              <w:rPr>
                <w:rFonts w:asciiTheme="minorHAnsi" w:hAnsiTheme="minorHAnsi" w:cstheme="minorHAnsi"/>
                <w:spacing w:val="-2"/>
              </w:rPr>
              <w:t xml:space="preserve"> </w:t>
            </w:r>
            <w:r w:rsidRPr="00403679">
              <w:rPr>
                <w:rFonts w:asciiTheme="minorHAnsi" w:hAnsiTheme="minorHAnsi" w:cstheme="minorHAnsi"/>
              </w:rPr>
              <w:t>place</w:t>
            </w:r>
            <w:r w:rsidRPr="00403679">
              <w:rPr>
                <w:rFonts w:asciiTheme="minorHAnsi" w:hAnsiTheme="minorHAnsi" w:cstheme="minorHAnsi"/>
                <w:spacing w:val="-2"/>
              </w:rPr>
              <w:t xml:space="preserve"> </w:t>
            </w:r>
            <w:r w:rsidRPr="00403679">
              <w:rPr>
                <w:rFonts w:asciiTheme="minorHAnsi" w:hAnsiTheme="minorHAnsi" w:cstheme="minorHAnsi"/>
              </w:rPr>
              <w:t>outside</w:t>
            </w:r>
            <w:r w:rsidRPr="00403679">
              <w:rPr>
                <w:rFonts w:asciiTheme="minorHAnsi" w:hAnsiTheme="minorHAnsi" w:cstheme="minorHAnsi"/>
                <w:spacing w:val="-64"/>
              </w:rPr>
              <w:t xml:space="preserve"> </w:t>
            </w:r>
            <w:r w:rsidRPr="00403679">
              <w:rPr>
                <w:rFonts w:asciiTheme="minorHAnsi" w:hAnsiTheme="minorHAnsi" w:cstheme="minorHAnsi"/>
              </w:rPr>
              <w:t>of the session. There will not be another session until</w:t>
            </w:r>
            <w:r w:rsidRPr="00403679">
              <w:rPr>
                <w:rFonts w:asciiTheme="minorHAnsi" w:hAnsiTheme="minorHAnsi" w:cstheme="minorHAnsi"/>
                <w:spacing w:val="1"/>
              </w:rPr>
              <w:t xml:space="preserve"> </w:t>
            </w:r>
            <w:r w:rsidRPr="00403679">
              <w:rPr>
                <w:rFonts w:asciiTheme="minorHAnsi" w:hAnsiTheme="minorHAnsi" w:cstheme="minorHAnsi"/>
              </w:rPr>
              <w:t>the next session so this step is required because</w:t>
            </w:r>
            <w:r w:rsidRPr="00403679">
              <w:rPr>
                <w:rFonts w:asciiTheme="minorHAnsi" w:hAnsiTheme="minorHAnsi" w:cstheme="minorHAnsi"/>
                <w:spacing w:val="1"/>
              </w:rPr>
              <w:t xml:space="preserve"> </w:t>
            </w:r>
            <w:r w:rsidRPr="00403679">
              <w:rPr>
                <w:rFonts w:asciiTheme="minorHAnsi" w:hAnsiTheme="minorHAnsi" w:cstheme="minorHAnsi"/>
              </w:rPr>
              <w:t>communicating and making decisions outside of a</w:t>
            </w:r>
            <w:r w:rsidRPr="00403679">
              <w:rPr>
                <w:rFonts w:asciiTheme="minorHAnsi" w:hAnsiTheme="minorHAnsi" w:cstheme="minorHAnsi"/>
                <w:spacing w:val="1"/>
              </w:rPr>
              <w:t xml:space="preserve"> </w:t>
            </w:r>
            <w:r w:rsidRPr="00403679">
              <w:rPr>
                <w:rFonts w:asciiTheme="minorHAnsi" w:hAnsiTheme="minorHAnsi" w:cstheme="minorHAnsi"/>
              </w:rPr>
              <w:t>session requires a different strategy that must be</w:t>
            </w:r>
            <w:r w:rsidRPr="00403679">
              <w:rPr>
                <w:rFonts w:asciiTheme="minorHAnsi" w:hAnsiTheme="minorHAnsi" w:cstheme="minorHAnsi"/>
                <w:spacing w:val="1"/>
              </w:rPr>
              <w:t xml:space="preserve"> </w:t>
            </w:r>
            <w:r w:rsidRPr="00403679">
              <w:rPr>
                <w:rFonts w:asciiTheme="minorHAnsi" w:hAnsiTheme="minorHAnsi" w:cstheme="minorHAnsi"/>
              </w:rPr>
              <w:t>agreed upon so that everyone knows what they are</w:t>
            </w:r>
            <w:r w:rsidRPr="00403679">
              <w:rPr>
                <w:rFonts w:asciiTheme="minorHAnsi" w:hAnsiTheme="minorHAnsi" w:cstheme="minorHAnsi"/>
                <w:spacing w:val="1"/>
              </w:rPr>
              <w:t xml:space="preserve"> </w:t>
            </w:r>
            <w:r w:rsidRPr="00403679">
              <w:rPr>
                <w:rFonts w:asciiTheme="minorHAnsi" w:hAnsiTheme="minorHAnsi" w:cstheme="minorHAnsi"/>
              </w:rPr>
              <w:t>doing</w:t>
            </w:r>
            <w:r w:rsidRPr="00403679">
              <w:rPr>
                <w:rFonts w:asciiTheme="minorHAnsi" w:hAnsiTheme="minorHAnsi" w:cstheme="minorHAnsi"/>
                <w:spacing w:val="-4"/>
              </w:rPr>
              <w:t xml:space="preserve"> </w:t>
            </w:r>
            <w:r w:rsidRPr="00403679">
              <w:rPr>
                <w:rFonts w:asciiTheme="minorHAnsi" w:hAnsiTheme="minorHAnsi" w:cstheme="minorHAnsi"/>
              </w:rPr>
              <w:t>for this activity</w:t>
            </w:r>
            <w:r w:rsidRPr="00403679">
              <w:rPr>
                <w:rFonts w:asciiTheme="minorHAnsi" w:hAnsiTheme="minorHAnsi" w:cstheme="minorHAnsi"/>
                <w:spacing w:val="-3"/>
              </w:rPr>
              <w:t xml:space="preserve"> </w:t>
            </w:r>
            <w:r w:rsidRPr="00403679">
              <w:rPr>
                <w:rFonts w:asciiTheme="minorHAnsi" w:hAnsiTheme="minorHAnsi" w:cstheme="minorHAnsi"/>
              </w:rPr>
              <w:t>and how.</w:t>
            </w:r>
          </w:p>
          <w:p w:rsidR="005E2450" w:rsidRPr="00403679" w:rsidRDefault="005E2450" w:rsidP="003C73F9">
            <w:pPr>
              <w:pStyle w:val="TableParagraph"/>
              <w:numPr>
                <w:ilvl w:val="0"/>
                <w:numId w:val="20"/>
              </w:numPr>
              <w:tabs>
                <w:tab w:val="left" w:pos="827"/>
                <w:tab w:val="left" w:pos="828"/>
              </w:tabs>
              <w:ind w:right="1167"/>
              <w:rPr>
                <w:rFonts w:asciiTheme="minorHAnsi" w:hAnsiTheme="minorHAnsi" w:cstheme="minorHAnsi"/>
              </w:rPr>
            </w:pPr>
            <w:r w:rsidRPr="00403679">
              <w:rPr>
                <w:rFonts w:asciiTheme="minorHAnsi" w:hAnsiTheme="minorHAnsi" w:cstheme="minorHAnsi"/>
              </w:rPr>
              <w:t>“IDENTIFY ENTREPRENEURS” TEAM</w:t>
            </w:r>
            <w:r w:rsidRPr="00403679">
              <w:rPr>
                <w:rFonts w:asciiTheme="minorHAnsi" w:hAnsiTheme="minorHAnsi" w:cstheme="minorHAnsi"/>
                <w:spacing w:val="-64"/>
              </w:rPr>
              <w:t xml:space="preserve"> </w:t>
            </w:r>
            <w:r w:rsidRPr="00403679">
              <w:rPr>
                <w:rFonts w:asciiTheme="minorHAnsi" w:hAnsiTheme="minorHAnsi" w:cstheme="minorHAnsi"/>
              </w:rPr>
              <w:t>ACTIVITY</w:t>
            </w:r>
          </w:p>
          <w:p w:rsidR="005E2450" w:rsidRPr="00403679" w:rsidRDefault="005E2450" w:rsidP="003C73F9">
            <w:pPr>
              <w:pStyle w:val="TableParagraph"/>
              <w:numPr>
                <w:ilvl w:val="0"/>
                <w:numId w:val="20"/>
              </w:numPr>
              <w:tabs>
                <w:tab w:val="left" w:pos="827"/>
                <w:tab w:val="left" w:pos="828"/>
              </w:tabs>
              <w:ind w:right="101"/>
              <w:rPr>
                <w:rFonts w:asciiTheme="minorHAnsi" w:hAnsiTheme="minorHAnsi" w:cstheme="minorHAnsi"/>
              </w:rPr>
            </w:pPr>
            <w:r w:rsidRPr="00403679">
              <w:rPr>
                <w:rFonts w:asciiTheme="minorHAnsi" w:hAnsiTheme="minorHAnsi" w:cstheme="minorHAnsi"/>
              </w:rPr>
              <w:t>“BRAINSTORMING SOCIAL PROBLEMS” TEAM</w:t>
            </w:r>
            <w:r w:rsidRPr="00403679">
              <w:rPr>
                <w:rFonts w:asciiTheme="minorHAnsi" w:hAnsiTheme="minorHAnsi" w:cstheme="minorHAnsi"/>
                <w:spacing w:val="-65"/>
              </w:rPr>
              <w:t xml:space="preserve"> </w:t>
            </w:r>
            <w:r w:rsidRPr="00403679">
              <w:rPr>
                <w:rFonts w:asciiTheme="minorHAnsi" w:hAnsiTheme="minorHAnsi" w:cstheme="minorHAnsi"/>
              </w:rPr>
              <w:t>ACTIVITY”</w:t>
            </w:r>
          </w:p>
          <w:p w:rsidR="005E2450" w:rsidRPr="00403679" w:rsidRDefault="005E2450" w:rsidP="005E2450">
            <w:pPr>
              <w:pStyle w:val="TableParagraph"/>
              <w:ind w:left="107" w:right="361"/>
              <w:rPr>
                <w:rFonts w:asciiTheme="minorHAnsi" w:hAnsiTheme="minorHAnsi" w:cstheme="minorHAnsi"/>
                <w:i/>
              </w:rPr>
            </w:pPr>
            <w:r w:rsidRPr="00403679">
              <w:rPr>
                <w:rFonts w:asciiTheme="minorHAnsi" w:hAnsiTheme="minorHAnsi" w:cstheme="minorHAnsi"/>
                <w:i/>
              </w:rPr>
              <w:t>As a team, collaborate on a creative brainstorm on</w:t>
            </w:r>
            <w:r w:rsidRPr="00403679">
              <w:rPr>
                <w:rFonts w:asciiTheme="minorHAnsi" w:hAnsiTheme="minorHAnsi" w:cstheme="minorHAnsi"/>
                <w:i/>
                <w:spacing w:val="1"/>
              </w:rPr>
              <w:t xml:space="preserve"> </w:t>
            </w:r>
            <w:r w:rsidRPr="00403679">
              <w:rPr>
                <w:rFonts w:asciiTheme="minorHAnsi" w:hAnsiTheme="minorHAnsi" w:cstheme="minorHAnsi"/>
                <w:i/>
              </w:rPr>
              <w:t>social problems in your community. Vote on the areas</w:t>
            </w:r>
            <w:r w:rsidRPr="00403679">
              <w:rPr>
                <w:rFonts w:asciiTheme="minorHAnsi" w:hAnsiTheme="minorHAnsi" w:cstheme="minorHAnsi"/>
                <w:i/>
                <w:spacing w:val="-64"/>
              </w:rPr>
              <w:t xml:space="preserve"> </w:t>
            </w:r>
            <w:r w:rsidRPr="00403679">
              <w:rPr>
                <w:rFonts w:asciiTheme="minorHAnsi" w:hAnsiTheme="minorHAnsi" w:cstheme="minorHAnsi"/>
                <w:i/>
              </w:rPr>
              <w:t>you feel most passionate about as a team, then write</w:t>
            </w:r>
            <w:r w:rsidRPr="00403679">
              <w:rPr>
                <w:rFonts w:asciiTheme="minorHAnsi" w:hAnsiTheme="minorHAnsi" w:cstheme="minorHAnsi"/>
                <w:i/>
                <w:spacing w:val="1"/>
              </w:rPr>
              <w:t xml:space="preserve"> </w:t>
            </w:r>
            <w:r w:rsidRPr="00403679">
              <w:rPr>
                <w:rFonts w:asciiTheme="minorHAnsi" w:hAnsiTheme="minorHAnsi" w:cstheme="minorHAnsi"/>
                <w:i/>
              </w:rPr>
              <w:t>down</w:t>
            </w:r>
            <w:r w:rsidRPr="00403679">
              <w:rPr>
                <w:rFonts w:asciiTheme="minorHAnsi" w:hAnsiTheme="minorHAnsi" w:cstheme="minorHAnsi"/>
                <w:i/>
                <w:spacing w:val="-4"/>
              </w:rPr>
              <w:t xml:space="preserve"> </w:t>
            </w:r>
            <w:r w:rsidRPr="00403679">
              <w:rPr>
                <w:rFonts w:asciiTheme="minorHAnsi" w:hAnsiTheme="minorHAnsi" w:cstheme="minorHAnsi"/>
                <w:i/>
              </w:rPr>
              <w:t>what</w:t>
            </w:r>
            <w:r w:rsidRPr="00403679">
              <w:rPr>
                <w:rFonts w:asciiTheme="minorHAnsi" w:hAnsiTheme="minorHAnsi" w:cstheme="minorHAnsi"/>
                <w:i/>
                <w:spacing w:val="-1"/>
              </w:rPr>
              <w:t xml:space="preserve"> </w:t>
            </w:r>
            <w:r w:rsidRPr="00403679">
              <w:rPr>
                <w:rFonts w:asciiTheme="minorHAnsi" w:hAnsiTheme="minorHAnsi" w:cstheme="minorHAnsi"/>
                <w:i/>
              </w:rPr>
              <w:t>change</w:t>
            </w:r>
            <w:r w:rsidRPr="00403679">
              <w:rPr>
                <w:rFonts w:asciiTheme="minorHAnsi" w:hAnsiTheme="minorHAnsi" w:cstheme="minorHAnsi"/>
                <w:i/>
                <w:spacing w:val="-1"/>
              </w:rPr>
              <w:t xml:space="preserve"> </w:t>
            </w:r>
            <w:r w:rsidRPr="00403679">
              <w:rPr>
                <w:rFonts w:asciiTheme="minorHAnsi" w:hAnsiTheme="minorHAnsi" w:cstheme="minorHAnsi"/>
                <w:i/>
              </w:rPr>
              <w:t>you</w:t>
            </w:r>
            <w:r w:rsidRPr="00403679">
              <w:rPr>
                <w:rFonts w:asciiTheme="minorHAnsi" w:hAnsiTheme="minorHAnsi" w:cstheme="minorHAnsi"/>
                <w:i/>
                <w:spacing w:val="-3"/>
              </w:rPr>
              <w:t xml:space="preserve"> </w:t>
            </w:r>
            <w:r w:rsidRPr="00403679">
              <w:rPr>
                <w:rFonts w:asciiTheme="minorHAnsi" w:hAnsiTheme="minorHAnsi" w:cstheme="minorHAnsi"/>
                <w:i/>
              </w:rPr>
              <w:t>would</w:t>
            </w:r>
            <w:r w:rsidRPr="00403679">
              <w:rPr>
                <w:rFonts w:asciiTheme="minorHAnsi" w:hAnsiTheme="minorHAnsi" w:cstheme="minorHAnsi"/>
                <w:i/>
                <w:spacing w:val="-1"/>
              </w:rPr>
              <w:t xml:space="preserve"> </w:t>
            </w:r>
            <w:r w:rsidRPr="00403679">
              <w:rPr>
                <w:rFonts w:asciiTheme="minorHAnsi" w:hAnsiTheme="minorHAnsi" w:cstheme="minorHAnsi"/>
                <w:i/>
              </w:rPr>
              <w:t>like</w:t>
            </w:r>
            <w:r w:rsidRPr="00403679">
              <w:rPr>
                <w:rFonts w:asciiTheme="minorHAnsi" w:hAnsiTheme="minorHAnsi" w:cstheme="minorHAnsi"/>
                <w:i/>
                <w:spacing w:val="-1"/>
              </w:rPr>
              <w:t xml:space="preserve"> </w:t>
            </w:r>
            <w:r w:rsidRPr="00403679">
              <w:rPr>
                <w:rFonts w:asciiTheme="minorHAnsi" w:hAnsiTheme="minorHAnsi" w:cstheme="minorHAnsi"/>
                <w:i/>
              </w:rPr>
              <w:t>to</w:t>
            </w:r>
            <w:r w:rsidRPr="00403679">
              <w:rPr>
                <w:rFonts w:asciiTheme="minorHAnsi" w:hAnsiTheme="minorHAnsi" w:cstheme="minorHAnsi"/>
                <w:i/>
                <w:spacing w:val="-2"/>
              </w:rPr>
              <w:t xml:space="preserve"> </w:t>
            </w:r>
            <w:r w:rsidRPr="00403679">
              <w:rPr>
                <w:rFonts w:asciiTheme="minorHAnsi" w:hAnsiTheme="minorHAnsi" w:cstheme="minorHAnsi"/>
                <w:i/>
              </w:rPr>
              <w:t>see</w:t>
            </w:r>
            <w:r w:rsidRPr="00403679">
              <w:rPr>
                <w:rFonts w:asciiTheme="minorHAnsi" w:hAnsiTheme="minorHAnsi" w:cstheme="minorHAnsi"/>
                <w:i/>
                <w:spacing w:val="-1"/>
              </w:rPr>
              <w:t xml:space="preserve"> </w:t>
            </w:r>
            <w:r w:rsidRPr="00403679">
              <w:rPr>
                <w:rFonts w:asciiTheme="minorHAnsi" w:hAnsiTheme="minorHAnsi" w:cstheme="minorHAnsi"/>
                <w:i/>
              </w:rPr>
              <w:t>happen.</w:t>
            </w:r>
          </w:p>
          <w:p w:rsidR="005E2450" w:rsidRPr="00403679" w:rsidRDefault="005E2450" w:rsidP="005E2450">
            <w:pPr>
              <w:pStyle w:val="TableParagraph"/>
              <w:ind w:left="107"/>
              <w:rPr>
                <w:rFonts w:asciiTheme="minorHAnsi" w:hAnsiTheme="minorHAnsi" w:cstheme="minorHAnsi"/>
              </w:rPr>
            </w:pPr>
            <w:r w:rsidRPr="00403679">
              <w:rPr>
                <w:rFonts w:asciiTheme="minorHAnsi" w:hAnsiTheme="minorHAnsi" w:cstheme="minorHAnsi"/>
              </w:rPr>
              <w:t>Make</w:t>
            </w:r>
            <w:r w:rsidRPr="00403679">
              <w:rPr>
                <w:rFonts w:asciiTheme="minorHAnsi" w:hAnsiTheme="minorHAnsi" w:cstheme="minorHAnsi"/>
                <w:spacing w:val="-2"/>
              </w:rPr>
              <w:t xml:space="preserve"> </w:t>
            </w:r>
            <w:r w:rsidRPr="00403679">
              <w:rPr>
                <w:rFonts w:asciiTheme="minorHAnsi" w:hAnsiTheme="minorHAnsi" w:cstheme="minorHAnsi"/>
              </w:rPr>
              <w:t>sure</w:t>
            </w:r>
            <w:r w:rsidRPr="00403679">
              <w:rPr>
                <w:rFonts w:asciiTheme="minorHAnsi" w:hAnsiTheme="minorHAnsi" w:cstheme="minorHAnsi"/>
                <w:spacing w:val="-3"/>
              </w:rPr>
              <w:t xml:space="preserve"> </w:t>
            </w:r>
            <w:r w:rsidRPr="00403679">
              <w:rPr>
                <w:rFonts w:asciiTheme="minorHAnsi" w:hAnsiTheme="minorHAnsi" w:cstheme="minorHAnsi"/>
              </w:rPr>
              <w:t>the</w:t>
            </w:r>
            <w:r w:rsidRPr="00403679">
              <w:rPr>
                <w:rFonts w:asciiTheme="minorHAnsi" w:hAnsiTheme="minorHAnsi" w:cstheme="minorHAnsi"/>
                <w:spacing w:val="-3"/>
              </w:rPr>
              <w:t xml:space="preserve"> </w:t>
            </w:r>
            <w:r w:rsidRPr="00403679">
              <w:rPr>
                <w:rFonts w:asciiTheme="minorHAnsi" w:hAnsiTheme="minorHAnsi" w:cstheme="minorHAnsi"/>
              </w:rPr>
              <w:t>teams</w:t>
            </w:r>
            <w:r w:rsidRPr="00403679">
              <w:rPr>
                <w:rFonts w:asciiTheme="minorHAnsi" w:hAnsiTheme="minorHAnsi" w:cstheme="minorHAnsi"/>
                <w:spacing w:val="-3"/>
              </w:rPr>
              <w:t xml:space="preserve"> </w:t>
            </w:r>
            <w:r w:rsidRPr="00403679">
              <w:rPr>
                <w:rFonts w:asciiTheme="minorHAnsi" w:hAnsiTheme="minorHAnsi" w:cstheme="minorHAnsi"/>
              </w:rPr>
              <w:t>have</w:t>
            </w:r>
            <w:r w:rsidRPr="00403679">
              <w:rPr>
                <w:rFonts w:asciiTheme="minorHAnsi" w:hAnsiTheme="minorHAnsi" w:cstheme="minorHAnsi"/>
                <w:spacing w:val="-1"/>
              </w:rPr>
              <w:t xml:space="preserve"> </w:t>
            </w:r>
            <w:r w:rsidRPr="00403679">
              <w:rPr>
                <w:rFonts w:asciiTheme="minorHAnsi" w:hAnsiTheme="minorHAnsi" w:cstheme="minorHAnsi"/>
              </w:rPr>
              <w:t>the</w:t>
            </w:r>
            <w:r w:rsidRPr="00403679">
              <w:rPr>
                <w:rFonts w:asciiTheme="minorHAnsi" w:hAnsiTheme="minorHAnsi" w:cstheme="minorHAnsi"/>
                <w:spacing w:val="-3"/>
              </w:rPr>
              <w:t xml:space="preserve"> </w:t>
            </w:r>
            <w:r w:rsidRPr="00403679">
              <w:rPr>
                <w:rFonts w:asciiTheme="minorHAnsi" w:hAnsiTheme="minorHAnsi" w:cstheme="minorHAnsi"/>
              </w:rPr>
              <w:t>opportunity</w:t>
            </w:r>
            <w:r w:rsidRPr="00403679">
              <w:rPr>
                <w:rFonts w:asciiTheme="minorHAnsi" w:hAnsiTheme="minorHAnsi" w:cstheme="minorHAnsi"/>
                <w:spacing w:val="-4"/>
              </w:rPr>
              <w:t xml:space="preserve"> </w:t>
            </w:r>
            <w:r w:rsidRPr="00403679">
              <w:rPr>
                <w:rFonts w:asciiTheme="minorHAnsi" w:hAnsiTheme="minorHAnsi" w:cstheme="minorHAnsi"/>
              </w:rPr>
              <w:t>to</w:t>
            </w:r>
            <w:r w:rsidRPr="00403679">
              <w:rPr>
                <w:rFonts w:asciiTheme="minorHAnsi" w:hAnsiTheme="minorHAnsi" w:cstheme="minorHAnsi"/>
                <w:spacing w:val="-4"/>
              </w:rPr>
              <w:t xml:space="preserve"> </w:t>
            </w:r>
            <w:r w:rsidRPr="00403679">
              <w:rPr>
                <w:rFonts w:asciiTheme="minorHAnsi" w:hAnsiTheme="minorHAnsi" w:cstheme="minorHAnsi"/>
              </w:rPr>
              <w:t>talk</w:t>
            </w:r>
            <w:r w:rsidRPr="00403679">
              <w:rPr>
                <w:rFonts w:asciiTheme="minorHAnsi" w:hAnsiTheme="minorHAnsi" w:cstheme="minorHAnsi"/>
                <w:spacing w:val="-1"/>
              </w:rPr>
              <w:t xml:space="preserve"> </w:t>
            </w:r>
            <w:r w:rsidRPr="00403679">
              <w:rPr>
                <w:rFonts w:asciiTheme="minorHAnsi" w:hAnsiTheme="minorHAnsi" w:cstheme="minorHAnsi"/>
              </w:rPr>
              <w:t>about</w:t>
            </w:r>
            <w:r w:rsidRPr="00403679">
              <w:rPr>
                <w:rFonts w:asciiTheme="minorHAnsi" w:hAnsiTheme="minorHAnsi" w:cstheme="minorHAnsi"/>
                <w:spacing w:val="-63"/>
              </w:rPr>
              <w:t xml:space="preserve"> </w:t>
            </w:r>
            <w:r w:rsidRPr="00403679">
              <w:rPr>
                <w:rFonts w:asciiTheme="minorHAnsi" w:hAnsiTheme="minorHAnsi" w:cstheme="minorHAnsi"/>
              </w:rPr>
              <w:t>how</w:t>
            </w:r>
            <w:r w:rsidRPr="00403679">
              <w:rPr>
                <w:rFonts w:asciiTheme="minorHAnsi" w:hAnsiTheme="minorHAnsi" w:cstheme="minorHAnsi"/>
                <w:spacing w:val="-5"/>
              </w:rPr>
              <w:t xml:space="preserve"> </w:t>
            </w:r>
            <w:r w:rsidRPr="00403679">
              <w:rPr>
                <w:rFonts w:asciiTheme="minorHAnsi" w:hAnsiTheme="minorHAnsi" w:cstheme="minorHAnsi"/>
              </w:rPr>
              <w:t>they</w:t>
            </w:r>
            <w:r w:rsidRPr="00403679">
              <w:rPr>
                <w:rFonts w:asciiTheme="minorHAnsi" w:hAnsiTheme="minorHAnsi" w:cstheme="minorHAnsi"/>
                <w:spacing w:val="-5"/>
              </w:rPr>
              <w:t xml:space="preserve"> </w:t>
            </w:r>
            <w:r w:rsidRPr="00403679">
              <w:rPr>
                <w:rFonts w:asciiTheme="minorHAnsi" w:hAnsiTheme="minorHAnsi" w:cstheme="minorHAnsi"/>
              </w:rPr>
              <w:t>want</w:t>
            </w:r>
            <w:r w:rsidRPr="00403679">
              <w:rPr>
                <w:rFonts w:asciiTheme="minorHAnsi" w:hAnsiTheme="minorHAnsi" w:cstheme="minorHAnsi"/>
                <w:spacing w:val="-1"/>
              </w:rPr>
              <w:t xml:space="preserve"> </w:t>
            </w:r>
            <w:r w:rsidRPr="00403679">
              <w:rPr>
                <w:rFonts w:asciiTheme="minorHAnsi" w:hAnsiTheme="minorHAnsi" w:cstheme="minorHAnsi"/>
              </w:rPr>
              <w:t>to</w:t>
            </w:r>
            <w:r w:rsidRPr="00403679">
              <w:rPr>
                <w:rFonts w:asciiTheme="minorHAnsi" w:hAnsiTheme="minorHAnsi" w:cstheme="minorHAnsi"/>
                <w:spacing w:val="-1"/>
              </w:rPr>
              <w:t xml:space="preserve"> </w:t>
            </w:r>
            <w:r w:rsidRPr="00403679">
              <w:rPr>
                <w:rFonts w:asciiTheme="minorHAnsi" w:hAnsiTheme="minorHAnsi" w:cstheme="minorHAnsi"/>
              </w:rPr>
              <w:t>work</w:t>
            </w:r>
            <w:r w:rsidRPr="00403679">
              <w:rPr>
                <w:rFonts w:asciiTheme="minorHAnsi" w:hAnsiTheme="minorHAnsi" w:cstheme="minorHAnsi"/>
                <w:spacing w:val="-2"/>
              </w:rPr>
              <w:t xml:space="preserve"> </w:t>
            </w:r>
            <w:r w:rsidRPr="00403679">
              <w:rPr>
                <w:rFonts w:asciiTheme="minorHAnsi" w:hAnsiTheme="minorHAnsi" w:cstheme="minorHAnsi"/>
              </w:rPr>
              <w:t>as</w:t>
            </w:r>
            <w:r w:rsidRPr="00403679">
              <w:rPr>
                <w:rFonts w:asciiTheme="minorHAnsi" w:hAnsiTheme="minorHAnsi" w:cstheme="minorHAnsi"/>
                <w:spacing w:val="-1"/>
              </w:rPr>
              <w:t xml:space="preserve"> </w:t>
            </w:r>
            <w:r w:rsidRPr="00403679">
              <w:rPr>
                <w:rFonts w:asciiTheme="minorHAnsi" w:hAnsiTheme="minorHAnsi" w:cstheme="minorHAnsi"/>
              </w:rPr>
              <w:t>a</w:t>
            </w:r>
            <w:r w:rsidRPr="00403679">
              <w:rPr>
                <w:rFonts w:asciiTheme="minorHAnsi" w:hAnsiTheme="minorHAnsi" w:cstheme="minorHAnsi"/>
                <w:spacing w:val="-1"/>
              </w:rPr>
              <w:t xml:space="preserve"> </w:t>
            </w:r>
            <w:r w:rsidRPr="00403679">
              <w:rPr>
                <w:rFonts w:asciiTheme="minorHAnsi" w:hAnsiTheme="minorHAnsi" w:cstheme="minorHAnsi"/>
              </w:rPr>
              <w:t>team</w:t>
            </w:r>
            <w:r w:rsidRPr="00403679">
              <w:rPr>
                <w:rFonts w:asciiTheme="minorHAnsi" w:hAnsiTheme="minorHAnsi" w:cstheme="minorHAnsi"/>
                <w:spacing w:val="-1"/>
              </w:rPr>
              <w:t xml:space="preserve"> </w:t>
            </w:r>
            <w:r w:rsidRPr="00403679">
              <w:rPr>
                <w:rFonts w:asciiTheme="minorHAnsi" w:hAnsiTheme="minorHAnsi" w:cstheme="minorHAnsi"/>
              </w:rPr>
              <w:t>through</w:t>
            </w:r>
            <w:r w:rsidRPr="00403679">
              <w:rPr>
                <w:rFonts w:asciiTheme="minorHAnsi" w:hAnsiTheme="minorHAnsi" w:cstheme="minorHAnsi"/>
                <w:spacing w:val="-2"/>
              </w:rPr>
              <w:t xml:space="preserve"> </w:t>
            </w:r>
            <w:r w:rsidRPr="00403679">
              <w:rPr>
                <w:rFonts w:asciiTheme="minorHAnsi" w:hAnsiTheme="minorHAnsi" w:cstheme="minorHAnsi"/>
              </w:rPr>
              <w:t>the</w:t>
            </w:r>
            <w:r w:rsidRPr="00403679">
              <w:rPr>
                <w:rFonts w:asciiTheme="minorHAnsi" w:hAnsiTheme="minorHAnsi" w:cstheme="minorHAnsi"/>
                <w:spacing w:val="-3"/>
              </w:rPr>
              <w:t xml:space="preserve"> </w:t>
            </w:r>
            <w:r w:rsidRPr="00403679">
              <w:rPr>
                <w:rFonts w:asciiTheme="minorHAnsi" w:hAnsiTheme="minorHAnsi" w:cstheme="minorHAnsi"/>
              </w:rPr>
              <w:t>activities</w:t>
            </w:r>
          </w:p>
          <w:p w:rsidR="005E2450" w:rsidRPr="00403679" w:rsidRDefault="005E2450" w:rsidP="005E2450">
            <w:pPr>
              <w:pStyle w:val="TableParagraph"/>
              <w:spacing w:line="260" w:lineRule="exact"/>
              <w:ind w:left="107"/>
              <w:rPr>
                <w:rFonts w:asciiTheme="minorHAnsi" w:hAnsiTheme="minorHAnsi" w:cstheme="minorHAnsi"/>
              </w:rPr>
            </w:pPr>
            <w:r w:rsidRPr="00403679">
              <w:rPr>
                <w:rFonts w:asciiTheme="minorHAnsi" w:hAnsiTheme="minorHAnsi" w:cstheme="minorHAnsi"/>
              </w:rPr>
              <w:t>e.g.</w:t>
            </w:r>
            <w:r w:rsidRPr="00403679">
              <w:rPr>
                <w:rFonts w:asciiTheme="minorHAnsi" w:hAnsiTheme="minorHAnsi" w:cstheme="minorHAnsi"/>
                <w:spacing w:val="-1"/>
              </w:rPr>
              <w:t xml:space="preserve"> </w:t>
            </w:r>
            <w:r w:rsidRPr="00403679">
              <w:rPr>
                <w:rFonts w:asciiTheme="minorHAnsi" w:hAnsiTheme="minorHAnsi" w:cstheme="minorHAnsi"/>
              </w:rPr>
              <w:t>when</w:t>
            </w:r>
            <w:r w:rsidRPr="00403679">
              <w:rPr>
                <w:rFonts w:asciiTheme="minorHAnsi" w:hAnsiTheme="minorHAnsi" w:cstheme="minorHAnsi"/>
                <w:spacing w:val="-1"/>
              </w:rPr>
              <w:t xml:space="preserve"> </w:t>
            </w:r>
            <w:r w:rsidRPr="00403679">
              <w:rPr>
                <w:rFonts w:asciiTheme="minorHAnsi" w:hAnsiTheme="minorHAnsi" w:cstheme="minorHAnsi"/>
              </w:rPr>
              <w:t>they</w:t>
            </w:r>
            <w:r w:rsidRPr="00403679">
              <w:rPr>
                <w:rFonts w:asciiTheme="minorHAnsi" w:hAnsiTheme="minorHAnsi" w:cstheme="minorHAnsi"/>
                <w:spacing w:val="-4"/>
              </w:rPr>
              <w:t xml:space="preserve"> </w:t>
            </w:r>
            <w:r w:rsidRPr="00403679">
              <w:rPr>
                <w:rFonts w:asciiTheme="minorHAnsi" w:hAnsiTheme="minorHAnsi" w:cstheme="minorHAnsi"/>
              </w:rPr>
              <w:t>want to complete</w:t>
            </w:r>
            <w:r w:rsidRPr="00403679">
              <w:rPr>
                <w:rFonts w:asciiTheme="minorHAnsi" w:hAnsiTheme="minorHAnsi" w:cstheme="minorHAnsi"/>
                <w:spacing w:val="-3"/>
              </w:rPr>
              <w:t xml:space="preserve"> </w:t>
            </w:r>
            <w:r w:rsidRPr="00403679">
              <w:rPr>
                <w:rFonts w:asciiTheme="minorHAnsi" w:hAnsiTheme="minorHAnsi" w:cstheme="minorHAnsi"/>
              </w:rPr>
              <w:t>the</w:t>
            </w:r>
            <w:r w:rsidRPr="00403679">
              <w:rPr>
                <w:rFonts w:asciiTheme="minorHAnsi" w:hAnsiTheme="minorHAnsi" w:cstheme="minorHAnsi"/>
                <w:spacing w:val="-1"/>
              </w:rPr>
              <w:t xml:space="preserve"> </w:t>
            </w:r>
            <w:r w:rsidRPr="00403679">
              <w:rPr>
                <w:rFonts w:asciiTheme="minorHAnsi" w:hAnsiTheme="minorHAnsi" w:cstheme="minorHAnsi"/>
              </w:rPr>
              <w:t>activities, how</w:t>
            </w:r>
            <w:r w:rsidRPr="00403679">
              <w:rPr>
                <w:rFonts w:asciiTheme="minorHAnsi" w:hAnsiTheme="minorHAnsi" w:cstheme="minorHAnsi"/>
                <w:spacing w:val="-4"/>
              </w:rPr>
              <w:t xml:space="preserve"> </w:t>
            </w:r>
            <w:r w:rsidRPr="00403679">
              <w:rPr>
                <w:rFonts w:asciiTheme="minorHAnsi" w:hAnsiTheme="minorHAnsi" w:cstheme="minorHAnsi"/>
              </w:rPr>
              <w:t>to</w:t>
            </w:r>
          </w:p>
        </w:tc>
      </w:tr>
    </w:tbl>
    <w:p w:rsidR="005E2450" w:rsidRDefault="005E2450" w:rsidP="005E2450">
      <w:pPr>
        <w:spacing w:line="260" w:lineRule="exact"/>
        <w:rPr>
          <w:sz w:val="24"/>
        </w:rPr>
        <w:sectPr w:rsidR="005E2450">
          <w:pgSz w:w="11910" w:h="16840"/>
          <w:pgMar w:top="700" w:right="440" w:bottom="1460" w:left="480" w:header="0" w:footer="1268" w:gutter="0"/>
          <w:cols w:space="720"/>
        </w:sect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3"/>
        <w:gridCol w:w="6208"/>
      </w:tblGrid>
      <w:tr w:rsidR="005E2450" w:rsidRPr="00E16911" w:rsidTr="005E2450">
        <w:trPr>
          <w:trHeight w:val="1932"/>
        </w:trPr>
        <w:tc>
          <w:tcPr>
            <w:tcW w:w="3083" w:type="dxa"/>
          </w:tcPr>
          <w:p w:rsidR="005E2450" w:rsidRPr="00E16911" w:rsidRDefault="005E2450" w:rsidP="005E2450">
            <w:pPr>
              <w:pStyle w:val="TableParagraph"/>
              <w:rPr>
                <w:rFonts w:asciiTheme="minorHAnsi" w:hAnsiTheme="minorHAnsi" w:cstheme="minorHAnsi"/>
              </w:rPr>
            </w:pPr>
          </w:p>
        </w:tc>
        <w:tc>
          <w:tcPr>
            <w:tcW w:w="6208" w:type="dxa"/>
          </w:tcPr>
          <w:p w:rsidR="005E2450" w:rsidRPr="00E16911" w:rsidRDefault="005E2450" w:rsidP="005E2450">
            <w:pPr>
              <w:pStyle w:val="TableParagraph"/>
              <w:ind w:left="107" w:right="227"/>
              <w:rPr>
                <w:rFonts w:asciiTheme="minorHAnsi" w:hAnsiTheme="minorHAnsi" w:cstheme="minorHAnsi"/>
              </w:rPr>
            </w:pPr>
            <w:r w:rsidRPr="00E16911">
              <w:rPr>
                <w:rFonts w:asciiTheme="minorHAnsi" w:hAnsiTheme="minorHAnsi" w:cstheme="minorHAnsi"/>
              </w:rPr>
              <w:t>communicate, the role of the project manager, etc.</w:t>
            </w:r>
            <w:r w:rsidRPr="00E16911">
              <w:rPr>
                <w:rFonts w:asciiTheme="minorHAnsi" w:hAnsiTheme="minorHAnsi" w:cstheme="minorHAnsi"/>
                <w:spacing w:val="1"/>
              </w:rPr>
              <w:t xml:space="preserve"> </w:t>
            </w:r>
            <w:r w:rsidRPr="00E16911">
              <w:rPr>
                <w:rFonts w:asciiTheme="minorHAnsi" w:hAnsiTheme="minorHAnsi" w:cstheme="minorHAnsi"/>
              </w:rPr>
              <w:t>Make sure you allocate each young person a specific</w:t>
            </w:r>
            <w:r w:rsidRPr="00E16911">
              <w:rPr>
                <w:rFonts w:asciiTheme="minorHAnsi" w:hAnsiTheme="minorHAnsi" w:cstheme="minorHAnsi"/>
                <w:spacing w:val="1"/>
              </w:rPr>
              <w:t xml:space="preserve"> </w:t>
            </w:r>
            <w:r w:rsidRPr="00E16911">
              <w:rPr>
                <w:rFonts w:asciiTheme="minorHAnsi" w:hAnsiTheme="minorHAnsi" w:cstheme="minorHAnsi"/>
              </w:rPr>
              <w:t>week</w:t>
            </w:r>
            <w:r w:rsidRPr="00E16911">
              <w:rPr>
                <w:rFonts w:asciiTheme="minorHAnsi" w:hAnsiTheme="minorHAnsi" w:cstheme="minorHAnsi"/>
                <w:spacing w:val="-2"/>
              </w:rPr>
              <w:t xml:space="preserve"> </w:t>
            </w:r>
            <w:r w:rsidRPr="00E16911">
              <w:rPr>
                <w:rFonts w:asciiTheme="minorHAnsi" w:hAnsiTheme="minorHAnsi" w:cstheme="minorHAnsi"/>
              </w:rPr>
              <w:t>that</w:t>
            </w:r>
            <w:r w:rsidRPr="00E16911">
              <w:rPr>
                <w:rFonts w:asciiTheme="minorHAnsi" w:hAnsiTheme="minorHAnsi" w:cstheme="minorHAnsi"/>
                <w:spacing w:val="-2"/>
              </w:rPr>
              <w:t xml:space="preserve"> </w:t>
            </w:r>
            <w:r w:rsidRPr="00E16911">
              <w:rPr>
                <w:rFonts w:asciiTheme="minorHAnsi" w:hAnsiTheme="minorHAnsi" w:cstheme="minorHAnsi"/>
              </w:rPr>
              <w:t>they</w:t>
            </w:r>
            <w:r w:rsidRPr="00E16911">
              <w:rPr>
                <w:rFonts w:asciiTheme="minorHAnsi" w:hAnsiTheme="minorHAnsi" w:cstheme="minorHAnsi"/>
                <w:spacing w:val="-5"/>
              </w:rPr>
              <w:t xml:space="preserve"> </w:t>
            </w:r>
            <w:r w:rsidRPr="00E16911">
              <w:rPr>
                <w:rFonts w:asciiTheme="minorHAnsi" w:hAnsiTheme="minorHAnsi" w:cstheme="minorHAnsi"/>
              </w:rPr>
              <w:t>are</w:t>
            </w:r>
            <w:r w:rsidRPr="00E16911">
              <w:rPr>
                <w:rFonts w:asciiTheme="minorHAnsi" w:hAnsiTheme="minorHAnsi" w:cstheme="minorHAnsi"/>
                <w:spacing w:val="1"/>
              </w:rPr>
              <w:t xml:space="preserve"> </w:t>
            </w:r>
            <w:r w:rsidRPr="00E16911">
              <w:rPr>
                <w:rFonts w:asciiTheme="minorHAnsi" w:hAnsiTheme="minorHAnsi" w:cstheme="minorHAnsi"/>
              </w:rPr>
              <w:t>the</w:t>
            </w:r>
            <w:r w:rsidRPr="00E16911">
              <w:rPr>
                <w:rFonts w:asciiTheme="minorHAnsi" w:hAnsiTheme="minorHAnsi" w:cstheme="minorHAnsi"/>
                <w:spacing w:val="-3"/>
              </w:rPr>
              <w:t xml:space="preserve"> </w:t>
            </w:r>
            <w:r w:rsidRPr="00E16911">
              <w:rPr>
                <w:rFonts w:asciiTheme="minorHAnsi" w:hAnsiTheme="minorHAnsi" w:cstheme="minorHAnsi"/>
              </w:rPr>
              <w:t>project</w:t>
            </w:r>
            <w:r w:rsidRPr="00E16911">
              <w:rPr>
                <w:rFonts w:asciiTheme="minorHAnsi" w:hAnsiTheme="minorHAnsi" w:cstheme="minorHAnsi"/>
                <w:spacing w:val="-4"/>
              </w:rPr>
              <w:t xml:space="preserve"> </w:t>
            </w:r>
            <w:r w:rsidRPr="00E16911">
              <w:rPr>
                <w:rFonts w:asciiTheme="minorHAnsi" w:hAnsiTheme="minorHAnsi" w:cstheme="minorHAnsi"/>
              </w:rPr>
              <w:t>manager</w:t>
            </w:r>
            <w:r w:rsidRPr="00E16911">
              <w:rPr>
                <w:rFonts w:asciiTheme="minorHAnsi" w:hAnsiTheme="minorHAnsi" w:cstheme="minorHAnsi"/>
                <w:spacing w:val="-4"/>
              </w:rPr>
              <w:t xml:space="preserve"> </w:t>
            </w:r>
            <w:r w:rsidRPr="00E16911">
              <w:rPr>
                <w:rFonts w:asciiTheme="minorHAnsi" w:hAnsiTheme="minorHAnsi" w:cstheme="minorHAnsi"/>
              </w:rPr>
              <w:t>for</w:t>
            </w:r>
            <w:r w:rsidRPr="00E16911">
              <w:rPr>
                <w:rFonts w:asciiTheme="minorHAnsi" w:hAnsiTheme="minorHAnsi" w:cstheme="minorHAnsi"/>
                <w:spacing w:val="-2"/>
              </w:rPr>
              <w:t xml:space="preserve"> </w:t>
            </w:r>
            <w:r w:rsidRPr="00E16911">
              <w:rPr>
                <w:rFonts w:asciiTheme="minorHAnsi" w:hAnsiTheme="minorHAnsi" w:cstheme="minorHAnsi"/>
              </w:rPr>
              <w:t>the</w:t>
            </w:r>
            <w:r w:rsidRPr="00E16911">
              <w:rPr>
                <w:rFonts w:asciiTheme="minorHAnsi" w:hAnsiTheme="minorHAnsi" w:cstheme="minorHAnsi"/>
                <w:spacing w:val="-2"/>
              </w:rPr>
              <w:t xml:space="preserve"> </w:t>
            </w:r>
            <w:r w:rsidRPr="00E16911">
              <w:rPr>
                <w:rFonts w:asciiTheme="minorHAnsi" w:hAnsiTheme="minorHAnsi" w:cstheme="minorHAnsi"/>
              </w:rPr>
              <w:t>weekly</w:t>
            </w:r>
            <w:r w:rsidRPr="00E16911">
              <w:rPr>
                <w:rFonts w:asciiTheme="minorHAnsi" w:hAnsiTheme="minorHAnsi" w:cstheme="minorHAnsi"/>
                <w:spacing w:val="-63"/>
              </w:rPr>
              <w:t xml:space="preserve"> </w:t>
            </w:r>
            <w:r w:rsidRPr="00E16911">
              <w:rPr>
                <w:rFonts w:asciiTheme="minorHAnsi" w:hAnsiTheme="minorHAnsi" w:cstheme="minorHAnsi"/>
              </w:rPr>
              <w:t>activities</w:t>
            </w:r>
            <w:r w:rsidRPr="00E16911">
              <w:rPr>
                <w:rFonts w:asciiTheme="minorHAnsi" w:hAnsiTheme="minorHAnsi" w:cstheme="minorHAnsi"/>
                <w:spacing w:val="-1"/>
              </w:rPr>
              <w:t xml:space="preserve"> </w:t>
            </w:r>
            <w:r w:rsidRPr="00E16911">
              <w:rPr>
                <w:rFonts w:asciiTheme="minorHAnsi" w:hAnsiTheme="minorHAnsi" w:cstheme="minorHAnsi"/>
              </w:rPr>
              <w:t>and</w:t>
            </w:r>
            <w:r w:rsidRPr="00E16911">
              <w:rPr>
                <w:rFonts w:asciiTheme="minorHAnsi" w:hAnsiTheme="minorHAnsi" w:cstheme="minorHAnsi"/>
                <w:spacing w:val="-2"/>
              </w:rPr>
              <w:t xml:space="preserve"> </w:t>
            </w:r>
            <w:r w:rsidRPr="00E16911">
              <w:rPr>
                <w:rFonts w:asciiTheme="minorHAnsi" w:hAnsiTheme="minorHAnsi" w:cstheme="minorHAnsi"/>
              </w:rPr>
              <w:t>make a</w:t>
            </w:r>
            <w:r w:rsidRPr="00E16911">
              <w:rPr>
                <w:rFonts w:asciiTheme="minorHAnsi" w:hAnsiTheme="minorHAnsi" w:cstheme="minorHAnsi"/>
                <w:spacing w:val="-2"/>
              </w:rPr>
              <w:t xml:space="preserve"> </w:t>
            </w:r>
            <w:r w:rsidRPr="00E16911">
              <w:rPr>
                <w:rFonts w:asciiTheme="minorHAnsi" w:hAnsiTheme="minorHAnsi" w:cstheme="minorHAnsi"/>
              </w:rPr>
              <w:t>note</w:t>
            </w:r>
            <w:r w:rsidRPr="00E16911">
              <w:rPr>
                <w:rFonts w:asciiTheme="minorHAnsi" w:hAnsiTheme="minorHAnsi" w:cstheme="minorHAnsi"/>
                <w:spacing w:val="-1"/>
              </w:rPr>
              <w:t xml:space="preserve"> </w:t>
            </w:r>
            <w:r w:rsidRPr="00E16911">
              <w:rPr>
                <w:rFonts w:asciiTheme="minorHAnsi" w:hAnsiTheme="minorHAnsi" w:cstheme="minorHAnsi"/>
              </w:rPr>
              <w:t>of</w:t>
            </w:r>
            <w:r w:rsidRPr="00E16911">
              <w:rPr>
                <w:rFonts w:asciiTheme="minorHAnsi" w:hAnsiTheme="minorHAnsi" w:cstheme="minorHAnsi"/>
                <w:spacing w:val="2"/>
              </w:rPr>
              <w:t xml:space="preserve"> </w:t>
            </w:r>
            <w:r w:rsidRPr="00E16911">
              <w:rPr>
                <w:rFonts w:asciiTheme="minorHAnsi" w:hAnsiTheme="minorHAnsi" w:cstheme="minorHAnsi"/>
              </w:rPr>
              <w:t>this.</w:t>
            </w:r>
          </w:p>
          <w:p w:rsidR="005E2450" w:rsidRPr="00E16911" w:rsidRDefault="005E2450" w:rsidP="005E2450">
            <w:pPr>
              <w:pStyle w:val="TableParagraph"/>
              <w:ind w:left="107" w:right="321"/>
              <w:rPr>
                <w:rFonts w:asciiTheme="minorHAnsi" w:hAnsiTheme="minorHAnsi" w:cstheme="minorHAnsi"/>
              </w:rPr>
            </w:pPr>
            <w:r w:rsidRPr="00E16911">
              <w:rPr>
                <w:rFonts w:asciiTheme="minorHAnsi" w:hAnsiTheme="minorHAnsi" w:cstheme="minorHAnsi"/>
              </w:rPr>
              <w:t>Type up notes for their strategy if this is helpful - it can</w:t>
            </w:r>
            <w:r w:rsidRPr="00E16911">
              <w:rPr>
                <w:rFonts w:asciiTheme="minorHAnsi" w:hAnsiTheme="minorHAnsi" w:cstheme="minorHAnsi"/>
                <w:spacing w:val="-64"/>
              </w:rPr>
              <w:t xml:space="preserve"> </w:t>
            </w:r>
            <w:r w:rsidRPr="00E16911">
              <w:rPr>
                <w:rFonts w:asciiTheme="minorHAnsi" w:hAnsiTheme="minorHAnsi" w:cstheme="minorHAnsi"/>
              </w:rPr>
              <w:t>be</w:t>
            </w:r>
            <w:r w:rsidRPr="00E16911">
              <w:rPr>
                <w:rFonts w:asciiTheme="minorHAnsi" w:hAnsiTheme="minorHAnsi" w:cstheme="minorHAnsi"/>
                <w:spacing w:val="-1"/>
              </w:rPr>
              <w:t xml:space="preserve"> </w:t>
            </w:r>
            <w:r w:rsidRPr="00E16911">
              <w:rPr>
                <w:rFonts w:asciiTheme="minorHAnsi" w:hAnsiTheme="minorHAnsi" w:cstheme="minorHAnsi"/>
              </w:rPr>
              <w:t>included</w:t>
            </w:r>
            <w:r w:rsidRPr="00E16911">
              <w:rPr>
                <w:rFonts w:asciiTheme="minorHAnsi" w:hAnsiTheme="minorHAnsi" w:cstheme="minorHAnsi"/>
                <w:spacing w:val="-3"/>
              </w:rPr>
              <w:t xml:space="preserve"> </w:t>
            </w:r>
            <w:r w:rsidRPr="00E16911">
              <w:rPr>
                <w:rFonts w:asciiTheme="minorHAnsi" w:hAnsiTheme="minorHAnsi" w:cstheme="minorHAnsi"/>
              </w:rPr>
              <w:t>underneath</w:t>
            </w:r>
            <w:r w:rsidRPr="00E16911">
              <w:rPr>
                <w:rFonts w:asciiTheme="minorHAnsi" w:hAnsiTheme="minorHAnsi" w:cstheme="minorHAnsi"/>
                <w:spacing w:val="-1"/>
              </w:rPr>
              <w:t xml:space="preserve"> </w:t>
            </w:r>
            <w:r w:rsidRPr="00E16911">
              <w:rPr>
                <w:rFonts w:asciiTheme="minorHAnsi" w:hAnsiTheme="minorHAnsi" w:cstheme="minorHAnsi"/>
              </w:rPr>
              <w:t>the</w:t>
            </w:r>
            <w:r w:rsidRPr="00E16911">
              <w:rPr>
                <w:rFonts w:asciiTheme="minorHAnsi" w:hAnsiTheme="minorHAnsi" w:cstheme="minorHAnsi"/>
                <w:spacing w:val="-2"/>
              </w:rPr>
              <w:t xml:space="preserve"> </w:t>
            </w:r>
            <w:r w:rsidRPr="00E16911">
              <w:rPr>
                <w:rFonts w:asciiTheme="minorHAnsi" w:hAnsiTheme="minorHAnsi" w:cstheme="minorHAnsi"/>
              </w:rPr>
              <w:t>Team Contract.</w:t>
            </w:r>
          </w:p>
        </w:tc>
      </w:tr>
      <w:tr w:rsidR="005E2450" w:rsidRPr="00E16911" w:rsidTr="005E2450">
        <w:trPr>
          <w:trHeight w:val="1655"/>
        </w:trPr>
        <w:tc>
          <w:tcPr>
            <w:tcW w:w="3083" w:type="dxa"/>
          </w:tcPr>
          <w:p w:rsidR="005E2450" w:rsidRPr="00E16911" w:rsidRDefault="005E2450" w:rsidP="005E2450">
            <w:pPr>
              <w:pStyle w:val="TableParagraph"/>
              <w:ind w:left="107" w:right="1225"/>
              <w:rPr>
                <w:rFonts w:asciiTheme="minorHAnsi" w:hAnsiTheme="minorHAnsi" w:cstheme="minorHAnsi"/>
                <w:b/>
              </w:rPr>
            </w:pPr>
            <w:r w:rsidRPr="00E16911">
              <w:rPr>
                <w:rFonts w:asciiTheme="minorHAnsi" w:hAnsiTheme="minorHAnsi" w:cstheme="minorHAnsi"/>
                <w:b/>
              </w:rPr>
              <w:t>Session Close:</w:t>
            </w:r>
            <w:r w:rsidRPr="00E16911">
              <w:rPr>
                <w:rFonts w:asciiTheme="minorHAnsi" w:hAnsiTheme="minorHAnsi" w:cstheme="minorHAnsi"/>
                <w:b/>
                <w:spacing w:val="-64"/>
              </w:rPr>
              <w:t xml:space="preserve"> </w:t>
            </w:r>
            <w:r w:rsidRPr="00E16911">
              <w:rPr>
                <w:rFonts w:asciiTheme="minorHAnsi" w:hAnsiTheme="minorHAnsi" w:cstheme="minorHAnsi"/>
                <w:b/>
              </w:rPr>
              <w:t>5</w:t>
            </w:r>
            <w:r w:rsidRPr="00E16911">
              <w:rPr>
                <w:rFonts w:asciiTheme="minorHAnsi" w:hAnsiTheme="minorHAnsi" w:cstheme="minorHAnsi"/>
                <w:b/>
                <w:spacing w:val="-1"/>
              </w:rPr>
              <w:t xml:space="preserve"> </w:t>
            </w:r>
            <w:r w:rsidRPr="00E16911">
              <w:rPr>
                <w:rFonts w:asciiTheme="minorHAnsi" w:hAnsiTheme="minorHAnsi" w:cstheme="minorHAnsi"/>
                <w:b/>
              </w:rPr>
              <w:t>minutes</w:t>
            </w:r>
          </w:p>
        </w:tc>
        <w:tc>
          <w:tcPr>
            <w:tcW w:w="6208" w:type="dxa"/>
          </w:tcPr>
          <w:p w:rsidR="005E2450" w:rsidRPr="00E16911" w:rsidRDefault="005E2450" w:rsidP="005E2450">
            <w:pPr>
              <w:pStyle w:val="TableParagraph"/>
              <w:ind w:left="107" w:right="495"/>
              <w:rPr>
                <w:rFonts w:asciiTheme="minorHAnsi" w:hAnsiTheme="minorHAnsi" w:cstheme="minorHAnsi"/>
              </w:rPr>
            </w:pPr>
            <w:r w:rsidRPr="00E16911">
              <w:rPr>
                <w:rFonts w:asciiTheme="minorHAnsi" w:hAnsiTheme="minorHAnsi" w:cstheme="minorHAnsi"/>
                <w:b/>
              </w:rPr>
              <w:t xml:space="preserve">MENTOR: </w:t>
            </w:r>
            <w:r w:rsidRPr="00E16911">
              <w:rPr>
                <w:rFonts w:asciiTheme="minorHAnsi" w:hAnsiTheme="minorHAnsi" w:cstheme="minorHAnsi"/>
              </w:rPr>
              <w:t>Close the session with the opportunity for</w:t>
            </w:r>
            <w:r w:rsidRPr="00E16911">
              <w:rPr>
                <w:rFonts w:asciiTheme="minorHAnsi" w:hAnsiTheme="minorHAnsi" w:cstheme="minorHAnsi"/>
                <w:spacing w:val="-64"/>
              </w:rPr>
              <w:t xml:space="preserve"> </w:t>
            </w:r>
            <w:r w:rsidRPr="00E16911">
              <w:rPr>
                <w:rFonts w:asciiTheme="minorHAnsi" w:hAnsiTheme="minorHAnsi" w:cstheme="minorHAnsi"/>
              </w:rPr>
              <w:t>anyone</w:t>
            </w:r>
            <w:r w:rsidRPr="00E16911">
              <w:rPr>
                <w:rFonts w:asciiTheme="minorHAnsi" w:hAnsiTheme="minorHAnsi" w:cstheme="minorHAnsi"/>
                <w:spacing w:val="-1"/>
              </w:rPr>
              <w:t xml:space="preserve"> </w:t>
            </w:r>
            <w:r w:rsidRPr="00E16911">
              <w:rPr>
                <w:rFonts w:asciiTheme="minorHAnsi" w:hAnsiTheme="minorHAnsi" w:cstheme="minorHAnsi"/>
              </w:rPr>
              <w:t>to ask</w:t>
            </w:r>
            <w:r w:rsidRPr="00E16911">
              <w:rPr>
                <w:rFonts w:asciiTheme="minorHAnsi" w:hAnsiTheme="minorHAnsi" w:cstheme="minorHAnsi"/>
                <w:spacing w:val="-3"/>
              </w:rPr>
              <w:t xml:space="preserve"> </w:t>
            </w:r>
            <w:r w:rsidRPr="00E16911">
              <w:rPr>
                <w:rFonts w:asciiTheme="minorHAnsi" w:hAnsiTheme="minorHAnsi" w:cstheme="minorHAnsi"/>
              </w:rPr>
              <w:t>any</w:t>
            </w:r>
            <w:r w:rsidRPr="00E16911">
              <w:rPr>
                <w:rFonts w:asciiTheme="minorHAnsi" w:hAnsiTheme="minorHAnsi" w:cstheme="minorHAnsi"/>
                <w:spacing w:val="-3"/>
              </w:rPr>
              <w:t xml:space="preserve"> </w:t>
            </w:r>
            <w:r w:rsidRPr="00E16911">
              <w:rPr>
                <w:rFonts w:asciiTheme="minorHAnsi" w:hAnsiTheme="minorHAnsi" w:cstheme="minorHAnsi"/>
              </w:rPr>
              <w:t>remaining</w:t>
            </w:r>
            <w:r w:rsidRPr="00E16911">
              <w:rPr>
                <w:rFonts w:asciiTheme="minorHAnsi" w:hAnsiTheme="minorHAnsi" w:cstheme="minorHAnsi"/>
                <w:spacing w:val="-2"/>
              </w:rPr>
              <w:t xml:space="preserve"> </w:t>
            </w:r>
            <w:r w:rsidRPr="00E16911">
              <w:rPr>
                <w:rFonts w:asciiTheme="minorHAnsi" w:hAnsiTheme="minorHAnsi" w:cstheme="minorHAnsi"/>
              </w:rPr>
              <w:t>questions.</w:t>
            </w:r>
          </w:p>
          <w:p w:rsidR="005E2450" w:rsidRPr="00E16911" w:rsidRDefault="005E2450" w:rsidP="005E2450">
            <w:pPr>
              <w:pStyle w:val="TableParagraph"/>
              <w:ind w:left="107"/>
              <w:rPr>
                <w:rFonts w:asciiTheme="minorHAnsi" w:hAnsiTheme="minorHAnsi" w:cstheme="minorHAnsi"/>
                <w:b/>
              </w:rPr>
            </w:pPr>
            <w:r w:rsidRPr="00E16911">
              <w:rPr>
                <w:rFonts w:asciiTheme="minorHAnsi" w:hAnsiTheme="minorHAnsi" w:cstheme="minorHAnsi"/>
                <w:b/>
              </w:rPr>
              <w:t>Instructor:</w:t>
            </w:r>
          </w:p>
          <w:p w:rsidR="005E2450" w:rsidRPr="00E16911" w:rsidRDefault="005E2450" w:rsidP="005E2450">
            <w:pPr>
              <w:pStyle w:val="TableParagraph"/>
              <w:spacing w:line="270" w:lineRule="atLeast"/>
              <w:ind w:left="107" w:right="294"/>
              <w:rPr>
                <w:rFonts w:asciiTheme="minorHAnsi" w:hAnsiTheme="minorHAnsi" w:cstheme="minorHAnsi"/>
              </w:rPr>
            </w:pPr>
            <w:r w:rsidRPr="00E16911">
              <w:rPr>
                <w:rFonts w:asciiTheme="minorHAnsi" w:hAnsiTheme="minorHAnsi" w:cstheme="minorHAnsi"/>
              </w:rPr>
              <w:t>Facilitate the wrap-up of the session. A quick reminder</w:t>
            </w:r>
            <w:r w:rsidRPr="00E16911">
              <w:rPr>
                <w:rFonts w:asciiTheme="minorHAnsi" w:hAnsiTheme="minorHAnsi" w:cstheme="minorHAnsi"/>
                <w:spacing w:val="-64"/>
              </w:rPr>
              <w:t xml:space="preserve"> </w:t>
            </w:r>
            <w:r w:rsidRPr="00E16911">
              <w:rPr>
                <w:rFonts w:asciiTheme="minorHAnsi" w:hAnsiTheme="minorHAnsi" w:cstheme="minorHAnsi"/>
              </w:rPr>
              <w:t>of what is coming up next and when the next session</w:t>
            </w:r>
            <w:r w:rsidRPr="00E16911">
              <w:rPr>
                <w:rFonts w:asciiTheme="minorHAnsi" w:hAnsiTheme="minorHAnsi" w:cstheme="minorHAnsi"/>
                <w:spacing w:val="1"/>
              </w:rPr>
              <w:t xml:space="preserve"> </w:t>
            </w:r>
            <w:r w:rsidRPr="00E16911">
              <w:rPr>
                <w:rFonts w:asciiTheme="minorHAnsi" w:hAnsiTheme="minorHAnsi" w:cstheme="minorHAnsi"/>
              </w:rPr>
              <w:t>will</w:t>
            </w:r>
            <w:r w:rsidRPr="00E16911">
              <w:rPr>
                <w:rFonts w:asciiTheme="minorHAnsi" w:hAnsiTheme="minorHAnsi" w:cstheme="minorHAnsi"/>
                <w:spacing w:val="-2"/>
              </w:rPr>
              <w:t xml:space="preserve"> </w:t>
            </w:r>
            <w:r w:rsidRPr="00E16911">
              <w:rPr>
                <w:rFonts w:asciiTheme="minorHAnsi" w:hAnsiTheme="minorHAnsi" w:cstheme="minorHAnsi"/>
              </w:rPr>
              <w:t>be.</w:t>
            </w:r>
          </w:p>
        </w:tc>
      </w:tr>
    </w:tbl>
    <w:p w:rsidR="005E2450" w:rsidRDefault="005E2450" w:rsidP="005E2450">
      <w:pPr>
        <w:spacing w:line="270" w:lineRule="atLeast"/>
        <w:rPr>
          <w:sz w:val="24"/>
        </w:rPr>
        <w:sectPr w:rsidR="005E2450">
          <w:pgSz w:w="11910" w:h="16840"/>
          <w:pgMar w:top="700" w:right="440" w:bottom="1460" w:left="480" w:header="0" w:footer="1268" w:gutter="0"/>
          <w:cols w:space="720"/>
        </w:sectPr>
      </w:pPr>
    </w:p>
    <w:p w:rsidR="005E2450" w:rsidRPr="00E93CC5" w:rsidRDefault="005E2450" w:rsidP="005E2450">
      <w:pPr>
        <w:pStyle w:val="Heading2"/>
        <w:rPr>
          <w:color w:val="auto"/>
        </w:rPr>
      </w:pPr>
      <w:r w:rsidRPr="00E93CC5">
        <w:rPr>
          <w:color w:val="auto"/>
          <w:u w:val="thick"/>
        </w:rPr>
        <w:lastRenderedPageBreak/>
        <w:t>MOTIVATIONAL</w:t>
      </w:r>
      <w:r w:rsidRPr="00E93CC5">
        <w:rPr>
          <w:color w:val="auto"/>
          <w:spacing w:val="-5"/>
          <w:u w:val="thick"/>
        </w:rPr>
        <w:t xml:space="preserve"> </w:t>
      </w:r>
      <w:r w:rsidRPr="00E93CC5">
        <w:rPr>
          <w:color w:val="auto"/>
          <w:u w:val="thick"/>
        </w:rPr>
        <w:t>LECTURES</w:t>
      </w:r>
      <w:r w:rsidRPr="00E93CC5">
        <w:rPr>
          <w:color w:val="auto"/>
          <w:spacing w:val="-4"/>
          <w:u w:val="thick"/>
        </w:rPr>
        <w:t xml:space="preserve"> </w:t>
      </w:r>
      <w:r w:rsidRPr="00E93CC5">
        <w:rPr>
          <w:color w:val="auto"/>
          <w:u w:val="thick"/>
        </w:rPr>
        <w:t>LINKS.</w:t>
      </w:r>
    </w:p>
    <w:p w:rsidR="005E2450" w:rsidRDefault="005E2450" w:rsidP="005E2450">
      <w:pPr>
        <w:pStyle w:val="BodyText"/>
        <w:spacing w:before="11"/>
        <w:rPr>
          <w:rFonts w:ascii="Arial"/>
          <w:b/>
          <w:sz w:val="21"/>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03"/>
        <w:gridCol w:w="2125"/>
        <w:gridCol w:w="6078"/>
      </w:tblGrid>
      <w:tr w:rsidR="005E2450" w:rsidRPr="006177EF" w:rsidTr="005E2450">
        <w:trPr>
          <w:trHeight w:val="318"/>
        </w:trPr>
        <w:tc>
          <w:tcPr>
            <w:tcW w:w="1803" w:type="dxa"/>
            <w:tcBorders>
              <w:bottom w:val="single" w:sz="6" w:space="0" w:color="000000"/>
            </w:tcBorders>
          </w:tcPr>
          <w:p w:rsidR="005E2450" w:rsidRPr="006177EF" w:rsidRDefault="005E2450" w:rsidP="005E2450">
            <w:pPr>
              <w:pStyle w:val="TableParagraph"/>
              <w:spacing w:line="299" w:lineRule="exact"/>
              <w:ind w:left="107"/>
              <w:rPr>
                <w:rFonts w:ascii="Arial" w:hAnsi="Arial" w:cs="Arial"/>
                <w:b/>
                <w:sz w:val="24"/>
                <w:szCs w:val="24"/>
              </w:rPr>
            </w:pPr>
            <w:r w:rsidRPr="006177EF">
              <w:rPr>
                <w:rFonts w:ascii="Arial" w:hAnsi="Arial" w:cs="Arial"/>
                <w:b/>
                <w:sz w:val="24"/>
                <w:szCs w:val="24"/>
                <w:u w:val="thick"/>
              </w:rPr>
              <w:t>TOPIC</w:t>
            </w:r>
          </w:p>
        </w:tc>
        <w:tc>
          <w:tcPr>
            <w:tcW w:w="2125" w:type="dxa"/>
            <w:tcBorders>
              <w:bottom w:val="single" w:sz="6" w:space="0" w:color="000000"/>
            </w:tcBorders>
          </w:tcPr>
          <w:p w:rsidR="005E2450" w:rsidRPr="006177EF" w:rsidRDefault="005E2450" w:rsidP="005E2450">
            <w:pPr>
              <w:pStyle w:val="TableParagraph"/>
              <w:spacing w:line="299" w:lineRule="exact"/>
              <w:ind w:left="107"/>
              <w:rPr>
                <w:rFonts w:ascii="Arial" w:hAnsi="Arial" w:cs="Arial"/>
                <w:b/>
                <w:sz w:val="24"/>
                <w:szCs w:val="24"/>
              </w:rPr>
            </w:pPr>
            <w:r w:rsidRPr="006177EF">
              <w:rPr>
                <w:rFonts w:ascii="Arial" w:hAnsi="Arial" w:cs="Arial"/>
                <w:b/>
                <w:sz w:val="24"/>
                <w:szCs w:val="24"/>
                <w:u w:val="thick"/>
              </w:rPr>
              <w:t>SPEAKER</w:t>
            </w:r>
          </w:p>
        </w:tc>
        <w:tc>
          <w:tcPr>
            <w:tcW w:w="6078" w:type="dxa"/>
            <w:tcBorders>
              <w:bottom w:val="single" w:sz="6" w:space="0" w:color="000000"/>
            </w:tcBorders>
          </w:tcPr>
          <w:p w:rsidR="005E2450" w:rsidRPr="006177EF" w:rsidRDefault="005E2450" w:rsidP="005E2450">
            <w:pPr>
              <w:pStyle w:val="TableParagraph"/>
              <w:spacing w:line="299" w:lineRule="exact"/>
              <w:ind w:left="107"/>
              <w:rPr>
                <w:rFonts w:ascii="Arial" w:hAnsi="Arial" w:cs="Arial"/>
                <w:b/>
                <w:sz w:val="24"/>
                <w:szCs w:val="24"/>
              </w:rPr>
            </w:pPr>
            <w:r w:rsidRPr="006177EF">
              <w:rPr>
                <w:rFonts w:ascii="Arial" w:hAnsi="Arial" w:cs="Arial"/>
                <w:b/>
                <w:sz w:val="24"/>
                <w:szCs w:val="24"/>
                <w:u w:val="thick"/>
              </w:rPr>
              <w:t>LINK</w:t>
            </w:r>
          </w:p>
        </w:tc>
      </w:tr>
      <w:tr w:rsidR="005E2450" w:rsidRPr="006177EF" w:rsidTr="005E2450">
        <w:trPr>
          <w:trHeight w:val="825"/>
        </w:trPr>
        <w:tc>
          <w:tcPr>
            <w:tcW w:w="1803" w:type="dxa"/>
            <w:tcBorders>
              <w:top w:val="single" w:sz="6" w:space="0" w:color="000000"/>
            </w:tcBorders>
          </w:tcPr>
          <w:p w:rsidR="005E2450" w:rsidRPr="006177EF" w:rsidRDefault="005E2450" w:rsidP="005E2450">
            <w:pPr>
              <w:pStyle w:val="TableParagraph"/>
              <w:ind w:left="107" w:right="252"/>
              <w:rPr>
                <w:rFonts w:ascii="Arial" w:hAnsi="Arial" w:cs="Arial"/>
                <w:b/>
                <w:sz w:val="24"/>
                <w:szCs w:val="24"/>
              </w:rPr>
            </w:pPr>
            <w:r w:rsidRPr="006177EF">
              <w:rPr>
                <w:rFonts w:ascii="Arial" w:hAnsi="Arial" w:cs="Arial"/>
                <w:b/>
                <w:sz w:val="24"/>
                <w:szCs w:val="24"/>
              </w:rPr>
              <w:t>How to Face</w:t>
            </w:r>
            <w:r w:rsidRPr="006177EF">
              <w:rPr>
                <w:rFonts w:ascii="Arial" w:hAnsi="Arial" w:cs="Arial"/>
                <w:b/>
                <w:spacing w:val="-64"/>
                <w:sz w:val="24"/>
                <w:szCs w:val="24"/>
              </w:rPr>
              <w:t xml:space="preserve"> </w:t>
            </w:r>
            <w:r w:rsidRPr="006177EF">
              <w:rPr>
                <w:rFonts w:ascii="Arial" w:hAnsi="Arial" w:cs="Arial"/>
                <w:b/>
                <w:sz w:val="24"/>
                <w:szCs w:val="24"/>
              </w:rPr>
              <w:t>Problems</w:t>
            </w:r>
            <w:r w:rsidRPr="006177EF">
              <w:rPr>
                <w:rFonts w:ascii="Arial" w:hAnsi="Arial" w:cs="Arial"/>
                <w:b/>
                <w:spacing w:val="-2"/>
                <w:sz w:val="24"/>
                <w:szCs w:val="24"/>
              </w:rPr>
              <w:t xml:space="preserve"> </w:t>
            </w:r>
            <w:r w:rsidRPr="006177EF">
              <w:rPr>
                <w:rFonts w:ascii="Arial" w:hAnsi="Arial" w:cs="Arial"/>
                <w:b/>
                <w:sz w:val="24"/>
                <w:szCs w:val="24"/>
              </w:rPr>
              <w:t>In</w:t>
            </w:r>
          </w:p>
          <w:p w:rsidR="005E2450" w:rsidRPr="006177EF" w:rsidRDefault="005E2450" w:rsidP="005E2450">
            <w:pPr>
              <w:pStyle w:val="TableParagraph"/>
              <w:spacing w:line="260" w:lineRule="exact"/>
              <w:ind w:left="107"/>
              <w:rPr>
                <w:rFonts w:ascii="Arial" w:hAnsi="Arial" w:cs="Arial"/>
                <w:b/>
                <w:sz w:val="24"/>
                <w:szCs w:val="24"/>
              </w:rPr>
            </w:pPr>
            <w:r w:rsidRPr="006177EF">
              <w:rPr>
                <w:rFonts w:ascii="Arial" w:hAnsi="Arial" w:cs="Arial"/>
                <w:b/>
                <w:sz w:val="24"/>
                <w:szCs w:val="24"/>
              </w:rPr>
              <w:t>Life</w:t>
            </w:r>
          </w:p>
        </w:tc>
        <w:tc>
          <w:tcPr>
            <w:tcW w:w="2125" w:type="dxa"/>
            <w:tcBorders>
              <w:top w:val="single" w:sz="6" w:space="0" w:color="000000"/>
            </w:tcBorders>
          </w:tcPr>
          <w:p w:rsidR="005E2450" w:rsidRPr="006177EF" w:rsidRDefault="005E2450" w:rsidP="005E2450">
            <w:pPr>
              <w:pStyle w:val="TableParagraph"/>
              <w:spacing w:line="269" w:lineRule="exact"/>
              <w:ind w:left="107"/>
              <w:rPr>
                <w:rFonts w:ascii="Arial" w:hAnsi="Arial" w:cs="Arial"/>
                <w:b/>
                <w:sz w:val="24"/>
                <w:szCs w:val="24"/>
              </w:rPr>
            </w:pPr>
            <w:r w:rsidRPr="006177EF">
              <w:rPr>
                <w:rFonts w:ascii="Arial" w:hAnsi="Arial" w:cs="Arial"/>
                <w:b/>
                <w:sz w:val="24"/>
                <w:szCs w:val="24"/>
              </w:rPr>
              <w:t>Qasim Ali</w:t>
            </w:r>
            <w:r w:rsidRPr="006177EF">
              <w:rPr>
                <w:rFonts w:ascii="Arial" w:hAnsi="Arial" w:cs="Arial"/>
                <w:b/>
                <w:spacing w:val="-2"/>
                <w:sz w:val="24"/>
                <w:szCs w:val="24"/>
              </w:rPr>
              <w:t xml:space="preserve"> </w:t>
            </w:r>
            <w:r w:rsidRPr="006177EF">
              <w:rPr>
                <w:rFonts w:ascii="Arial" w:hAnsi="Arial" w:cs="Arial"/>
                <w:b/>
                <w:sz w:val="24"/>
                <w:szCs w:val="24"/>
              </w:rPr>
              <w:t>Shah</w:t>
            </w:r>
          </w:p>
        </w:tc>
        <w:tc>
          <w:tcPr>
            <w:tcW w:w="6078" w:type="dxa"/>
            <w:tcBorders>
              <w:top w:val="single" w:sz="6" w:space="0" w:color="000000"/>
            </w:tcBorders>
          </w:tcPr>
          <w:p w:rsidR="005E2450" w:rsidRPr="006177EF" w:rsidRDefault="005E2450" w:rsidP="005E2450">
            <w:pPr>
              <w:pStyle w:val="TableParagraph"/>
              <w:spacing w:line="269" w:lineRule="exact"/>
              <w:ind w:left="107"/>
              <w:rPr>
                <w:rFonts w:ascii="Arial" w:hAnsi="Arial" w:cs="Arial"/>
                <w:b/>
                <w:i/>
                <w:sz w:val="24"/>
                <w:szCs w:val="24"/>
              </w:rPr>
            </w:pPr>
            <w:r w:rsidRPr="006177EF">
              <w:rPr>
                <w:rFonts w:ascii="Arial" w:hAnsi="Arial" w:cs="Arial"/>
                <w:b/>
                <w:i/>
                <w:sz w:val="24"/>
                <w:szCs w:val="24"/>
                <w:u w:val="thick"/>
              </w:rPr>
              <w:t>https://</w:t>
            </w:r>
            <w:hyperlink r:id="rId10">
              <w:r w:rsidRPr="006177EF">
                <w:rPr>
                  <w:rFonts w:ascii="Arial" w:hAnsi="Arial" w:cs="Arial"/>
                  <w:b/>
                  <w:i/>
                  <w:sz w:val="24"/>
                  <w:szCs w:val="24"/>
                  <w:u w:val="thick"/>
                </w:rPr>
                <w:t>www.youtube.com/watch?v=OrQte08Ml90</w:t>
              </w:r>
            </w:hyperlink>
          </w:p>
        </w:tc>
      </w:tr>
      <w:tr w:rsidR="005E2450" w:rsidRPr="006177EF" w:rsidTr="005E2450">
        <w:trPr>
          <w:trHeight w:val="827"/>
        </w:trPr>
        <w:tc>
          <w:tcPr>
            <w:tcW w:w="1803" w:type="dxa"/>
          </w:tcPr>
          <w:p w:rsidR="005E2450" w:rsidRPr="006177EF" w:rsidRDefault="005E2450" w:rsidP="005E2450">
            <w:pPr>
              <w:pStyle w:val="TableParagraph"/>
              <w:spacing w:line="276" w:lineRule="exact"/>
              <w:ind w:left="107" w:right="252"/>
              <w:rPr>
                <w:rFonts w:ascii="Arial" w:hAnsi="Arial" w:cs="Arial"/>
                <w:b/>
                <w:sz w:val="24"/>
                <w:szCs w:val="24"/>
              </w:rPr>
            </w:pPr>
            <w:r w:rsidRPr="006177EF">
              <w:rPr>
                <w:rFonts w:ascii="Arial" w:hAnsi="Arial" w:cs="Arial"/>
                <w:b/>
                <w:sz w:val="24"/>
                <w:szCs w:val="24"/>
              </w:rPr>
              <w:t>Just Control</w:t>
            </w:r>
            <w:r w:rsidRPr="006177EF">
              <w:rPr>
                <w:rFonts w:ascii="Arial" w:hAnsi="Arial" w:cs="Arial"/>
                <w:b/>
                <w:spacing w:val="-65"/>
                <w:sz w:val="24"/>
                <w:szCs w:val="24"/>
              </w:rPr>
              <w:t xml:space="preserve"> </w:t>
            </w:r>
            <w:r w:rsidRPr="006177EF">
              <w:rPr>
                <w:rFonts w:ascii="Arial" w:hAnsi="Arial" w:cs="Arial"/>
                <w:b/>
                <w:sz w:val="24"/>
                <w:szCs w:val="24"/>
              </w:rPr>
              <w:t>Your</w:t>
            </w:r>
            <w:r w:rsidRPr="006177EF">
              <w:rPr>
                <w:rFonts w:ascii="Arial" w:hAnsi="Arial" w:cs="Arial"/>
                <w:b/>
                <w:spacing w:val="1"/>
                <w:sz w:val="24"/>
                <w:szCs w:val="24"/>
              </w:rPr>
              <w:t xml:space="preserve"> </w:t>
            </w:r>
            <w:r w:rsidRPr="006177EF">
              <w:rPr>
                <w:rFonts w:ascii="Arial" w:hAnsi="Arial" w:cs="Arial"/>
                <w:b/>
                <w:sz w:val="24"/>
                <w:szCs w:val="24"/>
              </w:rPr>
              <w:t>Emotions</w:t>
            </w:r>
          </w:p>
        </w:tc>
        <w:tc>
          <w:tcPr>
            <w:tcW w:w="2125"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Qasim Ali</w:t>
            </w:r>
            <w:r w:rsidRPr="006177EF">
              <w:rPr>
                <w:rFonts w:ascii="Arial" w:hAnsi="Arial" w:cs="Arial"/>
                <w:b/>
                <w:spacing w:val="-2"/>
                <w:sz w:val="24"/>
                <w:szCs w:val="24"/>
              </w:rPr>
              <w:t xml:space="preserve"> </w:t>
            </w:r>
            <w:r w:rsidRPr="006177EF">
              <w:rPr>
                <w:rFonts w:ascii="Arial" w:hAnsi="Arial" w:cs="Arial"/>
                <w:b/>
                <w:sz w:val="24"/>
                <w:szCs w:val="24"/>
              </w:rPr>
              <w:t>Shah</w:t>
            </w:r>
          </w:p>
        </w:tc>
        <w:tc>
          <w:tcPr>
            <w:tcW w:w="6078" w:type="dxa"/>
          </w:tcPr>
          <w:p w:rsidR="005E2450" w:rsidRPr="006177EF" w:rsidRDefault="005E2450" w:rsidP="005E2450">
            <w:pPr>
              <w:pStyle w:val="TableParagraph"/>
              <w:tabs>
                <w:tab w:val="left" w:pos="4995"/>
              </w:tabs>
              <w:spacing w:line="271" w:lineRule="exact"/>
              <w:ind w:left="107"/>
              <w:rPr>
                <w:rFonts w:ascii="Arial" w:hAnsi="Arial" w:cs="Arial"/>
                <w:b/>
                <w:i/>
                <w:sz w:val="24"/>
                <w:szCs w:val="24"/>
              </w:rPr>
            </w:pPr>
            <w:r w:rsidRPr="006177EF">
              <w:rPr>
                <w:rFonts w:ascii="Arial" w:hAnsi="Arial" w:cs="Arial"/>
                <w:b/>
                <w:i/>
                <w:sz w:val="24"/>
                <w:szCs w:val="24"/>
                <w:u w:val="thick"/>
              </w:rPr>
              <w:t>https://</w:t>
            </w:r>
            <w:hyperlink r:id="rId11">
              <w:r w:rsidRPr="006177EF">
                <w:rPr>
                  <w:rFonts w:ascii="Arial" w:hAnsi="Arial" w:cs="Arial"/>
                  <w:b/>
                  <w:i/>
                  <w:sz w:val="24"/>
                  <w:szCs w:val="24"/>
                  <w:u w:val="thick"/>
                </w:rPr>
                <w:t>www.youtube.com/watch?v=JzFs</w:t>
              </w:r>
              <w:r w:rsidRPr="006177EF">
                <w:rPr>
                  <w:rFonts w:ascii="Arial" w:hAnsi="Arial" w:cs="Arial"/>
                  <w:b/>
                  <w:i/>
                  <w:sz w:val="24"/>
                  <w:szCs w:val="24"/>
                  <w:u w:val="thick"/>
                </w:rPr>
                <w:tab/>
                <w:t>yJt-w</w:t>
              </w:r>
            </w:hyperlink>
          </w:p>
        </w:tc>
      </w:tr>
      <w:tr w:rsidR="005E2450" w:rsidRPr="006177EF" w:rsidTr="005E2450">
        <w:trPr>
          <w:trHeight w:val="827"/>
        </w:trPr>
        <w:tc>
          <w:tcPr>
            <w:tcW w:w="1803" w:type="dxa"/>
          </w:tcPr>
          <w:p w:rsidR="005E2450" w:rsidRPr="006177EF" w:rsidRDefault="005E2450" w:rsidP="005E2450">
            <w:pPr>
              <w:pStyle w:val="TableParagraph"/>
              <w:ind w:left="107" w:right="79"/>
              <w:rPr>
                <w:rFonts w:ascii="Arial" w:hAnsi="Arial" w:cs="Arial"/>
                <w:b/>
                <w:sz w:val="24"/>
                <w:szCs w:val="24"/>
              </w:rPr>
            </w:pPr>
            <w:r w:rsidRPr="006177EF">
              <w:rPr>
                <w:rFonts w:ascii="Arial" w:hAnsi="Arial" w:cs="Arial"/>
                <w:b/>
                <w:sz w:val="24"/>
                <w:szCs w:val="24"/>
              </w:rPr>
              <w:t>How</w:t>
            </w:r>
            <w:r w:rsidRPr="006177EF">
              <w:rPr>
                <w:rFonts w:ascii="Arial" w:hAnsi="Arial" w:cs="Arial"/>
                <w:b/>
                <w:spacing w:val="4"/>
                <w:sz w:val="24"/>
                <w:szCs w:val="24"/>
              </w:rPr>
              <w:t xml:space="preserve"> </w:t>
            </w:r>
            <w:r w:rsidRPr="006177EF">
              <w:rPr>
                <w:rFonts w:ascii="Arial" w:hAnsi="Arial" w:cs="Arial"/>
                <w:b/>
                <w:sz w:val="24"/>
                <w:szCs w:val="24"/>
              </w:rPr>
              <w:t>to</w:t>
            </w:r>
            <w:r w:rsidRPr="006177EF">
              <w:rPr>
                <w:rFonts w:ascii="Arial" w:hAnsi="Arial" w:cs="Arial"/>
                <w:b/>
                <w:spacing w:val="1"/>
                <w:sz w:val="24"/>
                <w:szCs w:val="24"/>
              </w:rPr>
              <w:t xml:space="preserve"> </w:t>
            </w:r>
            <w:r w:rsidRPr="006177EF">
              <w:rPr>
                <w:rFonts w:ascii="Arial" w:hAnsi="Arial" w:cs="Arial"/>
                <w:b/>
                <w:sz w:val="24"/>
                <w:szCs w:val="24"/>
              </w:rPr>
              <w:t>Communicate</w:t>
            </w:r>
          </w:p>
          <w:p w:rsidR="005E2450" w:rsidRPr="006177EF" w:rsidRDefault="005E2450" w:rsidP="005E2450">
            <w:pPr>
              <w:pStyle w:val="TableParagraph"/>
              <w:spacing w:line="260" w:lineRule="exact"/>
              <w:ind w:left="107"/>
              <w:rPr>
                <w:rFonts w:ascii="Arial" w:hAnsi="Arial" w:cs="Arial"/>
                <w:b/>
                <w:sz w:val="24"/>
                <w:szCs w:val="24"/>
              </w:rPr>
            </w:pPr>
            <w:r w:rsidRPr="006177EF">
              <w:rPr>
                <w:rFonts w:ascii="Arial" w:hAnsi="Arial" w:cs="Arial"/>
                <w:b/>
                <w:sz w:val="24"/>
                <w:szCs w:val="24"/>
              </w:rPr>
              <w:t>Effectively</w:t>
            </w:r>
          </w:p>
        </w:tc>
        <w:tc>
          <w:tcPr>
            <w:tcW w:w="2125"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Qasim Ali</w:t>
            </w:r>
            <w:r w:rsidRPr="006177EF">
              <w:rPr>
                <w:rFonts w:ascii="Arial" w:hAnsi="Arial" w:cs="Arial"/>
                <w:b/>
                <w:spacing w:val="-2"/>
                <w:sz w:val="24"/>
                <w:szCs w:val="24"/>
              </w:rPr>
              <w:t xml:space="preserve"> </w:t>
            </w:r>
            <w:r w:rsidRPr="006177EF">
              <w:rPr>
                <w:rFonts w:ascii="Arial" w:hAnsi="Arial" w:cs="Arial"/>
                <w:b/>
                <w:sz w:val="24"/>
                <w:szCs w:val="24"/>
              </w:rPr>
              <w:t>Shah</w:t>
            </w:r>
          </w:p>
        </w:tc>
        <w:tc>
          <w:tcPr>
            <w:tcW w:w="6078" w:type="dxa"/>
          </w:tcPr>
          <w:p w:rsidR="005E2450" w:rsidRPr="006177EF" w:rsidRDefault="005E2450" w:rsidP="005E2450">
            <w:pPr>
              <w:pStyle w:val="TableParagraph"/>
              <w:spacing w:line="271" w:lineRule="exact"/>
              <w:ind w:left="107"/>
              <w:rPr>
                <w:rFonts w:ascii="Arial" w:hAnsi="Arial" w:cs="Arial"/>
                <w:b/>
                <w:i/>
                <w:sz w:val="24"/>
                <w:szCs w:val="24"/>
              </w:rPr>
            </w:pPr>
            <w:r w:rsidRPr="006177EF">
              <w:rPr>
                <w:rFonts w:ascii="Arial" w:hAnsi="Arial" w:cs="Arial"/>
                <w:b/>
                <w:i/>
                <w:sz w:val="24"/>
                <w:szCs w:val="24"/>
                <w:u w:val="thick"/>
              </w:rPr>
              <w:t>https://</w:t>
            </w:r>
            <w:hyperlink r:id="rId12">
              <w:r w:rsidRPr="006177EF">
                <w:rPr>
                  <w:rFonts w:ascii="Arial" w:hAnsi="Arial" w:cs="Arial"/>
                  <w:b/>
                  <w:i/>
                  <w:sz w:val="24"/>
                  <w:szCs w:val="24"/>
                  <w:u w:val="thick"/>
                </w:rPr>
                <w:t>www.youtube.com/watch?v=PhHAQEGehKc</w:t>
              </w:r>
            </w:hyperlink>
          </w:p>
        </w:tc>
      </w:tr>
      <w:tr w:rsidR="005E2450" w:rsidRPr="006177EF" w:rsidTr="005E2450">
        <w:trPr>
          <w:trHeight w:val="1656"/>
        </w:trPr>
        <w:tc>
          <w:tcPr>
            <w:tcW w:w="1803" w:type="dxa"/>
          </w:tcPr>
          <w:p w:rsidR="005E2450" w:rsidRPr="006177EF" w:rsidRDefault="005E2450" w:rsidP="005E2450">
            <w:pPr>
              <w:pStyle w:val="TableParagraph"/>
              <w:ind w:left="107" w:right="225"/>
              <w:rPr>
                <w:rFonts w:ascii="Arial" w:hAnsi="Arial" w:cs="Arial"/>
                <w:b/>
                <w:sz w:val="24"/>
                <w:szCs w:val="24"/>
              </w:rPr>
            </w:pPr>
            <w:r w:rsidRPr="006177EF">
              <w:rPr>
                <w:rFonts w:ascii="Arial" w:hAnsi="Arial" w:cs="Arial"/>
                <w:b/>
                <w:sz w:val="24"/>
                <w:szCs w:val="24"/>
              </w:rPr>
              <w:t>Your</w:t>
            </w:r>
            <w:r w:rsidRPr="006177EF">
              <w:rPr>
                <w:rFonts w:ascii="Arial" w:hAnsi="Arial" w:cs="Arial"/>
                <w:b/>
                <w:spacing w:val="1"/>
                <w:sz w:val="24"/>
                <w:szCs w:val="24"/>
              </w:rPr>
              <w:t xml:space="preserve"> </w:t>
            </w:r>
            <w:r w:rsidRPr="006177EF">
              <w:rPr>
                <w:rFonts w:ascii="Arial" w:hAnsi="Arial" w:cs="Arial"/>
                <w:b/>
                <w:sz w:val="24"/>
                <w:szCs w:val="24"/>
              </w:rPr>
              <w:t>ATTITUDE</w:t>
            </w:r>
            <w:r w:rsidRPr="006177EF">
              <w:rPr>
                <w:rFonts w:ascii="Arial" w:hAnsi="Arial" w:cs="Arial"/>
                <w:b/>
                <w:spacing w:val="-13"/>
                <w:sz w:val="24"/>
                <w:szCs w:val="24"/>
              </w:rPr>
              <w:t xml:space="preserve"> </w:t>
            </w:r>
            <w:r w:rsidRPr="006177EF">
              <w:rPr>
                <w:rFonts w:ascii="Arial" w:hAnsi="Arial" w:cs="Arial"/>
                <w:b/>
                <w:sz w:val="24"/>
                <w:szCs w:val="24"/>
              </w:rPr>
              <w:t>is</w:t>
            </w:r>
          </w:p>
          <w:p w:rsidR="005E2450" w:rsidRPr="006177EF" w:rsidRDefault="005E2450" w:rsidP="005E2450">
            <w:pPr>
              <w:pStyle w:val="TableParagraph"/>
              <w:spacing w:line="274" w:lineRule="exact"/>
              <w:ind w:left="107"/>
              <w:rPr>
                <w:rFonts w:ascii="Arial" w:hAnsi="Arial" w:cs="Arial"/>
                <w:b/>
                <w:sz w:val="24"/>
                <w:szCs w:val="24"/>
              </w:rPr>
            </w:pPr>
            <w:r w:rsidRPr="006177EF">
              <w:rPr>
                <w:rFonts w:ascii="Arial" w:hAnsi="Arial" w:cs="Arial"/>
                <w:b/>
                <w:sz w:val="24"/>
                <w:szCs w:val="24"/>
              </w:rPr>
              <w:t>Everything</w:t>
            </w:r>
          </w:p>
        </w:tc>
        <w:tc>
          <w:tcPr>
            <w:tcW w:w="2125" w:type="dxa"/>
          </w:tcPr>
          <w:p w:rsidR="005E2450" w:rsidRPr="006177EF" w:rsidRDefault="005E2450" w:rsidP="005E2450">
            <w:pPr>
              <w:pStyle w:val="TableParagraph"/>
              <w:ind w:left="107" w:right="309"/>
              <w:rPr>
                <w:rFonts w:ascii="Arial" w:hAnsi="Arial" w:cs="Arial"/>
                <w:b/>
                <w:sz w:val="24"/>
                <w:szCs w:val="24"/>
              </w:rPr>
            </w:pPr>
            <w:r w:rsidRPr="006177EF">
              <w:rPr>
                <w:rFonts w:ascii="Arial" w:hAnsi="Arial" w:cs="Arial"/>
                <w:b/>
                <w:sz w:val="24"/>
                <w:szCs w:val="24"/>
              </w:rPr>
              <w:t>Tony Robbins</w:t>
            </w:r>
            <w:r w:rsidRPr="006177EF">
              <w:rPr>
                <w:rFonts w:ascii="Arial" w:hAnsi="Arial" w:cs="Arial"/>
                <w:b/>
                <w:spacing w:val="1"/>
                <w:sz w:val="24"/>
                <w:szCs w:val="24"/>
              </w:rPr>
              <w:t xml:space="preserve"> </w:t>
            </w:r>
            <w:r w:rsidRPr="006177EF">
              <w:rPr>
                <w:rFonts w:ascii="Arial" w:hAnsi="Arial" w:cs="Arial"/>
                <w:b/>
                <w:sz w:val="24"/>
                <w:szCs w:val="24"/>
              </w:rPr>
              <w:t>Les Brown</w:t>
            </w:r>
            <w:r w:rsidRPr="006177EF">
              <w:rPr>
                <w:rFonts w:ascii="Arial" w:hAnsi="Arial" w:cs="Arial"/>
                <w:b/>
                <w:spacing w:val="1"/>
                <w:sz w:val="24"/>
                <w:szCs w:val="24"/>
              </w:rPr>
              <w:t xml:space="preserve"> </w:t>
            </w:r>
            <w:r w:rsidRPr="006177EF">
              <w:rPr>
                <w:rFonts w:ascii="Arial" w:hAnsi="Arial" w:cs="Arial"/>
                <w:b/>
                <w:sz w:val="24"/>
                <w:szCs w:val="24"/>
              </w:rPr>
              <w:t>David</w:t>
            </w:r>
            <w:r w:rsidRPr="006177EF">
              <w:rPr>
                <w:rFonts w:ascii="Arial" w:hAnsi="Arial" w:cs="Arial"/>
                <w:b/>
                <w:spacing w:val="-15"/>
                <w:sz w:val="24"/>
                <w:szCs w:val="24"/>
              </w:rPr>
              <w:t xml:space="preserve"> </w:t>
            </w:r>
            <w:r w:rsidRPr="006177EF">
              <w:rPr>
                <w:rFonts w:ascii="Arial" w:hAnsi="Arial" w:cs="Arial"/>
                <w:b/>
                <w:sz w:val="24"/>
                <w:szCs w:val="24"/>
              </w:rPr>
              <w:t>Goggins</w:t>
            </w:r>
            <w:r w:rsidRPr="006177EF">
              <w:rPr>
                <w:rFonts w:ascii="Arial" w:hAnsi="Arial" w:cs="Arial"/>
                <w:b/>
                <w:spacing w:val="-64"/>
                <w:sz w:val="24"/>
                <w:szCs w:val="24"/>
              </w:rPr>
              <w:t xml:space="preserve"> </w:t>
            </w:r>
            <w:r w:rsidRPr="006177EF">
              <w:rPr>
                <w:rFonts w:ascii="Arial" w:hAnsi="Arial" w:cs="Arial"/>
                <w:b/>
                <w:sz w:val="24"/>
                <w:szCs w:val="24"/>
              </w:rPr>
              <w:t>Jocko Willink</w:t>
            </w:r>
            <w:r w:rsidRPr="006177EF">
              <w:rPr>
                <w:rFonts w:ascii="Arial" w:hAnsi="Arial" w:cs="Arial"/>
                <w:b/>
                <w:spacing w:val="1"/>
                <w:sz w:val="24"/>
                <w:szCs w:val="24"/>
              </w:rPr>
              <w:t xml:space="preserve"> </w:t>
            </w:r>
            <w:r w:rsidRPr="006177EF">
              <w:rPr>
                <w:rFonts w:ascii="Arial" w:hAnsi="Arial" w:cs="Arial"/>
                <w:b/>
                <w:sz w:val="24"/>
                <w:szCs w:val="24"/>
              </w:rPr>
              <w:t>Wayne</w:t>
            </w:r>
            <w:r w:rsidRPr="006177EF">
              <w:rPr>
                <w:rFonts w:ascii="Arial" w:hAnsi="Arial" w:cs="Arial"/>
                <w:b/>
                <w:spacing w:val="-1"/>
                <w:sz w:val="24"/>
                <w:szCs w:val="24"/>
              </w:rPr>
              <w:t xml:space="preserve"> </w:t>
            </w:r>
            <w:r w:rsidRPr="006177EF">
              <w:rPr>
                <w:rFonts w:ascii="Arial" w:hAnsi="Arial" w:cs="Arial"/>
                <w:b/>
                <w:sz w:val="24"/>
                <w:szCs w:val="24"/>
              </w:rPr>
              <w:t>Dyer</w:t>
            </w:r>
          </w:p>
          <w:p w:rsidR="005E2450" w:rsidRPr="006177EF" w:rsidRDefault="005E2450" w:rsidP="005E2450">
            <w:pPr>
              <w:pStyle w:val="TableParagraph"/>
              <w:spacing w:line="258" w:lineRule="exact"/>
              <w:ind w:left="107"/>
              <w:rPr>
                <w:rFonts w:ascii="Arial" w:hAnsi="Arial" w:cs="Arial"/>
                <w:b/>
                <w:sz w:val="24"/>
                <w:szCs w:val="24"/>
              </w:rPr>
            </w:pPr>
            <w:r w:rsidRPr="006177EF">
              <w:rPr>
                <w:rFonts w:ascii="Arial" w:hAnsi="Arial" w:cs="Arial"/>
                <w:b/>
                <w:sz w:val="24"/>
                <w:szCs w:val="24"/>
              </w:rPr>
              <w:t>Eckart</w:t>
            </w:r>
            <w:r w:rsidRPr="006177EF">
              <w:rPr>
                <w:rFonts w:ascii="Arial" w:hAnsi="Arial" w:cs="Arial"/>
                <w:b/>
                <w:spacing w:val="-3"/>
                <w:sz w:val="24"/>
                <w:szCs w:val="24"/>
              </w:rPr>
              <w:t xml:space="preserve"> </w:t>
            </w:r>
            <w:r w:rsidRPr="006177EF">
              <w:rPr>
                <w:rFonts w:ascii="Arial" w:hAnsi="Arial" w:cs="Arial"/>
                <w:b/>
                <w:sz w:val="24"/>
                <w:szCs w:val="24"/>
              </w:rPr>
              <w:t>Tolle</w:t>
            </w:r>
          </w:p>
        </w:tc>
        <w:tc>
          <w:tcPr>
            <w:tcW w:w="6078" w:type="dxa"/>
          </w:tcPr>
          <w:p w:rsidR="005E2450" w:rsidRPr="006177EF" w:rsidRDefault="005E2450" w:rsidP="005E2450">
            <w:pPr>
              <w:pStyle w:val="TableParagraph"/>
              <w:spacing w:line="274" w:lineRule="exact"/>
              <w:ind w:left="107"/>
              <w:rPr>
                <w:rFonts w:ascii="Arial" w:hAnsi="Arial" w:cs="Arial"/>
                <w:b/>
                <w:i/>
                <w:sz w:val="24"/>
                <w:szCs w:val="24"/>
              </w:rPr>
            </w:pPr>
            <w:r w:rsidRPr="006177EF">
              <w:rPr>
                <w:rFonts w:ascii="Arial" w:hAnsi="Arial" w:cs="Arial"/>
                <w:b/>
                <w:i/>
                <w:sz w:val="24"/>
                <w:szCs w:val="24"/>
                <w:u w:val="thick"/>
              </w:rPr>
              <w:t>https://</w:t>
            </w:r>
            <w:hyperlink r:id="rId13">
              <w:r w:rsidRPr="006177EF">
                <w:rPr>
                  <w:rFonts w:ascii="Arial" w:hAnsi="Arial" w:cs="Arial"/>
                  <w:b/>
                  <w:i/>
                  <w:sz w:val="24"/>
                  <w:szCs w:val="24"/>
                  <w:u w:val="thick"/>
                </w:rPr>
                <w:t>www.youtube.com/watch?v=5fS3rj6eIFg</w:t>
              </w:r>
            </w:hyperlink>
          </w:p>
        </w:tc>
      </w:tr>
      <w:tr w:rsidR="005E2450" w:rsidRPr="006177EF" w:rsidTr="005E2450">
        <w:trPr>
          <w:trHeight w:val="1105"/>
        </w:trPr>
        <w:tc>
          <w:tcPr>
            <w:tcW w:w="1803" w:type="dxa"/>
          </w:tcPr>
          <w:p w:rsidR="005E2450" w:rsidRPr="006177EF" w:rsidRDefault="005E2450" w:rsidP="005E2450">
            <w:pPr>
              <w:pStyle w:val="TableParagraph"/>
              <w:ind w:left="107" w:right="214"/>
              <w:rPr>
                <w:rFonts w:ascii="Arial" w:hAnsi="Arial" w:cs="Arial"/>
                <w:b/>
                <w:sz w:val="24"/>
                <w:szCs w:val="24"/>
              </w:rPr>
            </w:pPr>
            <w:r w:rsidRPr="006177EF">
              <w:rPr>
                <w:rFonts w:ascii="Arial" w:hAnsi="Arial" w:cs="Arial"/>
                <w:b/>
                <w:sz w:val="24"/>
                <w:szCs w:val="24"/>
              </w:rPr>
              <w:t>Control</w:t>
            </w:r>
            <w:r w:rsidRPr="006177EF">
              <w:rPr>
                <w:rFonts w:ascii="Arial" w:hAnsi="Arial" w:cs="Arial"/>
                <w:b/>
                <w:spacing w:val="-15"/>
                <w:sz w:val="24"/>
                <w:szCs w:val="24"/>
              </w:rPr>
              <w:t xml:space="preserve"> </w:t>
            </w:r>
            <w:r w:rsidRPr="006177EF">
              <w:rPr>
                <w:rFonts w:ascii="Arial" w:hAnsi="Arial" w:cs="Arial"/>
                <w:b/>
                <w:sz w:val="24"/>
                <w:szCs w:val="24"/>
              </w:rPr>
              <w:t>Your</w:t>
            </w:r>
            <w:r w:rsidRPr="006177EF">
              <w:rPr>
                <w:rFonts w:ascii="Arial" w:hAnsi="Arial" w:cs="Arial"/>
                <w:b/>
                <w:spacing w:val="-64"/>
                <w:sz w:val="24"/>
                <w:szCs w:val="24"/>
              </w:rPr>
              <w:t xml:space="preserve"> </w:t>
            </w:r>
            <w:r w:rsidRPr="006177EF">
              <w:rPr>
                <w:rFonts w:ascii="Arial" w:hAnsi="Arial" w:cs="Arial"/>
                <w:b/>
                <w:sz w:val="24"/>
                <w:szCs w:val="24"/>
              </w:rPr>
              <w:t>EMOTIONS</w:t>
            </w:r>
          </w:p>
        </w:tc>
        <w:tc>
          <w:tcPr>
            <w:tcW w:w="2125" w:type="dxa"/>
          </w:tcPr>
          <w:p w:rsidR="005E2450" w:rsidRPr="006177EF" w:rsidRDefault="005E2450" w:rsidP="005E2450">
            <w:pPr>
              <w:pStyle w:val="TableParagraph"/>
              <w:ind w:left="107" w:right="761"/>
              <w:rPr>
                <w:rFonts w:ascii="Arial" w:hAnsi="Arial" w:cs="Arial"/>
                <w:b/>
                <w:sz w:val="24"/>
                <w:szCs w:val="24"/>
              </w:rPr>
            </w:pPr>
            <w:r w:rsidRPr="006177EF">
              <w:rPr>
                <w:rFonts w:ascii="Arial" w:hAnsi="Arial" w:cs="Arial"/>
                <w:b/>
                <w:sz w:val="24"/>
                <w:szCs w:val="24"/>
              </w:rPr>
              <w:t>Jim Rohn</w:t>
            </w:r>
            <w:r w:rsidRPr="006177EF">
              <w:rPr>
                <w:rFonts w:ascii="Arial" w:hAnsi="Arial" w:cs="Arial"/>
                <w:b/>
                <w:spacing w:val="1"/>
                <w:sz w:val="24"/>
                <w:szCs w:val="24"/>
              </w:rPr>
              <w:t xml:space="preserve"> </w:t>
            </w:r>
            <w:r w:rsidRPr="006177EF">
              <w:rPr>
                <w:rFonts w:ascii="Arial" w:hAnsi="Arial" w:cs="Arial"/>
                <w:b/>
                <w:sz w:val="24"/>
                <w:szCs w:val="24"/>
              </w:rPr>
              <w:t>Les Brown</w:t>
            </w:r>
            <w:r w:rsidRPr="006177EF">
              <w:rPr>
                <w:rFonts w:ascii="Arial" w:hAnsi="Arial" w:cs="Arial"/>
                <w:b/>
                <w:spacing w:val="-64"/>
                <w:sz w:val="24"/>
                <w:szCs w:val="24"/>
              </w:rPr>
              <w:t xml:space="preserve"> </w:t>
            </w:r>
            <w:r w:rsidRPr="006177EF">
              <w:rPr>
                <w:rFonts w:ascii="Arial" w:hAnsi="Arial" w:cs="Arial"/>
                <w:b/>
                <w:sz w:val="24"/>
                <w:szCs w:val="24"/>
              </w:rPr>
              <w:t>TD</w:t>
            </w:r>
            <w:r w:rsidRPr="006177EF">
              <w:rPr>
                <w:rFonts w:ascii="Arial" w:hAnsi="Arial" w:cs="Arial"/>
                <w:b/>
                <w:spacing w:val="-1"/>
                <w:sz w:val="24"/>
                <w:szCs w:val="24"/>
              </w:rPr>
              <w:t xml:space="preserve"> </w:t>
            </w:r>
            <w:r w:rsidRPr="006177EF">
              <w:rPr>
                <w:rFonts w:ascii="Arial" w:hAnsi="Arial" w:cs="Arial"/>
                <w:b/>
                <w:sz w:val="24"/>
                <w:szCs w:val="24"/>
              </w:rPr>
              <w:t>Jakes</w:t>
            </w:r>
          </w:p>
          <w:p w:rsidR="005E2450" w:rsidRPr="006177EF" w:rsidRDefault="005E2450" w:rsidP="005E2450">
            <w:pPr>
              <w:pStyle w:val="TableParagraph"/>
              <w:spacing w:line="260" w:lineRule="exact"/>
              <w:ind w:left="107"/>
              <w:rPr>
                <w:rFonts w:ascii="Arial" w:hAnsi="Arial" w:cs="Arial"/>
                <w:b/>
                <w:sz w:val="24"/>
                <w:szCs w:val="24"/>
              </w:rPr>
            </w:pPr>
            <w:r w:rsidRPr="006177EF">
              <w:rPr>
                <w:rFonts w:ascii="Arial" w:hAnsi="Arial" w:cs="Arial"/>
                <w:b/>
                <w:sz w:val="24"/>
                <w:szCs w:val="24"/>
              </w:rPr>
              <w:t>Tony</w:t>
            </w:r>
            <w:r w:rsidRPr="006177EF">
              <w:rPr>
                <w:rFonts w:ascii="Arial" w:hAnsi="Arial" w:cs="Arial"/>
                <w:b/>
                <w:spacing w:val="-5"/>
                <w:sz w:val="24"/>
                <w:szCs w:val="24"/>
              </w:rPr>
              <w:t xml:space="preserve"> </w:t>
            </w:r>
            <w:r w:rsidRPr="006177EF">
              <w:rPr>
                <w:rFonts w:ascii="Arial" w:hAnsi="Arial" w:cs="Arial"/>
                <w:b/>
                <w:sz w:val="24"/>
                <w:szCs w:val="24"/>
              </w:rPr>
              <w:t>Robbins</w:t>
            </w:r>
          </w:p>
        </w:tc>
        <w:tc>
          <w:tcPr>
            <w:tcW w:w="6078" w:type="dxa"/>
          </w:tcPr>
          <w:p w:rsidR="005E2450" w:rsidRPr="006177EF" w:rsidRDefault="005E2450" w:rsidP="005E2450">
            <w:pPr>
              <w:pStyle w:val="TableParagraph"/>
              <w:spacing w:line="274" w:lineRule="exact"/>
              <w:ind w:left="107"/>
              <w:rPr>
                <w:rFonts w:ascii="Arial" w:hAnsi="Arial" w:cs="Arial"/>
                <w:b/>
                <w:i/>
                <w:sz w:val="24"/>
                <w:szCs w:val="24"/>
              </w:rPr>
            </w:pPr>
            <w:r w:rsidRPr="006177EF">
              <w:rPr>
                <w:rFonts w:ascii="Arial" w:hAnsi="Arial" w:cs="Arial"/>
                <w:b/>
                <w:i/>
                <w:sz w:val="24"/>
                <w:szCs w:val="24"/>
                <w:u w:val="thick"/>
              </w:rPr>
              <w:t>https://</w:t>
            </w:r>
            <w:hyperlink r:id="rId14">
              <w:r w:rsidRPr="006177EF">
                <w:rPr>
                  <w:rFonts w:ascii="Arial" w:hAnsi="Arial" w:cs="Arial"/>
                  <w:b/>
                  <w:i/>
                  <w:sz w:val="24"/>
                  <w:szCs w:val="24"/>
                  <w:u w:val="thick"/>
                </w:rPr>
                <w:t>www.youtube.com/watch?v=chn86sH0O5U</w:t>
              </w:r>
            </w:hyperlink>
          </w:p>
        </w:tc>
      </w:tr>
      <w:tr w:rsidR="005E2450" w:rsidRPr="006177EF" w:rsidTr="005E2450">
        <w:trPr>
          <w:trHeight w:val="827"/>
        </w:trPr>
        <w:tc>
          <w:tcPr>
            <w:tcW w:w="1803"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Defeat Fear,</w:t>
            </w:r>
          </w:p>
          <w:p w:rsidR="005E2450" w:rsidRPr="006177EF" w:rsidRDefault="005E2450" w:rsidP="005E2450">
            <w:pPr>
              <w:pStyle w:val="TableParagraph"/>
              <w:spacing w:line="270" w:lineRule="atLeast"/>
              <w:ind w:left="107" w:right="359"/>
              <w:rPr>
                <w:rFonts w:ascii="Arial" w:hAnsi="Arial" w:cs="Arial"/>
                <w:b/>
                <w:sz w:val="24"/>
                <w:szCs w:val="24"/>
              </w:rPr>
            </w:pPr>
            <w:r w:rsidRPr="006177EF">
              <w:rPr>
                <w:rFonts w:ascii="Arial" w:hAnsi="Arial" w:cs="Arial"/>
                <w:b/>
                <w:sz w:val="24"/>
                <w:szCs w:val="24"/>
              </w:rPr>
              <w:t>Build</w:t>
            </w:r>
            <w:r w:rsidRPr="006177EF">
              <w:rPr>
                <w:rFonts w:ascii="Arial" w:hAnsi="Arial" w:cs="Arial"/>
                <w:b/>
                <w:spacing w:val="1"/>
                <w:sz w:val="24"/>
                <w:szCs w:val="24"/>
              </w:rPr>
              <w:t xml:space="preserve"> </w:t>
            </w:r>
            <w:r w:rsidRPr="006177EF">
              <w:rPr>
                <w:rFonts w:ascii="Arial" w:hAnsi="Arial" w:cs="Arial"/>
                <w:b/>
                <w:sz w:val="24"/>
                <w:szCs w:val="24"/>
              </w:rPr>
              <w:t>Confidence</w:t>
            </w:r>
          </w:p>
        </w:tc>
        <w:tc>
          <w:tcPr>
            <w:tcW w:w="2125" w:type="dxa"/>
          </w:tcPr>
          <w:p w:rsidR="005E2450" w:rsidRPr="006177EF" w:rsidRDefault="005E2450" w:rsidP="005E2450">
            <w:pPr>
              <w:pStyle w:val="TableParagraph"/>
              <w:ind w:left="107" w:right="682"/>
              <w:rPr>
                <w:rFonts w:ascii="Arial" w:hAnsi="Arial" w:cs="Arial"/>
                <w:b/>
                <w:sz w:val="24"/>
                <w:szCs w:val="24"/>
              </w:rPr>
            </w:pPr>
            <w:r w:rsidRPr="006177EF">
              <w:rPr>
                <w:rFonts w:ascii="Arial" w:hAnsi="Arial" w:cs="Arial"/>
                <w:b/>
                <w:sz w:val="24"/>
                <w:szCs w:val="24"/>
              </w:rPr>
              <w:t>Shaykh</w:t>
            </w:r>
            <w:r w:rsidRPr="006177EF">
              <w:rPr>
                <w:rFonts w:ascii="Arial" w:hAnsi="Arial" w:cs="Arial"/>
                <w:b/>
                <w:spacing w:val="-15"/>
                <w:sz w:val="24"/>
                <w:szCs w:val="24"/>
              </w:rPr>
              <w:t xml:space="preserve"> </w:t>
            </w:r>
            <w:r w:rsidRPr="006177EF">
              <w:rPr>
                <w:rFonts w:ascii="Arial" w:hAnsi="Arial" w:cs="Arial"/>
                <w:b/>
                <w:sz w:val="24"/>
                <w:szCs w:val="24"/>
              </w:rPr>
              <w:t>Atif</w:t>
            </w:r>
            <w:r w:rsidRPr="006177EF">
              <w:rPr>
                <w:rFonts w:ascii="Arial" w:hAnsi="Arial" w:cs="Arial"/>
                <w:b/>
                <w:spacing w:val="-63"/>
                <w:sz w:val="24"/>
                <w:szCs w:val="24"/>
              </w:rPr>
              <w:t xml:space="preserve"> </w:t>
            </w:r>
            <w:r w:rsidRPr="006177EF">
              <w:rPr>
                <w:rFonts w:ascii="Arial" w:hAnsi="Arial" w:cs="Arial"/>
                <w:b/>
                <w:sz w:val="24"/>
                <w:szCs w:val="24"/>
              </w:rPr>
              <w:t>Ahmed</w:t>
            </w:r>
          </w:p>
        </w:tc>
        <w:tc>
          <w:tcPr>
            <w:tcW w:w="6078" w:type="dxa"/>
          </w:tcPr>
          <w:p w:rsidR="005E2450" w:rsidRPr="006177EF" w:rsidRDefault="005E2450" w:rsidP="005E2450">
            <w:pPr>
              <w:pStyle w:val="TableParagraph"/>
              <w:spacing w:line="271" w:lineRule="exact"/>
              <w:ind w:left="107"/>
              <w:rPr>
                <w:rFonts w:ascii="Arial" w:hAnsi="Arial" w:cs="Arial"/>
                <w:b/>
                <w:i/>
                <w:sz w:val="24"/>
                <w:szCs w:val="24"/>
              </w:rPr>
            </w:pPr>
            <w:r w:rsidRPr="006177EF">
              <w:rPr>
                <w:rFonts w:ascii="Arial" w:hAnsi="Arial" w:cs="Arial"/>
                <w:b/>
                <w:i/>
                <w:sz w:val="24"/>
                <w:szCs w:val="24"/>
                <w:u w:val="thick"/>
              </w:rPr>
              <w:t>https://</w:t>
            </w:r>
            <w:hyperlink r:id="rId15">
              <w:r w:rsidRPr="006177EF">
                <w:rPr>
                  <w:rFonts w:ascii="Arial" w:hAnsi="Arial" w:cs="Arial"/>
                  <w:b/>
                  <w:i/>
                  <w:sz w:val="24"/>
                  <w:szCs w:val="24"/>
                  <w:u w:val="thick"/>
                </w:rPr>
                <w:t>www.youtube.com/watch?v=s10dzfbozd4</w:t>
              </w:r>
            </w:hyperlink>
          </w:p>
        </w:tc>
      </w:tr>
      <w:tr w:rsidR="005E2450" w:rsidRPr="006177EF" w:rsidTr="005E2450">
        <w:trPr>
          <w:trHeight w:val="552"/>
        </w:trPr>
        <w:tc>
          <w:tcPr>
            <w:tcW w:w="1803"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Wisdom of</w:t>
            </w:r>
          </w:p>
          <w:p w:rsidR="005E2450" w:rsidRPr="006177EF" w:rsidRDefault="005E2450" w:rsidP="005E2450">
            <w:pPr>
              <w:pStyle w:val="TableParagraph"/>
              <w:spacing w:line="260" w:lineRule="exact"/>
              <w:ind w:left="107"/>
              <w:rPr>
                <w:rFonts w:ascii="Arial" w:hAnsi="Arial" w:cs="Arial"/>
                <w:b/>
                <w:sz w:val="24"/>
                <w:szCs w:val="24"/>
              </w:rPr>
            </w:pPr>
            <w:r w:rsidRPr="006177EF">
              <w:rPr>
                <w:rFonts w:ascii="Arial" w:hAnsi="Arial" w:cs="Arial"/>
                <w:b/>
                <w:sz w:val="24"/>
                <w:szCs w:val="24"/>
              </w:rPr>
              <w:t>the</w:t>
            </w:r>
            <w:r w:rsidRPr="006177EF">
              <w:rPr>
                <w:rFonts w:ascii="Arial" w:hAnsi="Arial" w:cs="Arial"/>
                <w:b/>
                <w:spacing w:val="-1"/>
                <w:sz w:val="24"/>
                <w:szCs w:val="24"/>
              </w:rPr>
              <w:t xml:space="preserve"> </w:t>
            </w:r>
            <w:r w:rsidRPr="006177EF">
              <w:rPr>
                <w:rFonts w:ascii="Arial" w:hAnsi="Arial" w:cs="Arial"/>
                <w:b/>
                <w:sz w:val="24"/>
                <w:szCs w:val="24"/>
              </w:rPr>
              <w:t>Eagle</w:t>
            </w:r>
          </w:p>
        </w:tc>
        <w:tc>
          <w:tcPr>
            <w:tcW w:w="2125"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Learn</w:t>
            </w:r>
            <w:r w:rsidRPr="006177EF">
              <w:rPr>
                <w:rFonts w:ascii="Arial" w:hAnsi="Arial" w:cs="Arial"/>
                <w:b/>
                <w:spacing w:val="-1"/>
                <w:sz w:val="24"/>
                <w:szCs w:val="24"/>
              </w:rPr>
              <w:t xml:space="preserve"> </w:t>
            </w:r>
            <w:r w:rsidRPr="006177EF">
              <w:rPr>
                <w:rFonts w:ascii="Arial" w:hAnsi="Arial" w:cs="Arial"/>
                <w:b/>
                <w:sz w:val="24"/>
                <w:szCs w:val="24"/>
              </w:rPr>
              <w:t>Kurooji</w:t>
            </w:r>
          </w:p>
        </w:tc>
        <w:tc>
          <w:tcPr>
            <w:tcW w:w="6078" w:type="dxa"/>
          </w:tcPr>
          <w:p w:rsidR="005E2450" w:rsidRPr="006177EF" w:rsidRDefault="005E2450" w:rsidP="005E2450">
            <w:pPr>
              <w:pStyle w:val="TableParagraph"/>
              <w:spacing w:line="271" w:lineRule="exact"/>
              <w:ind w:left="107"/>
              <w:rPr>
                <w:rFonts w:ascii="Arial" w:hAnsi="Arial" w:cs="Arial"/>
                <w:b/>
                <w:i/>
                <w:sz w:val="24"/>
                <w:szCs w:val="24"/>
              </w:rPr>
            </w:pPr>
            <w:r w:rsidRPr="006177EF">
              <w:rPr>
                <w:rFonts w:ascii="Arial" w:hAnsi="Arial" w:cs="Arial"/>
                <w:b/>
                <w:i/>
                <w:sz w:val="24"/>
                <w:szCs w:val="24"/>
                <w:u w:val="thick"/>
              </w:rPr>
              <w:t>https://</w:t>
            </w:r>
            <w:hyperlink r:id="rId16">
              <w:r w:rsidRPr="006177EF">
                <w:rPr>
                  <w:rFonts w:ascii="Arial" w:hAnsi="Arial" w:cs="Arial"/>
                  <w:b/>
                  <w:i/>
                  <w:sz w:val="24"/>
                  <w:szCs w:val="24"/>
                  <w:u w:val="thick"/>
                </w:rPr>
                <w:t>www.youtube.com/watch?v=bEU7V5rJTtw</w:t>
              </w:r>
            </w:hyperlink>
          </w:p>
        </w:tc>
      </w:tr>
      <w:tr w:rsidR="005E2450" w:rsidRPr="006177EF" w:rsidTr="005E2450">
        <w:trPr>
          <w:trHeight w:val="551"/>
        </w:trPr>
        <w:tc>
          <w:tcPr>
            <w:tcW w:w="1803" w:type="dxa"/>
          </w:tcPr>
          <w:p w:rsidR="005E2450" w:rsidRPr="006177EF" w:rsidRDefault="005E2450" w:rsidP="005E2450">
            <w:pPr>
              <w:pStyle w:val="TableParagraph"/>
              <w:spacing w:line="276" w:lineRule="exact"/>
              <w:ind w:left="107" w:right="159"/>
              <w:rPr>
                <w:rFonts w:ascii="Arial" w:hAnsi="Arial" w:cs="Arial"/>
                <w:b/>
                <w:sz w:val="24"/>
                <w:szCs w:val="24"/>
              </w:rPr>
            </w:pPr>
            <w:r w:rsidRPr="006177EF">
              <w:rPr>
                <w:rFonts w:ascii="Arial" w:hAnsi="Arial" w:cs="Arial"/>
                <w:b/>
                <w:sz w:val="24"/>
                <w:szCs w:val="24"/>
              </w:rPr>
              <w:t>The Power of</w:t>
            </w:r>
            <w:r w:rsidRPr="006177EF">
              <w:rPr>
                <w:rFonts w:ascii="Arial" w:hAnsi="Arial" w:cs="Arial"/>
                <w:b/>
                <w:spacing w:val="-64"/>
                <w:sz w:val="24"/>
                <w:szCs w:val="24"/>
              </w:rPr>
              <w:t xml:space="preserve"> </w:t>
            </w:r>
            <w:r w:rsidRPr="006177EF">
              <w:rPr>
                <w:rFonts w:ascii="Arial" w:hAnsi="Arial" w:cs="Arial"/>
                <w:b/>
                <w:sz w:val="24"/>
                <w:szCs w:val="24"/>
              </w:rPr>
              <w:t>ATTITUDE</w:t>
            </w:r>
          </w:p>
        </w:tc>
        <w:tc>
          <w:tcPr>
            <w:tcW w:w="2125" w:type="dxa"/>
          </w:tcPr>
          <w:p w:rsidR="005E2450" w:rsidRPr="006177EF" w:rsidRDefault="00081453" w:rsidP="005E2450">
            <w:pPr>
              <w:pStyle w:val="TableParagraph"/>
              <w:spacing w:line="271" w:lineRule="exact"/>
              <w:ind w:left="107"/>
              <w:rPr>
                <w:rFonts w:ascii="Arial" w:hAnsi="Arial" w:cs="Arial"/>
                <w:b/>
                <w:sz w:val="24"/>
                <w:szCs w:val="24"/>
              </w:rPr>
            </w:pPr>
            <w:hyperlink r:id="rId17">
              <w:r w:rsidR="005E2450" w:rsidRPr="006177EF">
                <w:rPr>
                  <w:rFonts w:ascii="Arial" w:hAnsi="Arial" w:cs="Arial"/>
                  <w:b/>
                  <w:sz w:val="24"/>
                  <w:szCs w:val="24"/>
                </w:rPr>
                <w:t>Titan</w:t>
              </w:r>
              <w:r w:rsidR="005E2450" w:rsidRPr="006177EF">
                <w:rPr>
                  <w:rFonts w:ascii="Arial" w:hAnsi="Arial" w:cs="Arial"/>
                  <w:b/>
                  <w:spacing w:val="-1"/>
                  <w:sz w:val="24"/>
                  <w:szCs w:val="24"/>
                </w:rPr>
                <w:t xml:space="preserve"> </w:t>
              </w:r>
              <w:r w:rsidR="005E2450" w:rsidRPr="006177EF">
                <w:rPr>
                  <w:rFonts w:ascii="Arial" w:hAnsi="Arial" w:cs="Arial"/>
                  <w:b/>
                  <w:sz w:val="24"/>
                  <w:szCs w:val="24"/>
                </w:rPr>
                <w:t>Man</w:t>
              </w:r>
            </w:hyperlink>
          </w:p>
        </w:tc>
        <w:tc>
          <w:tcPr>
            <w:tcW w:w="6078" w:type="dxa"/>
          </w:tcPr>
          <w:p w:rsidR="005E2450" w:rsidRPr="006177EF" w:rsidRDefault="005E2450" w:rsidP="005E2450">
            <w:pPr>
              <w:pStyle w:val="TableParagraph"/>
              <w:spacing w:line="271" w:lineRule="exact"/>
              <w:ind w:left="107"/>
              <w:rPr>
                <w:rFonts w:ascii="Arial" w:hAnsi="Arial" w:cs="Arial"/>
                <w:b/>
                <w:i/>
                <w:sz w:val="24"/>
                <w:szCs w:val="24"/>
              </w:rPr>
            </w:pPr>
            <w:r w:rsidRPr="006177EF">
              <w:rPr>
                <w:rFonts w:ascii="Arial" w:hAnsi="Arial" w:cs="Arial"/>
                <w:b/>
                <w:i/>
                <w:sz w:val="24"/>
                <w:szCs w:val="24"/>
                <w:u w:val="thick"/>
              </w:rPr>
              <w:t>https://</w:t>
            </w:r>
            <w:hyperlink r:id="rId18">
              <w:r w:rsidRPr="006177EF">
                <w:rPr>
                  <w:rFonts w:ascii="Arial" w:hAnsi="Arial" w:cs="Arial"/>
                  <w:b/>
                  <w:i/>
                  <w:sz w:val="24"/>
                  <w:szCs w:val="24"/>
                  <w:u w:val="thick"/>
                </w:rPr>
                <w:t>www.youtube.com/watch?v=r8LJ5X2ejqU</w:t>
              </w:r>
            </w:hyperlink>
          </w:p>
        </w:tc>
      </w:tr>
      <w:tr w:rsidR="005E2450" w:rsidRPr="006177EF" w:rsidTr="005E2450">
        <w:trPr>
          <w:trHeight w:val="827"/>
        </w:trPr>
        <w:tc>
          <w:tcPr>
            <w:tcW w:w="1803"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STOP</w:t>
            </w:r>
          </w:p>
          <w:p w:rsidR="005E2450" w:rsidRPr="006177EF" w:rsidRDefault="005E2450" w:rsidP="005E2450">
            <w:pPr>
              <w:pStyle w:val="TableParagraph"/>
              <w:spacing w:line="270" w:lineRule="atLeast"/>
              <w:ind w:left="107" w:right="539"/>
              <w:rPr>
                <w:rFonts w:ascii="Arial" w:hAnsi="Arial" w:cs="Arial"/>
                <w:b/>
                <w:sz w:val="24"/>
                <w:szCs w:val="24"/>
              </w:rPr>
            </w:pPr>
            <w:r w:rsidRPr="006177EF">
              <w:rPr>
                <w:rFonts w:ascii="Arial" w:hAnsi="Arial" w:cs="Arial"/>
                <w:b/>
                <w:spacing w:val="-1"/>
                <w:sz w:val="24"/>
                <w:szCs w:val="24"/>
              </w:rPr>
              <w:t>WASTING</w:t>
            </w:r>
            <w:r w:rsidRPr="006177EF">
              <w:rPr>
                <w:rFonts w:ascii="Arial" w:hAnsi="Arial" w:cs="Arial"/>
                <w:b/>
                <w:spacing w:val="-64"/>
                <w:sz w:val="24"/>
                <w:szCs w:val="24"/>
              </w:rPr>
              <w:t xml:space="preserve"> </w:t>
            </w:r>
            <w:r w:rsidRPr="006177EF">
              <w:rPr>
                <w:rFonts w:ascii="Arial" w:hAnsi="Arial" w:cs="Arial"/>
                <w:b/>
                <w:sz w:val="24"/>
                <w:szCs w:val="24"/>
              </w:rPr>
              <w:t>TIME</w:t>
            </w:r>
          </w:p>
        </w:tc>
        <w:tc>
          <w:tcPr>
            <w:tcW w:w="2125" w:type="dxa"/>
          </w:tcPr>
          <w:p w:rsidR="005E2450" w:rsidRPr="006177EF" w:rsidRDefault="005E2450" w:rsidP="005E2450">
            <w:pPr>
              <w:pStyle w:val="TableParagraph"/>
              <w:ind w:left="107" w:right="80"/>
              <w:rPr>
                <w:rFonts w:ascii="Arial" w:hAnsi="Arial" w:cs="Arial"/>
                <w:b/>
                <w:sz w:val="24"/>
                <w:szCs w:val="24"/>
              </w:rPr>
            </w:pPr>
            <w:r w:rsidRPr="006177EF">
              <w:rPr>
                <w:rFonts w:ascii="Arial" w:hAnsi="Arial" w:cs="Arial"/>
                <w:b/>
                <w:sz w:val="24"/>
                <w:szCs w:val="24"/>
              </w:rPr>
              <w:t>Arnold</w:t>
            </w:r>
            <w:r w:rsidRPr="006177EF">
              <w:rPr>
                <w:rFonts w:ascii="Arial" w:hAnsi="Arial" w:cs="Arial"/>
                <w:b/>
                <w:spacing w:val="1"/>
                <w:sz w:val="24"/>
                <w:szCs w:val="24"/>
              </w:rPr>
              <w:t xml:space="preserve"> </w:t>
            </w:r>
            <w:r w:rsidRPr="006177EF">
              <w:rPr>
                <w:rFonts w:ascii="Arial" w:hAnsi="Arial" w:cs="Arial"/>
                <w:b/>
                <w:sz w:val="24"/>
                <w:szCs w:val="24"/>
              </w:rPr>
              <w:t>Schwarzenegger</w:t>
            </w:r>
          </w:p>
        </w:tc>
        <w:tc>
          <w:tcPr>
            <w:tcW w:w="6078" w:type="dxa"/>
          </w:tcPr>
          <w:p w:rsidR="005E2450" w:rsidRPr="006177EF" w:rsidRDefault="005E2450" w:rsidP="005E2450">
            <w:pPr>
              <w:pStyle w:val="TableParagraph"/>
              <w:spacing w:line="271" w:lineRule="exact"/>
              <w:ind w:left="107"/>
              <w:rPr>
                <w:rFonts w:ascii="Arial" w:hAnsi="Arial" w:cs="Arial"/>
                <w:b/>
                <w:i/>
                <w:sz w:val="24"/>
                <w:szCs w:val="24"/>
              </w:rPr>
            </w:pPr>
            <w:r w:rsidRPr="006177EF">
              <w:rPr>
                <w:rFonts w:ascii="Arial" w:hAnsi="Arial" w:cs="Arial"/>
                <w:b/>
                <w:i/>
                <w:sz w:val="24"/>
                <w:szCs w:val="24"/>
                <w:u w:val="thick"/>
              </w:rPr>
              <w:t>https://</w:t>
            </w:r>
            <w:hyperlink r:id="rId19">
              <w:r w:rsidRPr="006177EF">
                <w:rPr>
                  <w:rFonts w:ascii="Arial" w:hAnsi="Arial" w:cs="Arial"/>
                  <w:b/>
                  <w:i/>
                  <w:sz w:val="24"/>
                  <w:szCs w:val="24"/>
                  <w:u w:val="thick"/>
                </w:rPr>
                <w:t>www.youtube.com/watch?v=kzSBrJmXqdg</w:t>
              </w:r>
            </w:hyperlink>
          </w:p>
        </w:tc>
      </w:tr>
      <w:tr w:rsidR="005E2450" w:rsidRPr="006177EF" w:rsidTr="005E2450">
        <w:trPr>
          <w:trHeight w:val="551"/>
        </w:trPr>
        <w:tc>
          <w:tcPr>
            <w:tcW w:w="1803"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Risk</w:t>
            </w:r>
            <w:r w:rsidRPr="006177EF">
              <w:rPr>
                <w:rFonts w:ascii="Arial" w:hAnsi="Arial" w:cs="Arial"/>
                <w:b/>
                <w:spacing w:val="-1"/>
                <w:sz w:val="24"/>
                <w:szCs w:val="24"/>
              </w:rPr>
              <w:t xml:space="preserve"> </w:t>
            </w:r>
            <w:r w:rsidRPr="006177EF">
              <w:rPr>
                <w:rFonts w:ascii="Arial" w:hAnsi="Arial" w:cs="Arial"/>
                <w:b/>
                <w:sz w:val="24"/>
                <w:szCs w:val="24"/>
              </w:rPr>
              <w:t>of</w:t>
            </w:r>
          </w:p>
          <w:p w:rsidR="005E2450" w:rsidRPr="006177EF" w:rsidRDefault="005E2450" w:rsidP="005E2450">
            <w:pPr>
              <w:pStyle w:val="TableParagraph"/>
              <w:spacing w:line="260" w:lineRule="exact"/>
              <w:ind w:left="107"/>
              <w:rPr>
                <w:rFonts w:ascii="Arial" w:hAnsi="Arial" w:cs="Arial"/>
                <w:b/>
                <w:sz w:val="24"/>
                <w:szCs w:val="24"/>
              </w:rPr>
            </w:pPr>
            <w:r w:rsidRPr="006177EF">
              <w:rPr>
                <w:rFonts w:ascii="Arial" w:hAnsi="Arial" w:cs="Arial"/>
                <w:b/>
                <w:sz w:val="24"/>
                <w:szCs w:val="24"/>
              </w:rPr>
              <w:t>Success</w:t>
            </w:r>
          </w:p>
        </w:tc>
        <w:tc>
          <w:tcPr>
            <w:tcW w:w="2125" w:type="dxa"/>
          </w:tcPr>
          <w:p w:rsidR="005E2450" w:rsidRPr="006177EF" w:rsidRDefault="005E2450" w:rsidP="005E2450">
            <w:pPr>
              <w:pStyle w:val="TableParagraph"/>
              <w:spacing w:line="271" w:lineRule="exact"/>
              <w:ind w:left="107"/>
              <w:rPr>
                <w:rFonts w:ascii="Arial" w:hAnsi="Arial" w:cs="Arial"/>
                <w:b/>
                <w:sz w:val="24"/>
                <w:szCs w:val="24"/>
              </w:rPr>
            </w:pPr>
            <w:r w:rsidRPr="006177EF">
              <w:rPr>
                <w:rFonts w:ascii="Arial" w:hAnsi="Arial" w:cs="Arial"/>
                <w:b/>
                <w:sz w:val="24"/>
                <w:szCs w:val="24"/>
              </w:rPr>
              <w:t>Denzel</w:t>
            </w:r>
          </w:p>
          <w:p w:rsidR="005E2450" w:rsidRPr="006177EF" w:rsidRDefault="005E2450" w:rsidP="005E2450">
            <w:pPr>
              <w:pStyle w:val="TableParagraph"/>
              <w:spacing w:line="260" w:lineRule="exact"/>
              <w:ind w:left="107"/>
              <w:rPr>
                <w:rFonts w:ascii="Arial" w:hAnsi="Arial" w:cs="Arial"/>
                <w:b/>
                <w:sz w:val="24"/>
                <w:szCs w:val="24"/>
              </w:rPr>
            </w:pPr>
            <w:r w:rsidRPr="006177EF">
              <w:rPr>
                <w:rFonts w:ascii="Arial" w:hAnsi="Arial" w:cs="Arial"/>
                <w:b/>
                <w:sz w:val="24"/>
                <w:szCs w:val="24"/>
              </w:rPr>
              <w:t>Washington</w:t>
            </w:r>
          </w:p>
        </w:tc>
        <w:tc>
          <w:tcPr>
            <w:tcW w:w="6078" w:type="dxa"/>
          </w:tcPr>
          <w:p w:rsidR="005E2450" w:rsidRPr="006177EF" w:rsidRDefault="005E2450" w:rsidP="005E2450">
            <w:pPr>
              <w:pStyle w:val="TableParagraph"/>
              <w:spacing w:line="271" w:lineRule="exact"/>
              <w:ind w:left="107"/>
              <w:rPr>
                <w:rFonts w:ascii="Arial" w:hAnsi="Arial" w:cs="Arial"/>
                <w:b/>
                <w:i/>
                <w:sz w:val="24"/>
                <w:szCs w:val="24"/>
              </w:rPr>
            </w:pPr>
            <w:r w:rsidRPr="006177EF">
              <w:rPr>
                <w:rFonts w:ascii="Arial" w:hAnsi="Arial" w:cs="Arial"/>
                <w:b/>
                <w:i/>
                <w:sz w:val="24"/>
                <w:szCs w:val="24"/>
                <w:u w:val="thick"/>
              </w:rPr>
              <w:t>https://</w:t>
            </w:r>
            <w:hyperlink r:id="rId20">
              <w:r w:rsidRPr="006177EF">
                <w:rPr>
                  <w:rFonts w:ascii="Arial" w:hAnsi="Arial" w:cs="Arial"/>
                  <w:b/>
                  <w:i/>
                  <w:sz w:val="24"/>
                  <w:szCs w:val="24"/>
                  <w:u w:val="thick"/>
                </w:rPr>
                <w:t>www.youtube.com/watch?v=tbnzAVRZ9Xc</w:t>
              </w:r>
            </w:hyperlink>
          </w:p>
        </w:tc>
      </w:tr>
    </w:tbl>
    <w:p w:rsidR="005E2450" w:rsidRDefault="005E2450" w:rsidP="005E2450">
      <w:pPr>
        <w:spacing w:line="271" w:lineRule="exact"/>
        <w:rPr>
          <w:rFonts w:ascii="Arial"/>
          <w:sz w:val="24"/>
        </w:rPr>
        <w:sectPr w:rsidR="005E2450">
          <w:pgSz w:w="11910" w:h="16840"/>
          <w:pgMar w:top="620" w:right="440" w:bottom="1460" w:left="480" w:header="0" w:footer="1268" w:gutter="0"/>
          <w:cols w:space="720"/>
        </w:sectPr>
      </w:pPr>
    </w:p>
    <w:p w:rsidR="005E2450" w:rsidRDefault="005E2450" w:rsidP="005E2450">
      <w:pPr>
        <w:pStyle w:val="BodyText"/>
        <w:rPr>
          <w:rFonts w:ascii="Arial"/>
          <w:b/>
          <w:sz w:val="26"/>
        </w:rPr>
      </w:pPr>
    </w:p>
    <w:p w:rsidR="005E2450" w:rsidRDefault="005E2450" w:rsidP="005E2450">
      <w:pPr>
        <w:pStyle w:val="BodyText"/>
        <w:spacing w:before="2"/>
        <w:rPr>
          <w:rFonts w:ascii="Arial"/>
          <w:b/>
          <w:sz w:val="34"/>
        </w:rPr>
      </w:pPr>
    </w:p>
    <w:p w:rsidR="005E2450" w:rsidRPr="00E16911" w:rsidRDefault="005E2450" w:rsidP="005E2450">
      <w:pPr>
        <w:spacing w:before="1"/>
        <w:jc w:val="right"/>
        <w:rPr>
          <w:rFonts w:cstheme="minorHAnsi"/>
          <w:b/>
        </w:rPr>
      </w:pPr>
      <w:r w:rsidRPr="00E16911">
        <w:rPr>
          <w:rFonts w:cstheme="minorHAnsi"/>
          <w:b/>
          <w:u w:val="thick"/>
        </w:rPr>
        <w:t>SUCCESS</w:t>
      </w:r>
      <w:r w:rsidRPr="00E16911">
        <w:rPr>
          <w:rFonts w:cstheme="minorHAnsi"/>
          <w:b/>
          <w:spacing w:val="-1"/>
          <w:u w:val="thick"/>
        </w:rPr>
        <w:t xml:space="preserve"> </w:t>
      </w:r>
      <w:r w:rsidRPr="00E16911">
        <w:rPr>
          <w:rFonts w:cstheme="minorHAnsi"/>
          <w:b/>
          <w:u w:val="thick"/>
        </w:rPr>
        <w:t>STORY</w:t>
      </w:r>
    </w:p>
    <w:p w:rsidR="005E2450" w:rsidRPr="00405963" w:rsidRDefault="005E2450" w:rsidP="005E2450">
      <w:pPr>
        <w:pStyle w:val="Heading1"/>
        <w:spacing w:before="65"/>
        <w:ind w:left="2136"/>
        <w:rPr>
          <w:rFonts w:ascii="Arial"/>
          <w:color w:val="auto"/>
        </w:rPr>
      </w:pPr>
      <w:r w:rsidRPr="00E16911">
        <w:rPr>
          <w:rFonts w:asciiTheme="minorHAnsi" w:hAnsiTheme="minorHAnsi" w:cstheme="minorHAnsi"/>
          <w:b w:val="0"/>
          <w:sz w:val="22"/>
          <w:szCs w:val="22"/>
        </w:rPr>
        <w:br w:type="column"/>
      </w:r>
      <w:r w:rsidRPr="00405963">
        <w:rPr>
          <w:rFonts w:ascii="Arial"/>
          <w:color w:val="auto"/>
        </w:rPr>
        <w:lastRenderedPageBreak/>
        <w:t>Annexure-III</w:t>
      </w:r>
    </w:p>
    <w:p w:rsidR="005E2450" w:rsidRDefault="005E2450" w:rsidP="005E2450">
      <w:pPr>
        <w:rPr>
          <w:rFonts w:ascii="Arial"/>
        </w:rPr>
        <w:sectPr w:rsidR="005E2450">
          <w:pgSz w:w="11910" w:h="16840"/>
          <w:pgMar w:top="1140" w:right="440" w:bottom="1540" w:left="480" w:header="0" w:footer="1268" w:gutter="0"/>
          <w:cols w:num="2" w:space="720" w:equalWidth="0">
            <w:col w:w="6682" w:space="40"/>
            <w:col w:w="4268"/>
          </w:cols>
        </w:sectPr>
      </w:pPr>
    </w:p>
    <w:p w:rsidR="005E2450" w:rsidRDefault="005E2450" w:rsidP="005E2450">
      <w:pPr>
        <w:pStyle w:val="BodyText"/>
        <w:rPr>
          <w:rFonts w:ascii="Arial"/>
          <w:b/>
          <w:sz w:val="21"/>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tblPr>
      <w:tblGrid>
        <w:gridCol w:w="1172"/>
        <w:gridCol w:w="3318"/>
        <w:gridCol w:w="6196"/>
      </w:tblGrid>
      <w:tr w:rsidR="005E2450" w:rsidRPr="00E16911" w:rsidTr="005E2450">
        <w:trPr>
          <w:trHeight w:val="518"/>
        </w:trPr>
        <w:tc>
          <w:tcPr>
            <w:tcW w:w="1172" w:type="dxa"/>
          </w:tcPr>
          <w:p w:rsidR="005E2450" w:rsidRPr="00E16911" w:rsidRDefault="005E2450" w:rsidP="005E2450">
            <w:pPr>
              <w:pStyle w:val="TableParagraph"/>
              <w:spacing w:line="274" w:lineRule="exact"/>
              <w:ind w:left="109"/>
              <w:rPr>
                <w:rFonts w:asciiTheme="minorHAnsi" w:hAnsiTheme="minorHAnsi" w:cstheme="minorHAnsi"/>
                <w:b/>
              </w:rPr>
            </w:pPr>
            <w:r w:rsidRPr="00E16911">
              <w:rPr>
                <w:rFonts w:asciiTheme="minorHAnsi" w:hAnsiTheme="minorHAnsi" w:cstheme="minorHAnsi"/>
                <w:b/>
              </w:rPr>
              <w:t>S.</w:t>
            </w:r>
            <w:r w:rsidRPr="00E16911">
              <w:rPr>
                <w:rFonts w:asciiTheme="minorHAnsi" w:hAnsiTheme="minorHAnsi" w:cstheme="minorHAnsi"/>
                <w:b/>
                <w:spacing w:val="-1"/>
              </w:rPr>
              <w:t xml:space="preserve"> </w:t>
            </w:r>
            <w:r w:rsidRPr="00E16911">
              <w:rPr>
                <w:rFonts w:asciiTheme="minorHAnsi" w:hAnsiTheme="minorHAnsi" w:cstheme="minorHAnsi"/>
                <w:b/>
              </w:rPr>
              <w:t>No</w:t>
            </w:r>
          </w:p>
        </w:tc>
        <w:tc>
          <w:tcPr>
            <w:tcW w:w="3318" w:type="dxa"/>
          </w:tcPr>
          <w:p w:rsidR="005E2450" w:rsidRPr="00E16911" w:rsidRDefault="005E2450" w:rsidP="005E2450">
            <w:pPr>
              <w:pStyle w:val="TableParagraph"/>
              <w:spacing w:line="274" w:lineRule="exact"/>
              <w:ind w:left="108"/>
              <w:rPr>
                <w:rFonts w:asciiTheme="minorHAnsi" w:hAnsiTheme="minorHAnsi" w:cstheme="minorHAnsi"/>
                <w:b/>
              </w:rPr>
            </w:pPr>
            <w:r w:rsidRPr="00E16911">
              <w:rPr>
                <w:rFonts w:asciiTheme="minorHAnsi" w:hAnsiTheme="minorHAnsi" w:cstheme="minorHAnsi"/>
                <w:b/>
              </w:rPr>
              <w:t>Key</w:t>
            </w:r>
            <w:r w:rsidRPr="00E16911">
              <w:rPr>
                <w:rFonts w:asciiTheme="minorHAnsi" w:hAnsiTheme="minorHAnsi" w:cstheme="minorHAnsi"/>
                <w:b/>
                <w:spacing w:val="-6"/>
              </w:rPr>
              <w:t xml:space="preserve"> </w:t>
            </w:r>
            <w:r w:rsidRPr="00E16911">
              <w:rPr>
                <w:rFonts w:asciiTheme="minorHAnsi" w:hAnsiTheme="minorHAnsi" w:cstheme="minorHAnsi"/>
                <w:b/>
              </w:rPr>
              <w:t>Information</w:t>
            </w:r>
          </w:p>
        </w:tc>
        <w:tc>
          <w:tcPr>
            <w:tcW w:w="6196" w:type="dxa"/>
          </w:tcPr>
          <w:p w:rsidR="005E2450" w:rsidRPr="00E16911" w:rsidRDefault="005E2450" w:rsidP="005E2450">
            <w:pPr>
              <w:pStyle w:val="TableParagraph"/>
              <w:spacing w:line="274" w:lineRule="exact"/>
              <w:ind w:left="108"/>
              <w:rPr>
                <w:rFonts w:asciiTheme="minorHAnsi" w:hAnsiTheme="minorHAnsi" w:cstheme="minorHAnsi"/>
                <w:b/>
              </w:rPr>
            </w:pPr>
            <w:r w:rsidRPr="00E16911">
              <w:rPr>
                <w:rFonts w:asciiTheme="minorHAnsi" w:hAnsiTheme="minorHAnsi" w:cstheme="minorHAnsi"/>
                <w:b/>
              </w:rPr>
              <w:t>Detail/Description</w:t>
            </w:r>
          </w:p>
        </w:tc>
      </w:tr>
      <w:tr w:rsidR="005E2450" w:rsidRPr="00E16911" w:rsidTr="005E2450">
        <w:trPr>
          <w:trHeight w:val="1454"/>
        </w:trPr>
        <w:tc>
          <w:tcPr>
            <w:tcW w:w="1172" w:type="dxa"/>
          </w:tcPr>
          <w:p w:rsidR="005E2450" w:rsidRPr="00E16911" w:rsidRDefault="005E2450" w:rsidP="005E2450">
            <w:pPr>
              <w:pStyle w:val="TableParagraph"/>
              <w:spacing w:line="274" w:lineRule="exact"/>
              <w:ind w:left="109"/>
              <w:rPr>
                <w:rFonts w:asciiTheme="minorHAnsi" w:hAnsiTheme="minorHAnsi" w:cstheme="minorHAnsi"/>
              </w:rPr>
            </w:pPr>
            <w:r w:rsidRPr="00E16911">
              <w:rPr>
                <w:rFonts w:asciiTheme="minorHAnsi" w:hAnsiTheme="minorHAnsi" w:cstheme="minorHAnsi"/>
              </w:rPr>
              <w:t>1.</w:t>
            </w:r>
          </w:p>
        </w:tc>
        <w:tc>
          <w:tcPr>
            <w:tcW w:w="3318" w:type="dxa"/>
          </w:tcPr>
          <w:p w:rsidR="005E2450" w:rsidRPr="00E16911" w:rsidRDefault="005E2450" w:rsidP="005E2450">
            <w:pPr>
              <w:pStyle w:val="TableParagraph"/>
              <w:spacing w:line="274" w:lineRule="exact"/>
              <w:ind w:left="108"/>
              <w:rPr>
                <w:rFonts w:asciiTheme="minorHAnsi" w:hAnsiTheme="minorHAnsi" w:cstheme="minorHAnsi"/>
                <w:b/>
              </w:rPr>
            </w:pPr>
            <w:r w:rsidRPr="00E16911">
              <w:rPr>
                <w:rFonts w:asciiTheme="minorHAnsi" w:hAnsiTheme="minorHAnsi" w:cstheme="minorHAnsi"/>
                <w:b/>
              </w:rPr>
              <w:t>Self</w:t>
            </w:r>
            <w:r w:rsidRPr="00E16911">
              <w:rPr>
                <w:rFonts w:asciiTheme="minorHAnsi" w:hAnsiTheme="minorHAnsi" w:cstheme="minorHAnsi"/>
                <w:b/>
                <w:spacing w:val="-1"/>
              </w:rPr>
              <w:t xml:space="preserve"> </w:t>
            </w:r>
            <w:r w:rsidRPr="00E16911">
              <w:rPr>
                <w:rFonts w:asciiTheme="minorHAnsi" w:hAnsiTheme="minorHAnsi" w:cstheme="minorHAnsi"/>
                <w:b/>
              </w:rPr>
              <w:t>&amp; Family</w:t>
            </w:r>
            <w:r w:rsidRPr="00E16911">
              <w:rPr>
                <w:rFonts w:asciiTheme="minorHAnsi" w:hAnsiTheme="minorHAnsi" w:cstheme="minorHAnsi"/>
                <w:b/>
                <w:spacing w:val="-7"/>
              </w:rPr>
              <w:t xml:space="preserve"> </w:t>
            </w:r>
            <w:r w:rsidRPr="00E16911">
              <w:rPr>
                <w:rFonts w:asciiTheme="minorHAnsi" w:hAnsiTheme="minorHAnsi" w:cstheme="minorHAnsi"/>
                <w:b/>
              </w:rPr>
              <w:t>background</w:t>
            </w:r>
          </w:p>
        </w:tc>
        <w:tc>
          <w:tcPr>
            <w:tcW w:w="6196" w:type="dxa"/>
          </w:tcPr>
          <w:p w:rsidR="005E2450" w:rsidRPr="00E16911" w:rsidRDefault="005E2450" w:rsidP="003C73F9">
            <w:pPr>
              <w:pStyle w:val="TableParagraph"/>
              <w:numPr>
                <w:ilvl w:val="0"/>
                <w:numId w:val="19"/>
              </w:numPr>
              <w:tabs>
                <w:tab w:val="left" w:pos="828"/>
                <w:tab w:val="left" w:pos="829"/>
              </w:tabs>
              <w:spacing w:line="290" w:lineRule="exact"/>
              <w:ind w:hanging="361"/>
              <w:rPr>
                <w:rFonts w:asciiTheme="minorHAnsi" w:hAnsiTheme="minorHAnsi" w:cstheme="minorHAnsi"/>
              </w:rPr>
            </w:pPr>
            <w:r w:rsidRPr="00E16911">
              <w:rPr>
                <w:rFonts w:asciiTheme="minorHAnsi" w:hAnsiTheme="minorHAnsi" w:cstheme="minorHAnsi"/>
              </w:rPr>
              <w:t>Self-introduction</w:t>
            </w:r>
          </w:p>
          <w:p w:rsidR="005E2450" w:rsidRPr="00E16911" w:rsidRDefault="005E2450" w:rsidP="003C73F9">
            <w:pPr>
              <w:pStyle w:val="TableParagraph"/>
              <w:numPr>
                <w:ilvl w:val="0"/>
                <w:numId w:val="19"/>
              </w:numPr>
              <w:tabs>
                <w:tab w:val="left" w:pos="828"/>
                <w:tab w:val="left" w:pos="829"/>
              </w:tabs>
              <w:spacing w:line="292" w:lineRule="exact"/>
              <w:ind w:hanging="361"/>
              <w:rPr>
                <w:rFonts w:asciiTheme="minorHAnsi" w:hAnsiTheme="minorHAnsi" w:cstheme="minorHAnsi"/>
              </w:rPr>
            </w:pPr>
            <w:r w:rsidRPr="00E16911">
              <w:rPr>
                <w:rFonts w:asciiTheme="minorHAnsi" w:hAnsiTheme="minorHAnsi" w:cstheme="minorHAnsi"/>
              </w:rPr>
              <w:t>Family</w:t>
            </w:r>
            <w:r w:rsidRPr="00E16911">
              <w:rPr>
                <w:rFonts w:asciiTheme="minorHAnsi" w:hAnsiTheme="minorHAnsi" w:cstheme="minorHAnsi"/>
                <w:spacing w:val="-5"/>
              </w:rPr>
              <w:t xml:space="preserve"> </w:t>
            </w:r>
            <w:r w:rsidRPr="00E16911">
              <w:rPr>
                <w:rFonts w:asciiTheme="minorHAnsi" w:hAnsiTheme="minorHAnsi" w:cstheme="minorHAnsi"/>
              </w:rPr>
              <w:t>background</w:t>
            </w:r>
            <w:r w:rsidRPr="00E16911">
              <w:rPr>
                <w:rFonts w:asciiTheme="minorHAnsi" w:hAnsiTheme="minorHAnsi" w:cstheme="minorHAnsi"/>
                <w:spacing w:val="-3"/>
              </w:rPr>
              <w:t xml:space="preserve"> </w:t>
            </w:r>
            <w:r w:rsidRPr="00E16911">
              <w:rPr>
                <w:rFonts w:asciiTheme="minorHAnsi" w:hAnsiTheme="minorHAnsi" w:cstheme="minorHAnsi"/>
              </w:rPr>
              <w:t>and</w:t>
            </w:r>
            <w:r w:rsidRPr="00E16911">
              <w:rPr>
                <w:rFonts w:asciiTheme="minorHAnsi" w:hAnsiTheme="minorHAnsi" w:cstheme="minorHAnsi"/>
                <w:spacing w:val="-1"/>
              </w:rPr>
              <w:t xml:space="preserve"> </w:t>
            </w:r>
            <w:r w:rsidRPr="00E16911">
              <w:rPr>
                <w:rFonts w:asciiTheme="minorHAnsi" w:hAnsiTheme="minorHAnsi" w:cstheme="minorHAnsi"/>
              </w:rPr>
              <w:t>socio</w:t>
            </w:r>
            <w:r w:rsidRPr="00E16911">
              <w:rPr>
                <w:rFonts w:asciiTheme="minorHAnsi" w:hAnsiTheme="minorHAnsi" w:cstheme="minorHAnsi"/>
                <w:spacing w:val="-3"/>
              </w:rPr>
              <w:t xml:space="preserve"> </w:t>
            </w:r>
            <w:r w:rsidRPr="00E16911">
              <w:rPr>
                <w:rFonts w:asciiTheme="minorHAnsi" w:hAnsiTheme="minorHAnsi" w:cstheme="minorHAnsi"/>
              </w:rPr>
              <w:t>economic</w:t>
            </w:r>
            <w:r w:rsidRPr="00E16911">
              <w:rPr>
                <w:rFonts w:asciiTheme="minorHAnsi" w:hAnsiTheme="minorHAnsi" w:cstheme="minorHAnsi"/>
                <w:spacing w:val="-2"/>
              </w:rPr>
              <w:t xml:space="preserve"> </w:t>
            </w:r>
            <w:r w:rsidRPr="00E16911">
              <w:rPr>
                <w:rFonts w:asciiTheme="minorHAnsi" w:hAnsiTheme="minorHAnsi" w:cstheme="minorHAnsi"/>
              </w:rPr>
              <w:t>status,</w:t>
            </w:r>
          </w:p>
          <w:p w:rsidR="005E2450" w:rsidRPr="00E16911" w:rsidRDefault="005E2450" w:rsidP="003C73F9">
            <w:pPr>
              <w:pStyle w:val="TableParagraph"/>
              <w:numPr>
                <w:ilvl w:val="0"/>
                <w:numId w:val="19"/>
              </w:numPr>
              <w:tabs>
                <w:tab w:val="left" w:pos="828"/>
                <w:tab w:val="left" w:pos="829"/>
              </w:tabs>
              <w:spacing w:line="292" w:lineRule="exact"/>
              <w:ind w:hanging="361"/>
              <w:rPr>
                <w:rFonts w:asciiTheme="minorHAnsi" w:hAnsiTheme="minorHAnsi" w:cstheme="minorHAnsi"/>
              </w:rPr>
            </w:pPr>
            <w:r w:rsidRPr="00E16911">
              <w:rPr>
                <w:rFonts w:asciiTheme="minorHAnsi" w:hAnsiTheme="minorHAnsi" w:cstheme="minorHAnsi"/>
              </w:rPr>
              <w:t>Education</w:t>
            </w:r>
            <w:r w:rsidRPr="00E16911">
              <w:rPr>
                <w:rFonts w:asciiTheme="minorHAnsi" w:hAnsiTheme="minorHAnsi" w:cstheme="minorHAnsi"/>
                <w:spacing w:val="-4"/>
              </w:rPr>
              <w:t xml:space="preserve"> </w:t>
            </w:r>
            <w:r w:rsidRPr="00E16911">
              <w:rPr>
                <w:rFonts w:asciiTheme="minorHAnsi" w:hAnsiTheme="minorHAnsi" w:cstheme="minorHAnsi"/>
              </w:rPr>
              <w:t>level</w:t>
            </w:r>
            <w:r w:rsidRPr="00E16911">
              <w:rPr>
                <w:rFonts w:asciiTheme="minorHAnsi" w:hAnsiTheme="minorHAnsi" w:cstheme="minorHAnsi"/>
                <w:spacing w:val="-3"/>
              </w:rPr>
              <w:t xml:space="preserve"> </w:t>
            </w:r>
            <w:r w:rsidRPr="00E16911">
              <w:rPr>
                <w:rFonts w:asciiTheme="minorHAnsi" w:hAnsiTheme="minorHAnsi" w:cstheme="minorHAnsi"/>
              </w:rPr>
              <w:t>and</w:t>
            </w:r>
            <w:r w:rsidRPr="00E16911">
              <w:rPr>
                <w:rFonts w:asciiTheme="minorHAnsi" w:hAnsiTheme="minorHAnsi" w:cstheme="minorHAnsi"/>
                <w:spacing w:val="-5"/>
              </w:rPr>
              <w:t xml:space="preserve"> </w:t>
            </w:r>
            <w:r w:rsidRPr="00E16911">
              <w:rPr>
                <w:rFonts w:asciiTheme="minorHAnsi" w:hAnsiTheme="minorHAnsi" w:cstheme="minorHAnsi"/>
              </w:rPr>
              <w:t>activities</w:t>
            </w:r>
            <w:r w:rsidRPr="00E16911">
              <w:rPr>
                <w:rFonts w:asciiTheme="minorHAnsi" w:hAnsiTheme="minorHAnsi" w:cstheme="minorHAnsi"/>
                <w:spacing w:val="-3"/>
              </w:rPr>
              <w:t xml:space="preserve"> </w:t>
            </w:r>
            <w:r w:rsidRPr="00E16911">
              <w:rPr>
                <w:rFonts w:asciiTheme="minorHAnsi" w:hAnsiTheme="minorHAnsi" w:cstheme="minorHAnsi"/>
              </w:rPr>
              <w:t>involved</w:t>
            </w:r>
            <w:r w:rsidRPr="00E16911">
              <w:rPr>
                <w:rFonts w:asciiTheme="minorHAnsi" w:hAnsiTheme="minorHAnsi" w:cstheme="minorHAnsi"/>
                <w:spacing w:val="-3"/>
              </w:rPr>
              <w:t xml:space="preserve"> </w:t>
            </w:r>
            <w:r w:rsidRPr="00E16911">
              <w:rPr>
                <w:rFonts w:asciiTheme="minorHAnsi" w:hAnsiTheme="minorHAnsi" w:cstheme="minorHAnsi"/>
              </w:rPr>
              <w:t>in</w:t>
            </w:r>
          </w:p>
          <w:p w:rsidR="005E2450" w:rsidRPr="00E16911" w:rsidRDefault="005E2450" w:rsidP="003C73F9">
            <w:pPr>
              <w:pStyle w:val="TableParagraph"/>
              <w:numPr>
                <w:ilvl w:val="0"/>
                <w:numId w:val="19"/>
              </w:numPr>
              <w:tabs>
                <w:tab w:val="left" w:pos="895"/>
                <w:tab w:val="left" w:pos="896"/>
              </w:tabs>
              <w:spacing w:line="293" w:lineRule="exact"/>
              <w:ind w:left="895" w:hanging="428"/>
              <w:rPr>
                <w:rFonts w:asciiTheme="minorHAnsi" w:hAnsiTheme="minorHAnsi" w:cstheme="minorHAnsi"/>
              </w:rPr>
            </w:pPr>
            <w:r w:rsidRPr="00E16911">
              <w:rPr>
                <w:rFonts w:asciiTheme="minorHAnsi" w:hAnsiTheme="minorHAnsi" w:cstheme="minorHAnsi"/>
              </w:rPr>
              <w:t>Financial</w:t>
            </w:r>
            <w:r w:rsidRPr="00E16911">
              <w:rPr>
                <w:rFonts w:asciiTheme="minorHAnsi" w:hAnsiTheme="minorHAnsi" w:cstheme="minorHAnsi"/>
                <w:spacing w:val="-4"/>
              </w:rPr>
              <w:t xml:space="preserve"> </w:t>
            </w:r>
            <w:r w:rsidRPr="00E16911">
              <w:rPr>
                <w:rFonts w:asciiTheme="minorHAnsi" w:hAnsiTheme="minorHAnsi" w:cstheme="minorHAnsi"/>
              </w:rPr>
              <w:t>hardships</w:t>
            </w:r>
            <w:r w:rsidRPr="00E16911">
              <w:rPr>
                <w:rFonts w:asciiTheme="minorHAnsi" w:hAnsiTheme="minorHAnsi" w:cstheme="minorHAnsi"/>
                <w:spacing w:val="-1"/>
              </w:rPr>
              <w:t xml:space="preserve"> </w:t>
            </w:r>
            <w:r w:rsidRPr="00E16911">
              <w:rPr>
                <w:rFonts w:asciiTheme="minorHAnsi" w:hAnsiTheme="minorHAnsi" w:cstheme="minorHAnsi"/>
              </w:rPr>
              <w:t>etc.</w:t>
            </w:r>
          </w:p>
        </w:tc>
      </w:tr>
      <w:tr w:rsidR="005E2450" w:rsidRPr="00E16911" w:rsidTr="005E2450">
        <w:trPr>
          <w:trHeight w:val="1695"/>
        </w:trPr>
        <w:tc>
          <w:tcPr>
            <w:tcW w:w="1172" w:type="dxa"/>
          </w:tcPr>
          <w:p w:rsidR="005E2450" w:rsidRPr="00E16911" w:rsidRDefault="005E2450" w:rsidP="005E2450">
            <w:pPr>
              <w:pStyle w:val="TableParagraph"/>
              <w:spacing w:line="274" w:lineRule="exact"/>
              <w:ind w:left="109"/>
              <w:rPr>
                <w:rFonts w:asciiTheme="minorHAnsi" w:hAnsiTheme="minorHAnsi" w:cstheme="minorHAnsi"/>
              </w:rPr>
            </w:pPr>
            <w:r w:rsidRPr="00E16911">
              <w:rPr>
                <w:rFonts w:asciiTheme="minorHAnsi" w:hAnsiTheme="minorHAnsi" w:cstheme="minorHAnsi"/>
              </w:rPr>
              <w:t>2.</w:t>
            </w:r>
          </w:p>
        </w:tc>
        <w:tc>
          <w:tcPr>
            <w:tcW w:w="3318" w:type="dxa"/>
          </w:tcPr>
          <w:p w:rsidR="005E2450" w:rsidRPr="00E16911" w:rsidRDefault="005E2450" w:rsidP="005E2450">
            <w:pPr>
              <w:pStyle w:val="TableParagraph"/>
              <w:spacing w:line="276" w:lineRule="auto"/>
              <w:ind w:left="108" w:right="226"/>
              <w:rPr>
                <w:rFonts w:asciiTheme="minorHAnsi" w:hAnsiTheme="minorHAnsi" w:cstheme="minorHAnsi"/>
                <w:b/>
              </w:rPr>
            </w:pPr>
            <w:r w:rsidRPr="00E16911">
              <w:rPr>
                <w:rFonts w:asciiTheme="minorHAnsi" w:hAnsiTheme="minorHAnsi" w:cstheme="minorHAnsi"/>
                <w:b/>
              </w:rPr>
              <w:t>How he came on board</w:t>
            </w:r>
            <w:r w:rsidRPr="00E16911">
              <w:rPr>
                <w:rFonts w:asciiTheme="minorHAnsi" w:hAnsiTheme="minorHAnsi" w:cstheme="minorHAnsi"/>
                <w:b/>
                <w:spacing w:val="1"/>
              </w:rPr>
              <w:t xml:space="preserve"> </w:t>
            </w:r>
            <w:r w:rsidRPr="00E16911">
              <w:rPr>
                <w:rFonts w:asciiTheme="minorHAnsi" w:hAnsiTheme="minorHAnsi" w:cstheme="minorHAnsi"/>
                <w:b/>
              </w:rPr>
              <w:t>NAVTTC Training/</w:t>
            </w:r>
            <w:r w:rsidRPr="00E16911">
              <w:rPr>
                <w:rFonts w:asciiTheme="minorHAnsi" w:hAnsiTheme="minorHAnsi" w:cstheme="minorHAnsi"/>
                <w:b/>
                <w:spacing w:val="1"/>
              </w:rPr>
              <w:t xml:space="preserve"> </w:t>
            </w:r>
            <w:r w:rsidRPr="00E16911">
              <w:rPr>
                <w:rFonts w:asciiTheme="minorHAnsi" w:hAnsiTheme="minorHAnsi" w:cstheme="minorHAnsi"/>
                <w:b/>
              </w:rPr>
              <w:t>or got</w:t>
            </w:r>
            <w:r w:rsidRPr="00E16911">
              <w:rPr>
                <w:rFonts w:asciiTheme="minorHAnsi" w:hAnsiTheme="minorHAnsi" w:cstheme="minorHAnsi"/>
                <w:b/>
                <w:spacing w:val="-64"/>
              </w:rPr>
              <w:t xml:space="preserve"> </w:t>
            </w:r>
            <w:r w:rsidRPr="00E16911">
              <w:rPr>
                <w:rFonts w:asciiTheme="minorHAnsi" w:hAnsiTheme="minorHAnsi" w:cstheme="minorHAnsi"/>
                <w:b/>
              </w:rPr>
              <w:t>trained</w:t>
            </w:r>
            <w:r w:rsidRPr="00E16911">
              <w:rPr>
                <w:rFonts w:asciiTheme="minorHAnsi" w:hAnsiTheme="minorHAnsi" w:cstheme="minorHAnsi"/>
                <w:b/>
                <w:spacing w:val="-5"/>
              </w:rPr>
              <w:t xml:space="preserve"> </w:t>
            </w:r>
            <w:r w:rsidRPr="00E16911">
              <w:rPr>
                <w:rFonts w:asciiTheme="minorHAnsi" w:hAnsiTheme="minorHAnsi" w:cstheme="minorHAnsi"/>
                <w:b/>
              </w:rPr>
              <w:t>through</w:t>
            </w:r>
            <w:r w:rsidRPr="00E16911">
              <w:rPr>
                <w:rFonts w:asciiTheme="minorHAnsi" w:hAnsiTheme="minorHAnsi" w:cstheme="minorHAnsi"/>
                <w:b/>
                <w:spacing w:val="-5"/>
              </w:rPr>
              <w:t xml:space="preserve"> </w:t>
            </w:r>
            <w:r w:rsidRPr="00E16911">
              <w:rPr>
                <w:rFonts w:asciiTheme="minorHAnsi" w:hAnsiTheme="minorHAnsi" w:cstheme="minorHAnsi"/>
                <w:b/>
              </w:rPr>
              <w:t>any</w:t>
            </w:r>
            <w:r w:rsidRPr="00E16911">
              <w:rPr>
                <w:rFonts w:asciiTheme="minorHAnsi" w:hAnsiTheme="minorHAnsi" w:cstheme="minorHAnsi"/>
                <w:b/>
                <w:spacing w:val="-7"/>
              </w:rPr>
              <w:t xml:space="preserve"> </w:t>
            </w:r>
            <w:r w:rsidRPr="00E16911">
              <w:rPr>
                <w:rFonts w:asciiTheme="minorHAnsi" w:hAnsiTheme="minorHAnsi" w:cstheme="minorHAnsi"/>
                <w:b/>
              </w:rPr>
              <w:t>other</w:t>
            </w:r>
            <w:r w:rsidRPr="00E16911">
              <w:rPr>
                <w:rFonts w:asciiTheme="minorHAnsi" w:hAnsiTheme="minorHAnsi" w:cstheme="minorHAnsi"/>
                <w:b/>
                <w:spacing w:val="-64"/>
              </w:rPr>
              <w:t xml:space="preserve"> </w:t>
            </w:r>
            <w:r w:rsidRPr="00E16911">
              <w:rPr>
                <w:rFonts w:asciiTheme="minorHAnsi" w:hAnsiTheme="minorHAnsi" w:cstheme="minorHAnsi"/>
                <w:b/>
              </w:rPr>
              <w:t>source</w:t>
            </w:r>
          </w:p>
        </w:tc>
        <w:tc>
          <w:tcPr>
            <w:tcW w:w="6196" w:type="dxa"/>
          </w:tcPr>
          <w:p w:rsidR="005E2450" w:rsidRPr="00E16911" w:rsidRDefault="005E2450" w:rsidP="003C73F9">
            <w:pPr>
              <w:pStyle w:val="TableParagraph"/>
              <w:numPr>
                <w:ilvl w:val="0"/>
                <w:numId w:val="18"/>
              </w:numPr>
              <w:tabs>
                <w:tab w:val="left" w:pos="828"/>
                <w:tab w:val="left" w:pos="829"/>
              </w:tabs>
              <w:spacing w:line="290" w:lineRule="exact"/>
              <w:ind w:hanging="361"/>
              <w:rPr>
                <w:rFonts w:asciiTheme="minorHAnsi" w:hAnsiTheme="minorHAnsi" w:cstheme="minorHAnsi"/>
              </w:rPr>
            </w:pPr>
            <w:r w:rsidRPr="00E16911">
              <w:rPr>
                <w:rFonts w:asciiTheme="minorHAnsi" w:hAnsiTheme="minorHAnsi" w:cstheme="minorHAnsi"/>
              </w:rPr>
              <w:t>Information</w:t>
            </w:r>
            <w:r w:rsidRPr="00E16911">
              <w:rPr>
                <w:rFonts w:asciiTheme="minorHAnsi" w:hAnsiTheme="minorHAnsi" w:cstheme="minorHAnsi"/>
                <w:spacing w:val="-3"/>
              </w:rPr>
              <w:t xml:space="preserve"> </w:t>
            </w:r>
            <w:r w:rsidRPr="00E16911">
              <w:rPr>
                <w:rFonts w:asciiTheme="minorHAnsi" w:hAnsiTheme="minorHAnsi" w:cstheme="minorHAnsi"/>
              </w:rPr>
              <w:t>about</w:t>
            </w:r>
            <w:r w:rsidRPr="00E16911">
              <w:rPr>
                <w:rFonts w:asciiTheme="minorHAnsi" w:hAnsiTheme="minorHAnsi" w:cstheme="minorHAnsi"/>
                <w:spacing w:val="-2"/>
              </w:rPr>
              <w:t xml:space="preserve"> </w:t>
            </w:r>
            <w:r w:rsidRPr="00E16911">
              <w:rPr>
                <w:rFonts w:asciiTheme="minorHAnsi" w:hAnsiTheme="minorHAnsi" w:cstheme="minorHAnsi"/>
              </w:rPr>
              <w:t>course,</w:t>
            </w:r>
            <w:r w:rsidRPr="00E16911">
              <w:rPr>
                <w:rFonts w:asciiTheme="minorHAnsi" w:hAnsiTheme="minorHAnsi" w:cstheme="minorHAnsi"/>
                <w:spacing w:val="-3"/>
              </w:rPr>
              <w:t xml:space="preserve"> </w:t>
            </w:r>
            <w:r w:rsidRPr="00E16911">
              <w:rPr>
                <w:rFonts w:asciiTheme="minorHAnsi" w:hAnsiTheme="minorHAnsi" w:cstheme="minorHAnsi"/>
              </w:rPr>
              <w:t>apply</w:t>
            </w:r>
            <w:r w:rsidRPr="00E16911">
              <w:rPr>
                <w:rFonts w:asciiTheme="minorHAnsi" w:hAnsiTheme="minorHAnsi" w:cstheme="minorHAnsi"/>
                <w:spacing w:val="-5"/>
              </w:rPr>
              <w:t xml:space="preserve"> </w:t>
            </w:r>
            <w:r w:rsidRPr="00E16911">
              <w:rPr>
                <w:rFonts w:asciiTheme="minorHAnsi" w:hAnsiTheme="minorHAnsi" w:cstheme="minorHAnsi"/>
              </w:rPr>
              <w:t>and</w:t>
            </w:r>
            <w:r w:rsidRPr="00E16911">
              <w:rPr>
                <w:rFonts w:asciiTheme="minorHAnsi" w:hAnsiTheme="minorHAnsi" w:cstheme="minorHAnsi"/>
                <w:spacing w:val="3"/>
              </w:rPr>
              <w:t xml:space="preserve"> </w:t>
            </w:r>
            <w:r w:rsidRPr="00E16911">
              <w:rPr>
                <w:rFonts w:asciiTheme="minorHAnsi" w:hAnsiTheme="minorHAnsi" w:cstheme="minorHAnsi"/>
              </w:rPr>
              <w:t>selection</w:t>
            </w:r>
          </w:p>
          <w:p w:rsidR="005E2450" w:rsidRPr="00E16911" w:rsidRDefault="005E2450" w:rsidP="003C73F9">
            <w:pPr>
              <w:pStyle w:val="TableParagraph"/>
              <w:numPr>
                <w:ilvl w:val="0"/>
                <w:numId w:val="18"/>
              </w:numPr>
              <w:tabs>
                <w:tab w:val="left" w:pos="828"/>
                <w:tab w:val="left" w:pos="829"/>
              </w:tabs>
              <w:spacing w:line="293" w:lineRule="exact"/>
              <w:ind w:hanging="361"/>
              <w:rPr>
                <w:rFonts w:asciiTheme="minorHAnsi" w:hAnsiTheme="minorHAnsi" w:cstheme="minorHAnsi"/>
              </w:rPr>
            </w:pPr>
            <w:r w:rsidRPr="00E16911">
              <w:rPr>
                <w:rFonts w:asciiTheme="minorHAnsi" w:hAnsiTheme="minorHAnsi" w:cstheme="minorHAnsi"/>
              </w:rPr>
              <w:t>Course</w:t>
            </w:r>
            <w:r w:rsidRPr="00E16911">
              <w:rPr>
                <w:rFonts w:asciiTheme="minorHAnsi" w:hAnsiTheme="minorHAnsi" w:cstheme="minorHAnsi"/>
                <w:spacing w:val="-2"/>
              </w:rPr>
              <w:t xml:space="preserve"> </w:t>
            </w:r>
            <w:r w:rsidRPr="00E16911">
              <w:rPr>
                <w:rFonts w:asciiTheme="minorHAnsi" w:hAnsiTheme="minorHAnsi" w:cstheme="minorHAnsi"/>
              </w:rPr>
              <w:t>duration,</w:t>
            </w:r>
            <w:r w:rsidRPr="00E16911">
              <w:rPr>
                <w:rFonts w:asciiTheme="minorHAnsi" w:hAnsiTheme="minorHAnsi" w:cstheme="minorHAnsi"/>
                <w:spacing w:val="-1"/>
              </w:rPr>
              <w:t xml:space="preserve"> </w:t>
            </w:r>
            <w:r w:rsidRPr="00E16911">
              <w:rPr>
                <w:rFonts w:asciiTheme="minorHAnsi" w:hAnsiTheme="minorHAnsi" w:cstheme="minorHAnsi"/>
              </w:rPr>
              <w:t>trade</w:t>
            </w:r>
            <w:r w:rsidRPr="00E16911">
              <w:rPr>
                <w:rFonts w:asciiTheme="minorHAnsi" w:hAnsiTheme="minorHAnsi" w:cstheme="minorHAnsi"/>
                <w:spacing w:val="-3"/>
              </w:rPr>
              <w:t xml:space="preserve"> </w:t>
            </w:r>
            <w:r w:rsidRPr="00E16911">
              <w:rPr>
                <w:rFonts w:asciiTheme="minorHAnsi" w:hAnsiTheme="minorHAnsi" w:cstheme="minorHAnsi"/>
              </w:rPr>
              <w:t>selection</w:t>
            </w:r>
          </w:p>
          <w:p w:rsidR="005E2450" w:rsidRPr="00E16911" w:rsidRDefault="005E2450" w:rsidP="003C73F9">
            <w:pPr>
              <w:pStyle w:val="TableParagraph"/>
              <w:numPr>
                <w:ilvl w:val="0"/>
                <w:numId w:val="18"/>
              </w:numPr>
              <w:tabs>
                <w:tab w:val="left" w:pos="828"/>
                <w:tab w:val="left" w:pos="829"/>
              </w:tabs>
              <w:spacing w:before="4" w:line="235" w:lineRule="auto"/>
              <w:ind w:right="359"/>
              <w:rPr>
                <w:rFonts w:asciiTheme="minorHAnsi" w:hAnsiTheme="minorHAnsi" w:cstheme="minorHAnsi"/>
              </w:rPr>
            </w:pPr>
            <w:r w:rsidRPr="00E16911">
              <w:rPr>
                <w:rFonts w:asciiTheme="minorHAnsi" w:hAnsiTheme="minorHAnsi" w:cstheme="minorHAnsi"/>
              </w:rPr>
              <w:t>Attendance,</w:t>
            </w:r>
            <w:r w:rsidRPr="00E16911">
              <w:rPr>
                <w:rFonts w:asciiTheme="minorHAnsi" w:hAnsiTheme="minorHAnsi" w:cstheme="minorHAnsi"/>
                <w:spacing w:val="-5"/>
              </w:rPr>
              <w:t xml:space="preserve"> </w:t>
            </w:r>
            <w:r w:rsidRPr="00E16911">
              <w:rPr>
                <w:rFonts w:asciiTheme="minorHAnsi" w:hAnsiTheme="minorHAnsi" w:cstheme="minorHAnsi"/>
              </w:rPr>
              <w:t>active</w:t>
            </w:r>
            <w:r w:rsidRPr="00E16911">
              <w:rPr>
                <w:rFonts w:asciiTheme="minorHAnsi" w:hAnsiTheme="minorHAnsi" w:cstheme="minorHAnsi"/>
                <w:spacing w:val="-3"/>
              </w:rPr>
              <w:t xml:space="preserve"> </w:t>
            </w:r>
            <w:r w:rsidRPr="00E16911">
              <w:rPr>
                <w:rFonts w:asciiTheme="minorHAnsi" w:hAnsiTheme="minorHAnsi" w:cstheme="minorHAnsi"/>
              </w:rPr>
              <w:t>participation,</w:t>
            </w:r>
            <w:r w:rsidRPr="00E16911">
              <w:rPr>
                <w:rFonts w:asciiTheme="minorHAnsi" w:hAnsiTheme="minorHAnsi" w:cstheme="minorHAnsi"/>
                <w:spacing w:val="-5"/>
              </w:rPr>
              <w:t xml:space="preserve"> </w:t>
            </w:r>
            <w:r w:rsidRPr="00E16911">
              <w:rPr>
                <w:rFonts w:asciiTheme="minorHAnsi" w:hAnsiTheme="minorHAnsi" w:cstheme="minorHAnsi"/>
              </w:rPr>
              <w:t>monthly</w:t>
            </w:r>
            <w:r w:rsidRPr="00E16911">
              <w:rPr>
                <w:rFonts w:asciiTheme="minorHAnsi" w:hAnsiTheme="minorHAnsi" w:cstheme="minorHAnsi"/>
                <w:spacing w:val="-5"/>
              </w:rPr>
              <w:t xml:space="preserve"> </w:t>
            </w:r>
            <w:r w:rsidRPr="00E16911">
              <w:rPr>
                <w:rFonts w:asciiTheme="minorHAnsi" w:hAnsiTheme="minorHAnsi" w:cstheme="minorHAnsi"/>
              </w:rPr>
              <w:t>tests,</w:t>
            </w:r>
            <w:r w:rsidRPr="00E16911">
              <w:rPr>
                <w:rFonts w:asciiTheme="minorHAnsi" w:hAnsiTheme="minorHAnsi" w:cstheme="minorHAnsi"/>
                <w:spacing w:val="-64"/>
              </w:rPr>
              <w:t xml:space="preserve"> </w:t>
            </w:r>
            <w:r w:rsidRPr="00E16911">
              <w:rPr>
                <w:rFonts w:asciiTheme="minorHAnsi" w:hAnsiTheme="minorHAnsi" w:cstheme="minorHAnsi"/>
              </w:rPr>
              <w:t>interest</w:t>
            </w:r>
            <w:r w:rsidRPr="00E16911">
              <w:rPr>
                <w:rFonts w:asciiTheme="minorHAnsi" w:hAnsiTheme="minorHAnsi" w:cstheme="minorHAnsi"/>
                <w:spacing w:val="-1"/>
              </w:rPr>
              <w:t xml:space="preserve"> </w:t>
            </w:r>
            <w:r w:rsidRPr="00E16911">
              <w:rPr>
                <w:rFonts w:asciiTheme="minorHAnsi" w:hAnsiTheme="minorHAnsi" w:cstheme="minorHAnsi"/>
              </w:rPr>
              <w:t>in</w:t>
            </w:r>
            <w:r w:rsidRPr="00E16911">
              <w:rPr>
                <w:rFonts w:asciiTheme="minorHAnsi" w:hAnsiTheme="minorHAnsi" w:cstheme="minorHAnsi"/>
                <w:spacing w:val="-2"/>
              </w:rPr>
              <w:t xml:space="preserve"> </w:t>
            </w:r>
            <w:r w:rsidRPr="00E16911">
              <w:rPr>
                <w:rFonts w:asciiTheme="minorHAnsi" w:hAnsiTheme="minorHAnsi" w:cstheme="minorHAnsi"/>
              </w:rPr>
              <w:t>lab work</w:t>
            </w:r>
          </w:p>
        </w:tc>
      </w:tr>
      <w:tr w:rsidR="005E2450" w:rsidRPr="00E16911" w:rsidTr="005E2450">
        <w:trPr>
          <w:trHeight w:val="3106"/>
        </w:trPr>
        <w:tc>
          <w:tcPr>
            <w:tcW w:w="1172" w:type="dxa"/>
          </w:tcPr>
          <w:p w:rsidR="005E2450" w:rsidRPr="00E16911" w:rsidRDefault="005E2450" w:rsidP="005E2450">
            <w:pPr>
              <w:pStyle w:val="TableParagraph"/>
              <w:spacing w:line="274" w:lineRule="exact"/>
              <w:ind w:left="109"/>
              <w:rPr>
                <w:rFonts w:asciiTheme="minorHAnsi" w:hAnsiTheme="minorHAnsi" w:cstheme="minorHAnsi"/>
              </w:rPr>
            </w:pPr>
            <w:r w:rsidRPr="00E16911">
              <w:rPr>
                <w:rFonts w:asciiTheme="minorHAnsi" w:hAnsiTheme="minorHAnsi" w:cstheme="minorHAnsi"/>
              </w:rPr>
              <w:t>3.</w:t>
            </w:r>
          </w:p>
        </w:tc>
        <w:tc>
          <w:tcPr>
            <w:tcW w:w="3318" w:type="dxa"/>
          </w:tcPr>
          <w:p w:rsidR="005E2450" w:rsidRPr="00E16911" w:rsidRDefault="005E2450" w:rsidP="005E2450">
            <w:pPr>
              <w:pStyle w:val="TableParagraph"/>
              <w:spacing w:line="274" w:lineRule="exact"/>
              <w:ind w:left="108"/>
              <w:rPr>
                <w:rFonts w:asciiTheme="minorHAnsi" w:hAnsiTheme="minorHAnsi" w:cstheme="minorHAnsi"/>
                <w:b/>
              </w:rPr>
            </w:pPr>
            <w:r w:rsidRPr="00E16911">
              <w:rPr>
                <w:rFonts w:asciiTheme="minorHAnsi" w:hAnsiTheme="minorHAnsi" w:cstheme="minorHAnsi"/>
                <w:b/>
              </w:rPr>
              <w:t>Post-training</w:t>
            </w:r>
            <w:r w:rsidRPr="00E16911">
              <w:rPr>
                <w:rFonts w:asciiTheme="minorHAnsi" w:hAnsiTheme="minorHAnsi" w:cstheme="minorHAnsi"/>
                <w:b/>
                <w:spacing w:val="-3"/>
              </w:rPr>
              <w:t xml:space="preserve"> </w:t>
            </w:r>
            <w:r w:rsidRPr="00E16911">
              <w:rPr>
                <w:rFonts w:asciiTheme="minorHAnsi" w:hAnsiTheme="minorHAnsi" w:cstheme="minorHAnsi"/>
                <w:b/>
              </w:rPr>
              <w:t>activities</w:t>
            </w:r>
          </w:p>
        </w:tc>
        <w:tc>
          <w:tcPr>
            <w:tcW w:w="6196" w:type="dxa"/>
          </w:tcPr>
          <w:p w:rsidR="005E2450" w:rsidRPr="00E16911" w:rsidRDefault="005E2450" w:rsidP="003C73F9">
            <w:pPr>
              <w:pStyle w:val="TableParagraph"/>
              <w:numPr>
                <w:ilvl w:val="0"/>
                <w:numId w:val="17"/>
              </w:numPr>
              <w:tabs>
                <w:tab w:val="left" w:pos="828"/>
                <w:tab w:val="left" w:pos="829"/>
              </w:tabs>
              <w:spacing w:line="290" w:lineRule="exact"/>
              <w:ind w:hanging="361"/>
              <w:rPr>
                <w:rFonts w:asciiTheme="minorHAnsi" w:hAnsiTheme="minorHAnsi" w:cstheme="minorHAnsi"/>
              </w:rPr>
            </w:pPr>
            <w:r w:rsidRPr="00E16911">
              <w:rPr>
                <w:rFonts w:asciiTheme="minorHAnsi" w:hAnsiTheme="minorHAnsi" w:cstheme="minorHAnsi"/>
              </w:rPr>
              <w:t>How</w:t>
            </w:r>
            <w:r w:rsidRPr="00E16911">
              <w:rPr>
                <w:rFonts w:asciiTheme="minorHAnsi" w:hAnsiTheme="minorHAnsi" w:cstheme="minorHAnsi"/>
                <w:spacing w:val="-5"/>
              </w:rPr>
              <w:t xml:space="preserve"> </w:t>
            </w:r>
            <w:r w:rsidRPr="00E16911">
              <w:rPr>
                <w:rFonts w:asciiTheme="minorHAnsi" w:hAnsiTheme="minorHAnsi" w:cstheme="minorHAnsi"/>
              </w:rPr>
              <w:t>job</w:t>
            </w:r>
            <w:r w:rsidRPr="00E16911">
              <w:rPr>
                <w:rFonts w:asciiTheme="minorHAnsi" w:hAnsiTheme="minorHAnsi" w:cstheme="minorHAnsi"/>
                <w:spacing w:val="-1"/>
              </w:rPr>
              <w:t xml:space="preserve"> </w:t>
            </w:r>
            <w:r w:rsidRPr="00E16911">
              <w:rPr>
                <w:rFonts w:asciiTheme="minorHAnsi" w:hAnsiTheme="minorHAnsi" w:cstheme="minorHAnsi"/>
              </w:rPr>
              <w:t>/</w:t>
            </w:r>
            <w:r w:rsidRPr="00E16911">
              <w:rPr>
                <w:rFonts w:asciiTheme="minorHAnsi" w:hAnsiTheme="minorHAnsi" w:cstheme="minorHAnsi"/>
                <w:spacing w:val="-1"/>
              </w:rPr>
              <w:t xml:space="preserve"> </w:t>
            </w:r>
            <w:r w:rsidRPr="00E16911">
              <w:rPr>
                <w:rFonts w:asciiTheme="minorHAnsi" w:hAnsiTheme="minorHAnsi" w:cstheme="minorHAnsi"/>
              </w:rPr>
              <w:t>business</w:t>
            </w:r>
            <w:r w:rsidRPr="00E16911">
              <w:rPr>
                <w:rFonts w:asciiTheme="minorHAnsi" w:hAnsiTheme="minorHAnsi" w:cstheme="minorHAnsi"/>
                <w:spacing w:val="-1"/>
              </w:rPr>
              <w:t xml:space="preserve"> </w:t>
            </w:r>
            <w:r w:rsidRPr="00E16911">
              <w:rPr>
                <w:rFonts w:asciiTheme="minorHAnsi" w:hAnsiTheme="minorHAnsi" w:cstheme="minorHAnsi"/>
              </w:rPr>
              <w:t>(self-employment)</w:t>
            </w:r>
            <w:r w:rsidRPr="00E16911">
              <w:rPr>
                <w:rFonts w:asciiTheme="minorHAnsi" w:hAnsiTheme="minorHAnsi" w:cstheme="minorHAnsi"/>
                <w:spacing w:val="-1"/>
              </w:rPr>
              <w:t xml:space="preserve"> </w:t>
            </w:r>
            <w:r w:rsidRPr="00E16911">
              <w:rPr>
                <w:rFonts w:asciiTheme="minorHAnsi" w:hAnsiTheme="minorHAnsi" w:cstheme="minorHAnsi"/>
              </w:rPr>
              <w:t>was</w:t>
            </w:r>
            <w:r w:rsidRPr="00E16911">
              <w:rPr>
                <w:rFonts w:asciiTheme="minorHAnsi" w:hAnsiTheme="minorHAnsi" w:cstheme="minorHAnsi"/>
                <w:spacing w:val="-2"/>
              </w:rPr>
              <w:t xml:space="preserve"> </w:t>
            </w:r>
            <w:r w:rsidRPr="00E16911">
              <w:rPr>
                <w:rFonts w:asciiTheme="minorHAnsi" w:hAnsiTheme="minorHAnsi" w:cstheme="minorHAnsi"/>
              </w:rPr>
              <w:t>set</w:t>
            </w:r>
          </w:p>
          <w:p w:rsidR="005E2450" w:rsidRPr="00E16911" w:rsidRDefault="005E2450" w:rsidP="003C73F9">
            <w:pPr>
              <w:pStyle w:val="TableParagraph"/>
              <w:numPr>
                <w:ilvl w:val="0"/>
                <w:numId w:val="17"/>
              </w:numPr>
              <w:tabs>
                <w:tab w:val="left" w:pos="828"/>
                <w:tab w:val="left" w:pos="829"/>
              </w:tabs>
              <w:spacing w:line="293" w:lineRule="exact"/>
              <w:ind w:hanging="361"/>
              <w:rPr>
                <w:rFonts w:asciiTheme="minorHAnsi" w:hAnsiTheme="minorHAnsi" w:cstheme="minorHAnsi"/>
              </w:rPr>
            </w:pPr>
            <w:r w:rsidRPr="00E16911">
              <w:rPr>
                <w:rFonts w:asciiTheme="minorHAnsi" w:hAnsiTheme="minorHAnsi" w:cstheme="minorHAnsi"/>
              </w:rPr>
              <w:t>up</w:t>
            </w:r>
          </w:p>
          <w:p w:rsidR="005E2450" w:rsidRPr="00E16911" w:rsidRDefault="005E2450" w:rsidP="003C73F9">
            <w:pPr>
              <w:pStyle w:val="TableParagraph"/>
              <w:numPr>
                <w:ilvl w:val="0"/>
                <w:numId w:val="17"/>
              </w:numPr>
              <w:tabs>
                <w:tab w:val="left" w:pos="828"/>
                <w:tab w:val="left" w:pos="829"/>
              </w:tabs>
              <w:spacing w:line="292" w:lineRule="exact"/>
              <w:ind w:hanging="361"/>
              <w:rPr>
                <w:rFonts w:asciiTheme="minorHAnsi" w:hAnsiTheme="minorHAnsi" w:cstheme="minorHAnsi"/>
              </w:rPr>
            </w:pPr>
            <w:r w:rsidRPr="00E16911">
              <w:rPr>
                <w:rFonts w:asciiTheme="minorHAnsi" w:hAnsiTheme="minorHAnsi" w:cstheme="minorHAnsi"/>
              </w:rPr>
              <w:t>How</w:t>
            </w:r>
            <w:r w:rsidRPr="00E16911">
              <w:rPr>
                <w:rFonts w:asciiTheme="minorHAnsi" w:hAnsiTheme="minorHAnsi" w:cstheme="minorHAnsi"/>
                <w:spacing w:val="-5"/>
              </w:rPr>
              <w:t xml:space="preserve"> </w:t>
            </w:r>
            <w:r w:rsidRPr="00E16911">
              <w:rPr>
                <w:rFonts w:asciiTheme="minorHAnsi" w:hAnsiTheme="minorHAnsi" w:cstheme="minorHAnsi"/>
              </w:rPr>
              <w:t>capital</w:t>
            </w:r>
            <w:r w:rsidRPr="00E16911">
              <w:rPr>
                <w:rFonts w:asciiTheme="minorHAnsi" w:hAnsiTheme="minorHAnsi" w:cstheme="minorHAnsi"/>
                <w:spacing w:val="-2"/>
              </w:rPr>
              <w:t xml:space="preserve"> </w:t>
            </w:r>
            <w:r w:rsidRPr="00E16911">
              <w:rPr>
                <w:rFonts w:asciiTheme="minorHAnsi" w:hAnsiTheme="minorHAnsi" w:cstheme="minorHAnsi"/>
              </w:rPr>
              <w:t>was</w:t>
            </w:r>
            <w:r w:rsidRPr="00E16911">
              <w:rPr>
                <w:rFonts w:asciiTheme="minorHAnsi" w:hAnsiTheme="minorHAnsi" w:cstheme="minorHAnsi"/>
                <w:spacing w:val="-2"/>
              </w:rPr>
              <w:t xml:space="preserve"> </w:t>
            </w:r>
            <w:r w:rsidRPr="00E16911">
              <w:rPr>
                <w:rFonts w:asciiTheme="minorHAnsi" w:hAnsiTheme="minorHAnsi" w:cstheme="minorHAnsi"/>
              </w:rPr>
              <w:t>managed</w:t>
            </w:r>
            <w:r w:rsidRPr="00E16911">
              <w:rPr>
                <w:rFonts w:asciiTheme="minorHAnsi" w:hAnsiTheme="minorHAnsi" w:cstheme="minorHAnsi"/>
                <w:spacing w:val="-2"/>
              </w:rPr>
              <w:t xml:space="preserve"> </w:t>
            </w:r>
            <w:r w:rsidRPr="00E16911">
              <w:rPr>
                <w:rFonts w:asciiTheme="minorHAnsi" w:hAnsiTheme="minorHAnsi" w:cstheme="minorHAnsi"/>
              </w:rPr>
              <w:t>(loan</w:t>
            </w:r>
            <w:r w:rsidRPr="00E16911">
              <w:rPr>
                <w:rFonts w:asciiTheme="minorHAnsi" w:hAnsiTheme="minorHAnsi" w:cstheme="minorHAnsi"/>
                <w:spacing w:val="-1"/>
              </w:rPr>
              <w:t xml:space="preserve"> </w:t>
            </w:r>
            <w:r w:rsidRPr="00E16911">
              <w:rPr>
                <w:rFonts w:asciiTheme="minorHAnsi" w:hAnsiTheme="minorHAnsi" w:cstheme="minorHAnsi"/>
              </w:rPr>
              <w:t>(if any)</w:t>
            </w:r>
            <w:r w:rsidRPr="00E16911">
              <w:rPr>
                <w:rFonts w:asciiTheme="minorHAnsi" w:hAnsiTheme="minorHAnsi" w:cstheme="minorHAnsi"/>
                <w:spacing w:val="-2"/>
              </w:rPr>
              <w:t xml:space="preserve"> </w:t>
            </w:r>
            <w:r w:rsidRPr="00E16911">
              <w:rPr>
                <w:rFonts w:asciiTheme="minorHAnsi" w:hAnsiTheme="minorHAnsi" w:cstheme="minorHAnsi"/>
              </w:rPr>
              <w:t>etc).</w:t>
            </w:r>
          </w:p>
          <w:p w:rsidR="005E2450" w:rsidRPr="00E16911" w:rsidRDefault="005E2450" w:rsidP="003C73F9">
            <w:pPr>
              <w:pStyle w:val="TableParagraph"/>
              <w:numPr>
                <w:ilvl w:val="0"/>
                <w:numId w:val="17"/>
              </w:numPr>
              <w:tabs>
                <w:tab w:val="left" w:pos="828"/>
                <w:tab w:val="left" w:pos="829"/>
              </w:tabs>
              <w:ind w:right="904"/>
              <w:rPr>
                <w:rFonts w:asciiTheme="minorHAnsi" w:hAnsiTheme="minorHAnsi" w:cstheme="minorHAnsi"/>
              </w:rPr>
            </w:pPr>
            <w:r w:rsidRPr="00E16911">
              <w:rPr>
                <w:rFonts w:asciiTheme="minorHAnsi" w:hAnsiTheme="minorHAnsi" w:cstheme="minorHAnsi"/>
              </w:rPr>
              <w:t>Detail of work to share i.e. where is job or</w:t>
            </w:r>
            <w:r w:rsidRPr="00E16911">
              <w:rPr>
                <w:rFonts w:asciiTheme="minorHAnsi" w:hAnsiTheme="minorHAnsi" w:cstheme="minorHAnsi"/>
                <w:spacing w:val="-65"/>
              </w:rPr>
              <w:t xml:space="preserve"> </w:t>
            </w:r>
            <w:r w:rsidRPr="00E16911">
              <w:rPr>
                <w:rFonts w:asciiTheme="minorHAnsi" w:hAnsiTheme="minorHAnsi" w:cstheme="minorHAnsi"/>
              </w:rPr>
              <w:t>business being done; how many people</w:t>
            </w:r>
            <w:r w:rsidRPr="00E16911">
              <w:rPr>
                <w:rFonts w:asciiTheme="minorHAnsi" w:hAnsiTheme="minorHAnsi" w:cstheme="minorHAnsi"/>
                <w:spacing w:val="1"/>
              </w:rPr>
              <w:t xml:space="preserve"> </w:t>
            </w:r>
            <w:r w:rsidRPr="00E16911">
              <w:rPr>
                <w:rFonts w:asciiTheme="minorHAnsi" w:hAnsiTheme="minorHAnsi" w:cstheme="minorHAnsi"/>
              </w:rPr>
              <w:t>employed ( in case of self-employment/</w:t>
            </w:r>
            <w:r w:rsidRPr="00E16911">
              <w:rPr>
                <w:rFonts w:asciiTheme="minorHAnsi" w:hAnsiTheme="minorHAnsi" w:cstheme="minorHAnsi"/>
                <w:spacing w:val="1"/>
              </w:rPr>
              <w:t xml:space="preserve"> </w:t>
            </w:r>
            <w:r w:rsidRPr="00E16911">
              <w:rPr>
                <w:rFonts w:asciiTheme="minorHAnsi" w:hAnsiTheme="minorHAnsi" w:cstheme="minorHAnsi"/>
              </w:rPr>
              <w:t>business</w:t>
            </w:r>
            <w:r w:rsidRPr="00E16911">
              <w:rPr>
                <w:rFonts w:asciiTheme="minorHAnsi" w:hAnsiTheme="minorHAnsi" w:cstheme="minorHAnsi"/>
                <w:spacing w:val="-3"/>
              </w:rPr>
              <w:t xml:space="preserve"> </w:t>
            </w:r>
            <w:r w:rsidRPr="00E16911">
              <w:rPr>
                <w:rFonts w:asciiTheme="minorHAnsi" w:hAnsiTheme="minorHAnsi" w:cstheme="minorHAnsi"/>
              </w:rPr>
              <w:t>)</w:t>
            </w:r>
          </w:p>
          <w:p w:rsidR="005E2450" w:rsidRPr="00E16911" w:rsidRDefault="005E2450" w:rsidP="003C73F9">
            <w:pPr>
              <w:pStyle w:val="TableParagraph"/>
              <w:numPr>
                <w:ilvl w:val="0"/>
                <w:numId w:val="17"/>
              </w:numPr>
              <w:tabs>
                <w:tab w:val="left" w:pos="828"/>
                <w:tab w:val="left" w:pos="829"/>
              </w:tabs>
              <w:ind w:right="760"/>
              <w:rPr>
                <w:rFonts w:asciiTheme="minorHAnsi" w:hAnsiTheme="minorHAnsi" w:cstheme="minorHAnsi"/>
              </w:rPr>
            </w:pPr>
            <w:r w:rsidRPr="00E16911">
              <w:rPr>
                <w:rFonts w:asciiTheme="minorHAnsi" w:hAnsiTheme="minorHAnsi" w:cstheme="minorHAnsi"/>
              </w:rPr>
              <w:t>Monthly</w:t>
            </w:r>
            <w:r w:rsidRPr="00E16911">
              <w:rPr>
                <w:rFonts w:asciiTheme="minorHAnsi" w:hAnsiTheme="minorHAnsi" w:cstheme="minorHAnsi"/>
                <w:spacing w:val="-5"/>
              </w:rPr>
              <w:t xml:space="preserve"> </w:t>
            </w:r>
            <w:r w:rsidRPr="00E16911">
              <w:rPr>
                <w:rFonts w:asciiTheme="minorHAnsi" w:hAnsiTheme="minorHAnsi" w:cstheme="minorHAnsi"/>
              </w:rPr>
              <w:t>income</w:t>
            </w:r>
            <w:r w:rsidRPr="00E16911">
              <w:rPr>
                <w:rFonts w:asciiTheme="minorHAnsi" w:hAnsiTheme="minorHAnsi" w:cstheme="minorHAnsi"/>
                <w:spacing w:val="-2"/>
              </w:rPr>
              <w:t xml:space="preserve"> </w:t>
            </w:r>
            <w:r w:rsidRPr="00E16911">
              <w:rPr>
                <w:rFonts w:asciiTheme="minorHAnsi" w:hAnsiTheme="minorHAnsi" w:cstheme="minorHAnsi"/>
              </w:rPr>
              <w:t>or</w:t>
            </w:r>
            <w:r w:rsidRPr="00E16911">
              <w:rPr>
                <w:rFonts w:asciiTheme="minorHAnsi" w:hAnsiTheme="minorHAnsi" w:cstheme="minorHAnsi"/>
                <w:spacing w:val="-5"/>
              </w:rPr>
              <w:t xml:space="preserve"> </w:t>
            </w:r>
            <w:r w:rsidRPr="00E16911">
              <w:rPr>
                <w:rFonts w:asciiTheme="minorHAnsi" w:hAnsiTheme="minorHAnsi" w:cstheme="minorHAnsi"/>
              </w:rPr>
              <w:t>earnings</w:t>
            </w:r>
            <w:r w:rsidRPr="00E16911">
              <w:rPr>
                <w:rFonts w:asciiTheme="minorHAnsi" w:hAnsiTheme="minorHAnsi" w:cstheme="minorHAnsi"/>
                <w:spacing w:val="-1"/>
              </w:rPr>
              <w:t xml:space="preserve"> </w:t>
            </w:r>
            <w:r w:rsidRPr="00E16911">
              <w:rPr>
                <w:rFonts w:asciiTheme="minorHAnsi" w:hAnsiTheme="minorHAnsi" w:cstheme="minorHAnsi"/>
              </w:rPr>
              <w:t>and</w:t>
            </w:r>
            <w:r w:rsidRPr="00E16911">
              <w:rPr>
                <w:rFonts w:asciiTheme="minorHAnsi" w:hAnsiTheme="minorHAnsi" w:cstheme="minorHAnsi"/>
                <w:spacing w:val="-2"/>
              </w:rPr>
              <w:t xml:space="preserve"> </w:t>
            </w:r>
            <w:r w:rsidRPr="00E16911">
              <w:rPr>
                <w:rFonts w:asciiTheme="minorHAnsi" w:hAnsiTheme="minorHAnsi" w:cstheme="minorHAnsi"/>
              </w:rPr>
              <w:t>support</w:t>
            </w:r>
            <w:r w:rsidRPr="00E16911">
              <w:rPr>
                <w:rFonts w:asciiTheme="minorHAnsi" w:hAnsiTheme="minorHAnsi" w:cstheme="minorHAnsi"/>
                <w:spacing w:val="-2"/>
              </w:rPr>
              <w:t xml:space="preserve"> </w:t>
            </w:r>
            <w:r w:rsidRPr="00E16911">
              <w:rPr>
                <w:rFonts w:asciiTheme="minorHAnsi" w:hAnsiTheme="minorHAnsi" w:cstheme="minorHAnsi"/>
              </w:rPr>
              <w:t>to</w:t>
            </w:r>
            <w:r w:rsidRPr="00E16911">
              <w:rPr>
                <w:rFonts w:asciiTheme="minorHAnsi" w:hAnsiTheme="minorHAnsi" w:cstheme="minorHAnsi"/>
                <w:spacing w:val="-63"/>
              </w:rPr>
              <w:t xml:space="preserve"> </w:t>
            </w:r>
            <w:r w:rsidRPr="00E16911">
              <w:rPr>
                <w:rFonts w:asciiTheme="minorHAnsi" w:hAnsiTheme="minorHAnsi" w:cstheme="minorHAnsi"/>
              </w:rPr>
              <w:t>family</w:t>
            </w:r>
          </w:p>
          <w:p w:rsidR="005E2450" w:rsidRPr="00E16911" w:rsidRDefault="005E2450" w:rsidP="003C73F9">
            <w:pPr>
              <w:pStyle w:val="TableParagraph"/>
              <w:numPr>
                <w:ilvl w:val="0"/>
                <w:numId w:val="17"/>
              </w:numPr>
              <w:tabs>
                <w:tab w:val="left" w:pos="828"/>
                <w:tab w:val="left" w:pos="829"/>
              </w:tabs>
              <w:spacing w:line="293" w:lineRule="exact"/>
              <w:ind w:hanging="361"/>
              <w:rPr>
                <w:rFonts w:asciiTheme="minorHAnsi" w:hAnsiTheme="minorHAnsi" w:cstheme="minorHAnsi"/>
              </w:rPr>
            </w:pPr>
            <w:r w:rsidRPr="00E16911">
              <w:rPr>
                <w:rFonts w:asciiTheme="minorHAnsi" w:hAnsiTheme="minorHAnsi" w:cstheme="minorHAnsi"/>
              </w:rPr>
              <w:t>Earning</w:t>
            </w:r>
            <w:r w:rsidRPr="00E16911">
              <w:rPr>
                <w:rFonts w:asciiTheme="minorHAnsi" w:hAnsiTheme="minorHAnsi" w:cstheme="minorHAnsi"/>
                <w:spacing w:val="-3"/>
              </w:rPr>
              <w:t xml:space="preserve"> </w:t>
            </w:r>
            <w:r w:rsidRPr="00E16911">
              <w:rPr>
                <w:rFonts w:asciiTheme="minorHAnsi" w:hAnsiTheme="minorHAnsi" w:cstheme="minorHAnsi"/>
              </w:rPr>
              <w:t>a happy</w:t>
            </w:r>
            <w:r w:rsidRPr="00E16911">
              <w:rPr>
                <w:rFonts w:asciiTheme="minorHAnsi" w:hAnsiTheme="minorHAnsi" w:cstheme="minorHAnsi"/>
                <w:spacing w:val="-4"/>
              </w:rPr>
              <w:t xml:space="preserve"> </w:t>
            </w:r>
            <w:r w:rsidRPr="00E16911">
              <w:rPr>
                <w:rFonts w:asciiTheme="minorHAnsi" w:hAnsiTheme="minorHAnsi" w:cstheme="minorHAnsi"/>
              </w:rPr>
              <w:t>life</w:t>
            </w:r>
            <w:r w:rsidRPr="00E16911">
              <w:rPr>
                <w:rFonts w:asciiTheme="minorHAnsi" w:hAnsiTheme="minorHAnsi" w:cstheme="minorHAnsi"/>
                <w:spacing w:val="-1"/>
              </w:rPr>
              <w:t xml:space="preserve"> </w:t>
            </w:r>
            <w:r w:rsidRPr="00E16911">
              <w:rPr>
                <w:rFonts w:asciiTheme="minorHAnsi" w:hAnsiTheme="minorHAnsi" w:cstheme="minorHAnsi"/>
              </w:rPr>
              <w:t>than</w:t>
            </w:r>
            <w:r w:rsidRPr="00E16911">
              <w:rPr>
                <w:rFonts w:asciiTheme="minorHAnsi" w:hAnsiTheme="minorHAnsi" w:cstheme="minorHAnsi"/>
                <w:spacing w:val="-1"/>
              </w:rPr>
              <w:t xml:space="preserve"> </w:t>
            </w:r>
            <w:r w:rsidRPr="00E16911">
              <w:rPr>
                <w:rFonts w:asciiTheme="minorHAnsi" w:hAnsiTheme="minorHAnsi" w:cstheme="minorHAnsi"/>
              </w:rPr>
              <w:t>before</w:t>
            </w:r>
          </w:p>
        </w:tc>
      </w:tr>
      <w:tr w:rsidR="005E2450" w:rsidRPr="00E16911" w:rsidTr="005E2450">
        <w:trPr>
          <w:trHeight w:val="1622"/>
        </w:trPr>
        <w:tc>
          <w:tcPr>
            <w:tcW w:w="1172" w:type="dxa"/>
          </w:tcPr>
          <w:p w:rsidR="005E2450" w:rsidRPr="00E16911" w:rsidRDefault="005E2450" w:rsidP="005E2450">
            <w:pPr>
              <w:pStyle w:val="TableParagraph"/>
              <w:spacing w:line="274" w:lineRule="exact"/>
              <w:ind w:left="109"/>
              <w:rPr>
                <w:rFonts w:asciiTheme="minorHAnsi" w:hAnsiTheme="minorHAnsi" w:cstheme="minorHAnsi"/>
              </w:rPr>
            </w:pPr>
            <w:r w:rsidRPr="00E16911">
              <w:rPr>
                <w:rFonts w:asciiTheme="minorHAnsi" w:hAnsiTheme="minorHAnsi" w:cstheme="minorHAnsi"/>
              </w:rPr>
              <w:t>4.</w:t>
            </w:r>
          </w:p>
        </w:tc>
        <w:tc>
          <w:tcPr>
            <w:tcW w:w="3318" w:type="dxa"/>
          </w:tcPr>
          <w:p w:rsidR="005E2450" w:rsidRPr="00E16911" w:rsidRDefault="005E2450" w:rsidP="005E2450">
            <w:pPr>
              <w:pStyle w:val="TableParagraph"/>
              <w:spacing w:line="451" w:lineRule="auto"/>
              <w:ind w:left="108" w:right="1022"/>
              <w:rPr>
                <w:rFonts w:asciiTheme="minorHAnsi" w:hAnsiTheme="minorHAnsi" w:cstheme="minorHAnsi"/>
                <w:b/>
              </w:rPr>
            </w:pPr>
            <w:r w:rsidRPr="00E16911">
              <w:rPr>
                <w:rFonts w:asciiTheme="minorHAnsi" w:hAnsiTheme="minorHAnsi" w:cstheme="minorHAnsi"/>
                <w:b/>
              </w:rPr>
              <w:t>Message to others</w:t>
            </w:r>
            <w:r w:rsidRPr="00E16911">
              <w:rPr>
                <w:rFonts w:asciiTheme="minorHAnsi" w:hAnsiTheme="minorHAnsi" w:cstheme="minorHAnsi"/>
                <w:b/>
                <w:spacing w:val="-64"/>
              </w:rPr>
              <w:t xml:space="preserve"> </w:t>
            </w:r>
            <w:r w:rsidRPr="00E16911">
              <w:rPr>
                <w:rFonts w:asciiTheme="minorHAnsi" w:hAnsiTheme="minorHAnsi" w:cstheme="minorHAnsi"/>
                <w:b/>
              </w:rPr>
              <w:t>(under</w:t>
            </w:r>
            <w:r w:rsidRPr="00E16911">
              <w:rPr>
                <w:rFonts w:asciiTheme="minorHAnsi" w:hAnsiTheme="minorHAnsi" w:cstheme="minorHAnsi"/>
                <w:b/>
                <w:spacing w:val="-1"/>
              </w:rPr>
              <w:t xml:space="preserve"> </w:t>
            </w:r>
            <w:r w:rsidRPr="00E16911">
              <w:rPr>
                <w:rFonts w:asciiTheme="minorHAnsi" w:hAnsiTheme="minorHAnsi" w:cstheme="minorHAnsi"/>
                <w:b/>
              </w:rPr>
              <w:t>training)</w:t>
            </w:r>
          </w:p>
        </w:tc>
        <w:tc>
          <w:tcPr>
            <w:tcW w:w="6196" w:type="dxa"/>
          </w:tcPr>
          <w:p w:rsidR="005E2450" w:rsidRPr="00E16911" w:rsidRDefault="005E2450" w:rsidP="005E2450">
            <w:pPr>
              <w:pStyle w:val="TableParagraph"/>
              <w:ind w:left="108" w:right="1408"/>
              <w:rPr>
                <w:rFonts w:asciiTheme="minorHAnsi" w:hAnsiTheme="minorHAnsi" w:cstheme="minorHAnsi"/>
              </w:rPr>
            </w:pPr>
            <w:r w:rsidRPr="00E16911">
              <w:rPr>
                <w:rFonts w:asciiTheme="minorHAnsi" w:hAnsiTheme="minorHAnsi" w:cstheme="minorHAnsi"/>
              </w:rPr>
              <w:t>Take the training opportunity seriously</w:t>
            </w:r>
            <w:r w:rsidRPr="00E16911">
              <w:rPr>
                <w:rFonts w:asciiTheme="minorHAnsi" w:hAnsiTheme="minorHAnsi" w:cstheme="minorHAnsi"/>
                <w:spacing w:val="1"/>
              </w:rPr>
              <w:t xml:space="preserve"> </w:t>
            </w:r>
            <w:r w:rsidRPr="00E16911">
              <w:rPr>
                <w:rFonts w:asciiTheme="minorHAnsi" w:hAnsiTheme="minorHAnsi" w:cstheme="minorHAnsi"/>
              </w:rPr>
              <w:t>Impose</w:t>
            </w:r>
            <w:r w:rsidRPr="00E16911">
              <w:rPr>
                <w:rFonts w:asciiTheme="minorHAnsi" w:hAnsiTheme="minorHAnsi" w:cstheme="minorHAnsi"/>
                <w:spacing w:val="-3"/>
              </w:rPr>
              <w:t xml:space="preserve"> </w:t>
            </w:r>
            <w:r w:rsidRPr="00E16911">
              <w:rPr>
                <w:rFonts w:asciiTheme="minorHAnsi" w:hAnsiTheme="minorHAnsi" w:cstheme="minorHAnsi"/>
              </w:rPr>
              <w:t>self-discipline</w:t>
            </w:r>
            <w:r w:rsidRPr="00E16911">
              <w:rPr>
                <w:rFonts w:asciiTheme="minorHAnsi" w:hAnsiTheme="minorHAnsi" w:cstheme="minorHAnsi"/>
                <w:spacing w:val="-5"/>
              </w:rPr>
              <w:t xml:space="preserve"> </w:t>
            </w:r>
            <w:r w:rsidRPr="00E16911">
              <w:rPr>
                <w:rFonts w:asciiTheme="minorHAnsi" w:hAnsiTheme="minorHAnsi" w:cstheme="minorHAnsi"/>
              </w:rPr>
              <w:t>and</w:t>
            </w:r>
            <w:r w:rsidRPr="00E16911">
              <w:rPr>
                <w:rFonts w:asciiTheme="minorHAnsi" w:hAnsiTheme="minorHAnsi" w:cstheme="minorHAnsi"/>
                <w:spacing w:val="-5"/>
              </w:rPr>
              <w:t xml:space="preserve"> </w:t>
            </w:r>
            <w:r w:rsidRPr="00E16911">
              <w:rPr>
                <w:rFonts w:asciiTheme="minorHAnsi" w:hAnsiTheme="minorHAnsi" w:cstheme="minorHAnsi"/>
              </w:rPr>
              <w:t>ensure</w:t>
            </w:r>
            <w:r w:rsidRPr="00E16911">
              <w:rPr>
                <w:rFonts w:asciiTheme="minorHAnsi" w:hAnsiTheme="minorHAnsi" w:cstheme="minorHAnsi"/>
                <w:spacing w:val="-3"/>
              </w:rPr>
              <w:t xml:space="preserve"> </w:t>
            </w:r>
            <w:r w:rsidRPr="00E16911">
              <w:rPr>
                <w:rFonts w:asciiTheme="minorHAnsi" w:hAnsiTheme="minorHAnsi" w:cstheme="minorHAnsi"/>
              </w:rPr>
              <w:t>regularity</w:t>
            </w:r>
          </w:p>
          <w:p w:rsidR="005E2450" w:rsidRPr="00E16911" w:rsidRDefault="005E2450" w:rsidP="005E2450">
            <w:pPr>
              <w:pStyle w:val="TableParagraph"/>
              <w:ind w:left="108" w:right="117"/>
              <w:rPr>
                <w:rFonts w:asciiTheme="minorHAnsi" w:hAnsiTheme="minorHAnsi" w:cstheme="minorHAnsi"/>
              </w:rPr>
            </w:pPr>
            <w:r w:rsidRPr="00E16911">
              <w:rPr>
                <w:rFonts w:asciiTheme="minorHAnsi" w:hAnsiTheme="minorHAnsi" w:cstheme="minorHAnsi"/>
              </w:rPr>
              <w:t>Make</w:t>
            </w:r>
            <w:r w:rsidRPr="00E16911">
              <w:rPr>
                <w:rFonts w:asciiTheme="minorHAnsi" w:hAnsiTheme="minorHAnsi" w:cstheme="minorHAnsi"/>
                <w:spacing w:val="-2"/>
              </w:rPr>
              <w:t xml:space="preserve"> </w:t>
            </w:r>
            <w:r w:rsidRPr="00E16911">
              <w:rPr>
                <w:rFonts w:asciiTheme="minorHAnsi" w:hAnsiTheme="minorHAnsi" w:cstheme="minorHAnsi"/>
              </w:rPr>
              <w:t>Hard</w:t>
            </w:r>
            <w:r w:rsidRPr="00E16911">
              <w:rPr>
                <w:rFonts w:asciiTheme="minorHAnsi" w:hAnsiTheme="minorHAnsi" w:cstheme="minorHAnsi"/>
                <w:spacing w:val="-1"/>
              </w:rPr>
              <w:t xml:space="preserve"> </w:t>
            </w:r>
            <w:r w:rsidRPr="00E16911">
              <w:rPr>
                <w:rFonts w:asciiTheme="minorHAnsi" w:hAnsiTheme="minorHAnsi" w:cstheme="minorHAnsi"/>
              </w:rPr>
              <w:t>work</w:t>
            </w:r>
            <w:r w:rsidRPr="00E16911">
              <w:rPr>
                <w:rFonts w:asciiTheme="minorHAnsi" w:hAnsiTheme="minorHAnsi" w:cstheme="minorHAnsi"/>
                <w:spacing w:val="-2"/>
              </w:rPr>
              <w:t xml:space="preserve"> </w:t>
            </w:r>
            <w:r w:rsidRPr="00E16911">
              <w:rPr>
                <w:rFonts w:asciiTheme="minorHAnsi" w:hAnsiTheme="minorHAnsi" w:cstheme="minorHAnsi"/>
              </w:rPr>
              <w:t>pays</w:t>
            </w:r>
            <w:r w:rsidRPr="00E16911">
              <w:rPr>
                <w:rFonts w:asciiTheme="minorHAnsi" w:hAnsiTheme="minorHAnsi" w:cstheme="minorHAnsi"/>
                <w:spacing w:val="-1"/>
              </w:rPr>
              <w:t xml:space="preserve"> </w:t>
            </w:r>
            <w:r w:rsidRPr="00E16911">
              <w:rPr>
                <w:rFonts w:asciiTheme="minorHAnsi" w:hAnsiTheme="minorHAnsi" w:cstheme="minorHAnsi"/>
              </w:rPr>
              <w:t>in</w:t>
            </w:r>
            <w:r w:rsidRPr="00E16911">
              <w:rPr>
                <w:rFonts w:asciiTheme="minorHAnsi" w:hAnsiTheme="minorHAnsi" w:cstheme="minorHAnsi"/>
                <w:spacing w:val="-2"/>
              </w:rPr>
              <w:t xml:space="preserve"> </w:t>
            </w:r>
            <w:r w:rsidRPr="00E16911">
              <w:rPr>
                <w:rFonts w:asciiTheme="minorHAnsi" w:hAnsiTheme="minorHAnsi" w:cstheme="minorHAnsi"/>
              </w:rPr>
              <w:t>the</w:t>
            </w:r>
            <w:r w:rsidRPr="00E16911">
              <w:rPr>
                <w:rFonts w:asciiTheme="minorHAnsi" w:hAnsiTheme="minorHAnsi" w:cstheme="minorHAnsi"/>
                <w:spacing w:val="-1"/>
              </w:rPr>
              <w:t xml:space="preserve"> </w:t>
            </w:r>
            <w:r w:rsidRPr="00E16911">
              <w:rPr>
                <w:rFonts w:asciiTheme="minorHAnsi" w:hAnsiTheme="minorHAnsi" w:cstheme="minorHAnsi"/>
              </w:rPr>
              <w:t>end</w:t>
            </w:r>
            <w:r w:rsidRPr="00E16911">
              <w:rPr>
                <w:rFonts w:asciiTheme="minorHAnsi" w:hAnsiTheme="minorHAnsi" w:cstheme="minorHAnsi"/>
                <w:spacing w:val="-1"/>
              </w:rPr>
              <w:t xml:space="preserve"> </w:t>
            </w:r>
            <w:r w:rsidRPr="00E16911">
              <w:rPr>
                <w:rFonts w:asciiTheme="minorHAnsi" w:hAnsiTheme="minorHAnsi" w:cstheme="minorHAnsi"/>
              </w:rPr>
              <w:t>so</w:t>
            </w:r>
            <w:r w:rsidRPr="00E16911">
              <w:rPr>
                <w:rFonts w:asciiTheme="minorHAnsi" w:hAnsiTheme="minorHAnsi" w:cstheme="minorHAnsi"/>
                <w:spacing w:val="-2"/>
              </w:rPr>
              <w:t xml:space="preserve"> </w:t>
            </w:r>
            <w:r w:rsidRPr="00E16911">
              <w:rPr>
                <w:rFonts w:asciiTheme="minorHAnsi" w:hAnsiTheme="minorHAnsi" w:cstheme="minorHAnsi"/>
              </w:rPr>
              <w:t>be</w:t>
            </w:r>
            <w:r w:rsidRPr="00E16911">
              <w:rPr>
                <w:rFonts w:asciiTheme="minorHAnsi" w:hAnsiTheme="minorHAnsi" w:cstheme="minorHAnsi"/>
                <w:spacing w:val="-3"/>
              </w:rPr>
              <w:t xml:space="preserve"> </w:t>
            </w:r>
            <w:r w:rsidRPr="00E16911">
              <w:rPr>
                <w:rFonts w:asciiTheme="minorHAnsi" w:hAnsiTheme="minorHAnsi" w:cstheme="minorHAnsi"/>
              </w:rPr>
              <w:t>always ready</w:t>
            </w:r>
            <w:r w:rsidRPr="00E16911">
              <w:rPr>
                <w:rFonts w:asciiTheme="minorHAnsi" w:hAnsiTheme="minorHAnsi" w:cstheme="minorHAnsi"/>
                <w:spacing w:val="-4"/>
              </w:rPr>
              <w:t xml:space="preserve"> </w:t>
            </w:r>
            <w:r w:rsidRPr="00E16911">
              <w:rPr>
                <w:rFonts w:asciiTheme="minorHAnsi" w:hAnsiTheme="minorHAnsi" w:cstheme="minorHAnsi"/>
              </w:rPr>
              <w:t>for</w:t>
            </w:r>
            <w:r w:rsidRPr="00E16911">
              <w:rPr>
                <w:rFonts w:asciiTheme="minorHAnsi" w:hAnsiTheme="minorHAnsi" w:cstheme="minorHAnsi"/>
                <w:spacing w:val="-64"/>
              </w:rPr>
              <w:t xml:space="preserve"> </w:t>
            </w:r>
            <w:r w:rsidRPr="00E16911">
              <w:rPr>
                <w:rFonts w:asciiTheme="minorHAnsi" w:hAnsiTheme="minorHAnsi" w:cstheme="minorHAnsi"/>
              </w:rPr>
              <w:t>the</w:t>
            </w:r>
            <w:r w:rsidRPr="00E16911">
              <w:rPr>
                <w:rFonts w:asciiTheme="minorHAnsi" w:hAnsiTheme="minorHAnsi" w:cstheme="minorHAnsi"/>
                <w:spacing w:val="-1"/>
              </w:rPr>
              <w:t xml:space="preserve"> </w:t>
            </w:r>
            <w:r w:rsidRPr="00E16911">
              <w:rPr>
                <w:rFonts w:asciiTheme="minorHAnsi" w:hAnsiTheme="minorHAnsi" w:cstheme="minorHAnsi"/>
              </w:rPr>
              <w:t>same.</w:t>
            </w:r>
          </w:p>
        </w:tc>
      </w:tr>
    </w:tbl>
    <w:p w:rsidR="005E2450" w:rsidRDefault="005E2450" w:rsidP="005E2450">
      <w:pPr>
        <w:pStyle w:val="BodyText"/>
        <w:rPr>
          <w:rFonts w:ascii="Arial"/>
          <w:b/>
          <w:sz w:val="20"/>
        </w:rPr>
      </w:pPr>
    </w:p>
    <w:p w:rsidR="005E2450" w:rsidRDefault="005E2450" w:rsidP="005E2450">
      <w:pPr>
        <w:pStyle w:val="BodyText"/>
        <w:spacing w:before="8"/>
        <w:rPr>
          <w:rFonts w:ascii="Arial"/>
          <w:b/>
          <w:sz w:val="16"/>
        </w:rPr>
      </w:pPr>
    </w:p>
    <w:p w:rsidR="005E2450" w:rsidRPr="0022736E" w:rsidRDefault="005E2450" w:rsidP="005E2450">
      <w:pPr>
        <w:pStyle w:val="BodyText"/>
        <w:spacing w:before="92" w:line="276" w:lineRule="auto"/>
        <w:ind w:left="600" w:right="391"/>
        <w:rPr>
          <w:rFonts w:asciiTheme="minorHAnsi" w:hAnsiTheme="minorHAnsi" w:cstheme="minorHAnsi"/>
          <w:sz w:val="22"/>
          <w:szCs w:val="22"/>
        </w:rPr>
      </w:pPr>
      <w:r w:rsidRPr="0022736E">
        <w:rPr>
          <w:rFonts w:asciiTheme="minorHAnsi" w:hAnsiTheme="minorHAnsi" w:cstheme="minorHAnsi"/>
          <w:b/>
          <w:sz w:val="22"/>
          <w:szCs w:val="22"/>
          <w:u w:val="thick"/>
        </w:rPr>
        <w:t>Note:</w:t>
      </w:r>
      <w:r w:rsidRPr="0022736E">
        <w:rPr>
          <w:rFonts w:asciiTheme="minorHAnsi" w:hAnsiTheme="minorHAnsi" w:cstheme="minorHAnsi"/>
          <w:b/>
          <w:sz w:val="22"/>
          <w:szCs w:val="22"/>
        </w:rPr>
        <w:t xml:space="preserve"> </w:t>
      </w:r>
      <w:r w:rsidRPr="0022736E">
        <w:rPr>
          <w:rFonts w:asciiTheme="minorHAnsi" w:hAnsiTheme="minorHAnsi" w:cstheme="minorHAnsi"/>
          <w:sz w:val="22"/>
          <w:szCs w:val="22"/>
        </w:rPr>
        <w:t>Success story is a source of motivation for the trainees and can be presented in several</w:t>
      </w:r>
      <w:r w:rsidRPr="0022736E">
        <w:rPr>
          <w:rFonts w:asciiTheme="minorHAnsi" w:hAnsiTheme="minorHAnsi" w:cstheme="minorHAnsi"/>
          <w:spacing w:val="-64"/>
          <w:sz w:val="22"/>
          <w:szCs w:val="22"/>
        </w:rPr>
        <w:t xml:space="preserve"> </w:t>
      </w:r>
      <w:r w:rsidRPr="0022736E">
        <w:rPr>
          <w:rFonts w:asciiTheme="minorHAnsi" w:hAnsiTheme="minorHAnsi" w:cstheme="minorHAnsi"/>
          <w:sz w:val="22"/>
          <w:szCs w:val="22"/>
        </w:rPr>
        <w:t>ways/forms</w:t>
      </w:r>
      <w:r w:rsidRPr="0022736E">
        <w:rPr>
          <w:rFonts w:asciiTheme="minorHAnsi" w:hAnsiTheme="minorHAnsi" w:cstheme="minorHAnsi"/>
          <w:spacing w:val="-4"/>
          <w:sz w:val="22"/>
          <w:szCs w:val="22"/>
        </w:rPr>
        <w:t xml:space="preserve"> </w:t>
      </w:r>
      <w:r w:rsidRPr="0022736E">
        <w:rPr>
          <w:rFonts w:asciiTheme="minorHAnsi" w:hAnsiTheme="minorHAnsi" w:cstheme="minorHAnsi"/>
          <w:sz w:val="22"/>
          <w:szCs w:val="22"/>
        </w:rPr>
        <w:t>in a</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NAVTTC skill development course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as</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under:</w:t>
      </w:r>
      <w:r w:rsidRPr="0022736E">
        <w:rPr>
          <w:rFonts w:asciiTheme="minorHAnsi" w:hAnsiTheme="minorHAnsi" w:cstheme="minorHAnsi"/>
          <w:spacing w:val="5"/>
          <w:sz w:val="22"/>
          <w:szCs w:val="22"/>
        </w:rPr>
        <w:t xml:space="preserve"> </w:t>
      </w:r>
      <w:r w:rsidRPr="0022736E">
        <w:rPr>
          <w:rFonts w:asciiTheme="minorHAnsi" w:hAnsiTheme="minorHAnsi" w:cstheme="minorHAnsi"/>
          <w:sz w:val="22"/>
          <w:szCs w:val="22"/>
        </w:rPr>
        <w:t>-</w:t>
      </w:r>
    </w:p>
    <w:p w:rsidR="005E2450" w:rsidRPr="0022736E" w:rsidRDefault="005E2450" w:rsidP="003C73F9">
      <w:pPr>
        <w:pStyle w:val="ListParagraph"/>
        <w:widowControl w:val="0"/>
        <w:numPr>
          <w:ilvl w:val="0"/>
          <w:numId w:val="16"/>
        </w:numPr>
        <w:tabs>
          <w:tab w:val="left" w:pos="961"/>
        </w:tabs>
        <w:autoSpaceDE w:val="0"/>
        <w:autoSpaceDN w:val="0"/>
        <w:spacing w:before="201" w:after="0" w:line="259" w:lineRule="auto"/>
        <w:ind w:right="499"/>
        <w:contextualSpacing w:val="0"/>
        <w:rPr>
          <w:rFonts w:cstheme="minorHAnsi"/>
        </w:rPr>
      </w:pPr>
      <w:r w:rsidRPr="0022736E">
        <w:rPr>
          <w:rFonts w:cstheme="minorHAnsi"/>
        </w:rPr>
        <w:t>To call a passed out successful trainee of the institute. He will narrate his success story to</w:t>
      </w:r>
      <w:r w:rsidRPr="0022736E">
        <w:rPr>
          <w:rFonts w:cstheme="minorHAnsi"/>
          <w:spacing w:val="-64"/>
        </w:rPr>
        <w:t xml:space="preserve"> </w:t>
      </w:r>
      <w:r w:rsidRPr="0022736E">
        <w:rPr>
          <w:rFonts w:cstheme="minorHAnsi"/>
        </w:rPr>
        <w:t>the</w:t>
      </w:r>
      <w:r w:rsidRPr="0022736E">
        <w:rPr>
          <w:rFonts w:cstheme="minorHAnsi"/>
          <w:spacing w:val="-1"/>
        </w:rPr>
        <w:t xml:space="preserve"> </w:t>
      </w:r>
      <w:r w:rsidRPr="0022736E">
        <w:rPr>
          <w:rFonts w:cstheme="minorHAnsi"/>
        </w:rPr>
        <w:t>trainees</w:t>
      </w:r>
      <w:r w:rsidRPr="0022736E">
        <w:rPr>
          <w:rFonts w:cstheme="minorHAnsi"/>
          <w:spacing w:val="-3"/>
        </w:rPr>
        <w:t xml:space="preserve"> </w:t>
      </w:r>
      <w:r w:rsidRPr="0022736E">
        <w:rPr>
          <w:rFonts w:cstheme="minorHAnsi"/>
        </w:rPr>
        <w:t>in his</w:t>
      </w:r>
      <w:r w:rsidRPr="0022736E">
        <w:rPr>
          <w:rFonts w:cstheme="minorHAnsi"/>
          <w:spacing w:val="-3"/>
        </w:rPr>
        <w:t xml:space="preserve"> </w:t>
      </w:r>
      <w:r w:rsidRPr="0022736E">
        <w:rPr>
          <w:rFonts w:cstheme="minorHAnsi"/>
        </w:rPr>
        <w:t>own</w:t>
      </w:r>
      <w:r w:rsidRPr="0022736E">
        <w:rPr>
          <w:rFonts w:cstheme="minorHAnsi"/>
          <w:spacing w:val="-1"/>
        </w:rPr>
        <w:t xml:space="preserve"> </w:t>
      </w:r>
      <w:r w:rsidRPr="0022736E">
        <w:rPr>
          <w:rFonts w:cstheme="minorHAnsi"/>
        </w:rPr>
        <w:t>words and meet</w:t>
      </w:r>
      <w:r w:rsidRPr="0022736E">
        <w:rPr>
          <w:rFonts w:cstheme="minorHAnsi"/>
          <w:spacing w:val="-2"/>
        </w:rPr>
        <w:t xml:space="preserve"> </w:t>
      </w:r>
      <w:r w:rsidRPr="0022736E">
        <w:rPr>
          <w:rFonts w:cstheme="minorHAnsi"/>
        </w:rPr>
        <w:t>trainees as</w:t>
      </w:r>
      <w:r w:rsidRPr="0022736E">
        <w:rPr>
          <w:rFonts w:cstheme="minorHAnsi"/>
          <w:spacing w:val="-1"/>
        </w:rPr>
        <w:t xml:space="preserve"> </w:t>
      </w:r>
      <w:r w:rsidRPr="0022736E">
        <w:rPr>
          <w:rFonts w:cstheme="minorHAnsi"/>
        </w:rPr>
        <w:t>well.</w:t>
      </w:r>
    </w:p>
    <w:p w:rsidR="005E2450" w:rsidRPr="0022736E" w:rsidRDefault="005E2450" w:rsidP="003C73F9">
      <w:pPr>
        <w:pStyle w:val="ListParagraph"/>
        <w:widowControl w:val="0"/>
        <w:numPr>
          <w:ilvl w:val="0"/>
          <w:numId w:val="16"/>
        </w:numPr>
        <w:tabs>
          <w:tab w:val="left" w:pos="961"/>
        </w:tabs>
        <w:autoSpaceDE w:val="0"/>
        <w:autoSpaceDN w:val="0"/>
        <w:spacing w:after="0" w:line="259" w:lineRule="auto"/>
        <w:ind w:right="778"/>
        <w:contextualSpacing w:val="0"/>
        <w:rPr>
          <w:rFonts w:cstheme="minorHAnsi"/>
          <w:b/>
        </w:rPr>
      </w:pPr>
      <w:r w:rsidRPr="0022736E">
        <w:rPr>
          <w:rFonts w:cstheme="minorHAnsi"/>
        </w:rPr>
        <w:t>To see and listen to a recorded video/clip (5 to 7 minutes) showing a successful trainee</w:t>
      </w:r>
      <w:r w:rsidRPr="0022736E">
        <w:rPr>
          <w:rFonts w:cstheme="minorHAnsi"/>
          <w:spacing w:val="-64"/>
        </w:rPr>
        <w:t xml:space="preserve"> </w:t>
      </w:r>
      <w:r w:rsidRPr="0022736E">
        <w:rPr>
          <w:rFonts w:cstheme="minorHAnsi"/>
        </w:rPr>
        <w:t>Audio-video</w:t>
      </w:r>
      <w:r w:rsidRPr="0022736E">
        <w:rPr>
          <w:rFonts w:cstheme="minorHAnsi"/>
          <w:spacing w:val="-1"/>
        </w:rPr>
        <w:t xml:space="preserve"> </w:t>
      </w:r>
      <w:r w:rsidRPr="0022736E">
        <w:rPr>
          <w:rFonts w:cstheme="minorHAnsi"/>
        </w:rPr>
        <w:t>recording</w:t>
      </w:r>
      <w:r w:rsidRPr="0022736E">
        <w:rPr>
          <w:rFonts w:cstheme="minorHAnsi"/>
          <w:spacing w:val="-1"/>
        </w:rPr>
        <w:t xml:space="preserve"> </w:t>
      </w:r>
      <w:r w:rsidRPr="0022736E">
        <w:rPr>
          <w:rFonts w:cstheme="minorHAnsi"/>
        </w:rPr>
        <w:t>that</w:t>
      </w:r>
      <w:r w:rsidRPr="0022736E">
        <w:rPr>
          <w:rFonts w:cstheme="minorHAnsi"/>
          <w:spacing w:val="-3"/>
        </w:rPr>
        <w:t xml:space="preserve"> </w:t>
      </w:r>
      <w:r w:rsidRPr="0022736E">
        <w:rPr>
          <w:rFonts w:cstheme="minorHAnsi"/>
        </w:rPr>
        <w:t>has</w:t>
      </w:r>
      <w:r w:rsidRPr="0022736E">
        <w:rPr>
          <w:rFonts w:cstheme="minorHAnsi"/>
          <w:spacing w:val="-2"/>
        </w:rPr>
        <w:t xml:space="preserve"> </w:t>
      </w:r>
      <w:r w:rsidRPr="0022736E">
        <w:rPr>
          <w:rFonts w:cstheme="minorHAnsi"/>
        </w:rPr>
        <w:t>to cover the above-mentioned</w:t>
      </w:r>
      <w:r w:rsidRPr="0022736E">
        <w:rPr>
          <w:rFonts w:cstheme="minorHAnsi"/>
          <w:spacing w:val="-1"/>
        </w:rPr>
        <w:t xml:space="preserve"> </w:t>
      </w:r>
      <w:r w:rsidRPr="0022736E">
        <w:rPr>
          <w:rFonts w:cstheme="minorHAnsi"/>
        </w:rPr>
        <w:t>points.</w:t>
      </w:r>
      <w:r w:rsidRPr="0022736E">
        <w:rPr>
          <w:rFonts w:cstheme="minorHAnsi"/>
          <w:b/>
        </w:rPr>
        <w:t>*</w:t>
      </w:r>
    </w:p>
    <w:p w:rsidR="005E2450" w:rsidRPr="0022736E" w:rsidRDefault="005E2450" w:rsidP="003C73F9">
      <w:pPr>
        <w:pStyle w:val="ListParagraph"/>
        <w:widowControl w:val="0"/>
        <w:numPr>
          <w:ilvl w:val="0"/>
          <w:numId w:val="16"/>
        </w:numPr>
        <w:tabs>
          <w:tab w:val="left" w:pos="961"/>
        </w:tabs>
        <w:autoSpaceDE w:val="0"/>
        <w:autoSpaceDN w:val="0"/>
        <w:spacing w:after="0" w:line="259" w:lineRule="auto"/>
        <w:ind w:right="458"/>
        <w:contextualSpacing w:val="0"/>
        <w:rPr>
          <w:rFonts w:cstheme="minorHAnsi"/>
        </w:rPr>
      </w:pPr>
      <w:r w:rsidRPr="0022736E">
        <w:rPr>
          <w:rFonts w:cstheme="minorHAnsi"/>
        </w:rPr>
        <w:t>The teacher displays the picture of a successful trainee (name, trade, institute,</w:t>
      </w:r>
      <w:r w:rsidRPr="0022736E">
        <w:rPr>
          <w:rFonts w:cstheme="minorHAnsi"/>
          <w:spacing w:val="1"/>
        </w:rPr>
        <w:t xml:space="preserve"> </w:t>
      </w:r>
      <w:r w:rsidRPr="0022736E">
        <w:rPr>
          <w:rFonts w:cstheme="minorHAnsi"/>
        </w:rPr>
        <w:t>organization, job, earning, etc) and narrates his/her story in the teacher’s own motivational</w:t>
      </w:r>
      <w:r w:rsidRPr="0022736E">
        <w:rPr>
          <w:rFonts w:cstheme="minorHAnsi"/>
          <w:spacing w:val="-64"/>
        </w:rPr>
        <w:t xml:space="preserve"> </w:t>
      </w:r>
      <w:r w:rsidRPr="0022736E">
        <w:rPr>
          <w:rFonts w:cstheme="minorHAnsi"/>
        </w:rPr>
        <w:t>words.</w:t>
      </w:r>
    </w:p>
    <w:p w:rsidR="005E2450" w:rsidRDefault="005E2450" w:rsidP="005E2450">
      <w:pPr>
        <w:spacing w:line="259" w:lineRule="auto"/>
        <w:rPr>
          <w:sz w:val="24"/>
        </w:rPr>
        <w:sectPr w:rsidR="005E2450">
          <w:type w:val="continuous"/>
          <w:pgSz w:w="11910" w:h="16840"/>
          <w:pgMar w:top="680" w:right="440" w:bottom="280" w:left="480" w:header="720" w:footer="720" w:gutter="0"/>
          <w:cols w:space="720"/>
        </w:sectPr>
      </w:pPr>
    </w:p>
    <w:p w:rsidR="005E2450" w:rsidRPr="00405963" w:rsidRDefault="005E2450" w:rsidP="005E2450">
      <w:pPr>
        <w:pStyle w:val="Heading1"/>
        <w:spacing w:before="76"/>
        <w:ind w:left="240"/>
        <w:rPr>
          <w:rFonts w:ascii="Arial"/>
          <w:color w:val="auto"/>
        </w:rPr>
      </w:pPr>
      <w:r w:rsidRPr="00405963">
        <w:rPr>
          <w:rFonts w:ascii="Arial"/>
          <w:color w:val="auto"/>
        </w:rPr>
        <w:lastRenderedPageBreak/>
        <w:t>Annexure-IV:</w:t>
      </w:r>
    </w:p>
    <w:p w:rsidR="005E2450" w:rsidRPr="0022736E" w:rsidRDefault="00081453" w:rsidP="005E2450">
      <w:pPr>
        <w:spacing w:before="254"/>
        <w:ind w:left="1779" w:right="1732"/>
        <w:jc w:val="center"/>
        <w:rPr>
          <w:rFonts w:cstheme="minorHAnsi"/>
          <w:b/>
        </w:rPr>
      </w:pPr>
      <w:r w:rsidRPr="0022736E">
        <w:rPr>
          <w:rFonts w:cstheme="minorHAnsi"/>
        </w:rPr>
        <w:pict>
          <v:shape id="_x0000_s2054" style="position:absolute;left:0;text-align:left;margin-left:34.95pt;margin-top:33.55pt;width:525.6pt;height:.1pt;z-index:-251653120;mso-wrap-distance-left:0;mso-wrap-distance-right:0;mso-position-horizontal-relative:page" coordorigin="699,671" coordsize="10512,0" path="m699,671r10512,e" filled="f">
            <v:path arrowok="t"/>
            <w10:wrap type="topAndBottom" anchorx="page"/>
          </v:shape>
        </w:pict>
      </w:r>
      <w:r w:rsidR="005E2450" w:rsidRPr="0022736E">
        <w:rPr>
          <w:rFonts w:cstheme="minorHAnsi"/>
          <w:b/>
        </w:rPr>
        <w:t>Workplace/Institute</w:t>
      </w:r>
      <w:r w:rsidR="005E2450" w:rsidRPr="0022736E">
        <w:rPr>
          <w:rFonts w:cstheme="minorHAnsi"/>
          <w:b/>
          <w:spacing w:val="-4"/>
        </w:rPr>
        <w:t xml:space="preserve"> </w:t>
      </w:r>
      <w:r w:rsidR="005E2450" w:rsidRPr="0022736E">
        <w:rPr>
          <w:rFonts w:cstheme="minorHAnsi"/>
          <w:b/>
        </w:rPr>
        <w:t>Ethics</w:t>
      </w:r>
      <w:r w:rsidR="005E2450" w:rsidRPr="0022736E">
        <w:rPr>
          <w:rFonts w:cstheme="minorHAnsi"/>
          <w:b/>
          <w:spacing w:val="-3"/>
        </w:rPr>
        <w:t xml:space="preserve"> </w:t>
      </w:r>
      <w:r w:rsidR="005E2450" w:rsidRPr="0022736E">
        <w:rPr>
          <w:rFonts w:cstheme="minorHAnsi"/>
          <w:b/>
        </w:rPr>
        <w:t>Guide</w:t>
      </w:r>
    </w:p>
    <w:p w:rsidR="005E2450" w:rsidRPr="0022736E" w:rsidRDefault="005E2450" w:rsidP="005E2450">
      <w:pPr>
        <w:pStyle w:val="BodyText"/>
        <w:spacing w:before="4"/>
        <w:rPr>
          <w:rFonts w:asciiTheme="minorHAnsi" w:hAnsiTheme="minorHAnsi" w:cstheme="minorHAnsi"/>
          <w:b/>
          <w:sz w:val="22"/>
          <w:szCs w:val="22"/>
        </w:rPr>
      </w:pPr>
    </w:p>
    <w:p w:rsidR="005E2450" w:rsidRPr="0022736E" w:rsidRDefault="005E2450" w:rsidP="005E2450">
      <w:pPr>
        <w:pStyle w:val="BodyText"/>
        <w:spacing w:before="93" w:line="360" w:lineRule="auto"/>
        <w:ind w:left="240" w:right="272"/>
        <w:jc w:val="both"/>
        <w:rPr>
          <w:rFonts w:asciiTheme="minorHAnsi" w:hAnsiTheme="minorHAnsi" w:cstheme="minorHAnsi"/>
          <w:sz w:val="22"/>
          <w:szCs w:val="22"/>
        </w:rPr>
      </w:pPr>
      <w:r w:rsidRPr="0022736E">
        <w:rPr>
          <w:rFonts w:asciiTheme="minorHAnsi" w:hAnsiTheme="minorHAnsi" w:cstheme="minorHAnsi"/>
          <w:sz w:val="22"/>
          <w:szCs w:val="22"/>
        </w:rPr>
        <w:t>Work ethic is a standard of conduct and values for job performance. The modern definition of what</w:t>
      </w:r>
      <w:r w:rsidRPr="0022736E">
        <w:rPr>
          <w:rFonts w:asciiTheme="minorHAnsi" w:hAnsiTheme="minorHAnsi" w:cstheme="minorHAnsi"/>
          <w:spacing w:val="-64"/>
          <w:sz w:val="22"/>
          <w:szCs w:val="22"/>
        </w:rPr>
        <w:t xml:space="preserve"> </w:t>
      </w:r>
      <w:r w:rsidRPr="0022736E">
        <w:rPr>
          <w:rFonts w:asciiTheme="minorHAnsi" w:hAnsiTheme="minorHAnsi" w:cstheme="minorHAnsi"/>
          <w:sz w:val="22"/>
          <w:szCs w:val="22"/>
        </w:rPr>
        <w:t>constitutes good work ethics often varies.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Different businesses have different expectations. Work</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ethic is a belief that hard work and diligence have a moral benefit and an inherent ability, virtue, or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value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strengthen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character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and</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individual</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abilities.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set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of</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values-centered</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importance</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of</w:t>
      </w:r>
      <w:r w:rsidRPr="0022736E">
        <w:rPr>
          <w:rFonts w:asciiTheme="minorHAnsi" w:hAnsiTheme="minorHAnsi" w:cstheme="minorHAnsi"/>
          <w:spacing w:val="5"/>
          <w:sz w:val="22"/>
          <w:szCs w:val="22"/>
        </w:rPr>
        <w:t xml:space="preserve"> </w:t>
      </w:r>
      <w:r w:rsidRPr="0022736E">
        <w:rPr>
          <w:rFonts w:asciiTheme="minorHAnsi" w:hAnsiTheme="minorHAnsi" w:cstheme="minorHAnsi"/>
          <w:sz w:val="22"/>
          <w:szCs w:val="22"/>
        </w:rPr>
        <w:t>work</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and manifested</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by</w:t>
      </w:r>
      <w:r w:rsidRPr="0022736E">
        <w:rPr>
          <w:rFonts w:asciiTheme="minorHAnsi" w:hAnsiTheme="minorHAnsi" w:cstheme="minorHAnsi"/>
          <w:spacing w:val="-4"/>
          <w:sz w:val="22"/>
          <w:szCs w:val="22"/>
        </w:rPr>
        <w:t xml:space="preserve"> </w:t>
      </w:r>
      <w:r w:rsidRPr="0022736E">
        <w:rPr>
          <w:rFonts w:asciiTheme="minorHAnsi" w:hAnsiTheme="minorHAnsi" w:cstheme="minorHAnsi"/>
          <w:sz w:val="22"/>
          <w:szCs w:val="22"/>
        </w:rPr>
        <w:t>determination</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or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desire</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7"/>
          <w:sz w:val="22"/>
          <w:szCs w:val="22"/>
        </w:rPr>
        <w:t xml:space="preserve"> </w:t>
      </w:r>
      <w:r w:rsidRPr="0022736E">
        <w:rPr>
          <w:rFonts w:asciiTheme="minorHAnsi" w:hAnsiTheme="minorHAnsi" w:cstheme="minorHAnsi"/>
          <w:sz w:val="22"/>
          <w:szCs w:val="22"/>
        </w:rPr>
        <w:t>work</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hard.</w:t>
      </w:r>
    </w:p>
    <w:p w:rsidR="005E2450" w:rsidRPr="0022736E" w:rsidRDefault="005E2450" w:rsidP="005E2450">
      <w:pPr>
        <w:pStyle w:val="BodyText"/>
        <w:spacing w:before="10"/>
        <w:rPr>
          <w:rFonts w:asciiTheme="minorHAnsi" w:hAnsiTheme="minorHAnsi" w:cstheme="minorHAnsi"/>
          <w:sz w:val="22"/>
          <w:szCs w:val="22"/>
        </w:rPr>
      </w:pPr>
    </w:p>
    <w:p w:rsidR="005E2450" w:rsidRPr="0022736E" w:rsidRDefault="005E2450" w:rsidP="005E2450">
      <w:pPr>
        <w:pStyle w:val="BodyText"/>
        <w:ind w:left="240"/>
        <w:jc w:val="both"/>
        <w:rPr>
          <w:rFonts w:asciiTheme="minorHAnsi" w:hAnsiTheme="minorHAnsi" w:cstheme="minorHAnsi"/>
          <w:sz w:val="22"/>
          <w:szCs w:val="22"/>
        </w:rPr>
      </w:pPr>
      <w:r w:rsidRPr="0022736E">
        <w:rPr>
          <w:rFonts w:asciiTheme="minorHAnsi" w:hAnsiTheme="minorHAnsi" w:cstheme="minorHAnsi"/>
          <w:sz w:val="22"/>
          <w:szCs w:val="22"/>
        </w:rPr>
        <w:t>The</w:t>
      </w:r>
      <w:r w:rsidRPr="0022736E">
        <w:rPr>
          <w:rFonts w:asciiTheme="minorHAnsi" w:hAnsiTheme="minorHAnsi" w:cstheme="minorHAnsi"/>
          <w:spacing w:val="-4"/>
          <w:sz w:val="22"/>
          <w:szCs w:val="22"/>
        </w:rPr>
        <w:t xml:space="preserve"> </w:t>
      </w:r>
      <w:r w:rsidRPr="0022736E">
        <w:rPr>
          <w:rFonts w:asciiTheme="minorHAnsi" w:hAnsiTheme="minorHAnsi" w:cstheme="minorHAnsi"/>
          <w:sz w:val="22"/>
          <w:szCs w:val="22"/>
        </w:rPr>
        <w:t>following</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ten</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work</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ethics</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are</w:t>
      </w:r>
      <w:r w:rsidRPr="0022736E">
        <w:rPr>
          <w:rFonts w:asciiTheme="minorHAnsi" w:hAnsiTheme="minorHAnsi" w:cstheme="minorHAnsi"/>
          <w:spacing w:val="-4"/>
          <w:sz w:val="22"/>
          <w:szCs w:val="22"/>
        </w:rPr>
        <w:t xml:space="preserve"> </w:t>
      </w:r>
      <w:r w:rsidRPr="0022736E">
        <w:rPr>
          <w:rFonts w:asciiTheme="minorHAnsi" w:hAnsiTheme="minorHAnsi" w:cstheme="minorHAnsi"/>
          <w:sz w:val="22"/>
          <w:szCs w:val="22"/>
        </w:rPr>
        <w:t>defined</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as</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essential</w:t>
      </w:r>
      <w:r w:rsidRPr="0022736E">
        <w:rPr>
          <w:rFonts w:asciiTheme="minorHAnsi" w:hAnsiTheme="minorHAnsi" w:cstheme="minorHAnsi"/>
          <w:spacing w:val="-5"/>
          <w:sz w:val="22"/>
          <w:szCs w:val="22"/>
        </w:rPr>
        <w:t xml:space="preserve"> </w:t>
      </w:r>
      <w:r w:rsidRPr="0022736E">
        <w:rPr>
          <w:rFonts w:asciiTheme="minorHAnsi" w:hAnsiTheme="minorHAnsi" w:cstheme="minorHAnsi"/>
          <w:sz w:val="22"/>
          <w:szCs w:val="22"/>
        </w:rPr>
        <w:t>for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student</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success:</w:t>
      </w:r>
    </w:p>
    <w:p w:rsidR="005E2450" w:rsidRPr="0022736E" w:rsidRDefault="005E2450" w:rsidP="003C73F9">
      <w:pPr>
        <w:pStyle w:val="Heading3"/>
        <w:keepNext w:val="0"/>
        <w:keepLines w:val="0"/>
        <w:widowControl w:val="0"/>
        <w:numPr>
          <w:ilvl w:val="0"/>
          <w:numId w:val="15"/>
        </w:numPr>
        <w:tabs>
          <w:tab w:val="left" w:pos="961"/>
        </w:tabs>
        <w:autoSpaceDE w:val="0"/>
        <w:autoSpaceDN w:val="0"/>
        <w:spacing w:before="183" w:line="240" w:lineRule="auto"/>
        <w:rPr>
          <w:rFonts w:asciiTheme="minorHAnsi" w:hAnsiTheme="minorHAnsi" w:cstheme="minorHAnsi"/>
          <w:color w:val="auto"/>
        </w:rPr>
      </w:pPr>
      <w:r w:rsidRPr="0022736E">
        <w:rPr>
          <w:rFonts w:asciiTheme="minorHAnsi" w:hAnsiTheme="minorHAnsi" w:cstheme="minorHAnsi"/>
          <w:color w:val="auto"/>
          <w:u w:val="thick"/>
        </w:rPr>
        <w:t>Attendance</w:t>
      </w:r>
      <w:r w:rsidRPr="0022736E">
        <w:rPr>
          <w:rFonts w:asciiTheme="minorHAnsi" w:hAnsiTheme="minorHAnsi" w:cstheme="minorHAnsi"/>
          <w:color w:val="auto"/>
        </w:rPr>
        <w:t>:</w:t>
      </w:r>
    </w:p>
    <w:p w:rsidR="005E2450" w:rsidRPr="0022736E" w:rsidRDefault="005E2450" w:rsidP="005E2450">
      <w:pPr>
        <w:pStyle w:val="BodyText"/>
        <w:spacing w:before="137" w:line="360" w:lineRule="auto"/>
        <w:ind w:left="960" w:right="282"/>
        <w:jc w:val="both"/>
        <w:rPr>
          <w:rFonts w:asciiTheme="minorHAnsi" w:hAnsiTheme="minorHAnsi" w:cstheme="minorHAnsi"/>
          <w:sz w:val="22"/>
          <w:szCs w:val="22"/>
        </w:rPr>
      </w:pPr>
      <w:r w:rsidRPr="0022736E">
        <w:rPr>
          <w:rFonts w:asciiTheme="minorHAnsi" w:hAnsiTheme="minorHAnsi" w:cstheme="minorHAnsi"/>
          <w:sz w:val="22"/>
          <w:szCs w:val="22"/>
        </w:rPr>
        <w:t>Be at work every day possible, plan your absences don’t abuse leave time. Be punctual</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every</w:t>
      </w:r>
      <w:r w:rsidRPr="0022736E">
        <w:rPr>
          <w:rFonts w:asciiTheme="minorHAnsi" w:hAnsiTheme="minorHAnsi" w:cstheme="minorHAnsi"/>
          <w:spacing w:val="-4"/>
          <w:sz w:val="22"/>
          <w:szCs w:val="22"/>
        </w:rPr>
        <w:t xml:space="preserve"> </w:t>
      </w:r>
      <w:r w:rsidRPr="0022736E">
        <w:rPr>
          <w:rFonts w:asciiTheme="minorHAnsi" w:hAnsiTheme="minorHAnsi" w:cstheme="minorHAnsi"/>
          <w:sz w:val="22"/>
          <w:szCs w:val="22"/>
        </w:rPr>
        <w:t>day.</w:t>
      </w:r>
    </w:p>
    <w:p w:rsidR="005E2450" w:rsidRPr="0022736E" w:rsidRDefault="005E2450" w:rsidP="003C73F9">
      <w:pPr>
        <w:pStyle w:val="Heading3"/>
        <w:keepNext w:val="0"/>
        <w:keepLines w:val="0"/>
        <w:widowControl w:val="0"/>
        <w:numPr>
          <w:ilvl w:val="0"/>
          <w:numId w:val="15"/>
        </w:numPr>
        <w:tabs>
          <w:tab w:val="left" w:pos="961"/>
        </w:tabs>
        <w:autoSpaceDE w:val="0"/>
        <w:autoSpaceDN w:val="0"/>
        <w:spacing w:before="0" w:line="240" w:lineRule="auto"/>
        <w:rPr>
          <w:rFonts w:asciiTheme="minorHAnsi" w:hAnsiTheme="minorHAnsi" w:cstheme="minorHAnsi"/>
          <w:color w:val="auto"/>
        </w:rPr>
      </w:pPr>
      <w:r w:rsidRPr="0022736E">
        <w:rPr>
          <w:rFonts w:asciiTheme="minorHAnsi" w:hAnsiTheme="minorHAnsi" w:cstheme="minorHAnsi"/>
          <w:color w:val="auto"/>
          <w:u w:val="thick"/>
        </w:rPr>
        <w:t>Character</w:t>
      </w:r>
      <w:r w:rsidRPr="0022736E">
        <w:rPr>
          <w:rFonts w:asciiTheme="minorHAnsi" w:hAnsiTheme="minorHAnsi" w:cstheme="minorHAnsi"/>
          <w:color w:val="auto"/>
        </w:rPr>
        <w:t>:</w:t>
      </w:r>
    </w:p>
    <w:p w:rsidR="005E2450" w:rsidRPr="0022736E" w:rsidRDefault="005E2450" w:rsidP="005E2450">
      <w:pPr>
        <w:pStyle w:val="BodyText"/>
        <w:spacing w:before="139" w:line="360" w:lineRule="auto"/>
        <w:ind w:left="960" w:right="280"/>
        <w:jc w:val="both"/>
        <w:rPr>
          <w:rFonts w:asciiTheme="minorHAnsi" w:hAnsiTheme="minorHAnsi" w:cstheme="minorHAnsi"/>
          <w:sz w:val="22"/>
          <w:szCs w:val="22"/>
        </w:rPr>
      </w:pPr>
      <w:r w:rsidRPr="0022736E">
        <w:rPr>
          <w:rFonts w:asciiTheme="minorHAnsi" w:hAnsiTheme="minorHAnsi" w:cstheme="minorHAnsi"/>
          <w:sz w:val="22"/>
          <w:szCs w:val="22"/>
        </w:rPr>
        <w:t>Honesty</w:t>
      </w:r>
      <w:r w:rsidRPr="0022736E">
        <w:rPr>
          <w:rFonts w:asciiTheme="minorHAnsi" w:hAnsiTheme="minorHAnsi" w:cstheme="minorHAnsi"/>
          <w:spacing w:val="14"/>
          <w:sz w:val="22"/>
          <w:szCs w:val="22"/>
        </w:rPr>
        <w:t xml:space="preserve"> </w:t>
      </w:r>
      <w:r w:rsidRPr="0022736E">
        <w:rPr>
          <w:rFonts w:asciiTheme="minorHAnsi" w:hAnsiTheme="minorHAnsi" w:cstheme="minorHAnsi"/>
          <w:sz w:val="22"/>
          <w:szCs w:val="22"/>
        </w:rPr>
        <w:t>is</w:t>
      </w:r>
      <w:r w:rsidRPr="0022736E">
        <w:rPr>
          <w:rFonts w:asciiTheme="minorHAnsi" w:hAnsiTheme="minorHAnsi" w:cstheme="minorHAnsi"/>
          <w:spacing w:val="15"/>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7"/>
          <w:sz w:val="22"/>
          <w:szCs w:val="22"/>
        </w:rPr>
        <w:t xml:space="preserve"> </w:t>
      </w:r>
      <w:r w:rsidRPr="0022736E">
        <w:rPr>
          <w:rFonts w:asciiTheme="minorHAnsi" w:hAnsiTheme="minorHAnsi" w:cstheme="minorHAnsi"/>
          <w:sz w:val="22"/>
          <w:szCs w:val="22"/>
        </w:rPr>
        <w:t>single</w:t>
      </w:r>
      <w:r w:rsidRPr="0022736E">
        <w:rPr>
          <w:rFonts w:asciiTheme="minorHAnsi" w:hAnsiTheme="minorHAnsi" w:cstheme="minorHAnsi"/>
          <w:spacing w:val="18"/>
          <w:sz w:val="22"/>
          <w:szCs w:val="22"/>
        </w:rPr>
        <w:t xml:space="preserve"> </w:t>
      </w:r>
      <w:r w:rsidRPr="0022736E">
        <w:rPr>
          <w:rFonts w:asciiTheme="minorHAnsi" w:hAnsiTheme="minorHAnsi" w:cstheme="minorHAnsi"/>
          <w:sz w:val="22"/>
          <w:szCs w:val="22"/>
        </w:rPr>
        <w:t>most</w:t>
      </w:r>
      <w:r w:rsidRPr="0022736E">
        <w:rPr>
          <w:rFonts w:asciiTheme="minorHAnsi" w:hAnsiTheme="minorHAnsi" w:cstheme="minorHAnsi"/>
          <w:spacing w:val="17"/>
          <w:sz w:val="22"/>
          <w:szCs w:val="22"/>
        </w:rPr>
        <w:t xml:space="preserve"> </w:t>
      </w:r>
      <w:r w:rsidRPr="0022736E">
        <w:rPr>
          <w:rFonts w:asciiTheme="minorHAnsi" w:hAnsiTheme="minorHAnsi" w:cstheme="minorHAnsi"/>
          <w:sz w:val="22"/>
          <w:szCs w:val="22"/>
        </w:rPr>
        <w:t>important</w:t>
      </w:r>
      <w:r w:rsidRPr="0022736E">
        <w:rPr>
          <w:rFonts w:asciiTheme="minorHAnsi" w:hAnsiTheme="minorHAnsi" w:cstheme="minorHAnsi"/>
          <w:spacing w:val="14"/>
          <w:sz w:val="22"/>
          <w:szCs w:val="22"/>
        </w:rPr>
        <w:t xml:space="preserve"> </w:t>
      </w:r>
      <w:r w:rsidRPr="0022736E">
        <w:rPr>
          <w:rFonts w:asciiTheme="minorHAnsi" w:hAnsiTheme="minorHAnsi" w:cstheme="minorHAnsi"/>
          <w:sz w:val="22"/>
          <w:szCs w:val="22"/>
        </w:rPr>
        <w:t>factor</w:t>
      </w:r>
      <w:r w:rsidRPr="0022736E">
        <w:rPr>
          <w:rFonts w:asciiTheme="minorHAnsi" w:hAnsiTheme="minorHAnsi" w:cstheme="minorHAnsi"/>
          <w:spacing w:val="15"/>
          <w:sz w:val="22"/>
          <w:szCs w:val="22"/>
        </w:rPr>
        <w:t xml:space="preserve"> </w:t>
      </w:r>
      <w:r w:rsidRPr="0022736E">
        <w:rPr>
          <w:rFonts w:asciiTheme="minorHAnsi" w:hAnsiTheme="minorHAnsi" w:cstheme="minorHAnsi"/>
          <w:sz w:val="22"/>
          <w:szCs w:val="22"/>
        </w:rPr>
        <w:t>having</w:t>
      </w:r>
      <w:r w:rsidRPr="0022736E">
        <w:rPr>
          <w:rFonts w:asciiTheme="minorHAnsi" w:hAnsiTheme="minorHAnsi" w:cstheme="minorHAnsi"/>
          <w:spacing w:val="16"/>
          <w:sz w:val="22"/>
          <w:szCs w:val="22"/>
        </w:rPr>
        <w:t xml:space="preserve"> </w:t>
      </w:r>
      <w:r w:rsidRPr="0022736E">
        <w:rPr>
          <w:rFonts w:asciiTheme="minorHAnsi" w:hAnsiTheme="minorHAnsi" w:cstheme="minorHAnsi"/>
          <w:sz w:val="22"/>
          <w:szCs w:val="22"/>
        </w:rPr>
        <w:t>a</w:t>
      </w:r>
      <w:r w:rsidRPr="0022736E">
        <w:rPr>
          <w:rFonts w:asciiTheme="minorHAnsi" w:hAnsiTheme="minorHAnsi" w:cstheme="minorHAnsi"/>
          <w:spacing w:val="16"/>
          <w:sz w:val="22"/>
          <w:szCs w:val="22"/>
        </w:rPr>
        <w:t xml:space="preserve"> </w:t>
      </w:r>
      <w:r w:rsidRPr="0022736E">
        <w:rPr>
          <w:rFonts w:asciiTheme="minorHAnsi" w:hAnsiTheme="minorHAnsi" w:cstheme="minorHAnsi"/>
          <w:sz w:val="22"/>
          <w:szCs w:val="22"/>
        </w:rPr>
        <w:t>direct</w:t>
      </w:r>
      <w:r w:rsidRPr="0022736E">
        <w:rPr>
          <w:rFonts w:asciiTheme="minorHAnsi" w:hAnsiTheme="minorHAnsi" w:cstheme="minorHAnsi"/>
          <w:spacing w:val="17"/>
          <w:sz w:val="22"/>
          <w:szCs w:val="22"/>
        </w:rPr>
        <w:t xml:space="preserve"> </w:t>
      </w:r>
      <w:r w:rsidRPr="0022736E">
        <w:rPr>
          <w:rFonts w:asciiTheme="minorHAnsi" w:hAnsiTheme="minorHAnsi" w:cstheme="minorHAnsi"/>
          <w:sz w:val="22"/>
          <w:szCs w:val="22"/>
        </w:rPr>
        <w:t>bearing</w:t>
      </w:r>
      <w:r w:rsidRPr="0022736E">
        <w:rPr>
          <w:rFonts w:asciiTheme="minorHAnsi" w:hAnsiTheme="minorHAnsi" w:cstheme="minorHAnsi"/>
          <w:spacing w:val="14"/>
          <w:sz w:val="22"/>
          <w:szCs w:val="22"/>
        </w:rPr>
        <w:t xml:space="preserve"> </w:t>
      </w:r>
      <w:r w:rsidRPr="0022736E">
        <w:rPr>
          <w:rFonts w:asciiTheme="minorHAnsi" w:hAnsiTheme="minorHAnsi" w:cstheme="minorHAnsi"/>
          <w:sz w:val="22"/>
          <w:szCs w:val="22"/>
        </w:rPr>
        <w:t>on</w:t>
      </w:r>
      <w:r w:rsidRPr="0022736E">
        <w:rPr>
          <w:rFonts w:asciiTheme="minorHAnsi" w:hAnsiTheme="minorHAnsi" w:cstheme="minorHAnsi"/>
          <w:spacing w:val="16"/>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7"/>
          <w:sz w:val="22"/>
          <w:szCs w:val="22"/>
        </w:rPr>
        <w:t xml:space="preserve"> </w:t>
      </w:r>
      <w:r w:rsidRPr="0022736E">
        <w:rPr>
          <w:rFonts w:asciiTheme="minorHAnsi" w:hAnsiTheme="minorHAnsi" w:cstheme="minorHAnsi"/>
          <w:sz w:val="22"/>
          <w:szCs w:val="22"/>
        </w:rPr>
        <w:t>final</w:t>
      </w:r>
      <w:r w:rsidRPr="0022736E">
        <w:rPr>
          <w:rFonts w:asciiTheme="minorHAnsi" w:hAnsiTheme="minorHAnsi" w:cstheme="minorHAnsi"/>
          <w:spacing w:val="15"/>
          <w:sz w:val="22"/>
          <w:szCs w:val="22"/>
        </w:rPr>
        <w:t xml:space="preserve"> </w:t>
      </w:r>
      <w:r w:rsidRPr="0022736E">
        <w:rPr>
          <w:rFonts w:asciiTheme="minorHAnsi" w:hAnsiTheme="minorHAnsi" w:cstheme="minorHAnsi"/>
          <w:sz w:val="22"/>
          <w:szCs w:val="22"/>
        </w:rPr>
        <w:t>success</w:t>
      </w:r>
      <w:r w:rsidRPr="0022736E">
        <w:rPr>
          <w:rFonts w:asciiTheme="minorHAnsi" w:hAnsiTheme="minorHAnsi" w:cstheme="minorHAnsi"/>
          <w:spacing w:val="14"/>
          <w:sz w:val="22"/>
          <w:szCs w:val="22"/>
        </w:rPr>
        <w:t xml:space="preserve"> </w:t>
      </w:r>
      <w:r w:rsidRPr="0022736E">
        <w:rPr>
          <w:rFonts w:asciiTheme="minorHAnsi" w:hAnsiTheme="minorHAnsi" w:cstheme="minorHAnsi"/>
          <w:sz w:val="22"/>
          <w:szCs w:val="22"/>
        </w:rPr>
        <w:t>of</w:t>
      </w:r>
      <w:r w:rsidRPr="0022736E">
        <w:rPr>
          <w:rFonts w:asciiTheme="minorHAnsi" w:hAnsiTheme="minorHAnsi" w:cstheme="minorHAnsi"/>
          <w:spacing w:val="-65"/>
          <w:sz w:val="22"/>
          <w:szCs w:val="22"/>
        </w:rPr>
        <w:t xml:space="preserve"> </w:t>
      </w:r>
      <w:r w:rsidRPr="0022736E">
        <w:rPr>
          <w:rFonts w:asciiTheme="minorHAnsi" w:hAnsiTheme="minorHAnsi" w:cstheme="minorHAnsi"/>
          <w:sz w:val="22"/>
          <w:szCs w:val="22"/>
        </w:rPr>
        <w:t>an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individual,</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corporation,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or product.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Complete assigned</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tasks correctly and</w:t>
      </w:r>
      <w:r w:rsidRPr="0022736E">
        <w:rPr>
          <w:rFonts w:asciiTheme="minorHAnsi" w:hAnsiTheme="minorHAnsi" w:cstheme="minorHAnsi"/>
          <w:spacing w:val="66"/>
          <w:sz w:val="22"/>
          <w:szCs w:val="22"/>
        </w:rPr>
        <w:t xml:space="preserve"> </w:t>
      </w:r>
      <w:r w:rsidRPr="0022736E">
        <w:rPr>
          <w:rFonts w:asciiTheme="minorHAnsi" w:hAnsiTheme="minorHAnsi" w:cstheme="minorHAnsi"/>
          <w:sz w:val="22"/>
          <w:szCs w:val="22"/>
        </w:rPr>
        <w:t>promptly.</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Look</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improve your skills.</w:t>
      </w:r>
    </w:p>
    <w:p w:rsidR="005E2450" w:rsidRPr="0022736E" w:rsidRDefault="005E2450" w:rsidP="003C73F9">
      <w:pPr>
        <w:pStyle w:val="Heading3"/>
        <w:keepNext w:val="0"/>
        <w:keepLines w:val="0"/>
        <w:widowControl w:val="0"/>
        <w:numPr>
          <w:ilvl w:val="0"/>
          <w:numId w:val="15"/>
        </w:numPr>
        <w:tabs>
          <w:tab w:val="left" w:pos="961"/>
        </w:tabs>
        <w:autoSpaceDE w:val="0"/>
        <w:autoSpaceDN w:val="0"/>
        <w:spacing w:before="0" w:line="275" w:lineRule="exact"/>
        <w:rPr>
          <w:rFonts w:asciiTheme="minorHAnsi" w:hAnsiTheme="minorHAnsi" w:cstheme="minorHAnsi"/>
          <w:color w:val="auto"/>
        </w:rPr>
      </w:pPr>
      <w:r w:rsidRPr="0022736E">
        <w:rPr>
          <w:rFonts w:asciiTheme="minorHAnsi" w:hAnsiTheme="minorHAnsi" w:cstheme="minorHAnsi"/>
          <w:color w:val="auto"/>
          <w:u w:val="thick"/>
        </w:rPr>
        <w:t>Team</w:t>
      </w:r>
      <w:r w:rsidRPr="0022736E">
        <w:rPr>
          <w:rFonts w:asciiTheme="minorHAnsi" w:hAnsiTheme="minorHAnsi" w:cstheme="minorHAnsi"/>
          <w:color w:val="auto"/>
          <w:spacing w:val="-3"/>
          <w:u w:val="thick"/>
        </w:rPr>
        <w:t xml:space="preserve"> </w:t>
      </w:r>
      <w:r w:rsidRPr="0022736E">
        <w:rPr>
          <w:rFonts w:asciiTheme="minorHAnsi" w:hAnsiTheme="minorHAnsi" w:cstheme="minorHAnsi"/>
          <w:color w:val="auto"/>
          <w:u w:val="thick"/>
        </w:rPr>
        <w:t>Work:</w:t>
      </w:r>
    </w:p>
    <w:p w:rsidR="005E2450" w:rsidRPr="0022736E" w:rsidRDefault="005E2450" w:rsidP="005E2450">
      <w:pPr>
        <w:pStyle w:val="BodyText"/>
        <w:spacing w:before="137" w:line="256" w:lineRule="auto"/>
        <w:ind w:left="960" w:right="285"/>
        <w:jc w:val="both"/>
        <w:rPr>
          <w:rFonts w:asciiTheme="minorHAnsi" w:hAnsiTheme="minorHAnsi" w:cstheme="minorHAnsi"/>
          <w:sz w:val="22"/>
          <w:szCs w:val="22"/>
        </w:rPr>
      </w:pPr>
      <w:r w:rsidRPr="0022736E">
        <w:rPr>
          <w:rFonts w:asciiTheme="minorHAnsi" w:hAnsiTheme="minorHAnsi" w:cstheme="minorHAnsi"/>
          <w:sz w:val="22"/>
          <w:szCs w:val="22"/>
        </w:rPr>
        <w:t>The ability to get along with others including those you don’t necessarily like. The ability 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carry your weight and help others who are struggling. Recognize when to speak up with an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idea</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and when</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to compromise</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by</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blend</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ideas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together.</w:t>
      </w:r>
    </w:p>
    <w:p w:rsidR="005E2450" w:rsidRPr="0022736E" w:rsidRDefault="005E2450" w:rsidP="003C73F9">
      <w:pPr>
        <w:pStyle w:val="Heading3"/>
        <w:keepNext w:val="0"/>
        <w:keepLines w:val="0"/>
        <w:widowControl w:val="0"/>
        <w:numPr>
          <w:ilvl w:val="0"/>
          <w:numId w:val="15"/>
        </w:numPr>
        <w:tabs>
          <w:tab w:val="left" w:pos="961"/>
        </w:tabs>
        <w:autoSpaceDE w:val="0"/>
        <w:autoSpaceDN w:val="0"/>
        <w:spacing w:before="158" w:line="240" w:lineRule="auto"/>
        <w:rPr>
          <w:rFonts w:asciiTheme="minorHAnsi" w:hAnsiTheme="minorHAnsi" w:cstheme="minorHAnsi"/>
          <w:color w:val="auto"/>
        </w:rPr>
      </w:pPr>
      <w:r w:rsidRPr="0022736E">
        <w:rPr>
          <w:rFonts w:asciiTheme="minorHAnsi" w:hAnsiTheme="minorHAnsi" w:cstheme="minorHAnsi"/>
          <w:color w:val="auto"/>
          <w:u w:val="thick"/>
        </w:rPr>
        <w:t>Appearance</w:t>
      </w:r>
      <w:r w:rsidRPr="0022736E">
        <w:rPr>
          <w:rFonts w:asciiTheme="minorHAnsi" w:hAnsiTheme="minorHAnsi" w:cstheme="minorHAnsi"/>
          <w:color w:val="auto"/>
        </w:rPr>
        <w:t>:</w:t>
      </w:r>
    </w:p>
    <w:p w:rsidR="005E2450" w:rsidRPr="0022736E" w:rsidRDefault="005E2450" w:rsidP="005E2450">
      <w:pPr>
        <w:pStyle w:val="BodyText"/>
        <w:spacing w:before="140" w:line="360" w:lineRule="auto"/>
        <w:ind w:left="960" w:right="287"/>
        <w:jc w:val="both"/>
        <w:rPr>
          <w:rFonts w:asciiTheme="minorHAnsi" w:hAnsiTheme="minorHAnsi" w:cstheme="minorHAnsi"/>
          <w:sz w:val="22"/>
          <w:szCs w:val="22"/>
        </w:rPr>
      </w:pPr>
      <w:r w:rsidRPr="0022736E">
        <w:rPr>
          <w:rFonts w:asciiTheme="minorHAnsi" w:hAnsiTheme="minorHAnsi" w:cstheme="minorHAnsi"/>
          <w:sz w:val="22"/>
          <w:szCs w:val="22"/>
        </w:rPr>
        <w:t>Dress for success set your best foot forward, personal hygiene, good manner, remember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that</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4"/>
          <w:sz w:val="22"/>
          <w:szCs w:val="22"/>
        </w:rPr>
        <w:t xml:space="preserve"> </w:t>
      </w:r>
      <w:r w:rsidRPr="0022736E">
        <w:rPr>
          <w:rFonts w:asciiTheme="minorHAnsi" w:hAnsiTheme="minorHAnsi" w:cstheme="minorHAnsi"/>
          <w:sz w:val="22"/>
          <w:szCs w:val="22"/>
        </w:rPr>
        <w:t>first impression of</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who you</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are can last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 lifetime</w:t>
      </w:r>
    </w:p>
    <w:p w:rsidR="005E2450" w:rsidRPr="0022736E" w:rsidRDefault="005E2450" w:rsidP="003C73F9">
      <w:pPr>
        <w:pStyle w:val="Heading3"/>
        <w:keepNext w:val="0"/>
        <w:keepLines w:val="0"/>
        <w:widowControl w:val="0"/>
        <w:numPr>
          <w:ilvl w:val="0"/>
          <w:numId w:val="15"/>
        </w:numPr>
        <w:tabs>
          <w:tab w:val="left" w:pos="961"/>
        </w:tabs>
        <w:autoSpaceDE w:val="0"/>
        <w:autoSpaceDN w:val="0"/>
        <w:spacing w:before="0" w:line="240" w:lineRule="auto"/>
        <w:rPr>
          <w:rFonts w:asciiTheme="minorHAnsi" w:hAnsiTheme="minorHAnsi" w:cstheme="minorHAnsi"/>
          <w:color w:val="auto"/>
        </w:rPr>
      </w:pPr>
      <w:r w:rsidRPr="0022736E">
        <w:rPr>
          <w:rFonts w:asciiTheme="minorHAnsi" w:hAnsiTheme="minorHAnsi" w:cstheme="minorHAnsi"/>
          <w:color w:val="auto"/>
          <w:u w:val="thick"/>
        </w:rPr>
        <w:t>Attitude</w:t>
      </w:r>
      <w:r w:rsidRPr="0022736E">
        <w:rPr>
          <w:rFonts w:asciiTheme="minorHAnsi" w:hAnsiTheme="minorHAnsi" w:cstheme="minorHAnsi"/>
          <w:color w:val="auto"/>
        </w:rPr>
        <w:t>:</w:t>
      </w:r>
    </w:p>
    <w:p w:rsidR="005E2450" w:rsidRPr="0022736E" w:rsidRDefault="005E2450" w:rsidP="005E2450">
      <w:pPr>
        <w:pStyle w:val="BodyText"/>
        <w:spacing w:before="137" w:line="360" w:lineRule="auto"/>
        <w:ind w:left="960" w:right="276"/>
        <w:jc w:val="both"/>
        <w:rPr>
          <w:rFonts w:asciiTheme="minorHAnsi" w:hAnsiTheme="minorHAnsi" w:cstheme="minorHAnsi"/>
          <w:sz w:val="22"/>
          <w:szCs w:val="22"/>
        </w:rPr>
      </w:pPr>
      <w:r w:rsidRPr="0022736E">
        <w:rPr>
          <w:rFonts w:asciiTheme="minorHAnsi" w:hAnsiTheme="minorHAnsi" w:cstheme="minorHAnsi"/>
          <w:sz w:val="22"/>
          <w:szCs w:val="22"/>
        </w:rPr>
        <w:t>Listen to suggestions and be positive, accept responsibility. If you make a mistake, admit it.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Values workplace safety rules and precautions for personal and co-worker safety. Avoids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unnecessary risks. Willing to learn new processes, systems, and procedures in light of</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changing</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responsibilities.</w:t>
      </w:r>
    </w:p>
    <w:p w:rsidR="005E2450" w:rsidRPr="0022736E" w:rsidRDefault="005E2450" w:rsidP="003C73F9">
      <w:pPr>
        <w:pStyle w:val="Heading3"/>
        <w:keepNext w:val="0"/>
        <w:keepLines w:val="0"/>
        <w:widowControl w:val="0"/>
        <w:numPr>
          <w:ilvl w:val="0"/>
          <w:numId w:val="15"/>
        </w:numPr>
        <w:tabs>
          <w:tab w:val="left" w:pos="961"/>
        </w:tabs>
        <w:autoSpaceDE w:val="0"/>
        <w:autoSpaceDN w:val="0"/>
        <w:spacing w:before="0" w:line="240" w:lineRule="auto"/>
        <w:rPr>
          <w:rFonts w:asciiTheme="minorHAnsi" w:hAnsiTheme="minorHAnsi" w:cstheme="minorHAnsi"/>
          <w:color w:val="auto"/>
        </w:rPr>
      </w:pPr>
      <w:r w:rsidRPr="0022736E">
        <w:rPr>
          <w:rFonts w:asciiTheme="minorHAnsi" w:hAnsiTheme="minorHAnsi" w:cstheme="minorHAnsi"/>
          <w:color w:val="auto"/>
          <w:u w:val="thick"/>
        </w:rPr>
        <w:t>Productivity</w:t>
      </w:r>
      <w:r w:rsidRPr="0022736E">
        <w:rPr>
          <w:rFonts w:asciiTheme="minorHAnsi" w:hAnsiTheme="minorHAnsi" w:cstheme="minorHAnsi"/>
          <w:color w:val="auto"/>
        </w:rPr>
        <w:t>:</w:t>
      </w:r>
    </w:p>
    <w:p w:rsidR="009D2FEF" w:rsidRPr="0022736E" w:rsidRDefault="005E2450" w:rsidP="009D2FEF">
      <w:pPr>
        <w:pStyle w:val="BodyText"/>
        <w:spacing w:before="140" w:line="360" w:lineRule="auto"/>
        <w:ind w:left="960" w:right="278"/>
        <w:jc w:val="both"/>
        <w:rPr>
          <w:rFonts w:asciiTheme="minorHAnsi" w:hAnsiTheme="minorHAnsi" w:cstheme="minorHAnsi"/>
          <w:sz w:val="22"/>
          <w:szCs w:val="22"/>
        </w:rPr>
      </w:pPr>
      <w:r w:rsidRPr="0022736E">
        <w:rPr>
          <w:rFonts w:asciiTheme="minorHAnsi" w:hAnsiTheme="minorHAnsi" w:cstheme="minorHAnsi"/>
          <w:sz w:val="22"/>
          <w:szCs w:val="22"/>
        </w:rPr>
        <w:t>Do</w:t>
      </w:r>
      <w:r w:rsidRPr="0022736E">
        <w:rPr>
          <w:rFonts w:asciiTheme="minorHAnsi" w:hAnsiTheme="minorHAnsi" w:cstheme="minorHAnsi"/>
          <w:spacing w:val="13"/>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3"/>
          <w:sz w:val="22"/>
          <w:szCs w:val="22"/>
        </w:rPr>
        <w:t xml:space="preserve"> </w:t>
      </w:r>
      <w:r w:rsidRPr="0022736E">
        <w:rPr>
          <w:rFonts w:asciiTheme="minorHAnsi" w:hAnsiTheme="minorHAnsi" w:cstheme="minorHAnsi"/>
          <w:sz w:val="22"/>
          <w:szCs w:val="22"/>
        </w:rPr>
        <w:t>work</w:t>
      </w:r>
      <w:r w:rsidRPr="0022736E">
        <w:rPr>
          <w:rFonts w:asciiTheme="minorHAnsi" w:hAnsiTheme="minorHAnsi" w:cstheme="minorHAnsi"/>
          <w:spacing w:val="11"/>
          <w:sz w:val="22"/>
          <w:szCs w:val="22"/>
        </w:rPr>
        <w:t xml:space="preserve"> </w:t>
      </w:r>
      <w:r w:rsidRPr="0022736E">
        <w:rPr>
          <w:rFonts w:asciiTheme="minorHAnsi" w:hAnsiTheme="minorHAnsi" w:cstheme="minorHAnsi"/>
          <w:sz w:val="22"/>
          <w:szCs w:val="22"/>
        </w:rPr>
        <w:t>correctly,</w:t>
      </w:r>
      <w:r w:rsidRPr="0022736E">
        <w:rPr>
          <w:rFonts w:asciiTheme="minorHAnsi" w:hAnsiTheme="minorHAnsi" w:cstheme="minorHAnsi"/>
          <w:spacing w:val="15"/>
          <w:sz w:val="22"/>
          <w:szCs w:val="22"/>
        </w:rPr>
        <w:t xml:space="preserve"> </w:t>
      </w:r>
      <w:r w:rsidRPr="0022736E">
        <w:rPr>
          <w:rFonts w:asciiTheme="minorHAnsi" w:hAnsiTheme="minorHAnsi" w:cstheme="minorHAnsi"/>
          <w:sz w:val="22"/>
          <w:szCs w:val="22"/>
        </w:rPr>
        <w:t>quality</w:t>
      </w:r>
      <w:r w:rsidRPr="0022736E">
        <w:rPr>
          <w:rFonts w:asciiTheme="minorHAnsi" w:hAnsiTheme="minorHAnsi" w:cstheme="minorHAnsi"/>
          <w:spacing w:val="10"/>
          <w:sz w:val="22"/>
          <w:szCs w:val="22"/>
        </w:rPr>
        <w:t xml:space="preserve"> </w:t>
      </w:r>
      <w:r w:rsidRPr="0022736E">
        <w:rPr>
          <w:rFonts w:asciiTheme="minorHAnsi" w:hAnsiTheme="minorHAnsi" w:cstheme="minorHAnsi"/>
          <w:sz w:val="22"/>
          <w:szCs w:val="22"/>
        </w:rPr>
        <w:t>and</w:t>
      </w:r>
      <w:r w:rsidRPr="0022736E">
        <w:rPr>
          <w:rFonts w:asciiTheme="minorHAnsi" w:hAnsiTheme="minorHAnsi" w:cstheme="minorHAnsi"/>
          <w:spacing w:val="13"/>
          <w:sz w:val="22"/>
          <w:szCs w:val="22"/>
        </w:rPr>
        <w:t xml:space="preserve"> </w:t>
      </w:r>
      <w:r w:rsidRPr="0022736E">
        <w:rPr>
          <w:rFonts w:asciiTheme="minorHAnsi" w:hAnsiTheme="minorHAnsi" w:cstheme="minorHAnsi"/>
          <w:sz w:val="22"/>
          <w:szCs w:val="22"/>
        </w:rPr>
        <w:t>timelines</w:t>
      </w:r>
      <w:r w:rsidRPr="0022736E">
        <w:rPr>
          <w:rFonts w:asciiTheme="minorHAnsi" w:hAnsiTheme="minorHAnsi" w:cstheme="minorHAnsi"/>
          <w:spacing w:val="10"/>
          <w:sz w:val="22"/>
          <w:szCs w:val="22"/>
        </w:rPr>
        <w:t xml:space="preserve"> </w:t>
      </w:r>
      <w:r w:rsidRPr="0022736E">
        <w:rPr>
          <w:rFonts w:asciiTheme="minorHAnsi" w:hAnsiTheme="minorHAnsi" w:cstheme="minorHAnsi"/>
          <w:sz w:val="22"/>
          <w:szCs w:val="22"/>
        </w:rPr>
        <w:t>are</w:t>
      </w:r>
      <w:r w:rsidRPr="0022736E">
        <w:rPr>
          <w:rFonts w:asciiTheme="minorHAnsi" w:hAnsiTheme="minorHAnsi" w:cstheme="minorHAnsi"/>
          <w:spacing w:val="12"/>
          <w:sz w:val="22"/>
          <w:szCs w:val="22"/>
        </w:rPr>
        <w:t xml:space="preserve"> </w:t>
      </w:r>
      <w:r w:rsidRPr="0022736E">
        <w:rPr>
          <w:rFonts w:asciiTheme="minorHAnsi" w:hAnsiTheme="minorHAnsi" w:cstheme="minorHAnsi"/>
          <w:sz w:val="22"/>
          <w:szCs w:val="22"/>
        </w:rPr>
        <w:t>prized.</w:t>
      </w:r>
      <w:r w:rsidRPr="0022736E">
        <w:rPr>
          <w:rFonts w:asciiTheme="minorHAnsi" w:hAnsiTheme="minorHAnsi" w:cstheme="minorHAnsi"/>
          <w:spacing w:val="13"/>
          <w:sz w:val="22"/>
          <w:szCs w:val="22"/>
        </w:rPr>
        <w:t xml:space="preserve"> </w:t>
      </w:r>
      <w:r w:rsidRPr="0022736E">
        <w:rPr>
          <w:rFonts w:asciiTheme="minorHAnsi" w:hAnsiTheme="minorHAnsi" w:cstheme="minorHAnsi"/>
          <w:sz w:val="22"/>
          <w:szCs w:val="22"/>
        </w:rPr>
        <w:t>Get</w:t>
      </w:r>
      <w:r w:rsidRPr="0022736E">
        <w:rPr>
          <w:rFonts w:asciiTheme="minorHAnsi" w:hAnsiTheme="minorHAnsi" w:cstheme="minorHAnsi"/>
          <w:spacing w:val="13"/>
          <w:sz w:val="22"/>
          <w:szCs w:val="22"/>
        </w:rPr>
        <w:t xml:space="preserve"> </w:t>
      </w:r>
      <w:r w:rsidRPr="0022736E">
        <w:rPr>
          <w:rFonts w:asciiTheme="minorHAnsi" w:hAnsiTheme="minorHAnsi" w:cstheme="minorHAnsi"/>
          <w:sz w:val="22"/>
          <w:szCs w:val="22"/>
        </w:rPr>
        <w:t>along</w:t>
      </w:r>
      <w:r w:rsidRPr="0022736E">
        <w:rPr>
          <w:rFonts w:asciiTheme="minorHAnsi" w:hAnsiTheme="minorHAnsi" w:cstheme="minorHAnsi"/>
          <w:spacing w:val="11"/>
          <w:sz w:val="22"/>
          <w:szCs w:val="22"/>
        </w:rPr>
        <w:t xml:space="preserve"> </w:t>
      </w:r>
      <w:r w:rsidRPr="0022736E">
        <w:rPr>
          <w:rFonts w:asciiTheme="minorHAnsi" w:hAnsiTheme="minorHAnsi" w:cstheme="minorHAnsi"/>
          <w:sz w:val="22"/>
          <w:szCs w:val="22"/>
        </w:rPr>
        <w:t>with</w:t>
      </w:r>
      <w:r w:rsidRPr="0022736E">
        <w:rPr>
          <w:rFonts w:asciiTheme="minorHAnsi" w:hAnsiTheme="minorHAnsi" w:cstheme="minorHAnsi"/>
          <w:spacing w:val="11"/>
          <w:sz w:val="22"/>
          <w:szCs w:val="22"/>
        </w:rPr>
        <w:t xml:space="preserve"> </w:t>
      </w:r>
      <w:r w:rsidRPr="0022736E">
        <w:rPr>
          <w:rFonts w:asciiTheme="minorHAnsi" w:hAnsiTheme="minorHAnsi" w:cstheme="minorHAnsi"/>
          <w:sz w:val="22"/>
          <w:szCs w:val="22"/>
        </w:rPr>
        <w:t>fellows,</w:t>
      </w:r>
      <w:r w:rsidRPr="0022736E">
        <w:rPr>
          <w:rFonts w:asciiTheme="minorHAnsi" w:hAnsiTheme="minorHAnsi" w:cstheme="minorHAnsi"/>
          <w:spacing w:val="13"/>
          <w:sz w:val="22"/>
          <w:szCs w:val="22"/>
        </w:rPr>
        <w:t xml:space="preserve"> </w:t>
      </w:r>
      <w:r w:rsidRPr="0022736E">
        <w:rPr>
          <w:rFonts w:asciiTheme="minorHAnsi" w:hAnsiTheme="minorHAnsi" w:cstheme="minorHAnsi"/>
          <w:sz w:val="22"/>
          <w:szCs w:val="22"/>
        </w:rPr>
        <w:t>cooperation</w:t>
      </w:r>
      <w:r w:rsidRPr="0022736E">
        <w:rPr>
          <w:rFonts w:asciiTheme="minorHAnsi" w:hAnsiTheme="minorHAnsi" w:cstheme="minorHAnsi"/>
          <w:spacing w:val="-64"/>
          <w:sz w:val="22"/>
          <w:szCs w:val="22"/>
        </w:rPr>
        <w:t xml:space="preserve"> </w:t>
      </w:r>
      <w:r w:rsidRPr="0022736E">
        <w:rPr>
          <w:rFonts w:asciiTheme="minorHAnsi" w:hAnsiTheme="minorHAnsi" w:cstheme="minorHAnsi"/>
          <w:sz w:val="22"/>
          <w:szCs w:val="22"/>
        </w:rPr>
        <w:t>is the key to productivity. Help out whenever asked, do extra without being asked. Take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pride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your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work,</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things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best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you</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know-how.</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Eagerly</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focuses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energy</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accomplishing</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tasks,</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also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referred</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as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demonstrating</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ownership.</w:t>
      </w:r>
      <w:r w:rsidRPr="0022736E">
        <w:rPr>
          <w:rFonts w:asciiTheme="minorHAnsi" w:hAnsiTheme="minorHAnsi" w:cstheme="minorHAnsi"/>
          <w:spacing w:val="-5"/>
          <w:sz w:val="22"/>
          <w:szCs w:val="22"/>
        </w:rPr>
        <w:t xml:space="preserve"> </w:t>
      </w:r>
      <w:r w:rsidRPr="0022736E">
        <w:rPr>
          <w:rFonts w:asciiTheme="minorHAnsi" w:hAnsiTheme="minorHAnsi" w:cstheme="minorHAnsi"/>
          <w:sz w:val="22"/>
          <w:szCs w:val="22"/>
        </w:rPr>
        <w:t>Takes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pride</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in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work.</w:t>
      </w:r>
    </w:p>
    <w:p w:rsidR="009D2FEF" w:rsidRPr="0022736E" w:rsidRDefault="009D2FEF" w:rsidP="009D2FEF">
      <w:pPr>
        <w:pStyle w:val="BodyText"/>
        <w:spacing w:before="140" w:line="360" w:lineRule="auto"/>
        <w:ind w:left="960" w:right="278"/>
        <w:jc w:val="both"/>
        <w:rPr>
          <w:rFonts w:asciiTheme="minorHAnsi" w:hAnsiTheme="minorHAnsi" w:cstheme="minorHAnsi"/>
          <w:sz w:val="22"/>
          <w:szCs w:val="22"/>
        </w:rPr>
      </w:pPr>
    </w:p>
    <w:p w:rsidR="00066A80" w:rsidRPr="0022736E" w:rsidRDefault="005E2450" w:rsidP="00066A80">
      <w:pPr>
        <w:pStyle w:val="BodyText"/>
        <w:numPr>
          <w:ilvl w:val="0"/>
          <w:numId w:val="15"/>
        </w:numPr>
        <w:spacing w:before="77" w:line="256" w:lineRule="auto"/>
        <w:ind w:right="279"/>
        <w:rPr>
          <w:rFonts w:asciiTheme="minorHAnsi" w:hAnsiTheme="minorHAnsi" w:cstheme="minorHAnsi"/>
          <w:sz w:val="22"/>
          <w:szCs w:val="22"/>
        </w:rPr>
      </w:pPr>
      <w:r w:rsidRPr="0022736E">
        <w:rPr>
          <w:rFonts w:asciiTheme="minorHAnsi" w:hAnsiTheme="minorHAnsi" w:cstheme="minorHAnsi"/>
          <w:sz w:val="22"/>
          <w:szCs w:val="22"/>
          <w:u w:val="thick"/>
        </w:rPr>
        <w:t>Organizational</w:t>
      </w:r>
      <w:r w:rsidRPr="0022736E">
        <w:rPr>
          <w:rFonts w:asciiTheme="minorHAnsi" w:hAnsiTheme="minorHAnsi" w:cstheme="minorHAnsi"/>
          <w:spacing w:val="-3"/>
          <w:sz w:val="22"/>
          <w:szCs w:val="22"/>
          <w:u w:val="thick"/>
        </w:rPr>
        <w:t xml:space="preserve"> </w:t>
      </w:r>
      <w:r w:rsidRPr="0022736E">
        <w:rPr>
          <w:rFonts w:asciiTheme="minorHAnsi" w:hAnsiTheme="minorHAnsi" w:cstheme="minorHAnsi"/>
          <w:sz w:val="22"/>
          <w:szCs w:val="22"/>
          <w:u w:val="thick"/>
        </w:rPr>
        <w:t>Skills</w:t>
      </w:r>
      <w:r w:rsidRPr="0022736E">
        <w:rPr>
          <w:rFonts w:asciiTheme="minorHAnsi" w:hAnsiTheme="minorHAnsi" w:cstheme="minorHAnsi"/>
          <w:sz w:val="22"/>
          <w:szCs w:val="22"/>
        </w:rPr>
        <w:t>:</w:t>
      </w:r>
      <w:r w:rsidR="00066A80" w:rsidRPr="0022736E">
        <w:rPr>
          <w:rFonts w:asciiTheme="minorHAnsi" w:hAnsiTheme="minorHAnsi" w:cstheme="minorHAnsi"/>
          <w:sz w:val="22"/>
          <w:szCs w:val="22"/>
        </w:rPr>
        <w:t xml:space="preserve"> Make an effort to improve, learn ways to better yourself. Time management; utilize time and</w:t>
      </w:r>
      <w:r w:rsidR="00066A80" w:rsidRPr="0022736E">
        <w:rPr>
          <w:rFonts w:asciiTheme="minorHAnsi" w:hAnsiTheme="minorHAnsi" w:cstheme="minorHAnsi"/>
          <w:spacing w:val="-64"/>
          <w:sz w:val="22"/>
          <w:szCs w:val="22"/>
        </w:rPr>
        <w:t xml:space="preserve"> </w:t>
      </w:r>
      <w:r w:rsidR="00066A80" w:rsidRPr="0022736E">
        <w:rPr>
          <w:rFonts w:asciiTheme="minorHAnsi" w:hAnsiTheme="minorHAnsi" w:cstheme="minorHAnsi"/>
          <w:sz w:val="22"/>
          <w:szCs w:val="22"/>
        </w:rPr>
        <w:t>resources</w:t>
      </w:r>
      <w:r w:rsidR="00066A80" w:rsidRPr="0022736E">
        <w:rPr>
          <w:rFonts w:asciiTheme="minorHAnsi" w:hAnsiTheme="minorHAnsi" w:cstheme="minorHAnsi"/>
          <w:spacing w:val="14"/>
          <w:sz w:val="22"/>
          <w:szCs w:val="22"/>
        </w:rPr>
        <w:t xml:space="preserve"> </w:t>
      </w:r>
      <w:r w:rsidR="00066A80" w:rsidRPr="0022736E">
        <w:rPr>
          <w:rFonts w:asciiTheme="minorHAnsi" w:hAnsiTheme="minorHAnsi" w:cstheme="minorHAnsi"/>
          <w:sz w:val="22"/>
          <w:szCs w:val="22"/>
        </w:rPr>
        <w:t>to</w:t>
      </w:r>
      <w:r w:rsidR="00066A80" w:rsidRPr="0022736E">
        <w:rPr>
          <w:rFonts w:asciiTheme="minorHAnsi" w:hAnsiTheme="minorHAnsi" w:cstheme="minorHAnsi"/>
          <w:spacing w:val="16"/>
          <w:sz w:val="22"/>
          <w:szCs w:val="22"/>
        </w:rPr>
        <w:t xml:space="preserve"> </w:t>
      </w:r>
      <w:r w:rsidR="00066A80" w:rsidRPr="0022736E">
        <w:rPr>
          <w:rFonts w:asciiTheme="minorHAnsi" w:hAnsiTheme="minorHAnsi" w:cstheme="minorHAnsi"/>
          <w:sz w:val="22"/>
          <w:szCs w:val="22"/>
        </w:rPr>
        <w:t>get</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the</w:t>
      </w:r>
      <w:r w:rsidR="00066A80" w:rsidRPr="0022736E">
        <w:rPr>
          <w:rFonts w:asciiTheme="minorHAnsi" w:hAnsiTheme="minorHAnsi" w:cstheme="minorHAnsi"/>
          <w:spacing w:val="13"/>
          <w:sz w:val="22"/>
          <w:szCs w:val="22"/>
        </w:rPr>
        <w:t xml:space="preserve"> </w:t>
      </w:r>
      <w:r w:rsidR="00066A80" w:rsidRPr="0022736E">
        <w:rPr>
          <w:rFonts w:asciiTheme="minorHAnsi" w:hAnsiTheme="minorHAnsi" w:cstheme="minorHAnsi"/>
          <w:sz w:val="22"/>
          <w:szCs w:val="22"/>
        </w:rPr>
        <w:t>most</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out</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of</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both.</w:t>
      </w:r>
      <w:r w:rsidR="00066A80" w:rsidRPr="0022736E">
        <w:rPr>
          <w:rFonts w:asciiTheme="minorHAnsi" w:hAnsiTheme="minorHAnsi" w:cstheme="minorHAnsi"/>
          <w:spacing w:val="18"/>
          <w:sz w:val="22"/>
          <w:szCs w:val="22"/>
        </w:rPr>
        <w:t xml:space="preserve"> </w:t>
      </w:r>
      <w:r w:rsidR="00066A80" w:rsidRPr="0022736E">
        <w:rPr>
          <w:rFonts w:asciiTheme="minorHAnsi" w:hAnsiTheme="minorHAnsi" w:cstheme="minorHAnsi"/>
          <w:sz w:val="22"/>
          <w:szCs w:val="22"/>
        </w:rPr>
        <w:t>Take</w:t>
      </w:r>
      <w:r w:rsidR="00066A80" w:rsidRPr="0022736E">
        <w:rPr>
          <w:rFonts w:asciiTheme="minorHAnsi" w:hAnsiTheme="minorHAnsi" w:cstheme="minorHAnsi"/>
          <w:spacing w:val="17"/>
          <w:sz w:val="22"/>
          <w:szCs w:val="22"/>
        </w:rPr>
        <w:t xml:space="preserve"> </w:t>
      </w:r>
      <w:r w:rsidR="00066A80" w:rsidRPr="0022736E">
        <w:rPr>
          <w:rFonts w:asciiTheme="minorHAnsi" w:hAnsiTheme="minorHAnsi" w:cstheme="minorHAnsi"/>
          <w:sz w:val="22"/>
          <w:szCs w:val="22"/>
        </w:rPr>
        <w:t>an</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appropriate</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approach</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to</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social</w:t>
      </w:r>
      <w:r w:rsidR="00066A80" w:rsidRPr="0022736E">
        <w:rPr>
          <w:rFonts w:asciiTheme="minorHAnsi" w:hAnsiTheme="minorHAnsi" w:cstheme="minorHAnsi"/>
          <w:spacing w:val="15"/>
          <w:sz w:val="22"/>
          <w:szCs w:val="22"/>
        </w:rPr>
        <w:t xml:space="preserve"> </w:t>
      </w:r>
      <w:r w:rsidR="00066A80" w:rsidRPr="0022736E">
        <w:rPr>
          <w:rFonts w:asciiTheme="minorHAnsi" w:hAnsiTheme="minorHAnsi" w:cstheme="minorHAnsi"/>
          <w:sz w:val="22"/>
          <w:szCs w:val="22"/>
        </w:rPr>
        <w:t>interactions</w:t>
      </w:r>
      <w:r w:rsidR="00066A80" w:rsidRPr="0022736E">
        <w:rPr>
          <w:rFonts w:asciiTheme="minorHAnsi" w:hAnsiTheme="minorHAnsi" w:cstheme="minorHAnsi"/>
          <w:spacing w:val="-64"/>
          <w:sz w:val="22"/>
          <w:szCs w:val="22"/>
        </w:rPr>
        <w:t xml:space="preserve"> </w:t>
      </w:r>
      <w:r w:rsidR="00066A80" w:rsidRPr="0022736E">
        <w:rPr>
          <w:rFonts w:asciiTheme="minorHAnsi" w:hAnsiTheme="minorHAnsi" w:cstheme="minorHAnsi"/>
          <w:sz w:val="22"/>
          <w:szCs w:val="22"/>
        </w:rPr>
        <w:t>at</w:t>
      </w:r>
      <w:r w:rsidR="00066A80" w:rsidRPr="0022736E">
        <w:rPr>
          <w:rFonts w:asciiTheme="minorHAnsi" w:hAnsiTheme="minorHAnsi" w:cstheme="minorHAnsi"/>
          <w:spacing w:val="-1"/>
          <w:sz w:val="22"/>
          <w:szCs w:val="22"/>
        </w:rPr>
        <w:t xml:space="preserve"> </w:t>
      </w:r>
      <w:r w:rsidR="00066A80" w:rsidRPr="0022736E">
        <w:rPr>
          <w:rFonts w:asciiTheme="minorHAnsi" w:hAnsiTheme="minorHAnsi" w:cstheme="minorHAnsi"/>
          <w:sz w:val="22"/>
          <w:szCs w:val="22"/>
        </w:rPr>
        <w:lastRenderedPageBreak/>
        <w:t>work. Maintains</w:t>
      </w:r>
      <w:r w:rsidR="00066A80" w:rsidRPr="0022736E">
        <w:rPr>
          <w:rFonts w:asciiTheme="minorHAnsi" w:hAnsiTheme="minorHAnsi" w:cstheme="minorHAnsi"/>
          <w:spacing w:val="-2"/>
          <w:sz w:val="22"/>
          <w:szCs w:val="22"/>
        </w:rPr>
        <w:t xml:space="preserve"> </w:t>
      </w:r>
      <w:r w:rsidR="00066A80" w:rsidRPr="0022736E">
        <w:rPr>
          <w:rFonts w:asciiTheme="minorHAnsi" w:hAnsiTheme="minorHAnsi" w:cstheme="minorHAnsi"/>
          <w:sz w:val="22"/>
          <w:szCs w:val="22"/>
        </w:rPr>
        <w:t>focus on work responsibilities.</w:t>
      </w:r>
    </w:p>
    <w:p w:rsidR="00066A80" w:rsidRPr="0022736E" w:rsidRDefault="00066A80" w:rsidP="00066A80">
      <w:pPr>
        <w:pStyle w:val="Heading3"/>
        <w:keepNext w:val="0"/>
        <w:keepLines w:val="0"/>
        <w:widowControl w:val="0"/>
        <w:numPr>
          <w:ilvl w:val="0"/>
          <w:numId w:val="15"/>
        </w:numPr>
        <w:tabs>
          <w:tab w:val="left" w:pos="961"/>
        </w:tabs>
        <w:autoSpaceDE w:val="0"/>
        <w:autoSpaceDN w:val="0"/>
        <w:spacing w:before="161" w:line="240" w:lineRule="auto"/>
        <w:rPr>
          <w:rFonts w:asciiTheme="minorHAnsi" w:hAnsiTheme="minorHAnsi" w:cstheme="minorHAnsi"/>
          <w:color w:val="auto"/>
        </w:rPr>
      </w:pPr>
      <w:r w:rsidRPr="0022736E">
        <w:rPr>
          <w:rFonts w:asciiTheme="minorHAnsi" w:hAnsiTheme="minorHAnsi" w:cstheme="minorHAnsi"/>
          <w:color w:val="auto"/>
          <w:u w:val="thick"/>
        </w:rPr>
        <w:t>Communication</w:t>
      </w:r>
      <w:r w:rsidRPr="0022736E">
        <w:rPr>
          <w:rFonts w:asciiTheme="minorHAnsi" w:hAnsiTheme="minorHAnsi" w:cstheme="minorHAnsi"/>
          <w:color w:val="auto"/>
        </w:rPr>
        <w:t>:</w:t>
      </w:r>
    </w:p>
    <w:p w:rsidR="00066A80" w:rsidRPr="0022736E" w:rsidRDefault="00066A80" w:rsidP="00066A80">
      <w:pPr>
        <w:pStyle w:val="BodyText"/>
        <w:spacing w:before="137" w:line="360" w:lineRule="auto"/>
        <w:ind w:left="1962" w:right="279"/>
        <w:jc w:val="both"/>
        <w:rPr>
          <w:rFonts w:asciiTheme="minorHAnsi" w:hAnsiTheme="minorHAnsi" w:cstheme="minorHAnsi"/>
          <w:sz w:val="22"/>
          <w:szCs w:val="22"/>
        </w:rPr>
      </w:pPr>
      <w:r w:rsidRPr="0022736E">
        <w:rPr>
          <w:rFonts w:asciiTheme="minorHAnsi" w:hAnsiTheme="minorHAnsi" w:cstheme="minorHAnsi"/>
          <w:sz w:val="22"/>
          <w:szCs w:val="22"/>
        </w:rPr>
        <w:t xml:space="preserve">Written  </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 xml:space="preserve">communication,  </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 xml:space="preserve">being  </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 xml:space="preserve">able  </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 xml:space="preserve">to  </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 xml:space="preserve">correctly  </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write    reports    and    memos.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Verbal</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communications,</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being</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able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communicate one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one</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or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 a</w:t>
      </w:r>
      <w:r w:rsidRPr="0022736E">
        <w:rPr>
          <w:rFonts w:asciiTheme="minorHAnsi" w:hAnsiTheme="minorHAnsi" w:cstheme="minorHAnsi"/>
          <w:spacing w:val="5"/>
          <w:sz w:val="22"/>
          <w:szCs w:val="22"/>
        </w:rPr>
        <w:t xml:space="preserve"> </w:t>
      </w:r>
      <w:r w:rsidRPr="0022736E">
        <w:rPr>
          <w:rFonts w:asciiTheme="minorHAnsi" w:hAnsiTheme="minorHAnsi" w:cstheme="minorHAnsi"/>
          <w:sz w:val="22"/>
          <w:szCs w:val="22"/>
        </w:rPr>
        <w:t>group.</w:t>
      </w:r>
    </w:p>
    <w:p w:rsidR="00066A80" w:rsidRPr="0022736E" w:rsidRDefault="00066A80" w:rsidP="00066A80">
      <w:pPr>
        <w:pStyle w:val="Heading3"/>
        <w:keepNext w:val="0"/>
        <w:keepLines w:val="0"/>
        <w:widowControl w:val="0"/>
        <w:numPr>
          <w:ilvl w:val="0"/>
          <w:numId w:val="15"/>
        </w:numPr>
        <w:tabs>
          <w:tab w:val="left" w:pos="961"/>
        </w:tabs>
        <w:autoSpaceDE w:val="0"/>
        <w:autoSpaceDN w:val="0"/>
        <w:spacing w:before="0" w:line="240" w:lineRule="auto"/>
        <w:rPr>
          <w:rFonts w:asciiTheme="minorHAnsi" w:hAnsiTheme="minorHAnsi" w:cstheme="minorHAnsi"/>
          <w:color w:val="auto"/>
        </w:rPr>
      </w:pPr>
      <w:r w:rsidRPr="0022736E">
        <w:rPr>
          <w:rFonts w:asciiTheme="minorHAnsi" w:hAnsiTheme="minorHAnsi" w:cstheme="minorHAnsi"/>
          <w:color w:val="auto"/>
          <w:u w:val="thick"/>
        </w:rPr>
        <w:t>Cooperation</w:t>
      </w:r>
      <w:r w:rsidRPr="0022736E">
        <w:rPr>
          <w:rFonts w:asciiTheme="minorHAnsi" w:hAnsiTheme="minorHAnsi" w:cstheme="minorHAnsi"/>
          <w:color w:val="auto"/>
        </w:rPr>
        <w:t>:</w:t>
      </w:r>
    </w:p>
    <w:p w:rsidR="00066A80" w:rsidRPr="0022736E" w:rsidRDefault="00066A80" w:rsidP="00066A80">
      <w:pPr>
        <w:pStyle w:val="BodyText"/>
        <w:spacing w:before="139" w:line="360" w:lineRule="auto"/>
        <w:ind w:left="1962" w:right="281"/>
        <w:jc w:val="both"/>
        <w:rPr>
          <w:rFonts w:asciiTheme="minorHAnsi" w:hAnsiTheme="minorHAnsi" w:cstheme="minorHAnsi"/>
          <w:sz w:val="22"/>
          <w:szCs w:val="22"/>
        </w:rPr>
      </w:pPr>
      <w:r w:rsidRPr="0022736E">
        <w:rPr>
          <w:rFonts w:asciiTheme="minorHAnsi" w:hAnsiTheme="minorHAnsi" w:cstheme="minorHAnsi"/>
          <w:sz w:val="22"/>
          <w:szCs w:val="22"/>
        </w:rPr>
        <w:t>Follow institute rules and regulations, learn and follow expectations. Get along with fellows,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cooperation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key</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productivity.</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Able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welcome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and</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adapt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to</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changing</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work</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situations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and the</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application</w:t>
      </w:r>
      <w:r w:rsidRPr="0022736E">
        <w:rPr>
          <w:rFonts w:asciiTheme="minorHAnsi" w:hAnsiTheme="minorHAnsi" w:cstheme="minorHAnsi"/>
          <w:spacing w:val="-2"/>
          <w:sz w:val="22"/>
          <w:szCs w:val="22"/>
        </w:rPr>
        <w:t xml:space="preserve"> </w:t>
      </w:r>
      <w:r w:rsidRPr="0022736E">
        <w:rPr>
          <w:rFonts w:asciiTheme="minorHAnsi" w:hAnsiTheme="minorHAnsi" w:cstheme="minorHAnsi"/>
          <w:sz w:val="22"/>
          <w:szCs w:val="22"/>
        </w:rPr>
        <w:t>of new</w:t>
      </w:r>
      <w:r w:rsidRPr="0022736E">
        <w:rPr>
          <w:rFonts w:asciiTheme="minorHAnsi" w:hAnsiTheme="minorHAnsi" w:cstheme="minorHAnsi"/>
          <w:spacing w:val="-3"/>
          <w:sz w:val="22"/>
          <w:szCs w:val="22"/>
        </w:rPr>
        <w:t xml:space="preserve"> </w:t>
      </w:r>
      <w:r w:rsidRPr="0022736E">
        <w:rPr>
          <w:rFonts w:asciiTheme="minorHAnsi" w:hAnsiTheme="minorHAnsi" w:cstheme="minorHAnsi"/>
          <w:sz w:val="22"/>
          <w:szCs w:val="22"/>
        </w:rPr>
        <w:t>or different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skills.</w:t>
      </w:r>
    </w:p>
    <w:p w:rsidR="00066A80" w:rsidRPr="0022736E" w:rsidRDefault="00066A80" w:rsidP="00066A80">
      <w:pPr>
        <w:pStyle w:val="Heading3"/>
        <w:keepNext w:val="0"/>
        <w:keepLines w:val="0"/>
        <w:widowControl w:val="0"/>
        <w:numPr>
          <w:ilvl w:val="0"/>
          <w:numId w:val="15"/>
        </w:numPr>
        <w:tabs>
          <w:tab w:val="left" w:pos="961"/>
        </w:tabs>
        <w:autoSpaceDE w:val="0"/>
        <w:autoSpaceDN w:val="0"/>
        <w:spacing w:before="0" w:line="275" w:lineRule="exact"/>
        <w:rPr>
          <w:rFonts w:asciiTheme="minorHAnsi" w:hAnsiTheme="minorHAnsi" w:cstheme="minorHAnsi"/>
          <w:color w:val="auto"/>
        </w:rPr>
      </w:pPr>
      <w:r w:rsidRPr="0022736E">
        <w:rPr>
          <w:rFonts w:asciiTheme="minorHAnsi" w:hAnsiTheme="minorHAnsi" w:cstheme="minorHAnsi"/>
          <w:color w:val="auto"/>
          <w:u w:val="thick"/>
        </w:rPr>
        <w:t>Respect</w:t>
      </w:r>
      <w:r w:rsidRPr="0022736E">
        <w:rPr>
          <w:rFonts w:asciiTheme="minorHAnsi" w:hAnsiTheme="minorHAnsi" w:cstheme="minorHAnsi"/>
          <w:color w:val="auto"/>
        </w:rPr>
        <w:t>:</w:t>
      </w:r>
    </w:p>
    <w:p w:rsidR="00066A80" w:rsidRPr="0022736E" w:rsidRDefault="00066A80" w:rsidP="00066A80">
      <w:pPr>
        <w:pStyle w:val="BodyText"/>
        <w:spacing w:before="140" w:line="360" w:lineRule="auto"/>
        <w:ind w:left="1962" w:right="273"/>
        <w:jc w:val="both"/>
        <w:rPr>
          <w:rFonts w:asciiTheme="minorHAnsi" w:hAnsiTheme="minorHAnsi" w:cstheme="minorHAnsi"/>
          <w:sz w:val="22"/>
          <w:szCs w:val="22"/>
        </w:rPr>
      </w:pPr>
      <w:r w:rsidRPr="0022736E">
        <w:rPr>
          <w:rFonts w:asciiTheme="minorHAnsi" w:hAnsiTheme="minorHAnsi" w:cstheme="minorHAnsi"/>
          <w:sz w:val="22"/>
          <w:szCs w:val="22"/>
        </w:rPr>
        <w:t>Work hard, work to the best of your ability. Carry out orders, do what’s asked the first time.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Show respect, accept, and acknowledge an individual’s talents and knowledge. Respects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diversity</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in</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the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workplace,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including</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showing</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due</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respect</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for</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different</w:t>
      </w:r>
      <w:r w:rsidRPr="0022736E">
        <w:rPr>
          <w:rFonts w:asciiTheme="minorHAnsi" w:hAnsiTheme="minorHAnsi" w:cstheme="minorHAnsi"/>
          <w:spacing w:val="66"/>
          <w:sz w:val="22"/>
          <w:szCs w:val="22"/>
        </w:rPr>
        <w:t xml:space="preserve"> </w:t>
      </w:r>
      <w:r w:rsidRPr="0022736E">
        <w:rPr>
          <w:rFonts w:asciiTheme="minorHAnsi" w:hAnsiTheme="minorHAnsi" w:cstheme="minorHAnsi"/>
          <w:sz w:val="22"/>
          <w:szCs w:val="22"/>
        </w:rPr>
        <w:t>perspectives,</w:t>
      </w:r>
      <w:r w:rsidRPr="0022736E">
        <w:rPr>
          <w:rFonts w:asciiTheme="minorHAnsi" w:hAnsiTheme="minorHAnsi" w:cstheme="minorHAnsi"/>
          <w:spacing w:val="1"/>
          <w:sz w:val="22"/>
          <w:szCs w:val="22"/>
        </w:rPr>
        <w:t xml:space="preserve"> </w:t>
      </w:r>
      <w:r w:rsidRPr="0022736E">
        <w:rPr>
          <w:rFonts w:asciiTheme="minorHAnsi" w:hAnsiTheme="minorHAnsi" w:cstheme="minorHAnsi"/>
          <w:sz w:val="22"/>
          <w:szCs w:val="22"/>
        </w:rPr>
        <w:t>opinions, and suggestions.</w:t>
      </w:r>
    </w:p>
    <w:p w:rsidR="00066A80" w:rsidRDefault="00066A80" w:rsidP="00066A80">
      <w:pPr>
        <w:rPr>
          <w:rFonts w:ascii="Arial" w:eastAsiaTheme="majorEastAsia" w:hAnsi="Arial" w:cs="Arial"/>
          <w:b/>
          <w:color w:val="000000" w:themeColor="text1"/>
          <w:sz w:val="24"/>
          <w:szCs w:val="24"/>
        </w:rPr>
      </w:pPr>
    </w:p>
    <w:p w:rsidR="005E2450" w:rsidRPr="00405963" w:rsidRDefault="005E2450" w:rsidP="00066A80">
      <w:pPr>
        <w:pStyle w:val="Heading3"/>
        <w:keepNext w:val="0"/>
        <w:keepLines w:val="0"/>
        <w:widowControl w:val="0"/>
        <w:numPr>
          <w:ilvl w:val="0"/>
          <w:numId w:val="32"/>
        </w:numPr>
        <w:tabs>
          <w:tab w:val="left" w:pos="961"/>
        </w:tabs>
        <w:autoSpaceDE w:val="0"/>
        <w:autoSpaceDN w:val="0"/>
        <w:spacing w:before="0" w:line="240" w:lineRule="auto"/>
        <w:rPr>
          <w:color w:val="auto"/>
        </w:rPr>
        <w:sectPr w:rsidR="005E2450" w:rsidRPr="00405963">
          <w:pgSz w:w="11910" w:h="16840"/>
          <w:pgMar w:top="620" w:right="440" w:bottom="1540" w:left="480" w:header="0" w:footer="1268" w:gutter="0"/>
          <w:cols w:space="720"/>
        </w:sectPr>
      </w:pPr>
    </w:p>
    <w:p w:rsidR="0078316D" w:rsidRDefault="0078316D">
      <w:pPr>
        <w:rPr>
          <w:rFonts w:ascii="Arial" w:eastAsiaTheme="majorEastAsia" w:hAnsi="Arial" w:cs="Arial"/>
          <w:b/>
          <w:color w:val="000000" w:themeColor="text1"/>
          <w:sz w:val="24"/>
          <w:szCs w:val="24"/>
        </w:rPr>
      </w:pPr>
    </w:p>
    <w:sectPr w:rsidR="0078316D" w:rsidSect="00631D0C">
      <w:footerReference w:type="default" r:id="rId21"/>
      <w:pgSz w:w="11907" w:h="16839" w:code="9"/>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D46" w:rsidRDefault="00321D46" w:rsidP="00911476">
      <w:pPr>
        <w:spacing w:after="0" w:line="240" w:lineRule="auto"/>
      </w:pPr>
      <w:r>
        <w:separator/>
      </w:r>
    </w:p>
  </w:endnote>
  <w:endnote w:type="continuationSeparator" w:id="1">
    <w:p w:rsidR="00321D46" w:rsidRDefault="00321D46" w:rsidP="009114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D95" w:rsidRDefault="00081453">
    <w:pPr>
      <w:pStyle w:val="BodyText"/>
      <w:spacing w:line="14" w:lineRule="auto"/>
      <w:rPr>
        <w:sz w:val="16"/>
      </w:rPr>
    </w:pPr>
    <w:r w:rsidRPr="00081453">
      <w:pict>
        <v:shapetype id="_x0000_t202" coordsize="21600,21600" o:spt="202" path="m,l,21600r21600,l21600,xe">
          <v:stroke joinstyle="miter"/>
          <v:path gradientshapeok="t" o:connecttype="rect"/>
        </v:shapetype>
        <v:shape id="_x0000_s1025" type="#_x0000_t202" style="position:absolute;margin-left:33pt;margin-top:763.5pt;width:531.9pt;height:14pt;z-index:-251658752;mso-position-horizontal-relative:page;mso-position-vertical-relative:page" filled="f" stroked="f">
          <v:textbox style="mso-next-textbox:#_x0000_s1025" inset="0,0,0,0">
            <w:txbxContent>
              <w:p w:rsidR="00B86D95" w:rsidRDefault="00B86D95">
                <w:pPr>
                  <w:tabs>
                    <w:tab w:val="left" w:pos="10557"/>
                  </w:tabs>
                  <w:spacing w:line="264" w:lineRule="exact"/>
                  <w:ind w:left="31"/>
                  <w:rPr>
                    <w:rFonts w:ascii="Calibri"/>
                    <w:i/>
                    <w:sz w:val="24"/>
                  </w:rPr>
                </w:pPr>
                <w:r>
                  <w:rPr>
                    <w:rFonts w:ascii="Calibri"/>
                    <w:b/>
                    <w:spacing w:val="-22"/>
                    <w:u w:val="single" w:color="D9D9D9"/>
                  </w:rPr>
                  <w:t xml:space="preserve"> </w:t>
                </w:r>
                <w:r w:rsidR="00081453">
                  <w:fldChar w:fldCharType="begin"/>
                </w:r>
                <w:r>
                  <w:rPr>
                    <w:rFonts w:ascii="Calibri"/>
                    <w:b/>
                    <w:u w:val="single" w:color="D9D9D9"/>
                  </w:rPr>
                  <w:instrText xml:space="preserve"> PAGE </w:instrText>
                </w:r>
                <w:r w:rsidR="00081453">
                  <w:fldChar w:fldCharType="separate"/>
                </w:r>
                <w:r w:rsidR="0022736E">
                  <w:rPr>
                    <w:rFonts w:ascii="Calibri"/>
                    <w:b/>
                    <w:noProof/>
                    <w:u w:val="single" w:color="D9D9D9"/>
                  </w:rPr>
                  <w:t>46</w:t>
                </w:r>
                <w:r w:rsidR="00081453">
                  <w:fldChar w:fldCharType="end"/>
                </w:r>
                <w:r>
                  <w:rPr>
                    <w:rFonts w:ascii="Calibri"/>
                    <w:b/>
                    <w:spacing w:val="-3"/>
                    <w:u w:val="single" w:color="D9D9D9"/>
                  </w:rPr>
                  <w:t xml:space="preserve"> </w:t>
                </w:r>
                <w:r>
                  <w:rPr>
                    <w:rFonts w:ascii="Calibri"/>
                    <w:b/>
                    <w:u w:val="single" w:color="D9D9D9"/>
                  </w:rPr>
                  <w:t>|</w:t>
                </w:r>
                <w:r>
                  <w:rPr>
                    <w:rFonts w:ascii="Calibri"/>
                    <w:b/>
                    <w:spacing w:val="-1"/>
                    <w:u w:val="single" w:color="D9D9D9"/>
                  </w:rPr>
                  <w:t xml:space="preserve"> </w:t>
                </w:r>
                <w:r w:rsidRPr="00184307">
                  <w:rPr>
                    <w:i/>
                    <w:sz w:val="24"/>
                    <w:szCs w:val="24"/>
                  </w:rPr>
                  <w:t xml:space="preserve">Travel </w:t>
                </w:r>
                <w:r w:rsidRPr="00F01EBF">
                  <w:rPr>
                    <w:i/>
                    <w:sz w:val="24"/>
                    <w:szCs w:val="24"/>
                  </w:rPr>
                  <w:t>and Tour Manger Program</w:t>
                </w:r>
                <w:r>
                  <w:rPr>
                    <w:rFonts w:ascii="Calibri"/>
                    <w:i/>
                    <w:sz w:val="24"/>
                    <w:u w:val="single" w:color="D9D9D9"/>
                  </w:rPr>
                  <w:tab/>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4294547"/>
      <w:docPartObj>
        <w:docPartGallery w:val="Page Numbers (Bottom of Page)"/>
        <w:docPartUnique/>
      </w:docPartObj>
    </w:sdtPr>
    <w:sdtEndPr>
      <w:rPr>
        <w:color w:val="808080" w:themeColor="background1" w:themeShade="80"/>
        <w:spacing w:val="60"/>
      </w:rPr>
    </w:sdtEndPr>
    <w:sdtContent>
      <w:p w:rsidR="00B86D95" w:rsidRPr="00E74943" w:rsidRDefault="00081453" w:rsidP="00AF20B6">
        <w:pPr>
          <w:pStyle w:val="Footer"/>
          <w:rPr>
            <w:i/>
            <w:sz w:val="18"/>
          </w:rPr>
        </w:pPr>
        <w:r w:rsidRPr="00081453">
          <w:fldChar w:fldCharType="begin"/>
        </w:r>
        <w:r w:rsidR="00B86D95">
          <w:instrText xml:space="preserve"> PAGE   \* MERGEFORMAT </w:instrText>
        </w:r>
        <w:r w:rsidRPr="00081453">
          <w:fldChar w:fldCharType="separate"/>
        </w:r>
        <w:r w:rsidR="00B86D95" w:rsidRPr="00431BF8">
          <w:rPr>
            <w:b/>
            <w:bCs/>
            <w:noProof/>
          </w:rPr>
          <w:t>26</w:t>
        </w:r>
        <w:r>
          <w:rPr>
            <w:b/>
            <w:bCs/>
            <w:noProof/>
          </w:rPr>
          <w:fldChar w:fldCharType="end"/>
        </w:r>
        <w:r w:rsidR="00B86D95">
          <w:rPr>
            <w:b/>
            <w:bCs/>
          </w:rPr>
          <w:t xml:space="preserve"> | </w:t>
        </w:r>
        <w:r w:rsidR="00B86D95">
          <w:rPr>
            <w:rFonts w:ascii="Calibri"/>
            <w:i/>
            <w:sz w:val="24"/>
            <w:u w:val="single" w:color="D9D9D9"/>
          </w:rPr>
          <w:t>Front Desk</w:t>
        </w:r>
        <w:r w:rsidR="00B86D95">
          <w:rPr>
            <w:rFonts w:ascii="Calibri"/>
            <w:i/>
            <w:spacing w:val="-3"/>
            <w:sz w:val="24"/>
            <w:u w:val="single" w:color="D9D9D9"/>
          </w:rPr>
          <w:t xml:space="preserve"> </w:t>
        </w:r>
        <w:r w:rsidR="00B86D95">
          <w:rPr>
            <w:rFonts w:ascii="Calibri"/>
            <w:i/>
            <w:sz w:val="24"/>
            <w:u w:val="single" w:color="D9D9D9"/>
          </w:rPr>
          <w:t>Manger/</w:t>
        </w:r>
        <w:r w:rsidR="00B86D95">
          <w:rPr>
            <w:rFonts w:ascii="Calibri"/>
            <w:i/>
            <w:spacing w:val="-3"/>
            <w:sz w:val="24"/>
            <w:u w:val="single" w:color="D9D9D9"/>
          </w:rPr>
          <w:t xml:space="preserve"> </w:t>
        </w:r>
        <w:r w:rsidR="00B86D95">
          <w:rPr>
            <w:rFonts w:ascii="Calibri"/>
            <w:i/>
            <w:sz w:val="24"/>
            <w:u w:val="single" w:color="D9D9D9"/>
          </w:rPr>
          <w:t>Receptionist</w:t>
        </w:r>
      </w:p>
      <w:p w:rsidR="00B86D95" w:rsidRDefault="00081453" w:rsidP="00631D0C">
        <w:pPr>
          <w:pStyle w:val="Footer"/>
          <w:pBdr>
            <w:top w:val="single" w:sz="4" w:space="2" w:color="D9D9D9" w:themeColor="background1" w:themeShade="D9"/>
          </w:pBdr>
          <w:rPr>
            <w:b/>
            <w:bCs/>
          </w:rPr>
        </w:pPr>
      </w:p>
    </w:sdtContent>
  </w:sdt>
  <w:p w:rsidR="00B86D95" w:rsidRPr="00631D0C" w:rsidRDefault="00B86D95" w:rsidP="00267D8C">
    <w:pPr>
      <w:pStyle w:val="Footer"/>
      <w:tabs>
        <w:tab w:val="clear" w:pos="4680"/>
        <w:tab w:val="clear" w:pos="9360"/>
        <w:tab w:val="left" w:pos="8302"/>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D46" w:rsidRDefault="00321D46" w:rsidP="00911476">
      <w:pPr>
        <w:spacing w:after="0" w:line="240" w:lineRule="auto"/>
      </w:pPr>
      <w:r>
        <w:separator/>
      </w:r>
    </w:p>
  </w:footnote>
  <w:footnote w:type="continuationSeparator" w:id="1">
    <w:p w:rsidR="00321D46" w:rsidRDefault="00321D46" w:rsidP="009114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372"/>
    <w:multiLevelType w:val="hybridMultilevel"/>
    <w:tmpl w:val="9BBE5ED6"/>
    <w:lvl w:ilvl="0" w:tplc="CA884CFA">
      <w:numFmt w:val="bullet"/>
      <w:lvlText w:val=""/>
      <w:lvlJc w:val="left"/>
      <w:pPr>
        <w:ind w:left="828" w:hanging="361"/>
      </w:pPr>
      <w:rPr>
        <w:rFonts w:ascii="Symbol" w:eastAsia="Symbol" w:hAnsi="Symbol" w:cs="Symbol" w:hint="default"/>
        <w:w w:val="100"/>
        <w:sz w:val="24"/>
        <w:szCs w:val="24"/>
        <w:lang w:val="en-US" w:eastAsia="en-US" w:bidi="ar-SA"/>
      </w:rPr>
    </w:lvl>
    <w:lvl w:ilvl="1" w:tplc="8E18B348">
      <w:numFmt w:val="bullet"/>
      <w:lvlText w:val="•"/>
      <w:lvlJc w:val="left"/>
      <w:pPr>
        <w:ind w:left="1199" w:hanging="361"/>
      </w:pPr>
      <w:rPr>
        <w:rFonts w:hint="default"/>
        <w:lang w:val="en-US" w:eastAsia="en-US" w:bidi="ar-SA"/>
      </w:rPr>
    </w:lvl>
    <w:lvl w:ilvl="2" w:tplc="54C21556">
      <w:numFmt w:val="bullet"/>
      <w:lvlText w:val="•"/>
      <w:lvlJc w:val="left"/>
      <w:pPr>
        <w:ind w:left="1578" w:hanging="361"/>
      </w:pPr>
      <w:rPr>
        <w:rFonts w:hint="default"/>
        <w:lang w:val="en-US" w:eastAsia="en-US" w:bidi="ar-SA"/>
      </w:rPr>
    </w:lvl>
    <w:lvl w:ilvl="3" w:tplc="05562276">
      <w:numFmt w:val="bullet"/>
      <w:lvlText w:val="•"/>
      <w:lvlJc w:val="left"/>
      <w:pPr>
        <w:ind w:left="1957" w:hanging="361"/>
      </w:pPr>
      <w:rPr>
        <w:rFonts w:hint="default"/>
        <w:lang w:val="en-US" w:eastAsia="en-US" w:bidi="ar-SA"/>
      </w:rPr>
    </w:lvl>
    <w:lvl w:ilvl="4" w:tplc="4A32F8E8">
      <w:numFmt w:val="bullet"/>
      <w:lvlText w:val="•"/>
      <w:lvlJc w:val="left"/>
      <w:pPr>
        <w:ind w:left="2336" w:hanging="361"/>
      </w:pPr>
      <w:rPr>
        <w:rFonts w:hint="default"/>
        <w:lang w:val="en-US" w:eastAsia="en-US" w:bidi="ar-SA"/>
      </w:rPr>
    </w:lvl>
    <w:lvl w:ilvl="5" w:tplc="8D6495EA">
      <w:numFmt w:val="bullet"/>
      <w:lvlText w:val="•"/>
      <w:lvlJc w:val="left"/>
      <w:pPr>
        <w:ind w:left="2716" w:hanging="361"/>
      </w:pPr>
      <w:rPr>
        <w:rFonts w:hint="default"/>
        <w:lang w:val="en-US" w:eastAsia="en-US" w:bidi="ar-SA"/>
      </w:rPr>
    </w:lvl>
    <w:lvl w:ilvl="6" w:tplc="BD5880D4">
      <w:numFmt w:val="bullet"/>
      <w:lvlText w:val="•"/>
      <w:lvlJc w:val="left"/>
      <w:pPr>
        <w:ind w:left="3095" w:hanging="361"/>
      </w:pPr>
      <w:rPr>
        <w:rFonts w:hint="default"/>
        <w:lang w:val="en-US" w:eastAsia="en-US" w:bidi="ar-SA"/>
      </w:rPr>
    </w:lvl>
    <w:lvl w:ilvl="7" w:tplc="BA028662">
      <w:numFmt w:val="bullet"/>
      <w:lvlText w:val="•"/>
      <w:lvlJc w:val="left"/>
      <w:pPr>
        <w:ind w:left="3474" w:hanging="361"/>
      </w:pPr>
      <w:rPr>
        <w:rFonts w:hint="default"/>
        <w:lang w:val="en-US" w:eastAsia="en-US" w:bidi="ar-SA"/>
      </w:rPr>
    </w:lvl>
    <w:lvl w:ilvl="8" w:tplc="DA5C78FA">
      <w:numFmt w:val="bullet"/>
      <w:lvlText w:val="•"/>
      <w:lvlJc w:val="left"/>
      <w:pPr>
        <w:ind w:left="3853" w:hanging="361"/>
      </w:pPr>
      <w:rPr>
        <w:rFonts w:hint="default"/>
        <w:lang w:val="en-US" w:eastAsia="en-US" w:bidi="ar-SA"/>
      </w:rPr>
    </w:lvl>
  </w:abstractNum>
  <w:abstractNum w:abstractNumId="1">
    <w:nsid w:val="00625A96"/>
    <w:multiLevelType w:val="hybridMultilevel"/>
    <w:tmpl w:val="F3244428"/>
    <w:lvl w:ilvl="0" w:tplc="105E69E2">
      <w:start w:val="1"/>
      <w:numFmt w:val="decimal"/>
      <w:lvlText w:val="%1."/>
      <w:lvlJc w:val="left"/>
      <w:pPr>
        <w:ind w:left="960" w:hanging="361"/>
        <w:jc w:val="left"/>
      </w:pPr>
      <w:rPr>
        <w:rFonts w:ascii="Arial" w:eastAsia="Arial" w:hAnsi="Arial" w:cs="Arial" w:hint="default"/>
        <w:b/>
        <w:bCs/>
        <w:w w:val="99"/>
        <w:sz w:val="24"/>
        <w:szCs w:val="24"/>
        <w:lang w:val="en-US" w:eastAsia="en-US" w:bidi="ar-SA"/>
      </w:rPr>
    </w:lvl>
    <w:lvl w:ilvl="1" w:tplc="8268490E">
      <w:numFmt w:val="bullet"/>
      <w:lvlText w:val="•"/>
      <w:lvlJc w:val="left"/>
      <w:pPr>
        <w:ind w:left="1962" w:hanging="361"/>
      </w:pPr>
      <w:rPr>
        <w:rFonts w:hint="default"/>
        <w:lang w:val="en-US" w:eastAsia="en-US" w:bidi="ar-SA"/>
      </w:rPr>
    </w:lvl>
    <w:lvl w:ilvl="2" w:tplc="0FB058F2">
      <w:numFmt w:val="bullet"/>
      <w:lvlText w:val="•"/>
      <w:lvlJc w:val="left"/>
      <w:pPr>
        <w:ind w:left="2965" w:hanging="361"/>
      </w:pPr>
      <w:rPr>
        <w:rFonts w:hint="default"/>
        <w:lang w:val="en-US" w:eastAsia="en-US" w:bidi="ar-SA"/>
      </w:rPr>
    </w:lvl>
    <w:lvl w:ilvl="3" w:tplc="A2BA2274">
      <w:numFmt w:val="bullet"/>
      <w:lvlText w:val="•"/>
      <w:lvlJc w:val="left"/>
      <w:pPr>
        <w:ind w:left="3967" w:hanging="361"/>
      </w:pPr>
      <w:rPr>
        <w:rFonts w:hint="default"/>
        <w:lang w:val="en-US" w:eastAsia="en-US" w:bidi="ar-SA"/>
      </w:rPr>
    </w:lvl>
    <w:lvl w:ilvl="4" w:tplc="23503050">
      <w:numFmt w:val="bullet"/>
      <w:lvlText w:val="•"/>
      <w:lvlJc w:val="left"/>
      <w:pPr>
        <w:ind w:left="4970" w:hanging="361"/>
      </w:pPr>
      <w:rPr>
        <w:rFonts w:hint="default"/>
        <w:lang w:val="en-US" w:eastAsia="en-US" w:bidi="ar-SA"/>
      </w:rPr>
    </w:lvl>
    <w:lvl w:ilvl="5" w:tplc="CDFCC42A">
      <w:numFmt w:val="bullet"/>
      <w:lvlText w:val="•"/>
      <w:lvlJc w:val="left"/>
      <w:pPr>
        <w:ind w:left="5973" w:hanging="361"/>
      </w:pPr>
      <w:rPr>
        <w:rFonts w:hint="default"/>
        <w:lang w:val="en-US" w:eastAsia="en-US" w:bidi="ar-SA"/>
      </w:rPr>
    </w:lvl>
    <w:lvl w:ilvl="6" w:tplc="F678DB7C">
      <w:numFmt w:val="bullet"/>
      <w:lvlText w:val="•"/>
      <w:lvlJc w:val="left"/>
      <w:pPr>
        <w:ind w:left="6975" w:hanging="361"/>
      </w:pPr>
      <w:rPr>
        <w:rFonts w:hint="default"/>
        <w:lang w:val="en-US" w:eastAsia="en-US" w:bidi="ar-SA"/>
      </w:rPr>
    </w:lvl>
    <w:lvl w:ilvl="7" w:tplc="CA603AE6">
      <w:numFmt w:val="bullet"/>
      <w:lvlText w:val="•"/>
      <w:lvlJc w:val="left"/>
      <w:pPr>
        <w:ind w:left="7978" w:hanging="361"/>
      </w:pPr>
      <w:rPr>
        <w:rFonts w:hint="default"/>
        <w:lang w:val="en-US" w:eastAsia="en-US" w:bidi="ar-SA"/>
      </w:rPr>
    </w:lvl>
    <w:lvl w:ilvl="8" w:tplc="F9606BA0">
      <w:numFmt w:val="bullet"/>
      <w:lvlText w:val="•"/>
      <w:lvlJc w:val="left"/>
      <w:pPr>
        <w:ind w:left="8981" w:hanging="361"/>
      </w:pPr>
      <w:rPr>
        <w:rFonts w:hint="default"/>
        <w:lang w:val="en-US" w:eastAsia="en-US" w:bidi="ar-SA"/>
      </w:rPr>
    </w:lvl>
  </w:abstractNum>
  <w:abstractNum w:abstractNumId="2">
    <w:nsid w:val="015432B1"/>
    <w:multiLevelType w:val="multilevel"/>
    <w:tmpl w:val="D596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F37E59"/>
    <w:multiLevelType w:val="hybridMultilevel"/>
    <w:tmpl w:val="FDAC74F8"/>
    <w:lvl w:ilvl="0" w:tplc="CF78E93C">
      <w:start w:val="1"/>
      <w:numFmt w:val="decimal"/>
      <w:lvlText w:val="%1."/>
      <w:lvlJc w:val="left"/>
      <w:pPr>
        <w:ind w:left="828" w:hanging="360"/>
        <w:jc w:val="left"/>
      </w:pPr>
      <w:rPr>
        <w:rFonts w:ascii="Times New Roman" w:eastAsia="Times New Roman" w:hAnsi="Times New Roman" w:cs="Times New Roman" w:hint="default"/>
        <w:w w:val="99"/>
        <w:sz w:val="24"/>
        <w:szCs w:val="24"/>
        <w:lang w:val="en-US" w:eastAsia="en-US" w:bidi="ar-SA"/>
      </w:rPr>
    </w:lvl>
    <w:lvl w:ilvl="1" w:tplc="32622024">
      <w:numFmt w:val="bullet"/>
      <w:lvlText w:val="•"/>
      <w:lvlJc w:val="left"/>
      <w:pPr>
        <w:ind w:left="1512" w:hanging="360"/>
      </w:pPr>
      <w:rPr>
        <w:rFonts w:hint="default"/>
        <w:lang w:val="en-US" w:eastAsia="en-US" w:bidi="ar-SA"/>
      </w:rPr>
    </w:lvl>
    <w:lvl w:ilvl="2" w:tplc="8384F448">
      <w:numFmt w:val="bullet"/>
      <w:lvlText w:val="•"/>
      <w:lvlJc w:val="left"/>
      <w:pPr>
        <w:ind w:left="2205" w:hanging="360"/>
      </w:pPr>
      <w:rPr>
        <w:rFonts w:hint="default"/>
        <w:lang w:val="en-US" w:eastAsia="en-US" w:bidi="ar-SA"/>
      </w:rPr>
    </w:lvl>
    <w:lvl w:ilvl="3" w:tplc="32902E50">
      <w:numFmt w:val="bullet"/>
      <w:lvlText w:val="•"/>
      <w:lvlJc w:val="left"/>
      <w:pPr>
        <w:ind w:left="2897" w:hanging="360"/>
      </w:pPr>
      <w:rPr>
        <w:rFonts w:hint="default"/>
        <w:lang w:val="en-US" w:eastAsia="en-US" w:bidi="ar-SA"/>
      </w:rPr>
    </w:lvl>
    <w:lvl w:ilvl="4" w:tplc="0A409708">
      <w:numFmt w:val="bullet"/>
      <w:lvlText w:val="•"/>
      <w:lvlJc w:val="left"/>
      <w:pPr>
        <w:ind w:left="3590" w:hanging="360"/>
      </w:pPr>
      <w:rPr>
        <w:rFonts w:hint="default"/>
        <w:lang w:val="en-US" w:eastAsia="en-US" w:bidi="ar-SA"/>
      </w:rPr>
    </w:lvl>
    <w:lvl w:ilvl="5" w:tplc="7DEE8188">
      <w:numFmt w:val="bullet"/>
      <w:lvlText w:val="•"/>
      <w:lvlJc w:val="left"/>
      <w:pPr>
        <w:ind w:left="4283" w:hanging="360"/>
      </w:pPr>
      <w:rPr>
        <w:rFonts w:hint="default"/>
        <w:lang w:val="en-US" w:eastAsia="en-US" w:bidi="ar-SA"/>
      </w:rPr>
    </w:lvl>
    <w:lvl w:ilvl="6" w:tplc="D0862874">
      <w:numFmt w:val="bullet"/>
      <w:lvlText w:val="•"/>
      <w:lvlJc w:val="left"/>
      <w:pPr>
        <w:ind w:left="4975" w:hanging="360"/>
      </w:pPr>
      <w:rPr>
        <w:rFonts w:hint="default"/>
        <w:lang w:val="en-US" w:eastAsia="en-US" w:bidi="ar-SA"/>
      </w:rPr>
    </w:lvl>
    <w:lvl w:ilvl="7" w:tplc="30F21B3E">
      <w:numFmt w:val="bullet"/>
      <w:lvlText w:val="•"/>
      <w:lvlJc w:val="left"/>
      <w:pPr>
        <w:ind w:left="5668" w:hanging="360"/>
      </w:pPr>
      <w:rPr>
        <w:rFonts w:hint="default"/>
        <w:lang w:val="en-US" w:eastAsia="en-US" w:bidi="ar-SA"/>
      </w:rPr>
    </w:lvl>
    <w:lvl w:ilvl="8" w:tplc="5F28F276">
      <w:numFmt w:val="bullet"/>
      <w:lvlText w:val="•"/>
      <w:lvlJc w:val="left"/>
      <w:pPr>
        <w:ind w:left="6360" w:hanging="360"/>
      </w:pPr>
      <w:rPr>
        <w:rFonts w:hint="default"/>
        <w:lang w:val="en-US" w:eastAsia="en-US" w:bidi="ar-SA"/>
      </w:rPr>
    </w:lvl>
  </w:abstractNum>
  <w:abstractNum w:abstractNumId="4">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364A1"/>
    <w:multiLevelType w:val="hybridMultilevel"/>
    <w:tmpl w:val="D6DAE7B0"/>
    <w:lvl w:ilvl="0" w:tplc="E68885F8">
      <w:start w:val="1"/>
      <w:numFmt w:val="decimal"/>
      <w:lvlText w:val="%1."/>
      <w:lvlJc w:val="left"/>
      <w:pPr>
        <w:ind w:left="960" w:hanging="361"/>
        <w:jc w:val="left"/>
      </w:pPr>
      <w:rPr>
        <w:rFonts w:ascii="Arial" w:eastAsia="Arial" w:hAnsi="Arial" w:cs="Arial" w:hint="default"/>
        <w:b/>
        <w:bCs/>
        <w:w w:val="99"/>
        <w:sz w:val="24"/>
        <w:szCs w:val="24"/>
        <w:lang w:val="en-US" w:eastAsia="en-US" w:bidi="ar-SA"/>
      </w:rPr>
    </w:lvl>
    <w:lvl w:ilvl="1" w:tplc="DA76A2A2">
      <w:numFmt w:val="bullet"/>
      <w:lvlText w:val="•"/>
      <w:lvlJc w:val="left"/>
      <w:pPr>
        <w:ind w:left="1962" w:hanging="361"/>
      </w:pPr>
      <w:rPr>
        <w:rFonts w:hint="default"/>
        <w:lang w:val="en-US" w:eastAsia="en-US" w:bidi="ar-SA"/>
      </w:rPr>
    </w:lvl>
    <w:lvl w:ilvl="2" w:tplc="B7E670B6">
      <w:numFmt w:val="bullet"/>
      <w:lvlText w:val="•"/>
      <w:lvlJc w:val="left"/>
      <w:pPr>
        <w:ind w:left="2965" w:hanging="361"/>
      </w:pPr>
      <w:rPr>
        <w:rFonts w:hint="default"/>
        <w:lang w:val="en-US" w:eastAsia="en-US" w:bidi="ar-SA"/>
      </w:rPr>
    </w:lvl>
    <w:lvl w:ilvl="3" w:tplc="81D447E8">
      <w:numFmt w:val="bullet"/>
      <w:lvlText w:val="•"/>
      <w:lvlJc w:val="left"/>
      <w:pPr>
        <w:ind w:left="3967" w:hanging="361"/>
      </w:pPr>
      <w:rPr>
        <w:rFonts w:hint="default"/>
        <w:lang w:val="en-US" w:eastAsia="en-US" w:bidi="ar-SA"/>
      </w:rPr>
    </w:lvl>
    <w:lvl w:ilvl="4" w:tplc="E3689314">
      <w:numFmt w:val="bullet"/>
      <w:lvlText w:val="•"/>
      <w:lvlJc w:val="left"/>
      <w:pPr>
        <w:ind w:left="4970" w:hanging="361"/>
      </w:pPr>
      <w:rPr>
        <w:rFonts w:hint="default"/>
        <w:lang w:val="en-US" w:eastAsia="en-US" w:bidi="ar-SA"/>
      </w:rPr>
    </w:lvl>
    <w:lvl w:ilvl="5" w:tplc="00C6EC98">
      <w:numFmt w:val="bullet"/>
      <w:lvlText w:val="•"/>
      <w:lvlJc w:val="left"/>
      <w:pPr>
        <w:ind w:left="5973" w:hanging="361"/>
      </w:pPr>
      <w:rPr>
        <w:rFonts w:hint="default"/>
        <w:lang w:val="en-US" w:eastAsia="en-US" w:bidi="ar-SA"/>
      </w:rPr>
    </w:lvl>
    <w:lvl w:ilvl="6" w:tplc="49CEBBD6">
      <w:numFmt w:val="bullet"/>
      <w:lvlText w:val="•"/>
      <w:lvlJc w:val="left"/>
      <w:pPr>
        <w:ind w:left="6975" w:hanging="361"/>
      </w:pPr>
      <w:rPr>
        <w:rFonts w:hint="default"/>
        <w:lang w:val="en-US" w:eastAsia="en-US" w:bidi="ar-SA"/>
      </w:rPr>
    </w:lvl>
    <w:lvl w:ilvl="7" w:tplc="8B2EDCB4">
      <w:numFmt w:val="bullet"/>
      <w:lvlText w:val="•"/>
      <w:lvlJc w:val="left"/>
      <w:pPr>
        <w:ind w:left="7978" w:hanging="361"/>
      </w:pPr>
      <w:rPr>
        <w:rFonts w:hint="default"/>
        <w:lang w:val="en-US" w:eastAsia="en-US" w:bidi="ar-SA"/>
      </w:rPr>
    </w:lvl>
    <w:lvl w:ilvl="8" w:tplc="5DBED062">
      <w:numFmt w:val="bullet"/>
      <w:lvlText w:val="•"/>
      <w:lvlJc w:val="left"/>
      <w:pPr>
        <w:ind w:left="8981" w:hanging="361"/>
      </w:pPr>
      <w:rPr>
        <w:rFonts w:hint="default"/>
        <w:lang w:val="en-US" w:eastAsia="en-US" w:bidi="ar-SA"/>
      </w:rPr>
    </w:lvl>
  </w:abstractNum>
  <w:abstractNum w:abstractNumId="7">
    <w:nsid w:val="0DA81251"/>
    <w:multiLevelType w:val="hybridMultilevel"/>
    <w:tmpl w:val="B3FAFF60"/>
    <w:lvl w:ilvl="0" w:tplc="9476F294">
      <w:numFmt w:val="bullet"/>
      <w:lvlText w:val=""/>
      <w:lvlJc w:val="left"/>
      <w:pPr>
        <w:ind w:left="828" w:hanging="360"/>
      </w:pPr>
      <w:rPr>
        <w:rFonts w:ascii="Symbol" w:eastAsia="Symbol" w:hAnsi="Symbol" w:cs="Symbol" w:hint="default"/>
        <w:w w:val="100"/>
        <w:sz w:val="24"/>
        <w:szCs w:val="24"/>
        <w:lang w:val="en-US" w:eastAsia="en-US" w:bidi="ar-SA"/>
      </w:rPr>
    </w:lvl>
    <w:lvl w:ilvl="1" w:tplc="977AB008">
      <w:numFmt w:val="bullet"/>
      <w:lvlText w:val="•"/>
      <w:lvlJc w:val="left"/>
      <w:pPr>
        <w:ind w:left="1351" w:hanging="360"/>
      </w:pPr>
      <w:rPr>
        <w:rFonts w:hint="default"/>
        <w:lang w:val="en-US" w:eastAsia="en-US" w:bidi="ar-SA"/>
      </w:rPr>
    </w:lvl>
    <w:lvl w:ilvl="2" w:tplc="C92C55EC">
      <w:numFmt w:val="bullet"/>
      <w:lvlText w:val="•"/>
      <w:lvlJc w:val="left"/>
      <w:pPr>
        <w:ind w:left="1883" w:hanging="360"/>
      </w:pPr>
      <w:rPr>
        <w:rFonts w:hint="default"/>
        <w:lang w:val="en-US" w:eastAsia="en-US" w:bidi="ar-SA"/>
      </w:rPr>
    </w:lvl>
    <w:lvl w:ilvl="3" w:tplc="CF58EC2A">
      <w:numFmt w:val="bullet"/>
      <w:lvlText w:val="•"/>
      <w:lvlJc w:val="left"/>
      <w:pPr>
        <w:ind w:left="2414" w:hanging="360"/>
      </w:pPr>
      <w:rPr>
        <w:rFonts w:hint="default"/>
        <w:lang w:val="en-US" w:eastAsia="en-US" w:bidi="ar-SA"/>
      </w:rPr>
    </w:lvl>
    <w:lvl w:ilvl="4" w:tplc="AD948214">
      <w:numFmt w:val="bullet"/>
      <w:lvlText w:val="•"/>
      <w:lvlJc w:val="left"/>
      <w:pPr>
        <w:ind w:left="2946" w:hanging="360"/>
      </w:pPr>
      <w:rPr>
        <w:rFonts w:hint="default"/>
        <w:lang w:val="en-US" w:eastAsia="en-US" w:bidi="ar-SA"/>
      </w:rPr>
    </w:lvl>
    <w:lvl w:ilvl="5" w:tplc="BAE8F1B8">
      <w:numFmt w:val="bullet"/>
      <w:lvlText w:val="•"/>
      <w:lvlJc w:val="left"/>
      <w:pPr>
        <w:ind w:left="3478" w:hanging="360"/>
      </w:pPr>
      <w:rPr>
        <w:rFonts w:hint="default"/>
        <w:lang w:val="en-US" w:eastAsia="en-US" w:bidi="ar-SA"/>
      </w:rPr>
    </w:lvl>
    <w:lvl w:ilvl="6" w:tplc="BA666E94">
      <w:numFmt w:val="bullet"/>
      <w:lvlText w:val="•"/>
      <w:lvlJc w:val="left"/>
      <w:pPr>
        <w:ind w:left="4009" w:hanging="360"/>
      </w:pPr>
      <w:rPr>
        <w:rFonts w:hint="default"/>
        <w:lang w:val="en-US" w:eastAsia="en-US" w:bidi="ar-SA"/>
      </w:rPr>
    </w:lvl>
    <w:lvl w:ilvl="7" w:tplc="A9883F28">
      <w:numFmt w:val="bullet"/>
      <w:lvlText w:val="•"/>
      <w:lvlJc w:val="left"/>
      <w:pPr>
        <w:ind w:left="4541" w:hanging="360"/>
      </w:pPr>
      <w:rPr>
        <w:rFonts w:hint="default"/>
        <w:lang w:val="en-US" w:eastAsia="en-US" w:bidi="ar-SA"/>
      </w:rPr>
    </w:lvl>
    <w:lvl w:ilvl="8" w:tplc="2BE8E18C">
      <w:numFmt w:val="bullet"/>
      <w:lvlText w:val="•"/>
      <w:lvlJc w:val="left"/>
      <w:pPr>
        <w:ind w:left="5072" w:hanging="360"/>
      </w:pPr>
      <w:rPr>
        <w:rFonts w:hint="default"/>
        <w:lang w:val="en-US" w:eastAsia="en-US" w:bidi="ar-SA"/>
      </w:rPr>
    </w:lvl>
  </w:abstractNum>
  <w:abstractNum w:abstractNumId="8">
    <w:nsid w:val="11DB2B2B"/>
    <w:multiLevelType w:val="hybridMultilevel"/>
    <w:tmpl w:val="B4162D40"/>
    <w:lvl w:ilvl="0" w:tplc="7A7C5EBA">
      <w:numFmt w:val="bullet"/>
      <w:lvlText w:val="•"/>
      <w:lvlJc w:val="left"/>
      <w:pPr>
        <w:ind w:left="828" w:hanging="720"/>
      </w:pPr>
      <w:rPr>
        <w:rFonts w:ascii="Arial MT" w:eastAsia="Arial MT" w:hAnsi="Arial MT" w:cs="Arial MT" w:hint="default"/>
        <w:w w:val="99"/>
        <w:sz w:val="24"/>
        <w:szCs w:val="24"/>
        <w:lang w:val="en-US" w:eastAsia="en-US" w:bidi="ar-SA"/>
      </w:rPr>
    </w:lvl>
    <w:lvl w:ilvl="1" w:tplc="89D8ADEC">
      <w:numFmt w:val="bullet"/>
      <w:lvlText w:val="•"/>
      <w:lvlJc w:val="left"/>
      <w:pPr>
        <w:ind w:left="1512" w:hanging="720"/>
      </w:pPr>
      <w:rPr>
        <w:rFonts w:hint="default"/>
        <w:lang w:val="en-US" w:eastAsia="en-US" w:bidi="ar-SA"/>
      </w:rPr>
    </w:lvl>
    <w:lvl w:ilvl="2" w:tplc="CF1E27B6">
      <w:numFmt w:val="bullet"/>
      <w:lvlText w:val="•"/>
      <w:lvlJc w:val="left"/>
      <w:pPr>
        <w:ind w:left="2205" w:hanging="720"/>
      </w:pPr>
      <w:rPr>
        <w:rFonts w:hint="default"/>
        <w:lang w:val="en-US" w:eastAsia="en-US" w:bidi="ar-SA"/>
      </w:rPr>
    </w:lvl>
    <w:lvl w:ilvl="3" w:tplc="E3526B6A">
      <w:numFmt w:val="bullet"/>
      <w:lvlText w:val="•"/>
      <w:lvlJc w:val="left"/>
      <w:pPr>
        <w:ind w:left="2897" w:hanging="720"/>
      </w:pPr>
      <w:rPr>
        <w:rFonts w:hint="default"/>
        <w:lang w:val="en-US" w:eastAsia="en-US" w:bidi="ar-SA"/>
      </w:rPr>
    </w:lvl>
    <w:lvl w:ilvl="4" w:tplc="5A281A80">
      <w:numFmt w:val="bullet"/>
      <w:lvlText w:val="•"/>
      <w:lvlJc w:val="left"/>
      <w:pPr>
        <w:ind w:left="3590" w:hanging="720"/>
      </w:pPr>
      <w:rPr>
        <w:rFonts w:hint="default"/>
        <w:lang w:val="en-US" w:eastAsia="en-US" w:bidi="ar-SA"/>
      </w:rPr>
    </w:lvl>
    <w:lvl w:ilvl="5" w:tplc="0F765DCA">
      <w:numFmt w:val="bullet"/>
      <w:lvlText w:val="•"/>
      <w:lvlJc w:val="left"/>
      <w:pPr>
        <w:ind w:left="4283" w:hanging="720"/>
      </w:pPr>
      <w:rPr>
        <w:rFonts w:hint="default"/>
        <w:lang w:val="en-US" w:eastAsia="en-US" w:bidi="ar-SA"/>
      </w:rPr>
    </w:lvl>
    <w:lvl w:ilvl="6" w:tplc="6614AC20">
      <w:numFmt w:val="bullet"/>
      <w:lvlText w:val="•"/>
      <w:lvlJc w:val="left"/>
      <w:pPr>
        <w:ind w:left="4975" w:hanging="720"/>
      </w:pPr>
      <w:rPr>
        <w:rFonts w:hint="default"/>
        <w:lang w:val="en-US" w:eastAsia="en-US" w:bidi="ar-SA"/>
      </w:rPr>
    </w:lvl>
    <w:lvl w:ilvl="7" w:tplc="C8A032E2">
      <w:numFmt w:val="bullet"/>
      <w:lvlText w:val="•"/>
      <w:lvlJc w:val="left"/>
      <w:pPr>
        <w:ind w:left="5668" w:hanging="720"/>
      </w:pPr>
      <w:rPr>
        <w:rFonts w:hint="default"/>
        <w:lang w:val="en-US" w:eastAsia="en-US" w:bidi="ar-SA"/>
      </w:rPr>
    </w:lvl>
    <w:lvl w:ilvl="8" w:tplc="74649546">
      <w:numFmt w:val="bullet"/>
      <w:lvlText w:val="•"/>
      <w:lvlJc w:val="left"/>
      <w:pPr>
        <w:ind w:left="6360" w:hanging="720"/>
      </w:pPr>
      <w:rPr>
        <w:rFonts w:hint="default"/>
        <w:lang w:val="en-US" w:eastAsia="en-US" w:bidi="ar-SA"/>
      </w:rPr>
    </w:lvl>
  </w:abstractNum>
  <w:abstractNum w:abstractNumId="9">
    <w:nsid w:val="19C143A8"/>
    <w:multiLevelType w:val="hybridMultilevel"/>
    <w:tmpl w:val="70200BF6"/>
    <w:lvl w:ilvl="0" w:tplc="5CB87D90">
      <w:numFmt w:val="bullet"/>
      <w:lvlText w:val=""/>
      <w:lvlJc w:val="left"/>
      <w:pPr>
        <w:ind w:left="827" w:hanging="360"/>
      </w:pPr>
      <w:rPr>
        <w:rFonts w:ascii="Symbol" w:eastAsia="Symbol" w:hAnsi="Symbol" w:cs="Symbol" w:hint="default"/>
        <w:w w:val="100"/>
        <w:sz w:val="24"/>
        <w:szCs w:val="24"/>
        <w:lang w:val="en-US" w:eastAsia="en-US" w:bidi="ar-SA"/>
      </w:rPr>
    </w:lvl>
    <w:lvl w:ilvl="1" w:tplc="7FBA73B6">
      <w:numFmt w:val="bullet"/>
      <w:lvlText w:val="•"/>
      <w:lvlJc w:val="left"/>
      <w:pPr>
        <w:ind w:left="1357" w:hanging="360"/>
      </w:pPr>
      <w:rPr>
        <w:rFonts w:hint="default"/>
        <w:lang w:val="en-US" w:eastAsia="en-US" w:bidi="ar-SA"/>
      </w:rPr>
    </w:lvl>
    <w:lvl w:ilvl="2" w:tplc="ADA66BD6">
      <w:numFmt w:val="bullet"/>
      <w:lvlText w:val="•"/>
      <w:lvlJc w:val="left"/>
      <w:pPr>
        <w:ind w:left="1895" w:hanging="360"/>
      </w:pPr>
      <w:rPr>
        <w:rFonts w:hint="default"/>
        <w:lang w:val="en-US" w:eastAsia="en-US" w:bidi="ar-SA"/>
      </w:rPr>
    </w:lvl>
    <w:lvl w:ilvl="3" w:tplc="7012C1EC">
      <w:numFmt w:val="bullet"/>
      <w:lvlText w:val="•"/>
      <w:lvlJc w:val="left"/>
      <w:pPr>
        <w:ind w:left="2433" w:hanging="360"/>
      </w:pPr>
      <w:rPr>
        <w:rFonts w:hint="default"/>
        <w:lang w:val="en-US" w:eastAsia="en-US" w:bidi="ar-SA"/>
      </w:rPr>
    </w:lvl>
    <w:lvl w:ilvl="4" w:tplc="01C682C2">
      <w:numFmt w:val="bullet"/>
      <w:lvlText w:val="•"/>
      <w:lvlJc w:val="left"/>
      <w:pPr>
        <w:ind w:left="2971" w:hanging="360"/>
      </w:pPr>
      <w:rPr>
        <w:rFonts w:hint="default"/>
        <w:lang w:val="en-US" w:eastAsia="en-US" w:bidi="ar-SA"/>
      </w:rPr>
    </w:lvl>
    <w:lvl w:ilvl="5" w:tplc="B4A80708">
      <w:numFmt w:val="bullet"/>
      <w:lvlText w:val="•"/>
      <w:lvlJc w:val="left"/>
      <w:pPr>
        <w:ind w:left="3509" w:hanging="360"/>
      </w:pPr>
      <w:rPr>
        <w:rFonts w:hint="default"/>
        <w:lang w:val="en-US" w:eastAsia="en-US" w:bidi="ar-SA"/>
      </w:rPr>
    </w:lvl>
    <w:lvl w:ilvl="6" w:tplc="0484BAFC">
      <w:numFmt w:val="bullet"/>
      <w:lvlText w:val="•"/>
      <w:lvlJc w:val="left"/>
      <w:pPr>
        <w:ind w:left="4046" w:hanging="360"/>
      </w:pPr>
      <w:rPr>
        <w:rFonts w:hint="default"/>
        <w:lang w:val="en-US" w:eastAsia="en-US" w:bidi="ar-SA"/>
      </w:rPr>
    </w:lvl>
    <w:lvl w:ilvl="7" w:tplc="0D9C94AA">
      <w:numFmt w:val="bullet"/>
      <w:lvlText w:val="•"/>
      <w:lvlJc w:val="left"/>
      <w:pPr>
        <w:ind w:left="4584" w:hanging="360"/>
      </w:pPr>
      <w:rPr>
        <w:rFonts w:hint="default"/>
        <w:lang w:val="en-US" w:eastAsia="en-US" w:bidi="ar-SA"/>
      </w:rPr>
    </w:lvl>
    <w:lvl w:ilvl="8" w:tplc="AB28B6C2">
      <w:numFmt w:val="bullet"/>
      <w:lvlText w:val="•"/>
      <w:lvlJc w:val="left"/>
      <w:pPr>
        <w:ind w:left="5122" w:hanging="360"/>
      </w:pPr>
      <w:rPr>
        <w:rFonts w:hint="default"/>
        <w:lang w:val="en-US" w:eastAsia="en-US" w:bidi="ar-SA"/>
      </w:rPr>
    </w:lvl>
  </w:abstractNum>
  <w:abstractNum w:abstractNumId="10">
    <w:nsid w:val="19F04EDA"/>
    <w:multiLevelType w:val="hybridMultilevel"/>
    <w:tmpl w:val="A6B265B8"/>
    <w:lvl w:ilvl="0" w:tplc="A2BA6498">
      <w:numFmt w:val="bullet"/>
      <w:lvlText w:val=""/>
      <w:lvlJc w:val="left"/>
      <w:pPr>
        <w:ind w:left="828" w:hanging="360"/>
      </w:pPr>
      <w:rPr>
        <w:rFonts w:ascii="Symbol" w:eastAsia="Symbol" w:hAnsi="Symbol" w:cs="Symbol" w:hint="default"/>
        <w:w w:val="100"/>
        <w:sz w:val="24"/>
        <w:szCs w:val="24"/>
        <w:lang w:val="en-US" w:eastAsia="en-US" w:bidi="ar-SA"/>
      </w:rPr>
    </w:lvl>
    <w:lvl w:ilvl="1" w:tplc="A0E03088">
      <w:numFmt w:val="bullet"/>
      <w:lvlText w:val="•"/>
      <w:lvlJc w:val="left"/>
      <w:pPr>
        <w:ind w:left="1351" w:hanging="360"/>
      </w:pPr>
      <w:rPr>
        <w:rFonts w:hint="default"/>
        <w:lang w:val="en-US" w:eastAsia="en-US" w:bidi="ar-SA"/>
      </w:rPr>
    </w:lvl>
    <w:lvl w:ilvl="2" w:tplc="3A123968">
      <w:numFmt w:val="bullet"/>
      <w:lvlText w:val="•"/>
      <w:lvlJc w:val="left"/>
      <w:pPr>
        <w:ind w:left="1883" w:hanging="360"/>
      </w:pPr>
      <w:rPr>
        <w:rFonts w:hint="default"/>
        <w:lang w:val="en-US" w:eastAsia="en-US" w:bidi="ar-SA"/>
      </w:rPr>
    </w:lvl>
    <w:lvl w:ilvl="3" w:tplc="BEF43B9A">
      <w:numFmt w:val="bullet"/>
      <w:lvlText w:val="•"/>
      <w:lvlJc w:val="left"/>
      <w:pPr>
        <w:ind w:left="2414" w:hanging="360"/>
      </w:pPr>
      <w:rPr>
        <w:rFonts w:hint="default"/>
        <w:lang w:val="en-US" w:eastAsia="en-US" w:bidi="ar-SA"/>
      </w:rPr>
    </w:lvl>
    <w:lvl w:ilvl="4" w:tplc="0C601A8C">
      <w:numFmt w:val="bullet"/>
      <w:lvlText w:val="•"/>
      <w:lvlJc w:val="left"/>
      <w:pPr>
        <w:ind w:left="2946" w:hanging="360"/>
      </w:pPr>
      <w:rPr>
        <w:rFonts w:hint="default"/>
        <w:lang w:val="en-US" w:eastAsia="en-US" w:bidi="ar-SA"/>
      </w:rPr>
    </w:lvl>
    <w:lvl w:ilvl="5" w:tplc="F3A0060C">
      <w:numFmt w:val="bullet"/>
      <w:lvlText w:val="•"/>
      <w:lvlJc w:val="left"/>
      <w:pPr>
        <w:ind w:left="3478" w:hanging="360"/>
      </w:pPr>
      <w:rPr>
        <w:rFonts w:hint="default"/>
        <w:lang w:val="en-US" w:eastAsia="en-US" w:bidi="ar-SA"/>
      </w:rPr>
    </w:lvl>
    <w:lvl w:ilvl="6" w:tplc="7D0CBF7A">
      <w:numFmt w:val="bullet"/>
      <w:lvlText w:val="•"/>
      <w:lvlJc w:val="left"/>
      <w:pPr>
        <w:ind w:left="4009" w:hanging="360"/>
      </w:pPr>
      <w:rPr>
        <w:rFonts w:hint="default"/>
        <w:lang w:val="en-US" w:eastAsia="en-US" w:bidi="ar-SA"/>
      </w:rPr>
    </w:lvl>
    <w:lvl w:ilvl="7" w:tplc="1E1696D6">
      <w:numFmt w:val="bullet"/>
      <w:lvlText w:val="•"/>
      <w:lvlJc w:val="left"/>
      <w:pPr>
        <w:ind w:left="4541" w:hanging="360"/>
      </w:pPr>
      <w:rPr>
        <w:rFonts w:hint="default"/>
        <w:lang w:val="en-US" w:eastAsia="en-US" w:bidi="ar-SA"/>
      </w:rPr>
    </w:lvl>
    <w:lvl w:ilvl="8" w:tplc="3F4236BC">
      <w:numFmt w:val="bullet"/>
      <w:lvlText w:val="•"/>
      <w:lvlJc w:val="left"/>
      <w:pPr>
        <w:ind w:left="5072" w:hanging="360"/>
      </w:pPr>
      <w:rPr>
        <w:rFonts w:hint="default"/>
        <w:lang w:val="en-US" w:eastAsia="en-US" w:bidi="ar-SA"/>
      </w:rPr>
    </w:lvl>
  </w:abstractNum>
  <w:abstractNum w:abstractNumId="11">
    <w:nsid w:val="1CE07451"/>
    <w:multiLevelType w:val="hybridMultilevel"/>
    <w:tmpl w:val="47784ECC"/>
    <w:lvl w:ilvl="0" w:tplc="644E8B14">
      <w:numFmt w:val="bullet"/>
      <w:lvlText w:val=""/>
      <w:lvlJc w:val="left"/>
      <w:pPr>
        <w:ind w:left="828" w:hanging="360"/>
      </w:pPr>
      <w:rPr>
        <w:rFonts w:ascii="Symbol" w:eastAsia="Symbol" w:hAnsi="Symbol" w:cs="Symbol" w:hint="default"/>
        <w:w w:val="100"/>
        <w:sz w:val="24"/>
        <w:szCs w:val="24"/>
        <w:lang w:val="en-US" w:eastAsia="en-US" w:bidi="ar-SA"/>
      </w:rPr>
    </w:lvl>
    <w:lvl w:ilvl="1" w:tplc="179E840A">
      <w:numFmt w:val="bullet"/>
      <w:lvlText w:val="•"/>
      <w:lvlJc w:val="left"/>
      <w:pPr>
        <w:ind w:left="1351" w:hanging="360"/>
      </w:pPr>
      <w:rPr>
        <w:rFonts w:hint="default"/>
        <w:lang w:val="en-US" w:eastAsia="en-US" w:bidi="ar-SA"/>
      </w:rPr>
    </w:lvl>
    <w:lvl w:ilvl="2" w:tplc="ED2AE7F6">
      <w:numFmt w:val="bullet"/>
      <w:lvlText w:val="•"/>
      <w:lvlJc w:val="left"/>
      <w:pPr>
        <w:ind w:left="1883" w:hanging="360"/>
      </w:pPr>
      <w:rPr>
        <w:rFonts w:hint="default"/>
        <w:lang w:val="en-US" w:eastAsia="en-US" w:bidi="ar-SA"/>
      </w:rPr>
    </w:lvl>
    <w:lvl w:ilvl="3" w:tplc="6BE806A2">
      <w:numFmt w:val="bullet"/>
      <w:lvlText w:val="•"/>
      <w:lvlJc w:val="left"/>
      <w:pPr>
        <w:ind w:left="2414" w:hanging="360"/>
      </w:pPr>
      <w:rPr>
        <w:rFonts w:hint="default"/>
        <w:lang w:val="en-US" w:eastAsia="en-US" w:bidi="ar-SA"/>
      </w:rPr>
    </w:lvl>
    <w:lvl w:ilvl="4" w:tplc="B2D64F7C">
      <w:numFmt w:val="bullet"/>
      <w:lvlText w:val="•"/>
      <w:lvlJc w:val="left"/>
      <w:pPr>
        <w:ind w:left="2946" w:hanging="360"/>
      </w:pPr>
      <w:rPr>
        <w:rFonts w:hint="default"/>
        <w:lang w:val="en-US" w:eastAsia="en-US" w:bidi="ar-SA"/>
      </w:rPr>
    </w:lvl>
    <w:lvl w:ilvl="5" w:tplc="9928082E">
      <w:numFmt w:val="bullet"/>
      <w:lvlText w:val="•"/>
      <w:lvlJc w:val="left"/>
      <w:pPr>
        <w:ind w:left="3478" w:hanging="360"/>
      </w:pPr>
      <w:rPr>
        <w:rFonts w:hint="default"/>
        <w:lang w:val="en-US" w:eastAsia="en-US" w:bidi="ar-SA"/>
      </w:rPr>
    </w:lvl>
    <w:lvl w:ilvl="6" w:tplc="1164799E">
      <w:numFmt w:val="bullet"/>
      <w:lvlText w:val="•"/>
      <w:lvlJc w:val="left"/>
      <w:pPr>
        <w:ind w:left="4009" w:hanging="360"/>
      </w:pPr>
      <w:rPr>
        <w:rFonts w:hint="default"/>
        <w:lang w:val="en-US" w:eastAsia="en-US" w:bidi="ar-SA"/>
      </w:rPr>
    </w:lvl>
    <w:lvl w:ilvl="7" w:tplc="1722E640">
      <w:numFmt w:val="bullet"/>
      <w:lvlText w:val="•"/>
      <w:lvlJc w:val="left"/>
      <w:pPr>
        <w:ind w:left="4541" w:hanging="360"/>
      </w:pPr>
      <w:rPr>
        <w:rFonts w:hint="default"/>
        <w:lang w:val="en-US" w:eastAsia="en-US" w:bidi="ar-SA"/>
      </w:rPr>
    </w:lvl>
    <w:lvl w:ilvl="8" w:tplc="B6B23956">
      <w:numFmt w:val="bullet"/>
      <w:lvlText w:val="•"/>
      <w:lvlJc w:val="left"/>
      <w:pPr>
        <w:ind w:left="5072" w:hanging="360"/>
      </w:pPr>
      <w:rPr>
        <w:rFonts w:hint="default"/>
        <w:lang w:val="en-US" w:eastAsia="en-US" w:bidi="ar-SA"/>
      </w:rPr>
    </w:lvl>
  </w:abstractNum>
  <w:abstractNum w:abstractNumId="12">
    <w:nsid w:val="1E2C272F"/>
    <w:multiLevelType w:val="hybridMultilevel"/>
    <w:tmpl w:val="BCF808C4"/>
    <w:lvl w:ilvl="0" w:tplc="33EC725A">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F24D21"/>
    <w:multiLevelType w:val="hybridMultilevel"/>
    <w:tmpl w:val="52AE591A"/>
    <w:lvl w:ilvl="0" w:tplc="93B4ED8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597548A"/>
    <w:multiLevelType w:val="hybridMultilevel"/>
    <w:tmpl w:val="D410F58E"/>
    <w:lvl w:ilvl="0" w:tplc="7684378E">
      <w:start w:val="1"/>
      <w:numFmt w:val="decimal"/>
      <w:lvlText w:val="%1."/>
      <w:lvlJc w:val="left"/>
      <w:pPr>
        <w:ind w:left="720" w:hanging="360"/>
      </w:pPr>
      <w:rPr>
        <w:rFonts w:ascii="Arial MT" w:eastAsia="Arial MT" w:hAnsi="Arial MT" w:cs="Arial MT" w:hint="default"/>
        <w:w w:val="99"/>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524E95"/>
    <w:multiLevelType w:val="hybridMultilevel"/>
    <w:tmpl w:val="F726346C"/>
    <w:lvl w:ilvl="0" w:tplc="5AF291E8">
      <w:numFmt w:val="bullet"/>
      <w:lvlText w:val=""/>
      <w:lvlJc w:val="left"/>
      <w:pPr>
        <w:ind w:left="293" w:hanging="140"/>
      </w:pPr>
      <w:rPr>
        <w:rFonts w:ascii="Symbol" w:eastAsia="Symbol" w:hAnsi="Symbol" w:cs="Symbol" w:hint="default"/>
        <w:w w:val="100"/>
        <w:sz w:val="24"/>
        <w:szCs w:val="24"/>
        <w:lang w:val="en-US" w:eastAsia="en-US" w:bidi="ar-SA"/>
      </w:rPr>
    </w:lvl>
    <w:lvl w:ilvl="1" w:tplc="EE84D0A0">
      <w:numFmt w:val="bullet"/>
      <w:lvlText w:val="•"/>
      <w:lvlJc w:val="left"/>
      <w:pPr>
        <w:ind w:left="500" w:hanging="140"/>
      </w:pPr>
      <w:rPr>
        <w:rFonts w:hint="default"/>
        <w:lang w:val="en-US" w:eastAsia="en-US" w:bidi="ar-SA"/>
      </w:rPr>
    </w:lvl>
    <w:lvl w:ilvl="2" w:tplc="1414B56E">
      <w:numFmt w:val="bullet"/>
      <w:lvlText w:val="•"/>
      <w:lvlJc w:val="left"/>
      <w:pPr>
        <w:ind w:left="700" w:hanging="140"/>
      </w:pPr>
      <w:rPr>
        <w:rFonts w:hint="default"/>
        <w:lang w:val="en-US" w:eastAsia="en-US" w:bidi="ar-SA"/>
      </w:rPr>
    </w:lvl>
    <w:lvl w:ilvl="3" w:tplc="F1F02820">
      <w:numFmt w:val="bullet"/>
      <w:lvlText w:val="•"/>
      <w:lvlJc w:val="left"/>
      <w:pPr>
        <w:ind w:left="900" w:hanging="140"/>
      </w:pPr>
      <w:rPr>
        <w:rFonts w:hint="default"/>
        <w:lang w:val="en-US" w:eastAsia="en-US" w:bidi="ar-SA"/>
      </w:rPr>
    </w:lvl>
    <w:lvl w:ilvl="4" w:tplc="9B384F2E">
      <w:numFmt w:val="bullet"/>
      <w:lvlText w:val="•"/>
      <w:lvlJc w:val="left"/>
      <w:pPr>
        <w:ind w:left="1100" w:hanging="140"/>
      </w:pPr>
      <w:rPr>
        <w:rFonts w:hint="default"/>
        <w:lang w:val="en-US" w:eastAsia="en-US" w:bidi="ar-SA"/>
      </w:rPr>
    </w:lvl>
    <w:lvl w:ilvl="5" w:tplc="0CC683E0">
      <w:numFmt w:val="bullet"/>
      <w:lvlText w:val="•"/>
      <w:lvlJc w:val="left"/>
      <w:pPr>
        <w:ind w:left="1301" w:hanging="140"/>
      </w:pPr>
      <w:rPr>
        <w:rFonts w:hint="default"/>
        <w:lang w:val="en-US" w:eastAsia="en-US" w:bidi="ar-SA"/>
      </w:rPr>
    </w:lvl>
    <w:lvl w:ilvl="6" w:tplc="AAD64CBC">
      <w:numFmt w:val="bullet"/>
      <w:lvlText w:val="•"/>
      <w:lvlJc w:val="left"/>
      <w:pPr>
        <w:ind w:left="1501" w:hanging="140"/>
      </w:pPr>
      <w:rPr>
        <w:rFonts w:hint="default"/>
        <w:lang w:val="en-US" w:eastAsia="en-US" w:bidi="ar-SA"/>
      </w:rPr>
    </w:lvl>
    <w:lvl w:ilvl="7" w:tplc="3664F744">
      <w:numFmt w:val="bullet"/>
      <w:lvlText w:val="•"/>
      <w:lvlJc w:val="left"/>
      <w:pPr>
        <w:ind w:left="1701" w:hanging="140"/>
      </w:pPr>
      <w:rPr>
        <w:rFonts w:hint="default"/>
        <w:lang w:val="en-US" w:eastAsia="en-US" w:bidi="ar-SA"/>
      </w:rPr>
    </w:lvl>
    <w:lvl w:ilvl="8" w:tplc="AA68005C">
      <w:numFmt w:val="bullet"/>
      <w:lvlText w:val="•"/>
      <w:lvlJc w:val="left"/>
      <w:pPr>
        <w:ind w:left="1901" w:hanging="140"/>
      </w:pPr>
      <w:rPr>
        <w:rFonts w:hint="default"/>
        <w:lang w:val="en-US" w:eastAsia="en-US" w:bidi="ar-SA"/>
      </w:rPr>
    </w:lvl>
  </w:abstractNum>
  <w:abstractNum w:abstractNumId="19">
    <w:nsid w:val="2B953DF7"/>
    <w:multiLevelType w:val="hybridMultilevel"/>
    <w:tmpl w:val="C6345B00"/>
    <w:lvl w:ilvl="0" w:tplc="842636C2">
      <w:numFmt w:val="bullet"/>
      <w:lvlText w:val=""/>
      <w:lvlJc w:val="left"/>
      <w:pPr>
        <w:ind w:left="828" w:hanging="361"/>
      </w:pPr>
      <w:rPr>
        <w:rFonts w:ascii="Symbol" w:eastAsia="Symbol" w:hAnsi="Symbol" w:cs="Symbol" w:hint="default"/>
        <w:w w:val="100"/>
        <w:sz w:val="24"/>
        <w:szCs w:val="24"/>
        <w:lang w:val="en-US" w:eastAsia="en-US" w:bidi="ar-SA"/>
      </w:rPr>
    </w:lvl>
    <w:lvl w:ilvl="1" w:tplc="22F2E984">
      <w:numFmt w:val="bullet"/>
      <w:lvlText w:val="•"/>
      <w:lvlJc w:val="left"/>
      <w:pPr>
        <w:ind w:left="1199" w:hanging="361"/>
      </w:pPr>
      <w:rPr>
        <w:rFonts w:hint="default"/>
        <w:lang w:val="en-US" w:eastAsia="en-US" w:bidi="ar-SA"/>
      </w:rPr>
    </w:lvl>
    <w:lvl w:ilvl="2" w:tplc="F8765376">
      <w:numFmt w:val="bullet"/>
      <w:lvlText w:val="•"/>
      <w:lvlJc w:val="left"/>
      <w:pPr>
        <w:ind w:left="1578" w:hanging="361"/>
      </w:pPr>
      <w:rPr>
        <w:rFonts w:hint="default"/>
        <w:lang w:val="en-US" w:eastAsia="en-US" w:bidi="ar-SA"/>
      </w:rPr>
    </w:lvl>
    <w:lvl w:ilvl="3" w:tplc="38F80D18">
      <w:numFmt w:val="bullet"/>
      <w:lvlText w:val="•"/>
      <w:lvlJc w:val="left"/>
      <w:pPr>
        <w:ind w:left="1957" w:hanging="361"/>
      </w:pPr>
      <w:rPr>
        <w:rFonts w:hint="default"/>
        <w:lang w:val="en-US" w:eastAsia="en-US" w:bidi="ar-SA"/>
      </w:rPr>
    </w:lvl>
    <w:lvl w:ilvl="4" w:tplc="ABDE0F92">
      <w:numFmt w:val="bullet"/>
      <w:lvlText w:val="•"/>
      <w:lvlJc w:val="left"/>
      <w:pPr>
        <w:ind w:left="2336" w:hanging="361"/>
      </w:pPr>
      <w:rPr>
        <w:rFonts w:hint="default"/>
        <w:lang w:val="en-US" w:eastAsia="en-US" w:bidi="ar-SA"/>
      </w:rPr>
    </w:lvl>
    <w:lvl w:ilvl="5" w:tplc="AE32327C">
      <w:numFmt w:val="bullet"/>
      <w:lvlText w:val="•"/>
      <w:lvlJc w:val="left"/>
      <w:pPr>
        <w:ind w:left="2716" w:hanging="361"/>
      </w:pPr>
      <w:rPr>
        <w:rFonts w:hint="default"/>
        <w:lang w:val="en-US" w:eastAsia="en-US" w:bidi="ar-SA"/>
      </w:rPr>
    </w:lvl>
    <w:lvl w:ilvl="6" w:tplc="1D08046A">
      <w:numFmt w:val="bullet"/>
      <w:lvlText w:val="•"/>
      <w:lvlJc w:val="left"/>
      <w:pPr>
        <w:ind w:left="3095" w:hanging="361"/>
      </w:pPr>
      <w:rPr>
        <w:rFonts w:hint="default"/>
        <w:lang w:val="en-US" w:eastAsia="en-US" w:bidi="ar-SA"/>
      </w:rPr>
    </w:lvl>
    <w:lvl w:ilvl="7" w:tplc="C59455A0">
      <w:numFmt w:val="bullet"/>
      <w:lvlText w:val="•"/>
      <w:lvlJc w:val="left"/>
      <w:pPr>
        <w:ind w:left="3474" w:hanging="361"/>
      </w:pPr>
      <w:rPr>
        <w:rFonts w:hint="default"/>
        <w:lang w:val="en-US" w:eastAsia="en-US" w:bidi="ar-SA"/>
      </w:rPr>
    </w:lvl>
    <w:lvl w:ilvl="8" w:tplc="5C48A0FC">
      <w:numFmt w:val="bullet"/>
      <w:lvlText w:val="•"/>
      <w:lvlJc w:val="left"/>
      <w:pPr>
        <w:ind w:left="3853" w:hanging="361"/>
      </w:pPr>
      <w:rPr>
        <w:rFonts w:hint="default"/>
        <w:lang w:val="en-US" w:eastAsia="en-US" w:bidi="ar-SA"/>
      </w:rPr>
    </w:lvl>
  </w:abstractNum>
  <w:abstractNum w:abstractNumId="20">
    <w:nsid w:val="31683032"/>
    <w:multiLevelType w:val="hybridMultilevel"/>
    <w:tmpl w:val="74127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53334ED"/>
    <w:multiLevelType w:val="hybridMultilevel"/>
    <w:tmpl w:val="D6DAE7B0"/>
    <w:lvl w:ilvl="0" w:tplc="E68885F8">
      <w:start w:val="1"/>
      <w:numFmt w:val="decimal"/>
      <w:lvlText w:val="%1."/>
      <w:lvlJc w:val="left"/>
      <w:pPr>
        <w:ind w:left="960" w:hanging="361"/>
        <w:jc w:val="left"/>
      </w:pPr>
      <w:rPr>
        <w:rFonts w:ascii="Arial" w:eastAsia="Arial" w:hAnsi="Arial" w:cs="Arial" w:hint="default"/>
        <w:b/>
        <w:bCs/>
        <w:w w:val="99"/>
        <w:sz w:val="24"/>
        <w:szCs w:val="24"/>
        <w:lang w:val="en-US" w:eastAsia="en-US" w:bidi="ar-SA"/>
      </w:rPr>
    </w:lvl>
    <w:lvl w:ilvl="1" w:tplc="DA76A2A2">
      <w:numFmt w:val="bullet"/>
      <w:lvlText w:val="•"/>
      <w:lvlJc w:val="left"/>
      <w:pPr>
        <w:ind w:left="1962" w:hanging="361"/>
      </w:pPr>
      <w:rPr>
        <w:rFonts w:hint="default"/>
        <w:lang w:val="en-US" w:eastAsia="en-US" w:bidi="ar-SA"/>
      </w:rPr>
    </w:lvl>
    <w:lvl w:ilvl="2" w:tplc="B7E670B6">
      <w:numFmt w:val="bullet"/>
      <w:lvlText w:val="•"/>
      <w:lvlJc w:val="left"/>
      <w:pPr>
        <w:ind w:left="2965" w:hanging="361"/>
      </w:pPr>
      <w:rPr>
        <w:rFonts w:hint="default"/>
        <w:lang w:val="en-US" w:eastAsia="en-US" w:bidi="ar-SA"/>
      </w:rPr>
    </w:lvl>
    <w:lvl w:ilvl="3" w:tplc="81D447E8">
      <w:numFmt w:val="bullet"/>
      <w:lvlText w:val="•"/>
      <w:lvlJc w:val="left"/>
      <w:pPr>
        <w:ind w:left="3967" w:hanging="361"/>
      </w:pPr>
      <w:rPr>
        <w:rFonts w:hint="default"/>
        <w:lang w:val="en-US" w:eastAsia="en-US" w:bidi="ar-SA"/>
      </w:rPr>
    </w:lvl>
    <w:lvl w:ilvl="4" w:tplc="E3689314">
      <w:numFmt w:val="bullet"/>
      <w:lvlText w:val="•"/>
      <w:lvlJc w:val="left"/>
      <w:pPr>
        <w:ind w:left="4970" w:hanging="361"/>
      </w:pPr>
      <w:rPr>
        <w:rFonts w:hint="default"/>
        <w:lang w:val="en-US" w:eastAsia="en-US" w:bidi="ar-SA"/>
      </w:rPr>
    </w:lvl>
    <w:lvl w:ilvl="5" w:tplc="00C6EC98">
      <w:numFmt w:val="bullet"/>
      <w:lvlText w:val="•"/>
      <w:lvlJc w:val="left"/>
      <w:pPr>
        <w:ind w:left="5973" w:hanging="361"/>
      </w:pPr>
      <w:rPr>
        <w:rFonts w:hint="default"/>
        <w:lang w:val="en-US" w:eastAsia="en-US" w:bidi="ar-SA"/>
      </w:rPr>
    </w:lvl>
    <w:lvl w:ilvl="6" w:tplc="49CEBBD6">
      <w:numFmt w:val="bullet"/>
      <w:lvlText w:val="•"/>
      <w:lvlJc w:val="left"/>
      <w:pPr>
        <w:ind w:left="6975" w:hanging="361"/>
      </w:pPr>
      <w:rPr>
        <w:rFonts w:hint="default"/>
        <w:lang w:val="en-US" w:eastAsia="en-US" w:bidi="ar-SA"/>
      </w:rPr>
    </w:lvl>
    <w:lvl w:ilvl="7" w:tplc="8B2EDCB4">
      <w:numFmt w:val="bullet"/>
      <w:lvlText w:val="•"/>
      <w:lvlJc w:val="left"/>
      <w:pPr>
        <w:ind w:left="7978" w:hanging="361"/>
      </w:pPr>
      <w:rPr>
        <w:rFonts w:hint="default"/>
        <w:lang w:val="en-US" w:eastAsia="en-US" w:bidi="ar-SA"/>
      </w:rPr>
    </w:lvl>
    <w:lvl w:ilvl="8" w:tplc="5DBED062">
      <w:numFmt w:val="bullet"/>
      <w:lvlText w:val="•"/>
      <w:lvlJc w:val="left"/>
      <w:pPr>
        <w:ind w:left="8981" w:hanging="361"/>
      </w:pPr>
      <w:rPr>
        <w:rFonts w:hint="default"/>
        <w:lang w:val="en-US" w:eastAsia="en-US" w:bidi="ar-SA"/>
      </w:rPr>
    </w:lvl>
  </w:abstractNum>
  <w:abstractNum w:abstractNumId="22">
    <w:nsid w:val="38961109"/>
    <w:multiLevelType w:val="hybridMultilevel"/>
    <w:tmpl w:val="8C90D11A"/>
    <w:lvl w:ilvl="0" w:tplc="4E580548">
      <w:numFmt w:val="bullet"/>
      <w:lvlText w:val=""/>
      <w:lvlJc w:val="left"/>
      <w:pPr>
        <w:ind w:left="828" w:hanging="361"/>
      </w:pPr>
      <w:rPr>
        <w:rFonts w:ascii="Symbol" w:eastAsia="Symbol" w:hAnsi="Symbol" w:cs="Symbol" w:hint="default"/>
        <w:w w:val="100"/>
        <w:sz w:val="24"/>
        <w:szCs w:val="24"/>
        <w:lang w:val="en-US" w:eastAsia="en-US" w:bidi="ar-SA"/>
      </w:rPr>
    </w:lvl>
    <w:lvl w:ilvl="1" w:tplc="E82C7972">
      <w:numFmt w:val="bullet"/>
      <w:lvlText w:val="•"/>
      <w:lvlJc w:val="left"/>
      <w:pPr>
        <w:ind w:left="1661" w:hanging="361"/>
      </w:pPr>
      <w:rPr>
        <w:rFonts w:hint="default"/>
        <w:lang w:val="en-US" w:eastAsia="en-US" w:bidi="ar-SA"/>
      </w:rPr>
    </w:lvl>
    <w:lvl w:ilvl="2" w:tplc="9962B3DC">
      <w:numFmt w:val="bullet"/>
      <w:lvlText w:val="•"/>
      <w:lvlJc w:val="left"/>
      <w:pPr>
        <w:ind w:left="2502" w:hanging="361"/>
      </w:pPr>
      <w:rPr>
        <w:rFonts w:hint="default"/>
        <w:lang w:val="en-US" w:eastAsia="en-US" w:bidi="ar-SA"/>
      </w:rPr>
    </w:lvl>
    <w:lvl w:ilvl="3" w:tplc="B216A270">
      <w:numFmt w:val="bullet"/>
      <w:lvlText w:val="•"/>
      <w:lvlJc w:val="left"/>
      <w:pPr>
        <w:ind w:left="3344" w:hanging="361"/>
      </w:pPr>
      <w:rPr>
        <w:rFonts w:hint="default"/>
        <w:lang w:val="en-US" w:eastAsia="en-US" w:bidi="ar-SA"/>
      </w:rPr>
    </w:lvl>
    <w:lvl w:ilvl="4" w:tplc="49604A54">
      <w:numFmt w:val="bullet"/>
      <w:lvlText w:val="•"/>
      <w:lvlJc w:val="left"/>
      <w:pPr>
        <w:ind w:left="4185" w:hanging="361"/>
      </w:pPr>
      <w:rPr>
        <w:rFonts w:hint="default"/>
        <w:lang w:val="en-US" w:eastAsia="en-US" w:bidi="ar-SA"/>
      </w:rPr>
    </w:lvl>
    <w:lvl w:ilvl="5" w:tplc="C55E3D30">
      <w:numFmt w:val="bullet"/>
      <w:lvlText w:val="•"/>
      <w:lvlJc w:val="left"/>
      <w:pPr>
        <w:ind w:left="5027" w:hanging="361"/>
      </w:pPr>
      <w:rPr>
        <w:rFonts w:hint="default"/>
        <w:lang w:val="en-US" w:eastAsia="en-US" w:bidi="ar-SA"/>
      </w:rPr>
    </w:lvl>
    <w:lvl w:ilvl="6" w:tplc="E5663E90">
      <w:numFmt w:val="bullet"/>
      <w:lvlText w:val="•"/>
      <w:lvlJc w:val="left"/>
      <w:pPr>
        <w:ind w:left="5868" w:hanging="361"/>
      </w:pPr>
      <w:rPr>
        <w:rFonts w:hint="default"/>
        <w:lang w:val="en-US" w:eastAsia="en-US" w:bidi="ar-SA"/>
      </w:rPr>
    </w:lvl>
    <w:lvl w:ilvl="7" w:tplc="A87E84B4">
      <w:numFmt w:val="bullet"/>
      <w:lvlText w:val="•"/>
      <w:lvlJc w:val="left"/>
      <w:pPr>
        <w:ind w:left="6709" w:hanging="361"/>
      </w:pPr>
      <w:rPr>
        <w:rFonts w:hint="default"/>
        <w:lang w:val="en-US" w:eastAsia="en-US" w:bidi="ar-SA"/>
      </w:rPr>
    </w:lvl>
    <w:lvl w:ilvl="8" w:tplc="94865B76">
      <w:numFmt w:val="bullet"/>
      <w:lvlText w:val="•"/>
      <w:lvlJc w:val="left"/>
      <w:pPr>
        <w:ind w:left="7551" w:hanging="361"/>
      </w:pPr>
      <w:rPr>
        <w:rFonts w:hint="default"/>
        <w:lang w:val="en-US" w:eastAsia="en-US" w:bidi="ar-SA"/>
      </w:rPr>
    </w:lvl>
  </w:abstractNum>
  <w:abstractNum w:abstractNumId="23">
    <w:nsid w:val="3D203901"/>
    <w:multiLevelType w:val="hybridMultilevel"/>
    <w:tmpl w:val="56B4D07E"/>
    <w:lvl w:ilvl="0" w:tplc="F08A640E">
      <w:numFmt w:val="bullet"/>
      <w:lvlText w:val=""/>
      <w:lvlJc w:val="left"/>
      <w:pPr>
        <w:ind w:left="540" w:hanging="360"/>
      </w:pPr>
      <w:rPr>
        <w:rFonts w:ascii="Wingdings" w:eastAsia="Wingdings" w:hAnsi="Wingdings" w:cs="Wingdings" w:hint="default"/>
        <w:w w:val="99"/>
        <w:sz w:val="24"/>
        <w:szCs w:val="24"/>
        <w:lang w:val="en-US" w:eastAsia="en-US" w:bidi="ar-SA"/>
      </w:rPr>
    </w:lvl>
    <w:lvl w:ilvl="1" w:tplc="09961768">
      <w:numFmt w:val="bullet"/>
      <w:lvlText w:val="•"/>
      <w:lvlJc w:val="left"/>
      <w:pPr>
        <w:ind w:left="719" w:hanging="360"/>
      </w:pPr>
      <w:rPr>
        <w:rFonts w:hint="default"/>
        <w:lang w:val="en-US" w:eastAsia="en-US" w:bidi="ar-SA"/>
      </w:rPr>
    </w:lvl>
    <w:lvl w:ilvl="2" w:tplc="5F002206">
      <w:numFmt w:val="bullet"/>
      <w:lvlText w:val="•"/>
      <w:lvlJc w:val="left"/>
      <w:pPr>
        <w:ind w:left="899" w:hanging="360"/>
      </w:pPr>
      <w:rPr>
        <w:rFonts w:hint="default"/>
        <w:lang w:val="en-US" w:eastAsia="en-US" w:bidi="ar-SA"/>
      </w:rPr>
    </w:lvl>
    <w:lvl w:ilvl="3" w:tplc="AA4E0488">
      <w:numFmt w:val="bullet"/>
      <w:lvlText w:val="•"/>
      <w:lvlJc w:val="left"/>
      <w:pPr>
        <w:ind w:left="1079" w:hanging="360"/>
      </w:pPr>
      <w:rPr>
        <w:rFonts w:hint="default"/>
        <w:lang w:val="en-US" w:eastAsia="en-US" w:bidi="ar-SA"/>
      </w:rPr>
    </w:lvl>
    <w:lvl w:ilvl="4" w:tplc="161EFD20">
      <w:numFmt w:val="bullet"/>
      <w:lvlText w:val="•"/>
      <w:lvlJc w:val="left"/>
      <w:pPr>
        <w:ind w:left="1258" w:hanging="360"/>
      </w:pPr>
      <w:rPr>
        <w:rFonts w:hint="default"/>
        <w:lang w:val="en-US" w:eastAsia="en-US" w:bidi="ar-SA"/>
      </w:rPr>
    </w:lvl>
    <w:lvl w:ilvl="5" w:tplc="74542948">
      <w:numFmt w:val="bullet"/>
      <w:lvlText w:val="•"/>
      <w:lvlJc w:val="left"/>
      <w:pPr>
        <w:ind w:left="1438" w:hanging="360"/>
      </w:pPr>
      <w:rPr>
        <w:rFonts w:hint="default"/>
        <w:lang w:val="en-US" w:eastAsia="en-US" w:bidi="ar-SA"/>
      </w:rPr>
    </w:lvl>
    <w:lvl w:ilvl="6" w:tplc="3D623404">
      <w:numFmt w:val="bullet"/>
      <w:lvlText w:val="•"/>
      <w:lvlJc w:val="left"/>
      <w:pPr>
        <w:ind w:left="1618" w:hanging="360"/>
      </w:pPr>
      <w:rPr>
        <w:rFonts w:hint="default"/>
        <w:lang w:val="en-US" w:eastAsia="en-US" w:bidi="ar-SA"/>
      </w:rPr>
    </w:lvl>
    <w:lvl w:ilvl="7" w:tplc="E70C5516">
      <w:numFmt w:val="bullet"/>
      <w:lvlText w:val="•"/>
      <w:lvlJc w:val="left"/>
      <w:pPr>
        <w:ind w:left="1797" w:hanging="360"/>
      </w:pPr>
      <w:rPr>
        <w:rFonts w:hint="default"/>
        <w:lang w:val="en-US" w:eastAsia="en-US" w:bidi="ar-SA"/>
      </w:rPr>
    </w:lvl>
    <w:lvl w:ilvl="8" w:tplc="B922D5FA">
      <w:numFmt w:val="bullet"/>
      <w:lvlText w:val="•"/>
      <w:lvlJc w:val="left"/>
      <w:pPr>
        <w:ind w:left="1977" w:hanging="360"/>
      </w:pPr>
      <w:rPr>
        <w:rFonts w:hint="default"/>
        <w:lang w:val="en-US" w:eastAsia="en-US" w:bidi="ar-SA"/>
      </w:rPr>
    </w:lvl>
  </w:abstractNum>
  <w:abstractNum w:abstractNumId="24">
    <w:nsid w:val="3DCF00C9"/>
    <w:multiLevelType w:val="hybridMultilevel"/>
    <w:tmpl w:val="85023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4B59E7"/>
    <w:multiLevelType w:val="hybridMultilevel"/>
    <w:tmpl w:val="5A444B0A"/>
    <w:lvl w:ilvl="0" w:tplc="1A7E9C2C">
      <w:numFmt w:val="bullet"/>
      <w:lvlText w:val=""/>
      <w:lvlJc w:val="left"/>
      <w:pPr>
        <w:ind w:left="293" w:hanging="140"/>
      </w:pPr>
      <w:rPr>
        <w:rFonts w:ascii="Symbol" w:eastAsia="Symbol" w:hAnsi="Symbol" w:cs="Symbol" w:hint="default"/>
        <w:spacing w:val="28"/>
        <w:w w:val="100"/>
        <w:sz w:val="24"/>
        <w:szCs w:val="24"/>
        <w:lang w:val="en-US" w:eastAsia="en-US" w:bidi="ar-SA"/>
      </w:rPr>
    </w:lvl>
    <w:lvl w:ilvl="1" w:tplc="D75A4936">
      <w:numFmt w:val="bullet"/>
      <w:lvlText w:val="•"/>
      <w:lvlJc w:val="left"/>
      <w:pPr>
        <w:ind w:left="500" w:hanging="140"/>
      </w:pPr>
      <w:rPr>
        <w:rFonts w:hint="default"/>
        <w:lang w:val="en-US" w:eastAsia="en-US" w:bidi="ar-SA"/>
      </w:rPr>
    </w:lvl>
    <w:lvl w:ilvl="2" w:tplc="F1BEAE9E">
      <w:numFmt w:val="bullet"/>
      <w:lvlText w:val="•"/>
      <w:lvlJc w:val="left"/>
      <w:pPr>
        <w:ind w:left="700" w:hanging="140"/>
      </w:pPr>
      <w:rPr>
        <w:rFonts w:hint="default"/>
        <w:lang w:val="en-US" w:eastAsia="en-US" w:bidi="ar-SA"/>
      </w:rPr>
    </w:lvl>
    <w:lvl w:ilvl="3" w:tplc="6EA401CA">
      <w:numFmt w:val="bullet"/>
      <w:lvlText w:val="•"/>
      <w:lvlJc w:val="left"/>
      <w:pPr>
        <w:ind w:left="900" w:hanging="140"/>
      </w:pPr>
      <w:rPr>
        <w:rFonts w:hint="default"/>
        <w:lang w:val="en-US" w:eastAsia="en-US" w:bidi="ar-SA"/>
      </w:rPr>
    </w:lvl>
    <w:lvl w:ilvl="4" w:tplc="10640AB4">
      <w:numFmt w:val="bullet"/>
      <w:lvlText w:val="•"/>
      <w:lvlJc w:val="left"/>
      <w:pPr>
        <w:ind w:left="1100" w:hanging="140"/>
      </w:pPr>
      <w:rPr>
        <w:rFonts w:hint="default"/>
        <w:lang w:val="en-US" w:eastAsia="en-US" w:bidi="ar-SA"/>
      </w:rPr>
    </w:lvl>
    <w:lvl w:ilvl="5" w:tplc="F45403EA">
      <w:numFmt w:val="bullet"/>
      <w:lvlText w:val="•"/>
      <w:lvlJc w:val="left"/>
      <w:pPr>
        <w:ind w:left="1301" w:hanging="140"/>
      </w:pPr>
      <w:rPr>
        <w:rFonts w:hint="default"/>
        <w:lang w:val="en-US" w:eastAsia="en-US" w:bidi="ar-SA"/>
      </w:rPr>
    </w:lvl>
    <w:lvl w:ilvl="6" w:tplc="7CB22436">
      <w:numFmt w:val="bullet"/>
      <w:lvlText w:val="•"/>
      <w:lvlJc w:val="left"/>
      <w:pPr>
        <w:ind w:left="1501" w:hanging="140"/>
      </w:pPr>
      <w:rPr>
        <w:rFonts w:hint="default"/>
        <w:lang w:val="en-US" w:eastAsia="en-US" w:bidi="ar-SA"/>
      </w:rPr>
    </w:lvl>
    <w:lvl w:ilvl="7" w:tplc="B916F6A2">
      <w:numFmt w:val="bullet"/>
      <w:lvlText w:val="•"/>
      <w:lvlJc w:val="left"/>
      <w:pPr>
        <w:ind w:left="1701" w:hanging="140"/>
      </w:pPr>
      <w:rPr>
        <w:rFonts w:hint="default"/>
        <w:lang w:val="en-US" w:eastAsia="en-US" w:bidi="ar-SA"/>
      </w:rPr>
    </w:lvl>
    <w:lvl w:ilvl="8" w:tplc="616CCDE8">
      <w:numFmt w:val="bullet"/>
      <w:lvlText w:val="•"/>
      <w:lvlJc w:val="left"/>
      <w:pPr>
        <w:ind w:left="1901" w:hanging="140"/>
      </w:pPr>
      <w:rPr>
        <w:rFonts w:hint="default"/>
        <w:lang w:val="en-US" w:eastAsia="en-US" w:bidi="ar-SA"/>
      </w:rPr>
    </w:lvl>
  </w:abstractNum>
  <w:abstractNum w:abstractNumId="27">
    <w:nsid w:val="48010EA7"/>
    <w:multiLevelType w:val="hybridMultilevel"/>
    <w:tmpl w:val="B434C6FE"/>
    <w:lvl w:ilvl="0" w:tplc="A36AA45A">
      <w:numFmt w:val="bullet"/>
      <w:lvlText w:val=""/>
      <w:lvlJc w:val="left"/>
      <w:pPr>
        <w:ind w:left="287" w:hanging="180"/>
      </w:pPr>
      <w:rPr>
        <w:rFonts w:ascii="Symbol" w:eastAsia="Symbol" w:hAnsi="Symbol" w:cs="Symbol" w:hint="default"/>
        <w:w w:val="100"/>
        <w:sz w:val="24"/>
        <w:szCs w:val="24"/>
        <w:lang w:val="en-US" w:eastAsia="en-US" w:bidi="ar-SA"/>
      </w:rPr>
    </w:lvl>
    <w:lvl w:ilvl="1" w:tplc="9DDEEFC0">
      <w:numFmt w:val="bullet"/>
      <w:lvlText w:val="•"/>
      <w:lvlJc w:val="left"/>
      <w:pPr>
        <w:ind w:left="482" w:hanging="180"/>
      </w:pPr>
      <w:rPr>
        <w:rFonts w:hint="default"/>
        <w:lang w:val="en-US" w:eastAsia="en-US" w:bidi="ar-SA"/>
      </w:rPr>
    </w:lvl>
    <w:lvl w:ilvl="2" w:tplc="5274A4D6">
      <w:numFmt w:val="bullet"/>
      <w:lvlText w:val="•"/>
      <w:lvlJc w:val="left"/>
      <w:pPr>
        <w:ind w:left="684" w:hanging="180"/>
      </w:pPr>
      <w:rPr>
        <w:rFonts w:hint="default"/>
        <w:lang w:val="en-US" w:eastAsia="en-US" w:bidi="ar-SA"/>
      </w:rPr>
    </w:lvl>
    <w:lvl w:ilvl="3" w:tplc="39BC6D0E">
      <w:numFmt w:val="bullet"/>
      <w:lvlText w:val="•"/>
      <w:lvlJc w:val="left"/>
      <w:pPr>
        <w:ind w:left="886" w:hanging="180"/>
      </w:pPr>
      <w:rPr>
        <w:rFonts w:hint="default"/>
        <w:lang w:val="en-US" w:eastAsia="en-US" w:bidi="ar-SA"/>
      </w:rPr>
    </w:lvl>
    <w:lvl w:ilvl="4" w:tplc="4BDC84A6">
      <w:numFmt w:val="bullet"/>
      <w:lvlText w:val="•"/>
      <w:lvlJc w:val="left"/>
      <w:pPr>
        <w:ind w:left="1088" w:hanging="180"/>
      </w:pPr>
      <w:rPr>
        <w:rFonts w:hint="default"/>
        <w:lang w:val="en-US" w:eastAsia="en-US" w:bidi="ar-SA"/>
      </w:rPr>
    </w:lvl>
    <w:lvl w:ilvl="5" w:tplc="67161C84">
      <w:numFmt w:val="bullet"/>
      <w:lvlText w:val="•"/>
      <w:lvlJc w:val="left"/>
      <w:pPr>
        <w:ind w:left="1291" w:hanging="180"/>
      </w:pPr>
      <w:rPr>
        <w:rFonts w:hint="default"/>
        <w:lang w:val="en-US" w:eastAsia="en-US" w:bidi="ar-SA"/>
      </w:rPr>
    </w:lvl>
    <w:lvl w:ilvl="6" w:tplc="3886DBFC">
      <w:numFmt w:val="bullet"/>
      <w:lvlText w:val="•"/>
      <w:lvlJc w:val="left"/>
      <w:pPr>
        <w:ind w:left="1493" w:hanging="180"/>
      </w:pPr>
      <w:rPr>
        <w:rFonts w:hint="default"/>
        <w:lang w:val="en-US" w:eastAsia="en-US" w:bidi="ar-SA"/>
      </w:rPr>
    </w:lvl>
    <w:lvl w:ilvl="7" w:tplc="07D03A7E">
      <w:numFmt w:val="bullet"/>
      <w:lvlText w:val="•"/>
      <w:lvlJc w:val="left"/>
      <w:pPr>
        <w:ind w:left="1695" w:hanging="180"/>
      </w:pPr>
      <w:rPr>
        <w:rFonts w:hint="default"/>
        <w:lang w:val="en-US" w:eastAsia="en-US" w:bidi="ar-SA"/>
      </w:rPr>
    </w:lvl>
    <w:lvl w:ilvl="8" w:tplc="4D4E285A">
      <w:numFmt w:val="bullet"/>
      <w:lvlText w:val="•"/>
      <w:lvlJc w:val="left"/>
      <w:pPr>
        <w:ind w:left="1897" w:hanging="180"/>
      </w:pPr>
      <w:rPr>
        <w:rFonts w:hint="default"/>
        <w:lang w:val="en-US" w:eastAsia="en-US" w:bidi="ar-SA"/>
      </w:rPr>
    </w:lvl>
  </w:abstractNum>
  <w:abstractNum w:abstractNumId="28">
    <w:nsid w:val="482B69F8"/>
    <w:multiLevelType w:val="hybridMultilevel"/>
    <w:tmpl w:val="417C7F44"/>
    <w:lvl w:ilvl="0" w:tplc="B8504282">
      <w:numFmt w:val="bullet"/>
      <w:lvlText w:val=""/>
      <w:lvlJc w:val="left"/>
      <w:pPr>
        <w:ind w:left="293" w:hanging="140"/>
      </w:pPr>
      <w:rPr>
        <w:rFonts w:ascii="Symbol" w:eastAsia="Symbol" w:hAnsi="Symbol" w:cs="Symbol" w:hint="default"/>
        <w:spacing w:val="28"/>
        <w:w w:val="100"/>
        <w:sz w:val="24"/>
        <w:szCs w:val="24"/>
        <w:lang w:val="en-US" w:eastAsia="en-US" w:bidi="ar-SA"/>
      </w:rPr>
    </w:lvl>
    <w:lvl w:ilvl="1" w:tplc="F966433A">
      <w:numFmt w:val="bullet"/>
      <w:lvlText w:val="•"/>
      <w:lvlJc w:val="left"/>
      <w:pPr>
        <w:ind w:left="500" w:hanging="140"/>
      </w:pPr>
      <w:rPr>
        <w:rFonts w:hint="default"/>
        <w:lang w:val="en-US" w:eastAsia="en-US" w:bidi="ar-SA"/>
      </w:rPr>
    </w:lvl>
    <w:lvl w:ilvl="2" w:tplc="9B36172C">
      <w:numFmt w:val="bullet"/>
      <w:lvlText w:val="•"/>
      <w:lvlJc w:val="left"/>
      <w:pPr>
        <w:ind w:left="700" w:hanging="140"/>
      </w:pPr>
      <w:rPr>
        <w:rFonts w:hint="default"/>
        <w:lang w:val="en-US" w:eastAsia="en-US" w:bidi="ar-SA"/>
      </w:rPr>
    </w:lvl>
    <w:lvl w:ilvl="3" w:tplc="7442A182">
      <w:numFmt w:val="bullet"/>
      <w:lvlText w:val="•"/>
      <w:lvlJc w:val="left"/>
      <w:pPr>
        <w:ind w:left="900" w:hanging="140"/>
      </w:pPr>
      <w:rPr>
        <w:rFonts w:hint="default"/>
        <w:lang w:val="en-US" w:eastAsia="en-US" w:bidi="ar-SA"/>
      </w:rPr>
    </w:lvl>
    <w:lvl w:ilvl="4" w:tplc="A9000D16">
      <w:numFmt w:val="bullet"/>
      <w:lvlText w:val="•"/>
      <w:lvlJc w:val="left"/>
      <w:pPr>
        <w:ind w:left="1100" w:hanging="140"/>
      </w:pPr>
      <w:rPr>
        <w:rFonts w:hint="default"/>
        <w:lang w:val="en-US" w:eastAsia="en-US" w:bidi="ar-SA"/>
      </w:rPr>
    </w:lvl>
    <w:lvl w:ilvl="5" w:tplc="8586D886">
      <w:numFmt w:val="bullet"/>
      <w:lvlText w:val="•"/>
      <w:lvlJc w:val="left"/>
      <w:pPr>
        <w:ind w:left="1301" w:hanging="140"/>
      </w:pPr>
      <w:rPr>
        <w:rFonts w:hint="default"/>
        <w:lang w:val="en-US" w:eastAsia="en-US" w:bidi="ar-SA"/>
      </w:rPr>
    </w:lvl>
    <w:lvl w:ilvl="6" w:tplc="0AD263DA">
      <w:numFmt w:val="bullet"/>
      <w:lvlText w:val="•"/>
      <w:lvlJc w:val="left"/>
      <w:pPr>
        <w:ind w:left="1501" w:hanging="140"/>
      </w:pPr>
      <w:rPr>
        <w:rFonts w:hint="default"/>
        <w:lang w:val="en-US" w:eastAsia="en-US" w:bidi="ar-SA"/>
      </w:rPr>
    </w:lvl>
    <w:lvl w:ilvl="7" w:tplc="1390CA5C">
      <w:numFmt w:val="bullet"/>
      <w:lvlText w:val="•"/>
      <w:lvlJc w:val="left"/>
      <w:pPr>
        <w:ind w:left="1701" w:hanging="140"/>
      </w:pPr>
      <w:rPr>
        <w:rFonts w:hint="default"/>
        <w:lang w:val="en-US" w:eastAsia="en-US" w:bidi="ar-SA"/>
      </w:rPr>
    </w:lvl>
    <w:lvl w:ilvl="8" w:tplc="E9C6090C">
      <w:numFmt w:val="bullet"/>
      <w:lvlText w:val="•"/>
      <w:lvlJc w:val="left"/>
      <w:pPr>
        <w:ind w:left="1901" w:hanging="140"/>
      </w:pPr>
      <w:rPr>
        <w:rFonts w:hint="default"/>
        <w:lang w:val="en-US" w:eastAsia="en-US" w:bidi="ar-SA"/>
      </w:rPr>
    </w:lvl>
  </w:abstractNum>
  <w:abstractNum w:abstractNumId="29">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4E1411"/>
    <w:multiLevelType w:val="hybridMultilevel"/>
    <w:tmpl w:val="F0D82A60"/>
    <w:lvl w:ilvl="0" w:tplc="97B8138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5D3E5A34"/>
    <w:multiLevelType w:val="hybridMultilevel"/>
    <w:tmpl w:val="7BF27680"/>
    <w:lvl w:ilvl="0" w:tplc="8BD030C8">
      <w:numFmt w:val="bullet"/>
      <w:lvlText w:val=""/>
      <w:lvlJc w:val="left"/>
      <w:pPr>
        <w:ind w:left="828" w:hanging="361"/>
      </w:pPr>
      <w:rPr>
        <w:rFonts w:ascii="Symbol" w:eastAsia="Symbol" w:hAnsi="Symbol" w:cs="Symbol" w:hint="default"/>
        <w:w w:val="100"/>
        <w:sz w:val="24"/>
        <w:szCs w:val="24"/>
        <w:lang w:val="en-US" w:eastAsia="en-US" w:bidi="ar-SA"/>
      </w:rPr>
    </w:lvl>
    <w:lvl w:ilvl="1" w:tplc="CF581A8E">
      <w:numFmt w:val="bullet"/>
      <w:lvlText w:val="•"/>
      <w:lvlJc w:val="left"/>
      <w:pPr>
        <w:ind w:left="1199" w:hanging="361"/>
      </w:pPr>
      <w:rPr>
        <w:rFonts w:hint="default"/>
        <w:lang w:val="en-US" w:eastAsia="en-US" w:bidi="ar-SA"/>
      </w:rPr>
    </w:lvl>
    <w:lvl w:ilvl="2" w:tplc="1E7E43F4">
      <w:numFmt w:val="bullet"/>
      <w:lvlText w:val="•"/>
      <w:lvlJc w:val="left"/>
      <w:pPr>
        <w:ind w:left="1578" w:hanging="361"/>
      </w:pPr>
      <w:rPr>
        <w:rFonts w:hint="default"/>
        <w:lang w:val="en-US" w:eastAsia="en-US" w:bidi="ar-SA"/>
      </w:rPr>
    </w:lvl>
    <w:lvl w:ilvl="3" w:tplc="7B98FEAC">
      <w:numFmt w:val="bullet"/>
      <w:lvlText w:val="•"/>
      <w:lvlJc w:val="left"/>
      <w:pPr>
        <w:ind w:left="1957" w:hanging="361"/>
      </w:pPr>
      <w:rPr>
        <w:rFonts w:hint="default"/>
        <w:lang w:val="en-US" w:eastAsia="en-US" w:bidi="ar-SA"/>
      </w:rPr>
    </w:lvl>
    <w:lvl w:ilvl="4" w:tplc="C91A89A8">
      <w:numFmt w:val="bullet"/>
      <w:lvlText w:val="•"/>
      <w:lvlJc w:val="left"/>
      <w:pPr>
        <w:ind w:left="2336" w:hanging="361"/>
      </w:pPr>
      <w:rPr>
        <w:rFonts w:hint="default"/>
        <w:lang w:val="en-US" w:eastAsia="en-US" w:bidi="ar-SA"/>
      </w:rPr>
    </w:lvl>
    <w:lvl w:ilvl="5" w:tplc="83281A34">
      <w:numFmt w:val="bullet"/>
      <w:lvlText w:val="•"/>
      <w:lvlJc w:val="left"/>
      <w:pPr>
        <w:ind w:left="2716" w:hanging="361"/>
      </w:pPr>
      <w:rPr>
        <w:rFonts w:hint="default"/>
        <w:lang w:val="en-US" w:eastAsia="en-US" w:bidi="ar-SA"/>
      </w:rPr>
    </w:lvl>
    <w:lvl w:ilvl="6" w:tplc="B7F2664E">
      <w:numFmt w:val="bullet"/>
      <w:lvlText w:val="•"/>
      <w:lvlJc w:val="left"/>
      <w:pPr>
        <w:ind w:left="3095" w:hanging="361"/>
      </w:pPr>
      <w:rPr>
        <w:rFonts w:hint="default"/>
        <w:lang w:val="en-US" w:eastAsia="en-US" w:bidi="ar-SA"/>
      </w:rPr>
    </w:lvl>
    <w:lvl w:ilvl="7" w:tplc="322AFD24">
      <w:numFmt w:val="bullet"/>
      <w:lvlText w:val="•"/>
      <w:lvlJc w:val="left"/>
      <w:pPr>
        <w:ind w:left="3474" w:hanging="361"/>
      </w:pPr>
      <w:rPr>
        <w:rFonts w:hint="default"/>
        <w:lang w:val="en-US" w:eastAsia="en-US" w:bidi="ar-SA"/>
      </w:rPr>
    </w:lvl>
    <w:lvl w:ilvl="8" w:tplc="0EF677DC">
      <w:numFmt w:val="bullet"/>
      <w:lvlText w:val="•"/>
      <w:lvlJc w:val="left"/>
      <w:pPr>
        <w:ind w:left="3853" w:hanging="361"/>
      </w:pPr>
      <w:rPr>
        <w:rFonts w:hint="default"/>
        <w:lang w:val="en-US" w:eastAsia="en-US" w:bidi="ar-SA"/>
      </w:rPr>
    </w:lvl>
  </w:abstractNum>
  <w:abstractNum w:abstractNumId="35">
    <w:nsid w:val="5FE655F0"/>
    <w:multiLevelType w:val="hybridMultilevel"/>
    <w:tmpl w:val="316C6CA4"/>
    <w:lvl w:ilvl="0" w:tplc="3BA0B5F4">
      <w:start w:val="1"/>
      <w:numFmt w:val="decimal"/>
      <w:lvlText w:val="%1."/>
      <w:lvlJc w:val="left"/>
      <w:pPr>
        <w:ind w:left="107" w:hanging="269"/>
        <w:jc w:val="left"/>
      </w:pPr>
      <w:rPr>
        <w:rFonts w:ascii="Arial MT" w:eastAsia="Arial MT" w:hAnsi="Arial MT" w:cs="Arial MT" w:hint="default"/>
        <w:w w:val="99"/>
        <w:sz w:val="24"/>
        <w:szCs w:val="24"/>
        <w:lang w:val="en-US" w:eastAsia="en-US" w:bidi="ar-SA"/>
      </w:rPr>
    </w:lvl>
    <w:lvl w:ilvl="1" w:tplc="BFA82102">
      <w:numFmt w:val="bullet"/>
      <w:lvlText w:val="•"/>
      <w:lvlJc w:val="left"/>
      <w:pPr>
        <w:ind w:left="709" w:hanging="269"/>
      </w:pPr>
      <w:rPr>
        <w:rFonts w:hint="default"/>
        <w:lang w:val="en-US" w:eastAsia="en-US" w:bidi="ar-SA"/>
      </w:rPr>
    </w:lvl>
    <w:lvl w:ilvl="2" w:tplc="CC28CCC6">
      <w:numFmt w:val="bullet"/>
      <w:lvlText w:val="•"/>
      <w:lvlJc w:val="left"/>
      <w:pPr>
        <w:ind w:left="1319" w:hanging="269"/>
      </w:pPr>
      <w:rPr>
        <w:rFonts w:hint="default"/>
        <w:lang w:val="en-US" w:eastAsia="en-US" w:bidi="ar-SA"/>
      </w:rPr>
    </w:lvl>
    <w:lvl w:ilvl="3" w:tplc="48847C1A">
      <w:numFmt w:val="bullet"/>
      <w:lvlText w:val="•"/>
      <w:lvlJc w:val="left"/>
      <w:pPr>
        <w:ind w:left="1929" w:hanging="269"/>
      </w:pPr>
      <w:rPr>
        <w:rFonts w:hint="default"/>
        <w:lang w:val="en-US" w:eastAsia="en-US" w:bidi="ar-SA"/>
      </w:rPr>
    </w:lvl>
    <w:lvl w:ilvl="4" w:tplc="6D92F71C">
      <w:numFmt w:val="bullet"/>
      <w:lvlText w:val="•"/>
      <w:lvlJc w:val="left"/>
      <w:pPr>
        <w:ind w:left="2539" w:hanging="269"/>
      </w:pPr>
      <w:rPr>
        <w:rFonts w:hint="default"/>
        <w:lang w:val="en-US" w:eastAsia="en-US" w:bidi="ar-SA"/>
      </w:rPr>
    </w:lvl>
    <w:lvl w:ilvl="5" w:tplc="99D27D46">
      <w:numFmt w:val="bullet"/>
      <w:lvlText w:val="•"/>
      <w:lvlJc w:val="left"/>
      <w:pPr>
        <w:ind w:left="3149" w:hanging="269"/>
      </w:pPr>
      <w:rPr>
        <w:rFonts w:hint="default"/>
        <w:lang w:val="en-US" w:eastAsia="en-US" w:bidi="ar-SA"/>
      </w:rPr>
    </w:lvl>
    <w:lvl w:ilvl="6" w:tplc="8A72A65A">
      <w:numFmt w:val="bullet"/>
      <w:lvlText w:val="•"/>
      <w:lvlJc w:val="left"/>
      <w:pPr>
        <w:ind w:left="3758" w:hanging="269"/>
      </w:pPr>
      <w:rPr>
        <w:rFonts w:hint="default"/>
        <w:lang w:val="en-US" w:eastAsia="en-US" w:bidi="ar-SA"/>
      </w:rPr>
    </w:lvl>
    <w:lvl w:ilvl="7" w:tplc="6E96E234">
      <w:numFmt w:val="bullet"/>
      <w:lvlText w:val="•"/>
      <w:lvlJc w:val="left"/>
      <w:pPr>
        <w:ind w:left="4368" w:hanging="269"/>
      </w:pPr>
      <w:rPr>
        <w:rFonts w:hint="default"/>
        <w:lang w:val="en-US" w:eastAsia="en-US" w:bidi="ar-SA"/>
      </w:rPr>
    </w:lvl>
    <w:lvl w:ilvl="8" w:tplc="A0101DBC">
      <w:numFmt w:val="bullet"/>
      <w:lvlText w:val="•"/>
      <w:lvlJc w:val="left"/>
      <w:pPr>
        <w:ind w:left="4978" w:hanging="269"/>
      </w:pPr>
      <w:rPr>
        <w:rFonts w:hint="default"/>
        <w:lang w:val="en-US" w:eastAsia="en-US" w:bidi="ar-SA"/>
      </w:rPr>
    </w:lvl>
  </w:abstractNum>
  <w:abstractNum w:abstractNumId="36">
    <w:nsid w:val="60600460"/>
    <w:multiLevelType w:val="hybridMultilevel"/>
    <w:tmpl w:val="FB5CBD5E"/>
    <w:lvl w:ilvl="0" w:tplc="557E3A10">
      <w:numFmt w:val="bullet"/>
      <w:lvlText w:val=""/>
      <w:lvlJc w:val="left"/>
      <w:pPr>
        <w:ind w:left="287" w:hanging="180"/>
      </w:pPr>
      <w:rPr>
        <w:rFonts w:ascii="Symbol" w:eastAsia="Symbol" w:hAnsi="Symbol" w:cs="Symbol" w:hint="default"/>
        <w:w w:val="100"/>
        <w:sz w:val="24"/>
        <w:szCs w:val="24"/>
        <w:lang w:val="en-US" w:eastAsia="en-US" w:bidi="ar-SA"/>
      </w:rPr>
    </w:lvl>
    <w:lvl w:ilvl="1" w:tplc="DCB6D9C4">
      <w:numFmt w:val="bullet"/>
      <w:lvlText w:val="•"/>
      <w:lvlJc w:val="left"/>
      <w:pPr>
        <w:ind w:left="482" w:hanging="180"/>
      </w:pPr>
      <w:rPr>
        <w:rFonts w:hint="default"/>
        <w:lang w:val="en-US" w:eastAsia="en-US" w:bidi="ar-SA"/>
      </w:rPr>
    </w:lvl>
    <w:lvl w:ilvl="2" w:tplc="BE6CDCD6">
      <w:numFmt w:val="bullet"/>
      <w:lvlText w:val="•"/>
      <w:lvlJc w:val="left"/>
      <w:pPr>
        <w:ind w:left="684" w:hanging="180"/>
      </w:pPr>
      <w:rPr>
        <w:rFonts w:hint="default"/>
        <w:lang w:val="en-US" w:eastAsia="en-US" w:bidi="ar-SA"/>
      </w:rPr>
    </w:lvl>
    <w:lvl w:ilvl="3" w:tplc="BB7E6AB6">
      <w:numFmt w:val="bullet"/>
      <w:lvlText w:val="•"/>
      <w:lvlJc w:val="left"/>
      <w:pPr>
        <w:ind w:left="886" w:hanging="180"/>
      </w:pPr>
      <w:rPr>
        <w:rFonts w:hint="default"/>
        <w:lang w:val="en-US" w:eastAsia="en-US" w:bidi="ar-SA"/>
      </w:rPr>
    </w:lvl>
    <w:lvl w:ilvl="4" w:tplc="27542CDA">
      <w:numFmt w:val="bullet"/>
      <w:lvlText w:val="•"/>
      <w:lvlJc w:val="left"/>
      <w:pPr>
        <w:ind w:left="1088" w:hanging="180"/>
      </w:pPr>
      <w:rPr>
        <w:rFonts w:hint="default"/>
        <w:lang w:val="en-US" w:eastAsia="en-US" w:bidi="ar-SA"/>
      </w:rPr>
    </w:lvl>
    <w:lvl w:ilvl="5" w:tplc="F85EC9A4">
      <w:numFmt w:val="bullet"/>
      <w:lvlText w:val="•"/>
      <w:lvlJc w:val="left"/>
      <w:pPr>
        <w:ind w:left="1291" w:hanging="180"/>
      </w:pPr>
      <w:rPr>
        <w:rFonts w:hint="default"/>
        <w:lang w:val="en-US" w:eastAsia="en-US" w:bidi="ar-SA"/>
      </w:rPr>
    </w:lvl>
    <w:lvl w:ilvl="6" w:tplc="4BF8DEAC">
      <w:numFmt w:val="bullet"/>
      <w:lvlText w:val="•"/>
      <w:lvlJc w:val="left"/>
      <w:pPr>
        <w:ind w:left="1493" w:hanging="180"/>
      </w:pPr>
      <w:rPr>
        <w:rFonts w:hint="default"/>
        <w:lang w:val="en-US" w:eastAsia="en-US" w:bidi="ar-SA"/>
      </w:rPr>
    </w:lvl>
    <w:lvl w:ilvl="7" w:tplc="E7788DF2">
      <w:numFmt w:val="bullet"/>
      <w:lvlText w:val="•"/>
      <w:lvlJc w:val="left"/>
      <w:pPr>
        <w:ind w:left="1695" w:hanging="180"/>
      </w:pPr>
      <w:rPr>
        <w:rFonts w:hint="default"/>
        <w:lang w:val="en-US" w:eastAsia="en-US" w:bidi="ar-SA"/>
      </w:rPr>
    </w:lvl>
    <w:lvl w:ilvl="8" w:tplc="10363004">
      <w:numFmt w:val="bullet"/>
      <w:lvlText w:val="•"/>
      <w:lvlJc w:val="left"/>
      <w:pPr>
        <w:ind w:left="1897" w:hanging="180"/>
      </w:pPr>
      <w:rPr>
        <w:rFonts w:hint="default"/>
        <w:lang w:val="en-US" w:eastAsia="en-US" w:bidi="ar-SA"/>
      </w:rPr>
    </w:lvl>
  </w:abstractNum>
  <w:abstractNum w:abstractNumId="37">
    <w:nsid w:val="63575933"/>
    <w:multiLevelType w:val="hybridMultilevel"/>
    <w:tmpl w:val="63B24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A17E5D"/>
    <w:multiLevelType w:val="hybridMultilevel"/>
    <w:tmpl w:val="3252F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D201A2"/>
    <w:multiLevelType w:val="hybridMultilevel"/>
    <w:tmpl w:val="9168CECE"/>
    <w:lvl w:ilvl="0" w:tplc="3092D186">
      <w:numFmt w:val="bullet"/>
      <w:lvlText w:val=""/>
      <w:lvlJc w:val="left"/>
      <w:pPr>
        <w:ind w:left="287" w:hanging="180"/>
      </w:pPr>
      <w:rPr>
        <w:rFonts w:ascii="Symbol" w:eastAsia="Symbol" w:hAnsi="Symbol" w:cs="Symbol" w:hint="default"/>
        <w:w w:val="100"/>
        <w:sz w:val="24"/>
        <w:szCs w:val="24"/>
        <w:lang w:val="en-US" w:eastAsia="en-US" w:bidi="ar-SA"/>
      </w:rPr>
    </w:lvl>
    <w:lvl w:ilvl="1" w:tplc="AC40AC6A">
      <w:numFmt w:val="bullet"/>
      <w:lvlText w:val="•"/>
      <w:lvlJc w:val="left"/>
      <w:pPr>
        <w:ind w:left="482" w:hanging="180"/>
      </w:pPr>
      <w:rPr>
        <w:rFonts w:hint="default"/>
        <w:lang w:val="en-US" w:eastAsia="en-US" w:bidi="ar-SA"/>
      </w:rPr>
    </w:lvl>
    <w:lvl w:ilvl="2" w:tplc="FDCAF468">
      <w:numFmt w:val="bullet"/>
      <w:lvlText w:val="•"/>
      <w:lvlJc w:val="left"/>
      <w:pPr>
        <w:ind w:left="684" w:hanging="180"/>
      </w:pPr>
      <w:rPr>
        <w:rFonts w:hint="default"/>
        <w:lang w:val="en-US" w:eastAsia="en-US" w:bidi="ar-SA"/>
      </w:rPr>
    </w:lvl>
    <w:lvl w:ilvl="3" w:tplc="CA0A7B68">
      <w:numFmt w:val="bullet"/>
      <w:lvlText w:val="•"/>
      <w:lvlJc w:val="left"/>
      <w:pPr>
        <w:ind w:left="886" w:hanging="180"/>
      </w:pPr>
      <w:rPr>
        <w:rFonts w:hint="default"/>
        <w:lang w:val="en-US" w:eastAsia="en-US" w:bidi="ar-SA"/>
      </w:rPr>
    </w:lvl>
    <w:lvl w:ilvl="4" w:tplc="BEC62844">
      <w:numFmt w:val="bullet"/>
      <w:lvlText w:val="•"/>
      <w:lvlJc w:val="left"/>
      <w:pPr>
        <w:ind w:left="1088" w:hanging="180"/>
      </w:pPr>
      <w:rPr>
        <w:rFonts w:hint="default"/>
        <w:lang w:val="en-US" w:eastAsia="en-US" w:bidi="ar-SA"/>
      </w:rPr>
    </w:lvl>
    <w:lvl w:ilvl="5" w:tplc="335A6E86">
      <w:numFmt w:val="bullet"/>
      <w:lvlText w:val="•"/>
      <w:lvlJc w:val="left"/>
      <w:pPr>
        <w:ind w:left="1291" w:hanging="180"/>
      </w:pPr>
      <w:rPr>
        <w:rFonts w:hint="default"/>
        <w:lang w:val="en-US" w:eastAsia="en-US" w:bidi="ar-SA"/>
      </w:rPr>
    </w:lvl>
    <w:lvl w:ilvl="6" w:tplc="8744AE02">
      <w:numFmt w:val="bullet"/>
      <w:lvlText w:val="•"/>
      <w:lvlJc w:val="left"/>
      <w:pPr>
        <w:ind w:left="1493" w:hanging="180"/>
      </w:pPr>
      <w:rPr>
        <w:rFonts w:hint="default"/>
        <w:lang w:val="en-US" w:eastAsia="en-US" w:bidi="ar-SA"/>
      </w:rPr>
    </w:lvl>
    <w:lvl w:ilvl="7" w:tplc="285A7AC8">
      <w:numFmt w:val="bullet"/>
      <w:lvlText w:val="•"/>
      <w:lvlJc w:val="left"/>
      <w:pPr>
        <w:ind w:left="1695" w:hanging="180"/>
      </w:pPr>
      <w:rPr>
        <w:rFonts w:hint="default"/>
        <w:lang w:val="en-US" w:eastAsia="en-US" w:bidi="ar-SA"/>
      </w:rPr>
    </w:lvl>
    <w:lvl w:ilvl="8" w:tplc="F12A6914">
      <w:numFmt w:val="bullet"/>
      <w:lvlText w:val="•"/>
      <w:lvlJc w:val="left"/>
      <w:pPr>
        <w:ind w:left="1897" w:hanging="180"/>
      </w:pPr>
      <w:rPr>
        <w:rFonts w:hint="default"/>
        <w:lang w:val="en-US" w:eastAsia="en-US" w:bidi="ar-SA"/>
      </w:rPr>
    </w:lvl>
  </w:abstractNum>
  <w:num w:numId="1">
    <w:abstractNumId w:val="15"/>
  </w:num>
  <w:num w:numId="2">
    <w:abstractNumId w:val="16"/>
  </w:num>
  <w:num w:numId="3">
    <w:abstractNumId w:val="29"/>
  </w:num>
  <w:num w:numId="4">
    <w:abstractNumId w:val="4"/>
  </w:num>
  <w:num w:numId="5">
    <w:abstractNumId w:val="4"/>
  </w:num>
  <w:num w:numId="6">
    <w:abstractNumId w:val="32"/>
  </w:num>
  <w:num w:numId="7">
    <w:abstractNumId w:val="33"/>
  </w:num>
  <w:num w:numId="8">
    <w:abstractNumId w:val="31"/>
  </w:num>
  <w:num w:numId="9">
    <w:abstractNumId w:val="39"/>
  </w:num>
  <w:num w:numId="10">
    <w:abstractNumId w:val="14"/>
  </w:num>
  <w:num w:numId="11">
    <w:abstractNumId w:val="5"/>
  </w:num>
  <w:num w:numId="12">
    <w:abstractNumId w:val="25"/>
  </w:num>
  <w:num w:numId="13">
    <w:abstractNumId w:val="24"/>
  </w:num>
  <w:num w:numId="14">
    <w:abstractNumId w:val="20"/>
  </w:num>
  <w:num w:numId="15">
    <w:abstractNumId w:val="21"/>
  </w:num>
  <w:num w:numId="16">
    <w:abstractNumId w:val="1"/>
  </w:num>
  <w:num w:numId="17">
    <w:abstractNumId w:val="10"/>
  </w:num>
  <w:num w:numId="18">
    <w:abstractNumId w:val="11"/>
  </w:num>
  <w:num w:numId="19">
    <w:abstractNumId w:val="7"/>
  </w:num>
  <w:num w:numId="20">
    <w:abstractNumId w:val="9"/>
  </w:num>
  <w:num w:numId="21">
    <w:abstractNumId w:val="35"/>
  </w:num>
  <w:num w:numId="22">
    <w:abstractNumId w:val="40"/>
  </w:num>
  <w:num w:numId="23">
    <w:abstractNumId w:val="26"/>
  </w:num>
  <w:num w:numId="24">
    <w:abstractNumId w:val="34"/>
  </w:num>
  <w:num w:numId="25">
    <w:abstractNumId w:val="36"/>
  </w:num>
  <w:num w:numId="26">
    <w:abstractNumId w:val="28"/>
  </w:num>
  <w:num w:numId="27">
    <w:abstractNumId w:val="19"/>
  </w:num>
  <w:num w:numId="28">
    <w:abstractNumId w:val="18"/>
  </w:num>
  <w:num w:numId="29">
    <w:abstractNumId w:val="0"/>
  </w:num>
  <w:num w:numId="30">
    <w:abstractNumId w:val="27"/>
  </w:num>
  <w:num w:numId="31">
    <w:abstractNumId w:val="22"/>
  </w:num>
  <w:num w:numId="32">
    <w:abstractNumId w:val="6"/>
  </w:num>
  <w:num w:numId="33">
    <w:abstractNumId w:val="30"/>
  </w:num>
  <w:num w:numId="34">
    <w:abstractNumId w:val="23"/>
  </w:num>
  <w:num w:numId="35">
    <w:abstractNumId w:val="3"/>
  </w:num>
  <w:num w:numId="36">
    <w:abstractNumId w:val="17"/>
  </w:num>
  <w:num w:numId="37">
    <w:abstractNumId w:val="37"/>
  </w:num>
  <w:num w:numId="38">
    <w:abstractNumId w:val="8"/>
  </w:num>
  <w:num w:numId="39">
    <w:abstractNumId w:val="12"/>
  </w:num>
  <w:num w:numId="40">
    <w:abstractNumId w:val="2"/>
  </w:num>
  <w:num w:numId="41">
    <w:abstractNumId w:val="38"/>
  </w:num>
  <w:num w:numId="42">
    <w:abstractNumId w:val="1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26626"/>
    <o:shapelayout v:ext="edit">
      <o:idmap v:ext="edit" data="1"/>
    </o:shapelayout>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19"/>
    <w:rsid w:val="000109F3"/>
    <w:rsid w:val="00012EA7"/>
    <w:rsid w:val="00014091"/>
    <w:rsid w:val="00015462"/>
    <w:rsid w:val="00015F7E"/>
    <w:rsid w:val="00021BC9"/>
    <w:rsid w:val="000266A5"/>
    <w:rsid w:val="000266DE"/>
    <w:rsid w:val="00027CA0"/>
    <w:rsid w:val="000303F8"/>
    <w:rsid w:val="00031F2A"/>
    <w:rsid w:val="00032C66"/>
    <w:rsid w:val="000337E3"/>
    <w:rsid w:val="00034B2B"/>
    <w:rsid w:val="000358E5"/>
    <w:rsid w:val="00036D51"/>
    <w:rsid w:val="000372F8"/>
    <w:rsid w:val="00041425"/>
    <w:rsid w:val="00043B60"/>
    <w:rsid w:val="000515AB"/>
    <w:rsid w:val="00052E53"/>
    <w:rsid w:val="00055E9B"/>
    <w:rsid w:val="00057787"/>
    <w:rsid w:val="00057F63"/>
    <w:rsid w:val="000613D6"/>
    <w:rsid w:val="00066A80"/>
    <w:rsid w:val="000679BC"/>
    <w:rsid w:val="00072C06"/>
    <w:rsid w:val="000746B5"/>
    <w:rsid w:val="00076355"/>
    <w:rsid w:val="00081453"/>
    <w:rsid w:val="000830B6"/>
    <w:rsid w:val="000830E1"/>
    <w:rsid w:val="00086972"/>
    <w:rsid w:val="0009309D"/>
    <w:rsid w:val="000A07BE"/>
    <w:rsid w:val="000A295E"/>
    <w:rsid w:val="000A2976"/>
    <w:rsid w:val="000A51E0"/>
    <w:rsid w:val="000A6F41"/>
    <w:rsid w:val="000B5763"/>
    <w:rsid w:val="000C3823"/>
    <w:rsid w:val="000C69FD"/>
    <w:rsid w:val="000C6F17"/>
    <w:rsid w:val="000D1F54"/>
    <w:rsid w:val="000D407D"/>
    <w:rsid w:val="000D49C6"/>
    <w:rsid w:val="000D5D1C"/>
    <w:rsid w:val="000D7B29"/>
    <w:rsid w:val="000E072D"/>
    <w:rsid w:val="000E123D"/>
    <w:rsid w:val="000E22A3"/>
    <w:rsid w:val="000E2DC9"/>
    <w:rsid w:val="000E4AA8"/>
    <w:rsid w:val="000E5151"/>
    <w:rsid w:val="000F1D04"/>
    <w:rsid w:val="000F2066"/>
    <w:rsid w:val="000F3F38"/>
    <w:rsid w:val="000F3F3E"/>
    <w:rsid w:val="000F47F8"/>
    <w:rsid w:val="000F50B5"/>
    <w:rsid w:val="000F6E8D"/>
    <w:rsid w:val="00102421"/>
    <w:rsid w:val="001030DD"/>
    <w:rsid w:val="001034A7"/>
    <w:rsid w:val="0010350A"/>
    <w:rsid w:val="00105C5E"/>
    <w:rsid w:val="001105A6"/>
    <w:rsid w:val="00112AFC"/>
    <w:rsid w:val="00113E87"/>
    <w:rsid w:val="001238B9"/>
    <w:rsid w:val="00125088"/>
    <w:rsid w:val="0013087B"/>
    <w:rsid w:val="001315DA"/>
    <w:rsid w:val="00133342"/>
    <w:rsid w:val="00140461"/>
    <w:rsid w:val="0014456E"/>
    <w:rsid w:val="00146862"/>
    <w:rsid w:val="00151783"/>
    <w:rsid w:val="00152B0B"/>
    <w:rsid w:val="001534E0"/>
    <w:rsid w:val="00153D6C"/>
    <w:rsid w:val="00156FF1"/>
    <w:rsid w:val="0015734F"/>
    <w:rsid w:val="001617D5"/>
    <w:rsid w:val="00162238"/>
    <w:rsid w:val="00163034"/>
    <w:rsid w:val="001630F4"/>
    <w:rsid w:val="00164631"/>
    <w:rsid w:val="001661E5"/>
    <w:rsid w:val="001725B6"/>
    <w:rsid w:val="001735A3"/>
    <w:rsid w:val="00174B93"/>
    <w:rsid w:val="00175697"/>
    <w:rsid w:val="00175699"/>
    <w:rsid w:val="0017570F"/>
    <w:rsid w:val="00175CB7"/>
    <w:rsid w:val="00182EDD"/>
    <w:rsid w:val="00184307"/>
    <w:rsid w:val="00184F31"/>
    <w:rsid w:val="00190954"/>
    <w:rsid w:val="00191153"/>
    <w:rsid w:val="00194A63"/>
    <w:rsid w:val="00195E46"/>
    <w:rsid w:val="00196160"/>
    <w:rsid w:val="0019688C"/>
    <w:rsid w:val="001A03B8"/>
    <w:rsid w:val="001A5D76"/>
    <w:rsid w:val="001B04FC"/>
    <w:rsid w:val="001C7210"/>
    <w:rsid w:val="001D3003"/>
    <w:rsid w:val="001D46CA"/>
    <w:rsid w:val="001E01CD"/>
    <w:rsid w:val="001E0857"/>
    <w:rsid w:val="001E3E0F"/>
    <w:rsid w:val="001E559C"/>
    <w:rsid w:val="001E7828"/>
    <w:rsid w:val="001F04CA"/>
    <w:rsid w:val="001F1360"/>
    <w:rsid w:val="001F4546"/>
    <w:rsid w:val="001F67A2"/>
    <w:rsid w:val="001F7D69"/>
    <w:rsid w:val="0020301A"/>
    <w:rsid w:val="002034CE"/>
    <w:rsid w:val="00205472"/>
    <w:rsid w:val="00207148"/>
    <w:rsid w:val="00210FB5"/>
    <w:rsid w:val="00211DE7"/>
    <w:rsid w:val="00217F23"/>
    <w:rsid w:val="00222177"/>
    <w:rsid w:val="00224620"/>
    <w:rsid w:val="00224C93"/>
    <w:rsid w:val="002258A5"/>
    <w:rsid w:val="0022674A"/>
    <w:rsid w:val="0022736E"/>
    <w:rsid w:val="002334B7"/>
    <w:rsid w:val="00234A1D"/>
    <w:rsid w:val="0023553D"/>
    <w:rsid w:val="00236259"/>
    <w:rsid w:val="002363C9"/>
    <w:rsid w:val="002372B2"/>
    <w:rsid w:val="00237572"/>
    <w:rsid w:val="00241EF2"/>
    <w:rsid w:val="00242E0D"/>
    <w:rsid w:val="00243A65"/>
    <w:rsid w:val="00243F46"/>
    <w:rsid w:val="002443C8"/>
    <w:rsid w:val="002476F4"/>
    <w:rsid w:val="00250741"/>
    <w:rsid w:val="00255626"/>
    <w:rsid w:val="00255B9F"/>
    <w:rsid w:val="002569D9"/>
    <w:rsid w:val="00261711"/>
    <w:rsid w:val="002628CD"/>
    <w:rsid w:val="00264BBD"/>
    <w:rsid w:val="00264FAC"/>
    <w:rsid w:val="0026623A"/>
    <w:rsid w:val="00267D8C"/>
    <w:rsid w:val="002708D5"/>
    <w:rsid w:val="00271BC1"/>
    <w:rsid w:val="0028262A"/>
    <w:rsid w:val="00282C53"/>
    <w:rsid w:val="00284744"/>
    <w:rsid w:val="002872C5"/>
    <w:rsid w:val="002902E9"/>
    <w:rsid w:val="00291EC3"/>
    <w:rsid w:val="00293620"/>
    <w:rsid w:val="00293B66"/>
    <w:rsid w:val="002961F4"/>
    <w:rsid w:val="00297CA8"/>
    <w:rsid w:val="002A0C8F"/>
    <w:rsid w:val="002A6A12"/>
    <w:rsid w:val="002A710A"/>
    <w:rsid w:val="002A71D6"/>
    <w:rsid w:val="002A7435"/>
    <w:rsid w:val="002B062F"/>
    <w:rsid w:val="002B1264"/>
    <w:rsid w:val="002B454D"/>
    <w:rsid w:val="002B6113"/>
    <w:rsid w:val="002B6328"/>
    <w:rsid w:val="002B72DF"/>
    <w:rsid w:val="002B757E"/>
    <w:rsid w:val="002B7886"/>
    <w:rsid w:val="002C0360"/>
    <w:rsid w:val="002C05FF"/>
    <w:rsid w:val="002C1638"/>
    <w:rsid w:val="002C2D0F"/>
    <w:rsid w:val="002C7BEC"/>
    <w:rsid w:val="002D5DE3"/>
    <w:rsid w:val="002D6630"/>
    <w:rsid w:val="002E205C"/>
    <w:rsid w:val="002E3265"/>
    <w:rsid w:val="002F03DD"/>
    <w:rsid w:val="002F146A"/>
    <w:rsid w:val="002F2393"/>
    <w:rsid w:val="002F2E95"/>
    <w:rsid w:val="0030306B"/>
    <w:rsid w:val="00303B0C"/>
    <w:rsid w:val="00305BE6"/>
    <w:rsid w:val="00307551"/>
    <w:rsid w:val="003079F0"/>
    <w:rsid w:val="00315498"/>
    <w:rsid w:val="00320142"/>
    <w:rsid w:val="0032159F"/>
    <w:rsid w:val="00321D36"/>
    <w:rsid w:val="00321D46"/>
    <w:rsid w:val="0032252D"/>
    <w:rsid w:val="00330379"/>
    <w:rsid w:val="0033051B"/>
    <w:rsid w:val="00336704"/>
    <w:rsid w:val="003367D6"/>
    <w:rsid w:val="00341B77"/>
    <w:rsid w:val="0034398F"/>
    <w:rsid w:val="003461C9"/>
    <w:rsid w:val="003477CD"/>
    <w:rsid w:val="003508DF"/>
    <w:rsid w:val="00351A4C"/>
    <w:rsid w:val="00352F32"/>
    <w:rsid w:val="0036224F"/>
    <w:rsid w:val="003667C0"/>
    <w:rsid w:val="00366DAB"/>
    <w:rsid w:val="00371474"/>
    <w:rsid w:val="003720F5"/>
    <w:rsid w:val="00373116"/>
    <w:rsid w:val="00374137"/>
    <w:rsid w:val="00376964"/>
    <w:rsid w:val="00377075"/>
    <w:rsid w:val="00377123"/>
    <w:rsid w:val="0037794A"/>
    <w:rsid w:val="00380086"/>
    <w:rsid w:val="00381130"/>
    <w:rsid w:val="003811EA"/>
    <w:rsid w:val="0038231C"/>
    <w:rsid w:val="003826E1"/>
    <w:rsid w:val="0038348E"/>
    <w:rsid w:val="00384D46"/>
    <w:rsid w:val="003920F9"/>
    <w:rsid w:val="00392D24"/>
    <w:rsid w:val="003941C9"/>
    <w:rsid w:val="003A13BD"/>
    <w:rsid w:val="003A5F46"/>
    <w:rsid w:val="003A786B"/>
    <w:rsid w:val="003B169F"/>
    <w:rsid w:val="003B1AC7"/>
    <w:rsid w:val="003B358A"/>
    <w:rsid w:val="003B3DFA"/>
    <w:rsid w:val="003B5C90"/>
    <w:rsid w:val="003B6125"/>
    <w:rsid w:val="003C5553"/>
    <w:rsid w:val="003C6D69"/>
    <w:rsid w:val="003C73F9"/>
    <w:rsid w:val="003D269B"/>
    <w:rsid w:val="003D2E01"/>
    <w:rsid w:val="003D304D"/>
    <w:rsid w:val="003D33AE"/>
    <w:rsid w:val="003D3A38"/>
    <w:rsid w:val="003D4291"/>
    <w:rsid w:val="003D432C"/>
    <w:rsid w:val="003D6AC5"/>
    <w:rsid w:val="003E08FA"/>
    <w:rsid w:val="003E1347"/>
    <w:rsid w:val="003E2FFC"/>
    <w:rsid w:val="003E7E2E"/>
    <w:rsid w:val="003F2EFB"/>
    <w:rsid w:val="003F5BA6"/>
    <w:rsid w:val="00400374"/>
    <w:rsid w:val="00400612"/>
    <w:rsid w:val="00403679"/>
    <w:rsid w:val="004049D9"/>
    <w:rsid w:val="00405963"/>
    <w:rsid w:val="00406B93"/>
    <w:rsid w:val="004070F1"/>
    <w:rsid w:val="0040760E"/>
    <w:rsid w:val="00410761"/>
    <w:rsid w:val="00412D0B"/>
    <w:rsid w:val="00414716"/>
    <w:rsid w:val="00414E49"/>
    <w:rsid w:val="00420843"/>
    <w:rsid w:val="00420F4E"/>
    <w:rsid w:val="00427389"/>
    <w:rsid w:val="00427B21"/>
    <w:rsid w:val="00431BF8"/>
    <w:rsid w:val="00431C74"/>
    <w:rsid w:val="004346BF"/>
    <w:rsid w:val="0044131C"/>
    <w:rsid w:val="00442269"/>
    <w:rsid w:val="004461BA"/>
    <w:rsid w:val="004464E3"/>
    <w:rsid w:val="004471F0"/>
    <w:rsid w:val="00450CCD"/>
    <w:rsid w:val="004525A4"/>
    <w:rsid w:val="004532A4"/>
    <w:rsid w:val="0045437D"/>
    <w:rsid w:val="00454DC5"/>
    <w:rsid w:val="00457029"/>
    <w:rsid w:val="00463E70"/>
    <w:rsid w:val="00464B7B"/>
    <w:rsid w:val="004661B3"/>
    <w:rsid w:val="00466F10"/>
    <w:rsid w:val="0046757E"/>
    <w:rsid w:val="00467596"/>
    <w:rsid w:val="004709E9"/>
    <w:rsid w:val="00475AAB"/>
    <w:rsid w:val="00484C0A"/>
    <w:rsid w:val="00484F7A"/>
    <w:rsid w:val="0049366A"/>
    <w:rsid w:val="00497B3B"/>
    <w:rsid w:val="004A2AD1"/>
    <w:rsid w:val="004A2C90"/>
    <w:rsid w:val="004A4C63"/>
    <w:rsid w:val="004A7011"/>
    <w:rsid w:val="004A73B4"/>
    <w:rsid w:val="004B64AB"/>
    <w:rsid w:val="004C086A"/>
    <w:rsid w:val="004C0C9C"/>
    <w:rsid w:val="004C534A"/>
    <w:rsid w:val="004C5A2A"/>
    <w:rsid w:val="004D1972"/>
    <w:rsid w:val="004D6A18"/>
    <w:rsid w:val="004D799C"/>
    <w:rsid w:val="004F031D"/>
    <w:rsid w:val="004F0938"/>
    <w:rsid w:val="004F4F0F"/>
    <w:rsid w:val="004F5DA9"/>
    <w:rsid w:val="0050324D"/>
    <w:rsid w:val="00503C4E"/>
    <w:rsid w:val="00506325"/>
    <w:rsid w:val="00506DA5"/>
    <w:rsid w:val="00506F0C"/>
    <w:rsid w:val="00510A30"/>
    <w:rsid w:val="005112FC"/>
    <w:rsid w:val="005128BD"/>
    <w:rsid w:val="0051571C"/>
    <w:rsid w:val="00516525"/>
    <w:rsid w:val="00520111"/>
    <w:rsid w:val="00531049"/>
    <w:rsid w:val="00531295"/>
    <w:rsid w:val="00531788"/>
    <w:rsid w:val="0053590E"/>
    <w:rsid w:val="00536568"/>
    <w:rsid w:val="00537381"/>
    <w:rsid w:val="00537879"/>
    <w:rsid w:val="00540E08"/>
    <w:rsid w:val="00544BF0"/>
    <w:rsid w:val="00547277"/>
    <w:rsid w:val="00547E7E"/>
    <w:rsid w:val="00552192"/>
    <w:rsid w:val="00554B49"/>
    <w:rsid w:val="0055579A"/>
    <w:rsid w:val="00564920"/>
    <w:rsid w:val="00564A29"/>
    <w:rsid w:val="005655DB"/>
    <w:rsid w:val="00565E1C"/>
    <w:rsid w:val="00565F02"/>
    <w:rsid w:val="00567F01"/>
    <w:rsid w:val="0057122A"/>
    <w:rsid w:val="005712B0"/>
    <w:rsid w:val="0057157A"/>
    <w:rsid w:val="005715F7"/>
    <w:rsid w:val="0057566E"/>
    <w:rsid w:val="0057609E"/>
    <w:rsid w:val="00583A28"/>
    <w:rsid w:val="0059247E"/>
    <w:rsid w:val="00593138"/>
    <w:rsid w:val="005A27DB"/>
    <w:rsid w:val="005A4CF6"/>
    <w:rsid w:val="005A5824"/>
    <w:rsid w:val="005A711D"/>
    <w:rsid w:val="005B29D2"/>
    <w:rsid w:val="005B2ACE"/>
    <w:rsid w:val="005B6B6E"/>
    <w:rsid w:val="005B6C86"/>
    <w:rsid w:val="005C100F"/>
    <w:rsid w:val="005C2841"/>
    <w:rsid w:val="005C28BD"/>
    <w:rsid w:val="005C2C21"/>
    <w:rsid w:val="005C34CC"/>
    <w:rsid w:val="005C3B63"/>
    <w:rsid w:val="005D03A2"/>
    <w:rsid w:val="005D2B45"/>
    <w:rsid w:val="005D36B9"/>
    <w:rsid w:val="005D4826"/>
    <w:rsid w:val="005D4E56"/>
    <w:rsid w:val="005D5339"/>
    <w:rsid w:val="005D6FD6"/>
    <w:rsid w:val="005E06B4"/>
    <w:rsid w:val="005E2274"/>
    <w:rsid w:val="005E2450"/>
    <w:rsid w:val="005E5928"/>
    <w:rsid w:val="005E594A"/>
    <w:rsid w:val="005E7AFC"/>
    <w:rsid w:val="005E7F2D"/>
    <w:rsid w:val="005E7FE8"/>
    <w:rsid w:val="005F063A"/>
    <w:rsid w:val="005F1527"/>
    <w:rsid w:val="005F15FF"/>
    <w:rsid w:val="005F59B4"/>
    <w:rsid w:val="005F5DCB"/>
    <w:rsid w:val="006055A5"/>
    <w:rsid w:val="0060628E"/>
    <w:rsid w:val="006075DF"/>
    <w:rsid w:val="006129EA"/>
    <w:rsid w:val="00616622"/>
    <w:rsid w:val="006172E8"/>
    <w:rsid w:val="006177EF"/>
    <w:rsid w:val="00620216"/>
    <w:rsid w:val="006232E2"/>
    <w:rsid w:val="006259D4"/>
    <w:rsid w:val="00627409"/>
    <w:rsid w:val="00630DE1"/>
    <w:rsid w:val="00631D0C"/>
    <w:rsid w:val="00634CB1"/>
    <w:rsid w:val="00634D64"/>
    <w:rsid w:val="006354CF"/>
    <w:rsid w:val="00636DD2"/>
    <w:rsid w:val="00637192"/>
    <w:rsid w:val="00641507"/>
    <w:rsid w:val="00641CCC"/>
    <w:rsid w:val="00642C10"/>
    <w:rsid w:val="00643DB3"/>
    <w:rsid w:val="006440D3"/>
    <w:rsid w:val="00644410"/>
    <w:rsid w:val="006514D6"/>
    <w:rsid w:val="00651DF3"/>
    <w:rsid w:val="0065474D"/>
    <w:rsid w:val="006557BA"/>
    <w:rsid w:val="0066124F"/>
    <w:rsid w:val="0066246A"/>
    <w:rsid w:val="00666BB7"/>
    <w:rsid w:val="00667C0F"/>
    <w:rsid w:val="00682644"/>
    <w:rsid w:val="006826B2"/>
    <w:rsid w:val="006843AA"/>
    <w:rsid w:val="00686CEB"/>
    <w:rsid w:val="00692E32"/>
    <w:rsid w:val="00693E02"/>
    <w:rsid w:val="00694EF3"/>
    <w:rsid w:val="00695722"/>
    <w:rsid w:val="00696720"/>
    <w:rsid w:val="006A01D8"/>
    <w:rsid w:val="006A4B5D"/>
    <w:rsid w:val="006A6839"/>
    <w:rsid w:val="006B1ADA"/>
    <w:rsid w:val="006B44C9"/>
    <w:rsid w:val="006B5C5C"/>
    <w:rsid w:val="006B7237"/>
    <w:rsid w:val="006C23AD"/>
    <w:rsid w:val="006C76E9"/>
    <w:rsid w:val="006D2EBD"/>
    <w:rsid w:val="006E1236"/>
    <w:rsid w:val="006E1764"/>
    <w:rsid w:val="006E4CA9"/>
    <w:rsid w:val="006F4435"/>
    <w:rsid w:val="006F4707"/>
    <w:rsid w:val="006F55EB"/>
    <w:rsid w:val="006F5976"/>
    <w:rsid w:val="006F7638"/>
    <w:rsid w:val="007015D7"/>
    <w:rsid w:val="00701D3E"/>
    <w:rsid w:val="00702E45"/>
    <w:rsid w:val="00702F2E"/>
    <w:rsid w:val="00703C3D"/>
    <w:rsid w:val="00705143"/>
    <w:rsid w:val="00707A52"/>
    <w:rsid w:val="0071137A"/>
    <w:rsid w:val="00721A49"/>
    <w:rsid w:val="00727B48"/>
    <w:rsid w:val="007330AF"/>
    <w:rsid w:val="007340AB"/>
    <w:rsid w:val="007374E9"/>
    <w:rsid w:val="007442C0"/>
    <w:rsid w:val="00746350"/>
    <w:rsid w:val="00750601"/>
    <w:rsid w:val="00751379"/>
    <w:rsid w:val="00754670"/>
    <w:rsid w:val="00762CAD"/>
    <w:rsid w:val="00763837"/>
    <w:rsid w:val="007660A5"/>
    <w:rsid w:val="00767E3D"/>
    <w:rsid w:val="00774A96"/>
    <w:rsid w:val="0077625E"/>
    <w:rsid w:val="007805BD"/>
    <w:rsid w:val="00780B20"/>
    <w:rsid w:val="0078316D"/>
    <w:rsid w:val="00785BEC"/>
    <w:rsid w:val="007873F4"/>
    <w:rsid w:val="00790553"/>
    <w:rsid w:val="0079271B"/>
    <w:rsid w:val="00794317"/>
    <w:rsid w:val="007950A6"/>
    <w:rsid w:val="00796220"/>
    <w:rsid w:val="00797E31"/>
    <w:rsid w:val="007A1C3D"/>
    <w:rsid w:val="007A35D0"/>
    <w:rsid w:val="007A3E8C"/>
    <w:rsid w:val="007A5B59"/>
    <w:rsid w:val="007A64B6"/>
    <w:rsid w:val="007A7A6D"/>
    <w:rsid w:val="007B1764"/>
    <w:rsid w:val="007B5400"/>
    <w:rsid w:val="007B711F"/>
    <w:rsid w:val="007B7A6E"/>
    <w:rsid w:val="007C254A"/>
    <w:rsid w:val="007C38A0"/>
    <w:rsid w:val="007C581C"/>
    <w:rsid w:val="007C5C95"/>
    <w:rsid w:val="007C71EA"/>
    <w:rsid w:val="007D1EC2"/>
    <w:rsid w:val="007D3A2C"/>
    <w:rsid w:val="007E1914"/>
    <w:rsid w:val="007E2365"/>
    <w:rsid w:val="007E7518"/>
    <w:rsid w:val="007F2773"/>
    <w:rsid w:val="007F291B"/>
    <w:rsid w:val="007F51CC"/>
    <w:rsid w:val="007F537C"/>
    <w:rsid w:val="007F573C"/>
    <w:rsid w:val="007F74DB"/>
    <w:rsid w:val="007F7891"/>
    <w:rsid w:val="00805330"/>
    <w:rsid w:val="008062E5"/>
    <w:rsid w:val="00811726"/>
    <w:rsid w:val="00811F08"/>
    <w:rsid w:val="008131DD"/>
    <w:rsid w:val="00815755"/>
    <w:rsid w:val="00821031"/>
    <w:rsid w:val="00821491"/>
    <w:rsid w:val="008247A9"/>
    <w:rsid w:val="00825A7C"/>
    <w:rsid w:val="0082779C"/>
    <w:rsid w:val="00831171"/>
    <w:rsid w:val="0083294A"/>
    <w:rsid w:val="008329A8"/>
    <w:rsid w:val="00835757"/>
    <w:rsid w:val="00835F93"/>
    <w:rsid w:val="00836738"/>
    <w:rsid w:val="00841F28"/>
    <w:rsid w:val="00843354"/>
    <w:rsid w:val="008459E7"/>
    <w:rsid w:val="00852028"/>
    <w:rsid w:val="00852D07"/>
    <w:rsid w:val="00852ED5"/>
    <w:rsid w:val="0085541E"/>
    <w:rsid w:val="00855C17"/>
    <w:rsid w:val="008560A2"/>
    <w:rsid w:val="00857B01"/>
    <w:rsid w:val="0086097D"/>
    <w:rsid w:val="00862033"/>
    <w:rsid w:val="00865C75"/>
    <w:rsid w:val="00866623"/>
    <w:rsid w:val="0086750A"/>
    <w:rsid w:val="00870F36"/>
    <w:rsid w:val="00873D16"/>
    <w:rsid w:val="0087604A"/>
    <w:rsid w:val="00877969"/>
    <w:rsid w:val="00877F7F"/>
    <w:rsid w:val="0088273F"/>
    <w:rsid w:val="00884448"/>
    <w:rsid w:val="00885D45"/>
    <w:rsid w:val="00886578"/>
    <w:rsid w:val="00890AAE"/>
    <w:rsid w:val="00896B61"/>
    <w:rsid w:val="008A02B2"/>
    <w:rsid w:val="008A0771"/>
    <w:rsid w:val="008A3313"/>
    <w:rsid w:val="008A7E40"/>
    <w:rsid w:val="008B33BF"/>
    <w:rsid w:val="008B5719"/>
    <w:rsid w:val="008B589B"/>
    <w:rsid w:val="008B72AD"/>
    <w:rsid w:val="008B7798"/>
    <w:rsid w:val="008C4620"/>
    <w:rsid w:val="008C51C5"/>
    <w:rsid w:val="008C70A9"/>
    <w:rsid w:val="008D1248"/>
    <w:rsid w:val="008D1E81"/>
    <w:rsid w:val="008D23CC"/>
    <w:rsid w:val="008D3290"/>
    <w:rsid w:val="008D77A3"/>
    <w:rsid w:val="008E0758"/>
    <w:rsid w:val="008E1394"/>
    <w:rsid w:val="008E422E"/>
    <w:rsid w:val="008E69E1"/>
    <w:rsid w:val="008F45E9"/>
    <w:rsid w:val="009035C4"/>
    <w:rsid w:val="0090764D"/>
    <w:rsid w:val="00911476"/>
    <w:rsid w:val="00911FFB"/>
    <w:rsid w:val="009123B0"/>
    <w:rsid w:val="00914D76"/>
    <w:rsid w:val="00914E2F"/>
    <w:rsid w:val="00915AE0"/>
    <w:rsid w:val="00915E51"/>
    <w:rsid w:val="009175DF"/>
    <w:rsid w:val="00924270"/>
    <w:rsid w:val="00924F0D"/>
    <w:rsid w:val="00931BA0"/>
    <w:rsid w:val="0093232A"/>
    <w:rsid w:val="00934E4E"/>
    <w:rsid w:val="00942E07"/>
    <w:rsid w:val="00943273"/>
    <w:rsid w:val="00943B7F"/>
    <w:rsid w:val="00944A06"/>
    <w:rsid w:val="00955075"/>
    <w:rsid w:val="009601C8"/>
    <w:rsid w:val="00960392"/>
    <w:rsid w:val="0096056C"/>
    <w:rsid w:val="00962EB9"/>
    <w:rsid w:val="0096438C"/>
    <w:rsid w:val="00964969"/>
    <w:rsid w:val="00964F14"/>
    <w:rsid w:val="00965DE1"/>
    <w:rsid w:val="0096664D"/>
    <w:rsid w:val="00967F91"/>
    <w:rsid w:val="009709DC"/>
    <w:rsid w:val="00973B93"/>
    <w:rsid w:val="00974F28"/>
    <w:rsid w:val="00977CA9"/>
    <w:rsid w:val="00984302"/>
    <w:rsid w:val="00984705"/>
    <w:rsid w:val="009873A4"/>
    <w:rsid w:val="009902E6"/>
    <w:rsid w:val="0099420F"/>
    <w:rsid w:val="00994F79"/>
    <w:rsid w:val="00996774"/>
    <w:rsid w:val="00996C3D"/>
    <w:rsid w:val="00997F58"/>
    <w:rsid w:val="009A1611"/>
    <w:rsid w:val="009A3A9D"/>
    <w:rsid w:val="009A5066"/>
    <w:rsid w:val="009A51E6"/>
    <w:rsid w:val="009A5207"/>
    <w:rsid w:val="009A5680"/>
    <w:rsid w:val="009A5EA2"/>
    <w:rsid w:val="009A631D"/>
    <w:rsid w:val="009A7A9D"/>
    <w:rsid w:val="009B0440"/>
    <w:rsid w:val="009C0FF0"/>
    <w:rsid w:val="009C5A06"/>
    <w:rsid w:val="009C69BD"/>
    <w:rsid w:val="009D2705"/>
    <w:rsid w:val="009D2FEF"/>
    <w:rsid w:val="009D5EF7"/>
    <w:rsid w:val="009D6825"/>
    <w:rsid w:val="009D7E6A"/>
    <w:rsid w:val="009E02C8"/>
    <w:rsid w:val="009E30AD"/>
    <w:rsid w:val="009F2B80"/>
    <w:rsid w:val="009F6398"/>
    <w:rsid w:val="009F68B6"/>
    <w:rsid w:val="00A0149D"/>
    <w:rsid w:val="00A01BD9"/>
    <w:rsid w:val="00A01C89"/>
    <w:rsid w:val="00A0447F"/>
    <w:rsid w:val="00A04EEA"/>
    <w:rsid w:val="00A077C3"/>
    <w:rsid w:val="00A13894"/>
    <w:rsid w:val="00A14014"/>
    <w:rsid w:val="00A151B3"/>
    <w:rsid w:val="00A17B18"/>
    <w:rsid w:val="00A23398"/>
    <w:rsid w:val="00A30607"/>
    <w:rsid w:val="00A3162E"/>
    <w:rsid w:val="00A32637"/>
    <w:rsid w:val="00A32F51"/>
    <w:rsid w:val="00A355D9"/>
    <w:rsid w:val="00A35FE6"/>
    <w:rsid w:val="00A361B7"/>
    <w:rsid w:val="00A3650D"/>
    <w:rsid w:val="00A37A02"/>
    <w:rsid w:val="00A41348"/>
    <w:rsid w:val="00A429E0"/>
    <w:rsid w:val="00A43AD0"/>
    <w:rsid w:val="00A440C7"/>
    <w:rsid w:val="00A4508C"/>
    <w:rsid w:val="00A46CCC"/>
    <w:rsid w:val="00A47019"/>
    <w:rsid w:val="00A522B3"/>
    <w:rsid w:val="00A574E7"/>
    <w:rsid w:val="00A60714"/>
    <w:rsid w:val="00A607EC"/>
    <w:rsid w:val="00A66BD8"/>
    <w:rsid w:val="00A67F7D"/>
    <w:rsid w:val="00A70804"/>
    <w:rsid w:val="00A74097"/>
    <w:rsid w:val="00A75790"/>
    <w:rsid w:val="00A75FBE"/>
    <w:rsid w:val="00A7735E"/>
    <w:rsid w:val="00A81AA4"/>
    <w:rsid w:val="00A81F57"/>
    <w:rsid w:val="00A82B27"/>
    <w:rsid w:val="00A831D5"/>
    <w:rsid w:val="00A84965"/>
    <w:rsid w:val="00A86EDD"/>
    <w:rsid w:val="00A91389"/>
    <w:rsid w:val="00A919A8"/>
    <w:rsid w:val="00A91ECE"/>
    <w:rsid w:val="00A93CBE"/>
    <w:rsid w:val="00A967F5"/>
    <w:rsid w:val="00AA1341"/>
    <w:rsid w:val="00AA2215"/>
    <w:rsid w:val="00AA3F77"/>
    <w:rsid w:val="00AA4039"/>
    <w:rsid w:val="00AA47CB"/>
    <w:rsid w:val="00AA58FB"/>
    <w:rsid w:val="00AB0D3A"/>
    <w:rsid w:val="00AB2FB9"/>
    <w:rsid w:val="00AB3237"/>
    <w:rsid w:val="00AB32F0"/>
    <w:rsid w:val="00AC17C3"/>
    <w:rsid w:val="00AC2DFB"/>
    <w:rsid w:val="00AD3454"/>
    <w:rsid w:val="00AD375E"/>
    <w:rsid w:val="00AD3FF1"/>
    <w:rsid w:val="00AD45E9"/>
    <w:rsid w:val="00AE07FA"/>
    <w:rsid w:val="00AE0FD3"/>
    <w:rsid w:val="00AE259C"/>
    <w:rsid w:val="00AE615A"/>
    <w:rsid w:val="00AE617F"/>
    <w:rsid w:val="00AE62B2"/>
    <w:rsid w:val="00AF20B6"/>
    <w:rsid w:val="00AF2BE0"/>
    <w:rsid w:val="00AF2EF7"/>
    <w:rsid w:val="00AF4745"/>
    <w:rsid w:val="00AF4D59"/>
    <w:rsid w:val="00AF4F10"/>
    <w:rsid w:val="00AF63E6"/>
    <w:rsid w:val="00AF744B"/>
    <w:rsid w:val="00B06C67"/>
    <w:rsid w:val="00B10D40"/>
    <w:rsid w:val="00B11277"/>
    <w:rsid w:val="00B11A1E"/>
    <w:rsid w:val="00B15157"/>
    <w:rsid w:val="00B1556F"/>
    <w:rsid w:val="00B16DEB"/>
    <w:rsid w:val="00B17693"/>
    <w:rsid w:val="00B20BE3"/>
    <w:rsid w:val="00B22195"/>
    <w:rsid w:val="00B24795"/>
    <w:rsid w:val="00B2768E"/>
    <w:rsid w:val="00B27B6A"/>
    <w:rsid w:val="00B27BF2"/>
    <w:rsid w:val="00B3499B"/>
    <w:rsid w:val="00B34D1C"/>
    <w:rsid w:val="00B35FB6"/>
    <w:rsid w:val="00B35FF0"/>
    <w:rsid w:val="00B43FDF"/>
    <w:rsid w:val="00B52174"/>
    <w:rsid w:val="00B52B27"/>
    <w:rsid w:val="00B54911"/>
    <w:rsid w:val="00B55750"/>
    <w:rsid w:val="00B55A5B"/>
    <w:rsid w:val="00B62B24"/>
    <w:rsid w:val="00B62F48"/>
    <w:rsid w:val="00B64941"/>
    <w:rsid w:val="00B652EC"/>
    <w:rsid w:val="00B7355D"/>
    <w:rsid w:val="00B73A16"/>
    <w:rsid w:val="00B77D72"/>
    <w:rsid w:val="00B823EC"/>
    <w:rsid w:val="00B83152"/>
    <w:rsid w:val="00B835C5"/>
    <w:rsid w:val="00B8504A"/>
    <w:rsid w:val="00B86D95"/>
    <w:rsid w:val="00B875DE"/>
    <w:rsid w:val="00B877E1"/>
    <w:rsid w:val="00B921D2"/>
    <w:rsid w:val="00B92AA2"/>
    <w:rsid w:val="00B92EF4"/>
    <w:rsid w:val="00B9406E"/>
    <w:rsid w:val="00B964EA"/>
    <w:rsid w:val="00B96DC5"/>
    <w:rsid w:val="00BA03F1"/>
    <w:rsid w:val="00BA0F1D"/>
    <w:rsid w:val="00BA26EF"/>
    <w:rsid w:val="00BA4C57"/>
    <w:rsid w:val="00BA65DA"/>
    <w:rsid w:val="00BB200B"/>
    <w:rsid w:val="00BB4C3B"/>
    <w:rsid w:val="00BB5D69"/>
    <w:rsid w:val="00BB7C86"/>
    <w:rsid w:val="00BC0549"/>
    <w:rsid w:val="00BC0CD8"/>
    <w:rsid w:val="00BC3246"/>
    <w:rsid w:val="00BC4341"/>
    <w:rsid w:val="00BD205F"/>
    <w:rsid w:val="00BD427D"/>
    <w:rsid w:val="00BD61D2"/>
    <w:rsid w:val="00BD6297"/>
    <w:rsid w:val="00BD642D"/>
    <w:rsid w:val="00BD6791"/>
    <w:rsid w:val="00BE0D11"/>
    <w:rsid w:val="00BE30EA"/>
    <w:rsid w:val="00BF0455"/>
    <w:rsid w:val="00C0314B"/>
    <w:rsid w:val="00C04C5C"/>
    <w:rsid w:val="00C05DB2"/>
    <w:rsid w:val="00C10313"/>
    <w:rsid w:val="00C10FDE"/>
    <w:rsid w:val="00C126D6"/>
    <w:rsid w:val="00C12EDA"/>
    <w:rsid w:val="00C13D2E"/>
    <w:rsid w:val="00C14B4D"/>
    <w:rsid w:val="00C15FD8"/>
    <w:rsid w:val="00C218D7"/>
    <w:rsid w:val="00C244BF"/>
    <w:rsid w:val="00C25D76"/>
    <w:rsid w:val="00C26F22"/>
    <w:rsid w:val="00C27FE4"/>
    <w:rsid w:val="00C32D32"/>
    <w:rsid w:val="00C3754F"/>
    <w:rsid w:val="00C41798"/>
    <w:rsid w:val="00C427A7"/>
    <w:rsid w:val="00C505C1"/>
    <w:rsid w:val="00C53EFD"/>
    <w:rsid w:val="00C556C7"/>
    <w:rsid w:val="00C55943"/>
    <w:rsid w:val="00C57332"/>
    <w:rsid w:val="00C61476"/>
    <w:rsid w:val="00C61E84"/>
    <w:rsid w:val="00C6247F"/>
    <w:rsid w:val="00C6380A"/>
    <w:rsid w:val="00C647D6"/>
    <w:rsid w:val="00C70E97"/>
    <w:rsid w:val="00C72A51"/>
    <w:rsid w:val="00C7618F"/>
    <w:rsid w:val="00C769AD"/>
    <w:rsid w:val="00C77111"/>
    <w:rsid w:val="00C80B8C"/>
    <w:rsid w:val="00C820B6"/>
    <w:rsid w:val="00C91D33"/>
    <w:rsid w:val="00C9270F"/>
    <w:rsid w:val="00C92BFA"/>
    <w:rsid w:val="00C938B6"/>
    <w:rsid w:val="00CA0F7D"/>
    <w:rsid w:val="00CA3B0D"/>
    <w:rsid w:val="00CB4B63"/>
    <w:rsid w:val="00CB4B7B"/>
    <w:rsid w:val="00CB6BAF"/>
    <w:rsid w:val="00CB729A"/>
    <w:rsid w:val="00CB7C20"/>
    <w:rsid w:val="00CC414B"/>
    <w:rsid w:val="00CC4387"/>
    <w:rsid w:val="00CC51D8"/>
    <w:rsid w:val="00CC6BC3"/>
    <w:rsid w:val="00CD1B47"/>
    <w:rsid w:val="00CD3142"/>
    <w:rsid w:val="00CD49BB"/>
    <w:rsid w:val="00CD5349"/>
    <w:rsid w:val="00CD7496"/>
    <w:rsid w:val="00CE2E17"/>
    <w:rsid w:val="00CE35DF"/>
    <w:rsid w:val="00CE47CF"/>
    <w:rsid w:val="00CE4A74"/>
    <w:rsid w:val="00CE5579"/>
    <w:rsid w:val="00CE72EE"/>
    <w:rsid w:val="00CF1CF6"/>
    <w:rsid w:val="00CF2C27"/>
    <w:rsid w:val="00CF4495"/>
    <w:rsid w:val="00CF4CDF"/>
    <w:rsid w:val="00CF59A6"/>
    <w:rsid w:val="00CF6311"/>
    <w:rsid w:val="00CF794A"/>
    <w:rsid w:val="00CF7A97"/>
    <w:rsid w:val="00CF7C9E"/>
    <w:rsid w:val="00D00DD2"/>
    <w:rsid w:val="00D0170D"/>
    <w:rsid w:val="00D019E7"/>
    <w:rsid w:val="00D02B2B"/>
    <w:rsid w:val="00D059B1"/>
    <w:rsid w:val="00D10457"/>
    <w:rsid w:val="00D129A5"/>
    <w:rsid w:val="00D14A38"/>
    <w:rsid w:val="00D167D5"/>
    <w:rsid w:val="00D16C79"/>
    <w:rsid w:val="00D17AE4"/>
    <w:rsid w:val="00D24395"/>
    <w:rsid w:val="00D31BB4"/>
    <w:rsid w:val="00D32F86"/>
    <w:rsid w:val="00D34FE4"/>
    <w:rsid w:val="00D51148"/>
    <w:rsid w:val="00D524E3"/>
    <w:rsid w:val="00D54093"/>
    <w:rsid w:val="00D54462"/>
    <w:rsid w:val="00D61199"/>
    <w:rsid w:val="00D636F9"/>
    <w:rsid w:val="00D6439F"/>
    <w:rsid w:val="00D644B8"/>
    <w:rsid w:val="00D64D29"/>
    <w:rsid w:val="00D74321"/>
    <w:rsid w:val="00D74696"/>
    <w:rsid w:val="00D855E3"/>
    <w:rsid w:val="00D90BE0"/>
    <w:rsid w:val="00D923EE"/>
    <w:rsid w:val="00D93EDC"/>
    <w:rsid w:val="00D94411"/>
    <w:rsid w:val="00D948EC"/>
    <w:rsid w:val="00D95328"/>
    <w:rsid w:val="00DA1494"/>
    <w:rsid w:val="00DA5025"/>
    <w:rsid w:val="00DB0116"/>
    <w:rsid w:val="00DB41B4"/>
    <w:rsid w:val="00DB5EA2"/>
    <w:rsid w:val="00DB6136"/>
    <w:rsid w:val="00DC15BB"/>
    <w:rsid w:val="00DC2863"/>
    <w:rsid w:val="00DC29CE"/>
    <w:rsid w:val="00DC3508"/>
    <w:rsid w:val="00DC3728"/>
    <w:rsid w:val="00DC4516"/>
    <w:rsid w:val="00DC4D98"/>
    <w:rsid w:val="00DC4FFB"/>
    <w:rsid w:val="00DC71B2"/>
    <w:rsid w:val="00DC73D1"/>
    <w:rsid w:val="00DC7A36"/>
    <w:rsid w:val="00DD2401"/>
    <w:rsid w:val="00DD5EFC"/>
    <w:rsid w:val="00DD6910"/>
    <w:rsid w:val="00DD77E8"/>
    <w:rsid w:val="00DE0625"/>
    <w:rsid w:val="00DE3D10"/>
    <w:rsid w:val="00DE5ED7"/>
    <w:rsid w:val="00DE67D6"/>
    <w:rsid w:val="00DF15C5"/>
    <w:rsid w:val="00DF2656"/>
    <w:rsid w:val="00E01379"/>
    <w:rsid w:val="00E02D53"/>
    <w:rsid w:val="00E053A2"/>
    <w:rsid w:val="00E05444"/>
    <w:rsid w:val="00E104F7"/>
    <w:rsid w:val="00E13F6F"/>
    <w:rsid w:val="00E1401B"/>
    <w:rsid w:val="00E16911"/>
    <w:rsid w:val="00E16F63"/>
    <w:rsid w:val="00E213DA"/>
    <w:rsid w:val="00E2145F"/>
    <w:rsid w:val="00E2170E"/>
    <w:rsid w:val="00E22C5D"/>
    <w:rsid w:val="00E23B82"/>
    <w:rsid w:val="00E26CA7"/>
    <w:rsid w:val="00E3136D"/>
    <w:rsid w:val="00E32C08"/>
    <w:rsid w:val="00E32FFA"/>
    <w:rsid w:val="00E34151"/>
    <w:rsid w:val="00E34FE9"/>
    <w:rsid w:val="00E41742"/>
    <w:rsid w:val="00E43A5D"/>
    <w:rsid w:val="00E44520"/>
    <w:rsid w:val="00E47DD7"/>
    <w:rsid w:val="00E47E5B"/>
    <w:rsid w:val="00E54733"/>
    <w:rsid w:val="00E573EC"/>
    <w:rsid w:val="00E64616"/>
    <w:rsid w:val="00E64D9C"/>
    <w:rsid w:val="00E6641E"/>
    <w:rsid w:val="00E67A68"/>
    <w:rsid w:val="00E73648"/>
    <w:rsid w:val="00E74943"/>
    <w:rsid w:val="00E74D56"/>
    <w:rsid w:val="00E74E53"/>
    <w:rsid w:val="00E767A6"/>
    <w:rsid w:val="00E80163"/>
    <w:rsid w:val="00E80BDF"/>
    <w:rsid w:val="00E81010"/>
    <w:rsid w:val="00E86EEF"/>
    <w:rsid w:val="00E87D71"/>
    <w:rsid w:val="00E91339"/>
    <w:rsid w:val="00E938BB"/>
    <w:rsid w:val="00E93CC5"/>
    <w:rsid w:val="00E943A4"/>
    <w:rsid w:val="00E94A8D"/>
    <w:rsid w:val="00E9623E"/>
    <w:rsid w:val="00EA01B4"/>
    <w:rsid w:val="00EA3096"/>
    <w:rsid w:val="00EB1E24"/>
    <w:rsid w:val="00EB39EA"/>
    <w:rsid w:val="00EB7B7C"/>
    <w:rsid w:val="00ED25EC"/>
    <w:rsid w:val="00ED2C7F"/>
    <w:rsid w:val="00ED3CE4"/>
    <w:rsid w:val="00ED4B87"/>
    <w:rsid w:val="00EE0911"/>
    <w:rsid w:val="00EE2D3C"/>
    <w:rsid w:val="00EE4423"/>
    <w:rsid w:val="00EE47E9"/>
    <w:rsid w:val="00EE693A"/>
    <w:rsid w:val="00EF2F6B"/>
    <w:rsid w:val="00EF74DC"/>
    <w:rsid w:val="00F00E8F"/>
    <w:rsid w:val="00F01EBF"/>
    <w:rsid w:val="00F03218"/>
    <w:rsid w:val="00F04CCF"/>
    <w:rsid w:val="00F055FE"/>
    <w:rsid w:val="00F108FA"/>
    <w:rsid w:val="00F147B8"/>
    <w:rsid w:val="00F16634"/>
    <w:rsid w:val="00F21506"/>
    <w:rsid w:val="00F21BDF"/>
    <w:rsid w:val="00F2340C"/>
    <w:rsid w:val="00F269A0"/>
    <w:rsid w:val="00F26F78"/>
    <w:rsid w:val="00F361D2"/>
    <w:rsid w:val="00F41A20"/>
    <w:rsid w:val="00F42A1B"/>
    <w:rsid w:val="00F43F4F"/>
    <w:rsid w:val="00F44A5E"/>
    <w:rsid w:val="00F50869"/>
    <w:rsid w:val="00F51BE5"/>
    <w:rsid w:val="00F54BD3"/>
    <w:rsid w:val="00F5798D"/>
    <w:rsid w:val="00F60816"/>
    <w:rsid w:val="00F638BF"/>
    <w:rsid w:val="00F66EC7"/>
    <w:rsid w:val="00F7205D"/>
    <w:rsid w:val="00F72412"/>
    <w:rsid w:val="00F7659F"/>
    <w:rsid w:val="00F82532"/>
    <w:rsid w:val="00F90FD8"/>
    <w:rsid w:val="00F92B78"/>
    <w:rsid w:val="00F92DE1"/>
    <w:rsid w:val="00F95169"/>
    <w:rsid w:val="00F95D21"/>
    <w:rsid w:val="00F97A38"/>
    <w:rsid w:val="00FA0CC0"/>
    <w:rsid w:val="00FA350A"/>
    <w:rsid w:val="00FA4F44"/>
    <w:rsid w:val="00FA51A2"/>
    <w:rsid w:val="00FA53B7"/>
    <w:rsid w:val="00FA5F13"/>
    <w:rsid w:val="00FA6696"/>
    <w:rsid w:val="00FB29ED"/>
    <w:rsid w:val="00FB3E0A"/>
    <w:rsid w:val="00FB7746"/>
    <w:rsid w:val="00FB7FB4"/>
    <w:rsid w:val="00FC113E"/>
    <w:rsid w:val="00FC19F1"/>
    <w:rsid w:val="00FC5258"/>
    <w:rsid w:val="00FC57EC"/>
    <w:rsid w:val="00FC69FE"/>
    <w:rsid w:val="00FC7931"/>
    <w:rsid w:val="00FD021D"/>
    <w:rsid w:val="00FD0D80"/>
    <w:rsid w:val="00FD109A"/>
    <w:rsid w:val="00FD335D"/>
    <w:rsid w:val="00FD4061"/>
    <w:rsid w:val="00FD4A1B"/>
    <w:rsid w:val="00FD4BA9"/>
    <w:rsid w:val="00FD6091"/>
    <w:rsid w:val="00FD62E1"/>
    <w:rsid w:val="00FD6CF6"/>
    <w:rsid w:val="00FD72B2"/>
    <w:rsid w:val="00FD7373"/>
    <w:rsid w:val="00FE4FB2"/>
    <w:rsid w:val="00FE606B"/>
    <w:rsid w:val="00FE64D9"/>
    <w:rsid w:val="00FE6BA7"/>
    <w:rsid w:val="00FF054C"/>
    <w:rsid w:val="00FF2BF3"/>
    <w:rsid w:val="00FF2C8B"/>
    <w:rsid w:val="00FF5121"/>
    <w:rsid w:val="00FF66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rules v:ext="edit">
        <o:r id="V:Rule2" type="connector" idref="#_x0000_s2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1"/>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hAnsi="Arial"/>
      <w:b/>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Normal"/>
    <w:link w:val="BodyTextChar"/>
    <w:uiPriority w:val="1"/>
    <w:qFormat/>
    <w:rsid w:val="005E2450"/>
    <w:pPr>
      <w:widowControl w:val="0"/>
      <w:autoSpaceDE w:val="0"/>
      <w:autoSpaceDN w:val="0"/>
      <w:spacing w:after="0" w:line="240" w:lineRule="auto"/>
    </w:pPr>
    <w:rPr>
      <w:rFonts w:ascii="Arial MT" w:eastAsia="Arial MT" w:hAnsi="Arial MT" w:cs="Arial MT"/>
      <w:sz w:val="24"/>
      <w:szCs w:val="24"/>
    </w:rPr>
  </w:style>
  <w:style w:type="character" w:customStyle="1" w:styleId="BodyTextChar">
    <w:name w:val="Body Text Char"/>
    <w:basedOn w:val="DefaultParagraphFont"/>
    <w:link w:val="BodyText"/>
    <w:uiPriority w:val="1"/>
    <w:rsid w:val="005E2450"/>
    <w:rPr>
      <w:rFonts w:ascii="Arial MT" w:eastAsia="Arial MT" w:hAnsi="Arial MT" w:cs="Arial MT"/>
      <w:sz w:val="24"/>
      <w:szCs w:val="24"/>
    </w:rPr>
  </w:style>
  <w:style w:type="paragraph" w:customStyle="1" w:styleId="TableParagraph">
    <w:name w:val="Table Paragraph"/>
    <w:basedOn w:val="Normal"/>
    <w:uiPriority w:val="1"/>
    <w:qFormat/>
    <w:rsid w:val="005E2450"/>
    <w:pPr>
      <w:widowControl w:val="0"/>
      <w:autoSpaceDE w:val="0"/>
      <w:autoSpaceDN w:val="0"/>
      <w:spacing w:after="0" w:line="240" w:lineRule="auto"/>
    </w:pPr>
    <w:rPr>
      <w:rFonts w:ascii="Arial MT" w:eastAsia="Arial MT" w:hAnsi="Arial MT" w:cs="Arial MT"/>
    </w:rPr>
  </w:style>
</w:styles>
</file>

<file path=word/webSettings.xml><?xml version="1.0" encoding="utf-8"?>
<w:webSettings xmlns:r="http://schemas.openxmlformats.org/officeDocument/2006/relationships" xmlns:w="http://schemas.openxmlformats.org/wordprocessingml/2006/main">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147054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5fS3rj6eIFg" TargetMode="External"/><Relationship Id="rId18" Type="http://schemas.openxmlformats.org/officeDocument/2006/relationships/hyperlink" Target="http://www.youtube.com/watch?v=r8LJ5X2ejq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youtube.com/watch?v=PhHAQEGehKc" TargetMode="External"/><Relationship Id="rId17" Type="http://schemas.openxmlformats.org/officeDocument/2006/relationships/hyperlink" Target="https://www.youtube.com/channel/UCYZqloPdsqvRoxjj81SHwAg" TargetMode="External"/><Relationship Id="rId2" Type="http://schemas.openxmlformats.org/officeDocument/2006/relationships/numbering" Target="numbering.xml"/><Relationship Id="rId16" Type="http://schemas.openxmlformats.org/officeDocument/2006/relationships/hyperlink" Target="http://www.youtube.com/watch?v=bEU7V5rJTtw" TargetMode="External"/><Relationship Id="rId20" Type="http://schemas.openxmlformats.org/officeDocument/2006/relationships/hyperlink" Target="http://www.youtube.com/watch?v=tbnzAVRZ9X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JzFsyJt-w" TargetMode="External"/><Relationship Id="rId5" Type="http://schemas.openxmlformats.org/officeDocument/2006/relationships/webSettings" Target="webSettings.xml"/><Relationship Id="rId15" Type="http://schemas.openxmlformats.org/officeDocument/2006/relationships/hyperlink" Target="http://www.youtube.com/watch?v=s10dzfbozd4" TargetMode="External"/><Relationship Id="rId23" Type="http://schemas.openxmlformats.org/officeDocument/2006/relationships/theme" Target="theme/theme1.xml"/><Relationship Id="rId10" Type="http://schemas.openxmlformats.org/officeDocument/2006/relationships/hyperlink" Target="http://www.youtube.com/watch?v=OrQte08Ml90" TargetMode="External"/><Relationship Id="rId19" Type="http://schemas.openxmlformats.org/officeDocument/2006/relationships/hyperlink" Target="http://www.youtube.com/watch?v=kzSBrJmXqd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youtube.com/watch?v=chn86sH0O5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ECB8-7F36-4F95-BEF1-9869543D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34</Pages>
  <Words>5887</Words>
  <Characters>33561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Huzafa</cp:lastModifiedBy>
  <cp:revision>497</cp:revision>
  <cp:lastPrinted>2020-02-13T10:32:00Z</cp:lastPrinted>
  <dcterms:created xsi:type="dcterms:W3CDTF">2024-03-07T05:57:00Z</dcterms:created>
  <dcterms:modified xsi:type="dcterms:W3CDTF">2024-03-10T10:13:00Z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