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534"/>
        <w:ind w:left="0" w:right="0"/>
      </w:pPr>
    </w:p>
    <w:p>
      <w:pPr>
        <w:autoSpaceDN w:val="0"/>
        <w:autoSpaceDE w:val="0"/>
        <w:widowControl/>
        <w:spacing w:line="341" w:lineRule="auto" w:before="0" w:after="0"/>
        <w:ind w:left="864" w:right="864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Government of Pakistan </w:t>
      </w:r>
      <w:r>
        <w:br/>
      </w:r>
      <w:r>
        <w:rPr>
          <w:rFonts w:ascii="Calibri" w:hAnsi="Calibri" w:eastAsia="Calibri"/>
          <w:b/>
          <w:i w:val="0"/>
          <w:color w:val="000000"/>
          <w:sz w:val="32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197" w:lineRule="auto" w:before="1068" w:after="0"/>
        <w:ind w:left="0" w:right="0" w:firstLine="0"/>
        <w:jc w:val="center"/>
      </w:pPr>
      <w:r>
        <w:rPr>
          <w:rFonts w:ascii="Calibri" w:hAnsi="Calibri" w:eastAsia="Calibri"/>
          <w:b/>
          <w:i w:val="0"/>
          <w:color w:val="000000"/>
          <w:sz w:val="32"/>
        </w:rPr>
        <w:t xml:space="preserve">Prime Minister’s Hunarmand Pakistan Program </w:t>
      </w:r>
    </w:p>
    <w:p>
      <w:pPr>
        <w:autoSpaceDN w:val="0"/>
        <w:autoSpaceDE w:val="0"/>
        <w:widowControl/>
        <w:spacing w:line="197" w:lineRule="auto" w:before="856" w:after="0"/>
        <w:ind w:left="0" w:right="0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1452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511300" cy="137541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11300" cy="137541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tabs>
          <w:tab w:pos="2716" w:val="left"/>
          <w:tab w:pos="3388" w:val="left"/>
        </w:tabs>
        <w:autoSpaceDE w:val="0"/>
        <w:widowControl/>
        <w:spacing w:line="307" w:lineRule="auto" w:before="1424" w:after="0"/>
        <w:ind w:left="2374" w:right="2304" w:firstLine="0"/>
        <w:jc w:val="left"/>
      </w:pPr>
      <w:r>
        <w:tab/>
      </w:r>
      <w:r>
        <w:rPr>
          <w:rFonts w:ascii="Calibri" w:hAnsi="Calibri" w:eastAsia="Calibri"/>
          <w:b/>
          <w:i w:val="0"/>
          <w:color w:val="000000"/>
          <w:sz w:val="32"/>
        </w:rPr>
        <w:t xml:space="preserve">Course Contents/ Lesson Plan </w:t>
      </w:r>
      <w:r>
        <w:br/>
      </w:r>
      <w:r>
        <w:rPr>
          <w:rFonts w:ascii="Calibri" w:hAnsi="Calibri" w:eastAsia="Calibri"/>
          <w:b/>
          <w:i w:val="0"/>
          <w:color w:val="000000"/>
          <w:sz w:val="32"/>
        </w:rPr>
        <w:t xml:space="preserve">Course Title: Ship Steel Fabrication </w:t>
      </w:r>
      <w:r>
        <w:br/>
      </w:r>
      <w:r>
        <w:tab/>
      </w:r>
      <w:r>
        <w:tab/>
      </w:r>
      <w:r>
        <w:rPr>
          <w:rFonts w:ascii="Calibri" w:hAnsi="Calibri" w:eastAsia="Calibri"/>
          <w:b/>
          <w:i w:val="0"/>
          <w:color w:val="000000"/>
          <w:sz w:val="32"/>
        </w:rPr>
        <w:t>Duration:</w:t>
      </w: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 6 Months </w:t>
      </w:r>
    </w:p>
    <w:p>
      <w:pPr>
        <w:autoSpaceDN w:val="0"/>
        <w:autoSpaceDE w:val="0"/>
        <w:widowControl/>
        <w:spacing w:line="197" w:lineRule="auto" w:before="3170" w:after="0"/>
        <w:ind w:left="0" w:right="0" w:firstLine="0"/>
        <w:jc w:val="left"/>
      </w:pPr>
      <w:r>
        <w:rPr>
          <w:rFonts w:ascii="Calibri" w:hAnsi="Calibri" w:eastAsia="Calibri"/>
          <w:b w:val="0"/>
          <w:i/>
          <w:color w:val="000000"/>
          <w:sz w:val="24"/>
        </w:rPr>
        <w:t>Ship Steel Fabrication</w:t>
      </w:r>
    </w:p>
    <w:p>
      <w:pPr>
        <w:sectPr>
          <w:pgSz w:w="12240" w:h="15840"/>
          <w:pgMar w:top="752" w:right="1440" w:bottom="362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702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4828"/>
        <w:gridCol w:w="4828"/>
      </w:tblGrid>
      <w:tr>
        <w:trPr>
          <w:trHeight w:hRule="exact" w:val="640"/>
        </w:trPr>
        <w:tc>
          <w:tcPr>
            <w:tcW w:type="dxa" w:w="31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Course Title </w:t>
            </w:r>
          </w:p>
        </w:tc>
        <w:tc>
          <w:tcPr>
            <w:tcW w:type="dxa" w:w="63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Ship Steel Fabrication </w:t>
            </w:r>
          </w:p>
        </w:tc>
      </w:tr>
      <w:tr>
        <w:trPr>
          <w:trHeight w:hRule="exact" w:val="11698"/>
        </w:trPr>
        <w:tc>
          <w:tcPr>
            <w:tcW w:type="dxa" w:w="31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4" w:lineRule="exact" w:before="0" w:after="0"/>
              <w:ind w:left="78" w:right="129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Objectives and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Expectations </w:t>
            </w:r>
          </w:p>
        </w:tc>
        <w:tc>
          <w:tcPr>
            <w:tcW w:type="dxa" w:w="63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Employable skills and hands-on practice for Ship Steel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Fabrication </w:t>
            </w:r>
          </w:p>
          <w:p>
            <w:pPr>
              <w:autoSpaceDN w:val="0"/>
              <w:autoSpaceDE w:val="0"/>
              <w:widowControl/>
              <w:spacing w:line="245" w:lineRule="auto" w:before="262" w:after="0"/>
              <w:ind w:left="78" w:right="2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This course offers a broad, cross-disciplinary learning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experience for students looking to pursue career in Ship Steel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Fabrication.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The needs for superior steel fabrication technology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have increased in keeping with the demands for a wide variety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of performances such as high productivity, high quality, as well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as labor and cost savings. This course will provide participants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with an integrated approach to learn about the various aspects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of fabrication and allied technologies.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4" w:lineRule="exact" w:before="248" w:after="2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  <w:u w:val="single"/>
              </w:rPr>
              <w:t>Main Expectations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 short, the course under reference should be delivered by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professional instructors in such a robust hands-on manner that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 trainees are comfortably able to employ their skills for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6.000000000000227" w:type="dxa"/>
            </w:tblPr>
            <w:tblGrid>
              <w:gridCol w:w="1064"/>
              <w:gridCol w:w="1064"/>
              <w:gridCol w:w="1064"/>
              <w:gridCol w:w="1064"/>
              <w:gridCol w:w="1064"/>
              <w:gridCol w:w="1064"/>
            </w:tblGrid>
            <w:tr>
              <w:trPr>
                <w:trHeight w:hRule="exact" w:val="252"/>
              </w:trPr>
              <w:tc>
                <w:tcPr>
                  <w:tcW w:type="dxa" w:w="9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earning </w:t>
                  </w:r>
                </w:p>
              </w:tc>
              <w:tc>
                <w:tcPr>
                  <w:tcW w:type="dxa" w:w="9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money </w:t>
                  </w:r>
                </w:p>
              </w:tc>
              <w:tc>
                <w:tcPr>
                  <w:tcW w:type="dxa" w:w="10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(through </w:t>
                  </w:r>
                </w:p>
              </w:tc>
              <w:tc>
                <w:tcPr>
                  <w:tcW w:type="dxa" w:w="25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wage/self-employment) </w:t>
                  </w:r>
                </w:p>
              </w:tc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at </w:t>
                  </w:r>
                </w:p>
              </w:tc>
              <w:tc>
                <w:tcPr>
                  <w:tcW w:type="dxa" w:w="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its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3" w:lineRule="auto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conclusion. </w:t>
            </w:r>
          </w:p>
          <w:p>
            <w:pPr>
              <w:autoSpaceDN w:val="0"/>
              <w:autoSpaceDE w:val="0"/>
              <w:widowControl/>
              <w:spacing w:line="245" w:lineRule="auto" w:before="8" w:after="0"/>
              <w:ind w:left="78" w:right="22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This course thus clearly goes beyond the domain of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traditional training practices in vogue and underscores an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expectation that a market-centric approach will be adopted as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 main driving force while delivering it. The instructors should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therefore be experienced enough to be able to identify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training needs for the possible market roles available out there.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Moreover, they should also know the strengths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weaknesses of each trainee to prepare them for such market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roles during/after the training. </w:t>
            </w:r>
          </w:p>
          <w:p>
            <w:pPr>
              <w:autoSpaceDN w:val="0"/>
              <w:tabs>
                <w:tab w:pos="782" w:val="left"/>
              </w:tabs>
              <w:autoSpaceDE w:val="0"/>
              <w:widowControl/>
              <w:spacing w:line="254" w:lineRule="exact" w:before="252" w:after="0"/>
              <w:ind w:left="2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i.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Specially designed practical tasks to be performed by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 trainees have been included in the Annexure-I to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this document. The record of all tasks performed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individually or in groups must be preserved by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management of the training Institute clearly labeling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name, trade, session, etc so that these are ready to be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physically inspected/verified through monitoring visits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from time to time. The weekly distribution of tasks has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also been indicated in the weekly lesson plan given in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this document. </w:t>
            </w:r>
          </w:p>
          <w:p>
            <w:pPr>
              <w:autoSpaceDN w:val="0"/>
              <w:tabs>
                <w:tab w:pos="782" w:val="left"/>
              </w:tabs>
              <w:autoSpaceDE w:val="0"/>
              <w:widowControl/>
              <w:spacing w:line="254" w:lineRule="exact" w:before="0" w:after="0"/>
              <w:ind w:left="14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ii.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To materialize the main expectations, a special module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  <w:u w:val="single"/>
              </w:rPr>
              <w:t>Job Search &amp; Entrepreneurial Skills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has been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included in the latter part of this course (5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14"/>
              </w:rPr>
              <w:t xml:space="preserve">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&amp; 6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14"/>
              </w:rPr>
              <w:t xml:space="preserve">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month)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through which, the trainees will be made aware of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Job search techniques in the local as well as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international job markets (Gulf countries). Awareness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around the visa process and immigration laws of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most favored labor destination countries also form a </w:t>
            </w:r>
          </w:p>
        </w:tc>
      </w:tr>
    </w:tbl>
    <w:p>
      <w:pPr>
        <w:autoSpaceDN w:val="0"/>
        <w:autoSpaceDE w:val="0"/>
        <w:widowControl/>
        <w:spacing w:line="197" w:lineRule="auto" w:before="636" w:after="0"/>
        <w:ind w:left="138" w:right="0" w:firstLine="0"/>
        <w:jc w:val="left"/>
      </w:pPr>
      <w:r>
        <w:rPr>
          <w:rFonts w:ascii="Calibri" w:hAnsi="Calibri" w:eastAsia="Calibri"/>
          <w:b w:val="0"/>
          <w:i/>
          <w:color w:val="000000"/>
          <w:sz w:val="24"/>
        </w:rPr>
        <w:t>Ship Steel Fabrication</w:t>
      </w:r>
    </w:p>
    <w:p>
      <w:pPr>
        <w:sectPr>
          <w:pgSz w:w="12240" w:h="15840"/>
          <w:pgMar w:top="922" w:right="1282" w:bottom="360" w:left="130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4828"/>
        <w:gridCol w:w="4828"/>
      </w:tblGrid>
      <w:tr>
        <w:trPr>
          <w:trHeight w:hRule="exact" w:val="12742"/>
        </w:trPr>
        <w:tc>
          <w:tcPr>
            <w:tcW w:type="dxa" w:w="31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3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782" w:right="2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part of this module. Moreover, the trainees would also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be encouraged to venture into self-employment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exposed to the main requirements in this regard.   It 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also expected that a sense of civic duties/roles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responsibilities will also be inculcated in the trainees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make them responsible citizens of the country. </w:t>
            </w:r>
          </w:p>
          <w:p>
            <w:pPr>
              <w:autoSpaceDN w:val="0"/>
              <w:tabs>
                <w:tab w:pos="782" w:val="left"/>
              </w:tabs>
              <w:autoSpaceDE w:val="0"/>
              <w:widowControl/>
              <w:spacing w:line="254" w:lineRule="exact" w:before="250" w:after="4"/>
              <w:ind w:left="8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iii.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 module 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Work Place Ethics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has also been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included to highlight the importance of good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positive behavior in the workplace in the line with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best practices elsewhere in the world. An outline of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such qualities has been given in the Appendix to this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document. Its importance should be conveyed in a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format that is attractive and interesting for the trainees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66.0000000000002" w:type="dxa"/>
            </w:tblPr>
            <w:tblGrid>
              <w:gridCol w:w="912"/>
              <w:gridCol w:w="912"/>
              <w:gridCol w:w="912"/>
              <w:gridCol w:w="912"/>
              <w:gridCol w:w="912"/>
              <w:gridCol w:w="912"/>
              <w:gridCol w:w="912"/>
            </w:tblGrid>
            <w:tr>
              <w:trPr>
                <w:trHeight w:hRule="exact" w:val="254"/>
              </w:trPr>
              <w:tc>
                <w:tcPr>
                  <w:tcW w:type="dxa" w:w="10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4" w:after="0"/>
                    <w:ind w:left="0" w:right="116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such </w:t>
                  </w:r>
                </w:p>
              </w:tc>
              <w:tc>
                <w:tcPr>
                  <w:tcW w:type="dxa" w:w="5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as </w:t>
                  </w:r>
                </w:p>
              </w:tc>
              <w:tc>
                <w:tcPr>
                  <w:tcW w:type="dxa" w:w="10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through </w:t>
                  </w:r>
                </w:p>
              </w:tc>
              <w:tc>
                <w:tcPr>
                  <w:tcW w:type="dxa" w:w="7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PPT </w:t>
                  </w:r>
                </w:p>
              </w:tc>
              <w:tc>
                <w:tcPr>
                  <w:tcW w:type="dxa" w:w="8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slides </w:t>
                  </w:r>
                </w:p>
              </w:tc>
              <w:tc>
                <w:tcPr>
                  <w:tcW w:type="dxa" w:w="9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+short </w:t>
                  </w:r>
                </w:p>
              </w:tc>
              <w:tc>
                <w:tcPr>
                  <w:tcW w:type="dxa" w:w="7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4" w:after="0"/>
                    <w:ind w:left="13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video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45" w:lineRule="auto" w:before="2" w:after="0"/>
              <w:ind w:left="782" w:right="22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documentaries.  Needless to say that if the training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provider puts his heart and soul into these otherwise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non-technical components, the image of the Pakistani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workforce would undergo a positive transformation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 local as well as international job markets.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45" w:lineRule="auto" w:before="6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To maintain interest and motivation of the trainees throughout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 course, modern techniques such as: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Motivational Lectures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•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Success Stories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Case Studies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These techniques would be employed as an additional training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tool wherever possible (these are explained in the subsequent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section on Training Methodology). </w:t>
            </w:r>
          </w:p>
          <w:p>
            <w:pPr>
              <w:autoSpaceDN w:val="0"/>
              <w:autoSpaceDE w:val="0"/>
              <w:widowControl/>
              <w:spacing w:line="245" w:lineRule="auto" w:before="6" w:after="0"/>
              <w:ind w:left="78" w:right="2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Lastly, evaluation of the competencies acquired by the trainees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will be done objectively at various stages of the training and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proper record of the same will be maintained. Suffice to say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that for such evaluations, practical tasks would be designed by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 training providers to gauge the problem-solving abilities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 trainees. </w:t>
            </w:r>
          </w:p>
          <w:p>
            <w:pPr>
              <w:autoSpaceDN w:val="0"/>
              <w:tabs>
                <w:tab w:pos="438" w:val="left"/>
                <w:tab w:pos="1158" w:val="left"/>
              </w:tabs>
              <w:autoSpaceDE w:val="0"/>
              <w:widowControl/>
              <w:spacing w:line="254" w:lineRule="exact" w:before="250" w:after="0"/>
              <w:ind w:left="78" w:right="0" w:firstLine="0"/>
              <w:jc w:val="left"/>
            </w:pP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(i)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Motivational Lectures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 proposed methodology for the training under reference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employs motivation as a tool. Hence besides the purely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technical content, a trainer is required to include elements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motivation in his/her lecture.  To inspire the trainees to utilize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 training opportunity to the full and strive towards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professional excellence. Motivational lectures may also include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general topics such as the importance of moral values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civic role &amp; responsibilities as a Pakistani. A motivational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lecture should be delivered with enough zeal to produce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deep impact on the trainees. It may comprise of the following: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45" w:lineRule="auto" w:before="254" w:after="0"/>
              <w:ind w:left="4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Clear Purpose to convey the message to trainees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effectively.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38" w:lineRule="auto" w:before="2" w:after="0"/>
              <w:ind w:left="4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Personal Story to quote as an example to follow. </w:t>
            </w:r>
          </w:p>
        </w:tc>
      </w:tr>
    </w:tbl>
    <w:p>
      <w:pPr>
        <w:autoSpaceDN w:val="0"/>
        <w:autoSpaceDE w:val="0"/>
        <w:widowControl/>
        <w:spacing w:line="197" w:lineRule="auto" w:before="636" w:after="0"/>
        <w:ind w:left="138" w:right="0" w:firstLine="0"/>
        <w:jc w:val="left"/>
      </w:pPr>
      <w:r>
        <w:rPr>
          <w:rFonts w:ascii="Calibri" w:hAnsi="Calibri" w:eastAsia="Calibri"/>
          <w:b w:val="0"/>
          <w:i/>
          <w:color w:val="000000"/>
          <w:sz w:val="24"/>
        </w:rPr>
        <w:t>Ship Steel Fabrication</w:t>
      </w:r>
    </w:p>
    <w:p>
      <w:pPr>
        <w:sectPr>
          <w:pgSz w:w="12240" w:h="15840"/>
          <w:pgMar w:top="720" w:right="1282" w:bottom="360" w:left="130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4828"/>
        <w:gridCol w:w="4828"/>
      </w:tblGrid>
      <w:tr>
        <w:trPr>
          <w:trHeight w:hRule="exact" w:val="12770"/>
        </w:trPr>
        <w:tc>
          <w:tcPr>
            <w:tcW w:type="dxa" w:w="31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3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6.00000000000023" w:type="dxa"/>
            </w:tblPr>
            <w:tblGrid>
              <w:gridCol w:w="3192"/>
              <w:gridCol w:w="3192"/>
            </w:tblGrid>
            <w:tr>
              <w:trPr>
                <w:trHeight w:hRule="exact" w:val="808"/>
              </w:trPr>
              <w:tc>
                <w:tcPr>
                  <w:tcW w:type="dxa" w:w="4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50" w:lineRule="auto" w:before="16" w:after="0"/>
                    <w:ind w:left="144" w:right="126" w:firstLine="0"/>
                    <w:jc w:val="righ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56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38" w:after="0"/>
                    <w:ind w:left="13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Trainees Fit so that the situation is actionable by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trainees and not represent a just idealism. </w:t>
                  </w:r>
                </w:p>
                <w:p>
                  <w:pPr>
                    <w:autoSpaceDN w:val="0"/>
                    <w:autoSpaceDE w:val="0"/>
                    <w:widowControl/>
                    <w:spacing w:line="233" w:lineRule="auto" w:before="22" w:after="0"/>
                    <w:ind w:left="13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Ending Points to persuade the trainees on changing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3" w:lineRule="auto" w:before="2" w:after="0"/>
              <w:ind w:left="79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themselves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  <w:u w:val="single"/>
              </w:rPr>
              <w:t>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5" w:lineRule="auto" w:before="258" w:after="0"/>
              <w:ind w:left="78" w:right="24" w:firstLine="64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A good motivational lecture should help drive creativity,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curiosity, and spark the desire needed for trainees to want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learn more. </w:t>
            </w:r>
          </w:p>
          <w:p>
            <w:pPr>
              <w:autoSpaceDN w:val="0"/>
              <w:autoSpaceDE w:val="0"/>
              <w:widowControl/>
              <w:spacing w:line="245" w:lineRule="auto" w:before="8" w:after="0"/>
              <w:ind w:left="78" w:right="2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 impact of a successful motivational strategy is amongst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others commonly visible in increased class participation ratios.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It increases the trainees’ willingness to be engaged on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practical tasks for a longer time without boredom and loss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interest because they can see in their mind's eye where their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hard work would take them in short (1-3 years); medium (3 -10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years) and long term (more than 10 years). </w:t>
            </w:r>
          </w:p>
          <w:p>
            <w:pPr>
              <w:autoSpaceDN w:val="0"/>
              <w:autoSpaceDE w:val="0"/>
              <w:widowControl/>
              <w:spacing w:line="245" w:lineRule="auto" w:before="260" w:after="0"/>
              <w:ind w:left="78" w:right="22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As this tool is expected that the training providers would make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arrangements for regular well planned motivational lectures as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part of a coordinated strategy interspersed throughout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training period as suggested in the weekly lesson plans in this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document. </w:t>
            </w:r>
          </w:p>
          <w:p>
            <w:pPr>
              <w:autoSpaceDN w:val="0"/>
              <w:autoSpaceDE w:val="0"/>
              <w:widowControl/>
              <w:spacing w:line="250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Course-related motivational lectures online link is available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Annexure-II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. </w:t>
            </w:r>
          </w:p>
          <w:p>
            <w:pPr>
              <w:autoSpaceDN w:val="0"/>
              <w:tabs>
                <w:tab w:pos="438" w:val="left"/>
                <w:tab w:pos="1158" w:val="left"/>
              </w:tabs>
              <w:autoSpaceDE w:val="0"/>
              <w:widowControl/>
              <w:spacing w:line="254" w:lineRule="exact" w:before="506" w:after="0"/>
              <w:ind w:left="78" w:right="0" w:firstLine="0"/>
              <w:jc w:val="left"/>
            </w:pP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(ii)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Success Stories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Another effective way of motivating the trainees is using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Success Stories. Its inclusion in the weekly lesson plan 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regular intervals has been recommended till the end of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training. </w:t>
            </w:r>
          </w:p>
          <w:p>
            <w:pPr>
              <w:autoSpaceDN w:val="0"/>
              <w:autoSpaceDE w:val="0"/>
              <w:widowControl/>
              <w:spacing w:line="245" w:lineRule="auto" w:before="8" w:after="0"/>
              <w:ind w:left="78" w:right="22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 success story may be disseminated orally, through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presentation, or using a video/documentary of someone that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has risen to fortune, acclaim, or brilliant achievement.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success story shows how a person achieved his goal through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hard work, dedication, and devotion. An inspiring success story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contains compelling and significant facts articulated clearly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easily comprehendible words. Moreover, it is helpful if it 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assumed that the reader/listener knows nothing of what 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being revealed.  The optimum impact is created when the story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is revealed in the form of:-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26.00000000000023" w:type="dxa"/>
            </w:tblPr>
            <w:tblGrid>
              <w:gridCol w:w="3192"/>
              <w:gridCol w:w="3192"/>
            </w:tblGrid>
            <w:tr>
              <w:trPr>
                <w:trHeight w:hRule="exact" w:val="794"/>
              </w:trPr>
              <w:tc>
                <w:tcPr>
                  <w:tcW w:type="dxa" w:w="5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50" w:lineRule="auto" w:before="2" w:after="0"/>
                    <w:ind w:left="144" w:right="126" w:firstLine="0"/>
                    <w:jc w:val="righ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5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24" w:after="0"/>
                    <w:ind w:left="13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Directly in person (At least 2-3 cases must be arranged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by the training institute)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>Through an audio/ videotaped message (2-3 high-</w:t>
                  </w:r>
                </w:p>
              </w:tc>
            </w:tr>
          </w:tbl>
          <w:p>
            <w:pPr>
              <w:autoSpaceDN w:val="0"/>
              <w:tabs>
                <w:tab w:pos="858" w:val="left"/>
              </w:tabs>
              <w:autoSpaceDE w:val="0"/>
              <w:widowControl/>
              <w:spacing w:line="252" w:lineRule="exact" w:before="0" w:after="0"/>
              <w:ind w:left="78" w:right="0" w:firstLine="0"/>
              <w:jc w:val="left"/>
            </w:pP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quality videos must be arranged by the training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institute)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It is expected that the training provider would collect relevant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high-quality success stories for inclusion in the training as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suggested in the weekly lesson plan given in this document.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Suggestive structure and sequence of a sample success story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and its various shapes can be seen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Annexure III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. </w:t>
            </w:r>
          </w:p>
        </w:tc>
      </w:tr>
    </w:tbl>
    <w:p>
      <w:pPr>
        <w:autoSpaceDN w:val="0"/>
        <w:autoSpaceDE w:val="0"/>
        <w:widowControl/>
        <w:spacing w:line="197" w:lineRule="auto" w:before="608" w:after="0"/>
        <w:ind w:left="138" w:right="0" w:firstLine="0"/>
        <w:jc w:val="left"/>
      </w:pPr>
      <w:r>
        <w:rPr>
          <w:rFonts w:ascii="Calibri" w:hAnsi="Calibri" w:eastAsia="Calibri"/>
          <w:b w:val="0"/>
          <w:i/>
          <w:color w:val="000000"/>
          <w:sz w:val="24"/>
        </w:rPr>
        <w:t>Ship Steel Fabrication</w:t>
      </w:r>
    </w:p>
    <w:p>
      <w:pPr>
        <w:sectPr>
          <w:pgSz w:w="12240" w:h="15840"/>
          <w:pgMar w:top="720" w:right="1282" w:bottom="360" w:left="130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4828"/>
        <w:gridCol w:w="4828"/>
      </w:tblGrid>
      <w:tr>
        <w:trPr>
          <w:trHeight w:hRule="exact" w:val="11098"/>
        </w:trPr>
        <w:tc>
          <w:tcPr>
            <w:tcW w:type="dxa" w:w="31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3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8" w:val="left"/>
                <w:tab w:pos="1158" w:val="left"/>
              </w:tabs>
              <w:autoSpaceDE w:val="0"/>
              <w:widowControl/>
              <w:spacing w:line="254" w:lineRule="exact" w:before="500" w:after="0"/>
              <w:ind w:left="78" w:right="0" w:firstLine="0"/>
              <w:jc w:val="left"/>
            </w:pP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(iii)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Case Studies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Where a situation allows, case studies can also be presented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to the trainees to widen their understanding of the real-life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specific problem/situation and to explore the solutions. </w:t>
            </w:r>
          </w:p>
          <w:p>
            <w:pPr>
              <w:autoSpaceDN w:val="0"/>
              <w:autoSpaceDE w:val="0"/>
              <w:widowControl/>
              <w:spacing w:line="245" w:lineRule="auto" w:before="6" w:after="0"/>
              <w:ind w:left="78" w:right="2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 simple terms, the case study method of teaching uses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real-life case example/a typical case to demonstrate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phenomenon in action and explain theoretical as well as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practical aspects of the knowledge related to the same. It is an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effective way to help the trainees comprehend in depth both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 theoretical and practical aspects of the complex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phenomenon in depth with ease. Case teaching can also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stimulate the trainees to participate in discussions and thereby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boost their confidence. It also makes the classroom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atmosphere interesting thus maintaining the trainee interest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training till the end of the course. </w:t>
            </w:r>
          </w:p>
          <w:p>
            <w:pPr>
              <w:autoSpaceDN w:val="0"/>
              <w:autoSpaceDE w:val="0"/>
              <w:widowControl/>
              <w:spacing w:line="245" w:lineRule="auto" w:before="6" w:after="0"/>
              <w:ind w:left="78" w:right="2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Depending on suitability to the trade, the weekly lesson plan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this document may suggest case studies be presented to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trainees. The trainer may adopt a PowerPoint presentation 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video format for such case studies whichever is deemed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suitable but only those cases must be selected that are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relevant and of a learning value. </w:t>
            </w:r>
          </w:p>
          <w:p>
            <w:pPr>
              <w:autoSpaceDN w:val="0"/>
              <w:autoSpaceDE w:val="0"/>
              <w:widowControl/>
              <w:spacing w:line="245" w:lineRule="auto" w:before="6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 Trainees should be required and supervised to carefully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analyze the cases. </w:t>
            </w:r>
          </w:p>
          <w:p>
            <w:pPr>
              <w:autoSpaceDN w:val="0"/>
              <w:autoSpaceDE w:val="0"/>
              <w:widowControl/>
              <w:spacing w:line="245" w:lineRule="auto" w:before="6" w:after="0"/>
              <w:ind w:left="78" w:right="2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For this purpose, they must be encouraged to inquire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collect specific information/data, actively participate in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discussions, and intended solutions to the problem/situation. </w:t>
            </w:r>
          </w:p>
          <w:p>
            <w:pPr>
              <w:autoSpaceDN w:val="0"/>
              <w:autoSpaceDE w:val="0"/>
              <w:widowControl/>
              <w:spacing w:line="233" w:lineRule="auto" w:before="26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Case studies can be implemented in the following ways: - </w:t>
            </w:r>
          </w:p>
          <w:p>
            <w:pPr>
              <w:autoSpaceDN w:val="0"/>
              <w:tabs>
                <w:tab w:pos="1322" w:val="left"/>
              </w:tabs>
              <w:autoSpaceDE w:val="0"/>
              <w:widowControl/>
              <w:spacing w:line="245" w:lineRule="auto" w:before="260" w:after="0"/>
              <w:ind w:left="6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 good quality trade-specific documentary (At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least 2-3 documentaries must be arranged by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training institute) </w:t>
            </w:r>
          </w:p>
          <w:p>
            <w:pPr>
              <w:autoSpaceDN w:val="0"/>
              <w:tabs>
                <w:tab w:pos="1322" w:val="left"/>
              </w:tabs>
              <w:autoSpaceDE w:val="0"/>
              <w:widowControl/>
              <w:spacing w:line="245" w:lineRule="auto" w:before="262" w:after="0"/>
              <w:ind w:left="6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ii.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Health &amp; Safety case studies (2 cases regarding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safety and industrial accidents must be arranged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by the training institute) </w:t>
            </w:r>
          </w:p>
          <w:p>
            <w:pPr>
              <w:autoSpaceDN w:val="0"/>
              <w:tabs>
                <w:tab w:pos="1016" w:val="left"/>
              </w:tabs>
              <w:autoSpaceDE w:val="0"/>
              <w:widowControl/>
              <w:spacing w:line="233" w:lineRule="auto" w:before="262" w:after="0"/>
              <w:ind w:left="65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Field visits (At least one visit to a trade-specific major </w:t>
            </w:r>
          </w:p>
          <w:p>
            <w:pPr>
              <w:autoSpaceDN w:val="0"/>
              <w:autoSpaceDE w:val="0"/>
              <w:widowControl/>
              <w:spacing w:line="235" w:lineRule="auto" w:before="128" w:after="0"/>
              <w:ind w:left="101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industry/ site must be arranged by the training </w:t>
            </w:r>
          </w:p>
          <w:p>
            <w:pPr>
              <w:autoSpaceDN w:val="0"/>
              <w:autoSpaceDE w:val="0"/>
              <w:widowControl/>
              <w:spacing w:line="233" w:lineRule="auto" w:before="132" w:after="0"/>
              <w:ind w:left="101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institute)</w:t>
            </w:r>
          </w:p>
        </w:tc>
      </w:tr>
      <w:tr>
        <w:trPr>
          <w:trHeight w:hRule="exact" w:val="638"/>
        </w:trPr>
        <w:tc>
          <w:tcPr>
            <w:tcW w:type="dxa" w:w="31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Entry-level of trainees </w:t>
            </w:r>
          </w:p>
        </w:tc>
        <w:tc>
          <w:tcPr>
            <w:tcW w:type="dxa" w:w="63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Matric Science </w:t>
            </w:r>
          </w:p>
        </w:tc>
      </w:tr>
    </w:tbl>
    <w:p>
      <w:pPr>
        <w:autoSpaceDN w:val="0"/>
        <w:autoSpaceDE w:val="0"/>
        <w:widowControl/>
        <w:spacing w:line="197" w:lineRule="auto" w:before="1642" w:after="0"/>
        <w:ind w:left="138" w:right="0" w:firstLine="0"/>
        <w:jc w:val="left"/>
      </w:pPr>
      <w:r>
        <w:rPr>
          <w:rFonts w:ascii="Calibri" w:hAnsi="Calibri" w:eastAsia="Calibri"/>
          <w:b w:val="0"/>
          <w:i/>
          <w:color w:val="000000"/>
          <w:sz w:val="24"/>
        </w:rPr>
        <w:t>Ship Steel Fabrication</w:t>
      </w:r>
    </w:p>
    <w:p>
      <w:pPr>
        <w:sectPr>
          <w:pgSz w:w="12240" w:h="15840"/>
          <w:pgMar w:top="720" w:right="1282" w:bottom="360" w:left="130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4828"/>
        <w:gridCol w:w="4828"/>
      </w:tblGrid>
      <w:tr>
        <w:trPr>
          <w:trHeight w:hRule="exact" w:val="4756"/>
        </w:trPr>
        <w:tc>
          <w:tcPr>
            <w:tcW w:type="dxa" w:w="31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80" w:lineRule="exact" w:before="108" w:after="0"/>
              <w:ind w:left="78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Learning Outcome of the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Course </w:t>
            </w:r>
          </w:p>
        </w:tc>
        <w:tc>
          <w:tcPr>
            <w:tcW w:type="dxa" w:w="63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By the end of this course, the trainees should gain the following </w:t>
            </w:r>
          </w:p>
          <w:p>
            <w:pPr>
              <w:autoSpaceDN w:val="0"/>
              <w:autoSpaceDE w:val="0"/>
              <w:widowControl/>
              <w:spacing w:line="233" w:lineRule="auto" w:before="136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competencies: </w:t>
            </w:r>
          </w:p>
          <w:p>
            <w:pPr>
              <w:autoSpaceDN w:val="0"/>
              <w:tabs>
                <w:tab w:pos="1016" w:val="left"/>
              </w:tabs>
              <w:autoSpaceDE w:val="0"/>
              <w:widowControl/>
              <w:spacing w:line="230" w:lineRule="auto" w:before="388" w:after="0"/>
              <w:ind w:left="65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Maintain Safe work Environment </w:t>
            </w:r>
          </w:p>
          <w:p>
            <w:pPr>
              <w:autoSpaceDN w:val="0"/>
              <w:tabs>
                <w:tab w:pos="1016" w:val="left"/>
              </w:tabs>
              <w:autoSpaceDE w:val="0"/>
              <w:widowControl/>
              <w:spacing w:line="230" w:lineRule="auto" w:before="142" w:after="0"/>
              <w:ind w:left="65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Prepare materials for fabrication </w:t>
            </w:r>
          </w:p>
          <w:p>
            <w:pPr>
              <w:autoSpaceDN w:val="0"/>
              <w:tabs>
                <w:tab w:pos="1016" w:val="left"/>
              </w:tabs>
              <w:autoSpaceDE w:val="0"/>
              <w:widowControl/>
              <w:spacing w:line="233" w:lineRule="auto" w:before="144" w:after="0"/>
              <w:ind w:left="65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Use of fabrication machines </w:t>
            </w:r>
          </w:p>
          <w:p>
            <w:pPr>
              <w:autoSpaceDN w:val="0"/>
              <w:tabs>
                <w:tab w:pos="1016" w:val="left"/>
              </w:tabs>
              <w:autoSpaceDE w:val="0"/>
              <w:widowControl/>
              <w:spacing w:line="233" w:lineRule="auto" w:before="140" w:after="0"/>
              <w:ind w:left="65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Use of fabrication tools and equipment </w:t>
            </w:r>
          </w:p>
          <w:p>
            <w:pPr>
              <w:autoSpaceDN w:val="0"/>
              <w:tabs>
                <w:tab w:pos="1016" w:val="left"/>
              </w:tabs>
              <w:autoSpaceDE w:val="0"/>
              <w:widowControl/>
              <w:spacing w:line="233" w:lineRule="auto" w:before="142" w:after="0"/>
              <w:ind w:left="65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Use of fabrication drawing </w:t>
            </w:r>
          </w:p>
          <w:p>
            <w:pPr>
              <w:autoSpaceDN w:val="0"/>
              <w:tabs>
                <w:tab w:pos="1016" w:val="left"/>
              </w:tabs>
              <w:autoSpaceDE w:val="0"/>
              <w:widowControl/>
              <w:spacing w:line="233" w:lineRule="auto" w:before="140" w:after="0"/>
              <w:ind w:left="65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Uses of metals</w:t>
            </w:r>
          </w:p>
          <w:p>
            <w:pPr>
              <w:autoSpaceDN w:val="0"/>
              <w:tabs>
                <w:tab w:pos="1016" w:val="left"/>
              </w:tabs>
              <w:autoSpaceDE w:val="0"/>
              <w:widowControl/>
              <w:spacing w:line="233" w:lineRule="auto" w:before="142" w:after="0"/>
              <w:ind w:left="65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Marking and measuring techniques </w:t>
            </w:r>
          </w:p>
          <w:p>
            <w:pPr>
              <w:autoSpaceDN w:val="0"/>
              <w:tabs>
                <w:tab w:pos="1016" w:val="left"/>
              </w:tabs>
              <w:autoSpaceDE w:val="0"/>
              <w:widowControl/>
              <w:spacing w:line="230" w:lineRule="auto" w:before="142" w:after="0"/>
              <w:ind w:left="65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Auto/ manual cutting techniques </w:t>
            </w:r>
          </w:p>
          <w:p>
            <w:pPr>
              <w:autoSpaceDN w:val="0"/>
              <w:tabs>
                <w:tab w:pos="1016" w:val="left"/>
              </w:tabs>
              <w:autoSpaceDE w:val="0"/>
              <w:widowControl/>
              <w:spacing w:line="230" w:lineRule="auto" w:before="144" w:after="0"/>
              <w:ind w:left="65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Use of profile techniques </w:t>
            </w:r>
          </w:p>
        </w:tc>
      </w:tr>
      <w:tr>
        <w:trPr>
          <w:trHeight w:hRule="exact" w:val="438"/>
        </w:trPr>
        <w:tc>
          <w:tcPr>
            <w:tcW w:type="dxa" w:w="319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Course Execution Plan</w:t>
            </w:r>
          </w:p>
        </w:tc>
        <w:tc>
          <w:tcPr>
            <w:tcW w:type="dxa" w:w="63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Total Duration of Course: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6 Months (26 Weeks)</w:t>
            </w:r>
          </w:p>
        </w:tc>
      </w:tr>
      <w:tr>
        <w:trPr>
          <w:trHeight w:hRule="exact" w:val="466"/>
        </w:trPr>
        <w:tc>
          <w:tcPr>
            <w:tcW w:type="dxa" w:w="482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63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6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Class Hours: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4 Hours per day </w:t>
            </w:r>
          </w:p>
        </w:tc>
      </w:tr>
      <w:tr>
        <w:trPr>
          <w:trHeight w:hRule="exact" w:val="440"/>
        </w:trPr>
        <w:tc>
          <w:tcPr>
            <w:tcW w:type="dxa" w:w="482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63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Theory: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 20% Practical: 80% </w:t>
            </w:r>
          </w:p>
        </w:tc>
      </w:tr>
      <w:tr>
        <w:trPr>
          <w:trHeight w:hRule="exact" w:val="438"/>
        </w:trPr>
        <w:tc>
          <w:tcPr>
            <w:tcW w:type="dxa" w:w="482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63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Weekly Hours: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20 Hours Per week</w:t>
            </w:r>
          </w:p>
        </w:tc>
      </w:tr>
      <w:tr>
        <w:trPr>
          <w:trHeight w:hRule="exact" w:val="498"/>
        </w:trPr>
        <w:tc>
          <w:tcPr>
            <w:tcW w:type="dxa" w:w="482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63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32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Total Contact Hours: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520 Hours</w:t>
            </w:r>
          </w:p>
        </w:tc>
      </w:tr>
      <w:tr>
        <w:trPr>
          <w:trHeight w:hRule="exact" w:val="2016"/>
        </w:trPr>
        <w:tc>
          <w:tcPr>
            <w:tcW w:type="dxa" w:w="31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8" w:lineRule="exact" w:before="110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Companies Offering Jobs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the respective trade </w:t>
            </w:r>
          </w:p>
        </w:tc>
        <w:tc>
          <w:tcPr>
            <w:tcW w:type="dxa" w:w="63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34" w:lineRule="auto" w:before="4" w:after="0"/>
              <w:ind w:left="438" w:right="302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1. Shipyard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2. Automobile Industry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3. Construction Companies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4. Aircraft Industry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5. Weapon/Armor Industry </w:t>
            </w:r>
          </w:p>
        </w:tc>
      </w:tr>
      <w:tr>
        <w:trPr>
          <w:trHeight w:hRule="exact" w:val="3494"/>
        </w:trPr>
        <w:tc>
          <w:tcPr>
            <w:tcW w:type="dxa" w:w="31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2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Job Opportunities</w:t>
            </w:r>
          </w:p>
        </w:tc>
        <w:tc>
          <w:tcPr>
            <w:tcW w:type="dxa" w:w="63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1" w:lineRule="auto" w:before="4" w:after="0"/>
              <w:ind w:left="78" w:right="1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All over the world there is a high demand in the Mechanical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industry for developers in various field such as fabricator,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Marker and drafter. With the help of this course, we will be able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to give technical trainings of Advance fabrication to our youth.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There are also opportunities for start-up entrepreneurship due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to the high demand in the market in the following designated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jobs: </w:t>
            </w:r>
          </w:p>
          <w:p>
            <w:pPr>
              <w:autoSpaceDN w:val="0"/>
              <w:autoSpaceDE w:val="0"/>
              <w:widowControl/>
              <w:spacing w:line="233" w:lineRule="auto" w:before="514" w:after="0"/>
              <w:ind w:left="47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Ship Construction </w:t>
            </w:r>
          </w:p>
        </w:tc>
      </w:tr>
    </w:tbl>
    <w:p>
      <w:pPr>
        <w:autoSpaceDN w:val="0"/>
        <w:autoSpaceDE w:val="0"/>
        <w:widowControl/>
        <w:spacing w:line="197" w:lineRule="auto" w:before="832" w:after="0"/>
        <w:ind w:left="138" w:right="0" w:firstLine="0"/>
        <w:jc w:val="left"/>
      </w:pPr>
      <w:r>
        <w:rPr>
          <w:rFonts w:ascii="Calibri" w:hAnsi="Calibri" w:eastAsia="Calibri"/>
          <w:b w:val="0"/>
          <w:i/>
          <w:color w:val="000000"/>
          <w:sz w:val="24"/>
        </w:rPr>
        <w:t>Ship Steel Fabrication</w:t>
      </w:r>
    </w:p>
    <w:p>
      <w:pPr>
        <w:sectPr>
          <w:pgSz w:w="12240" w:h="15840"/>
          <w:pgMar w:top="720" w:right="1282" w:bottom="360" w:left="130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4828"/>
        <w:gridCol w:w="4828"/>
      </w:tblGrid>
      <w:tr>
        <w:trPr>
          <w:trHeight w:hRule="exact" w:val="3228"/>
        </w:trPr>
        <w:tc>
          <w:tcPr>
            <w:tcW w:type="dxa" w:w="31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3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31" w:lineRule="auto" w:before="6" w:after="0"/>
              <w:ind w:left="474" w:right="302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Ship Fabricator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Block Fabrication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Pre-Fabrication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Light Steel Fabrication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Ship Repair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General Engineering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Submarine Construction </w:t>
            </w:r>
          </w:p>
        </w:tc>
      </w:tr>
      <w:tr>
        <w:trPr>
          <w:trHeight w:hRule="exact" w:val="640"/>
        </w:trPr>
        <w:tc>
          <w:tcPr>
            <w:tcW w:type="dxa" w:w="31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No of Students </w:t>
            </w:r>
          </w:p>
        </w:tc>
        <w:tc>
          <w:tcPr>
            <w:tcW w:type="dxa" w:w="63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25 Morning and 25 Afternoon </w:t>
            </w:r>
          </w:p>
        </w:tc>
      </w:tr>
      <w:tr>
        <w:trPr>
          <w:trHeight w:hRule="exact" w:val="640"/>
        </w:trPr>
        <w:tc>
          <w:tcPr>
            <w:tcW w:type="dxa" w:w="31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Learning Place </w:t>
            </w:r>
          </w:p>
        </w:tc>
        <w:tc>
          <w:tcPr>
            <w:tcW w:type="dxa" w:w="63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Classroom / Workshop </w:t>
            </w:r>
          </w:p>
        </w:tc>
      </w:tr>
      <w:tr>
        <w:trPr>
          <w:trHeight w:hRule="exact" w:val="3604"/>
        </w:trPr>
        <w:tc>
          <w:tcPr>
            <w:tcW w:type="dxa" w:w="31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Instructional Resources </w:t>
            </w:r>
          </w:p>
        </w:tc>
        <w:tc>
          <w:tcPr>
            <w:tcW w:type="dxa" w:w="63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45" w:lineRule="auto" w:before="4" w:after="0"/>
              <w:ind w:left="43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1. OXYACETYLENE HAND BOOK by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LINDE, Linde Company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2. WELDING SKILLS by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JOSEPH W.GIACHINO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Pub. American Technical Publisher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3. GAS WELDING AND CUTTING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YENSEXER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Mosco – Pease Bublisher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4. Pocket Welding Guide by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Hobart Institute of Welding Technology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5. OXYACETYLENE WELDING (Basic Fundamentals) by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RONALD J.BAIRD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South Holland, Illions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 Good Heart-Will Cox (Company) INC </w:t>
            </w:r>
          </w:p>
        </w:tc>
      </w:tr>
    </w:tbl>
    <w:p>
      <w:pPr>
        <w:autoSpaceDN w:val="0"/>
        <w:autoSpaceDE w:val="0"/>
        <w:widowControl/>
        <w:spacing w:line="197" w:lineRule="auto" w:before="5266" w:after="0"/>
        <w:ind w:left="138" w:right="0" w:firstLine="0"/>
        <w:jc w:val="left"/>
      </w:pPr>
      <w:r>
        <w:rPr>
          <w:rFonts w:ascii="Calibri" w:hAnsi="Calibri" w:eastAsia="Calibri"/>
          <w:b w:val="0"/>
          <w:i/>
          <w:color w:val="000000"/>
          <w:sz w:val="24"/>
        </w:rPr>
        <w:t>Ship Steel Fabrication</w:t>
      </w:r>
    </w:p>
    <w:p>
      <w:pPr>
        <w:sectPr>
          <w:pgSz w:w="12240" w:h="15840"/>
          <w:pgMar w:top="720" w:right="1282" w:bottom="360" w:left="130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2"/>
        <w:ind w:left="0" w:right="0"/>
      </w:pPr>
    </w:p>
    <w:p>
      <w:pPr>
        <w:autoSpaceDN w:val="0"/>
        <w:autoSpaceDE w:val="0"/>
        <w:widowControl/>
        <w:spacing w:line="246" w:lineRule="exact" w:before="0" w:after="330"/>
        <w:ind w:left="0" w:right="4328" w:firstLine="0"/>
        <w:jc w:val="right"/>
      </w:pPr>
      <w:r>
        <w:rPr>
          <w:rFonts w:ascii="Arial,Bold" w:hAnsi="Arial,Bold" w:eastAsia="Arial,Bold"/>
          <w:b/>
          <w:i w:val="0"/>
          <w:color w:val="000000"/>
          <w:sz w:val="22"/>
        </w:rPr>
        <w:t xml:space="preserve">Modules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455"/>
        <w:gridCol w:w="2455"/>
        <w:gridCol w:w="2455"/>
        <w:gridCol w:w="2455"/>
      </w:tblGrid>
      <w:tr>
        <w:trPr>
          <w:trHeight w:hRule="exact" w:val="934"/>
        </w:trPr>
        <w:tc>
          <w:tcPr>
            <w:tcW w:type="dxa" w:w="14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2" w:lineRule="exact" w:before="0" w:after="0"/>
              <w:ind w:left="144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Scheduled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Weeks </w:t>
            </w:r>
          </w:p>
        </w:tc>
        <w:tc>
          <w:tcPr>
            <w:tcW w:type="dxa" w:w="21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5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Module Title </w:t>
            </w:r>
          </w:p>
        </w:tc>
        <w:tc>
          <w:tcPr>
            <w:tcW w:type="dxa" w:w="475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5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Learning Units </w:t>
            </w:r>
          </w:p>
        </w:tc>
        <w:tc>
          <w:tcPr>
            <w:tcW w:type="dxa" w:w="13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5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Remarks </w:t>
            </w:r>
          </w:p>
        </w:tc>
      </w:tr>
      <w:tr>
        <w:trPr>
          <w:trHeight w:hRule="exact" w:val="4236"/>
        </w:trPr>
        <w:tc>
          <w:tcPr>
            <w:tcW w:type="dxa" w:w="14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902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1 </w:t>
            </w:r>
          </w:p>
        </w:tc>
        <w:tc>
          <w:tcPr>
            <w:tcW w:type="dxa" w:w="21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8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Understand the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basic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Engineering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practice and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Introduction </w:t>
            </w:r>
          </w:p>
          <w:p>
            <w:pPr>
              <w:autoSpaceDN w:val="0"/>
              <w:autoSpaceDE w:val="0"/>
              <w:widowControl/>
              <w:spacing w:line="254" w:lineRule="exact" w:before="264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●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Motivational </w:t>
            </w:r>
          </w:p>
          <w:p>
            <w:pPr>
              <w:autoSpaceDN w:val="0"/>
              <w:autoSpaceDE w:val="0"/>
              <w:widowControl/>
              <w:spacing w:line="246" w:lineRule="exact" w:before="128" w:after="0"/>
              <w:ind w:left="0" w:right="658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Lecture </w:t>
            </w:r>
          </w:p>
          <w:p>
            <w:pPr>
              <w:autoSpaceDN w:val="0"/>
              <w:autoSpaceDE w:val="0"/>
              <w:widowControl/>
              <w:spacing w:line="246" w:lineRule="exact" w:before="136" w:after="0"/>
              <w:ind w:left="0" w:right="294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For further </w:t>
            </w:r>
          </w:p>
          <w:p>
            <w:pPr>
              <w:autoSpaceDN w:val="0"/>
              <w:autoSpaceDE w:val="0"/>
              <w:widowControl/>
              <w:spacing w:line="246" w:lineRule="exact" w:before="132" w:after="0"/>
              <w:ind w:left="0" w:right="220" w:firstLine="0"/>
              <w:jc w:val="righ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detail please </w:t>
            </w:r>
          </w:p>
          <w:p>
            <w:pPr>
              <w:autoSpaceDN w:val="0"/>
              <w:autoSpaceDE w:val="0"/>
              <w:widowControl/>
              <w:spacing w:line="246" w:lineRule="exact" w:before="134" w:after="0"/>
              <w:ind w:left="0" w:right="36" w:firstLine="0"/>
              <w:jc w:val="righ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see Annexure: </w:t>
            </w:r>
          </w:p>
          <w:p>
            <w:pPr>
              <w:autoSpaceDN w:val="0"/>
              <w:autoSpaceDE w:val="0"/>
              <w:widowControl/>
              <w:spacing w:line="246" w:lineRule="exact" w:before="132" w:after="0"/>
              <w:ind w:left="0" w:right="1320" w:firstLine="0"/>
              <w:jc w:val="righ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>II)</w:t>
            </w:r>
          </w:p>
        </w:tc>
        <w:tc>
          <w:tcPr>
            <w:tcW w:type="dxa" w:w="475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70" w:lineRule="exact" w:before="308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Course Introduction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70" w:lineRule="exact" w:before="124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Success stories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70" w:lineRule="exact" w:before="124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Job market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70" w:lineRule="exact" w:before="126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Course Applications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70" w:lineRule="exact" w:before="124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Institute/work ethics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40" w:lineRule="auto" w:before="126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Introduction to Ship Fabrication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40" w:lineRule="auto" w:before="124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Safety Measures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40" w:lineRule="auto" w:before="126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Safety Signs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40" w:lineRule="auto" w:before="124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Hazard at Workplace</w:t>
            </w:r>
          </w:p>
        </w:tc>
        <w:tc>
          <w:tcPr>
            <w:tcW w:type="dxa" w:w="13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82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 1 </w:t>
            </w:r>
          </w:p>
          <w:p>
            <w:pPr>
              <w:autoSpaceDN w:val="0"/>
              <w:autoSpaceDE w:val="0"/>
              <w:widowControl/>
              <w:spacing w:line="246" w:lineRule="exact" w:before="13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 2 </w:t>
            </w:r>
          </w:p>
          <w:p>
            <w:pPr>
              <w:autoSpaceDN w:val="0"/>
              <w:autoSpaceDE w:val="0"/>
              <w:widowControl/>
              <w:spacing w:line="246" w:lineRule="exact" w:before="13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 3 </w:t>
            </w:r>
          </w:p>
          <w:p>
            <w:pPr>
              <w:autoSpaceDN w:val="0"/>
              <w:autoSpaceDE w:val="0"/>
              <w:widowControl/>
              <w:spacing w:line="254" w:lineRule="exact" w:before="128" w:after="0"/>
              <w:ind w:left="144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Details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 xml:space="preserve">seen at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Annexure-I</w:t>
            </w:r>
          </w:p>
        </w:tc>
      </w:tr>
      <w:tr>
        <w:trPr>
          <w:trHeight w:hRule="exact" w:val="3856"/>
        </w:trPr>
        <w:tc>
          <w:tcPr>
            <w:tcW w:type="dxa" w:w="14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712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2 </w:t>
            </w:r>
          </w:p>
        </w:tc>
        <w:tc>
          <w:tcPr>
            <w:tcW w:type="dxa" w:w="21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4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Fabrication Tools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and Equipment </w:t>
            </w:r>
          </w:p>
          <w:p>
            <w:pPr>
              <w:autoSpaceDN w:val="0"/>
              <w:autoSpaceDE w:val="0"/>
              <w:widowControl/>
              <w:spacing w:line="380" w:lineRule="exact" w:before="382" w:after="0"/>
              <w:ind w:left="596" w:right="0" w:hanging="36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●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Success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stories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For further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detail please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see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>Annexure: III)</w:t>
            </w:r>
          </w:p>
        </w:tc>
        <w:tc>
          <w:tcPr>
            <w:tcW w:type="dxa" w:w="475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40" w:lineRule="auto" w:before="720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Measuring tool &amp; equipment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40" w:lineRule="auto" w:before="124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Scale, Vernier caliper &amp; gauges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40" w:lineRule="auto" w:before="126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Marking tool &amp; equipment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40" w:lineRule="auto" w:before="124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Divider, caliper, punches, line dore, </w:t>
            </w:r>
          </w:p>
          <w:p>
            <w:pPr>
              <w:autoSpaceDN w:val="0"/>
              <w:autoSpaceDE w:val="0"/>
              <w:widowControl/>
              <w:spacing w:line="233" w:lineRule="auto" w:before="130" w:after="0"/>
              <w:ind w:left="8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scriber and V block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40" w:lineRule="auto" w:before="126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Precision and non-precision tools </w:t>
            </w:r>
          </w:p>
        </w:tc>
        <w:tc>
          <w:tcPr>
            <w:tcW w:type="dxa" w:w="13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01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 4 </w:t>
            </w:r>
          </w:p>
          <w:p>
            <w:pPr>
              <w:autoSpaceDN w:val="0"/>
              <w:autoSpaceDE w:val="0"/>
              <w:widowControl/>
              <w:spacing w:line="252" w:lineRule="exact" w:before="130" w:after="0"/>
              <w:ind w:left="144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Details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 xml:space="preserve">seen at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Annexure-I</w:t>
            </w:r>
          </w:p>
        </w:tc>
      </w:tr>
      <w:tr>
        <w:trPr>
          <w:trHeight w:hRule="exact" w:val="3102"/>
        </w:trPr>
        <w:tc>
          <w:tcPr>
            <w:tcW w:type="dxa" w:w="14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332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3 </w:t>
            </w:r>
          </w:p>
        </w:tc>
        <w:tc>
          <w:tcPr>
            <w:tcW w:type="dxa" w:w="21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74" w:val="left"/>
                <w:tab w:pos="534" w:val="left"/>
              </w:tabs>
              <w:autoSpaceDE w:val="0"/>
              <w:widowControl/>
              <w:spacing w:line="362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Unit conversions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●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Motivational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Lecture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For further </w:t>
            </w:r>
            <w:r>
              <w:br/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detail please </w:t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see Annexure: </w:t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>II)</w:t>
            </w:r>
          </w:p>
        </w:tc>
        <w:tc>
          <w:tcPr>
            <w:tcW w:type="dxa" w:w="475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40" w:lineRule="auto" w:before="1122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Measuring Conversion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40" w:lineRule="auto" w:before="126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Defect in measurement </w:t>
            </w:r>
          </w:p>
        </w:tc>
        <w:tc>
          <w:tcPr>
            <w:tcW w:type="dxa" w:w="13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3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 5 </w:t>
            </w:r>
          </w:p>
          <w:p>
            <w:pPr>
              <w:autoSpaceDN w:val="0"/>
              <w:autoSpaceDE w:val="0"/>
              <w:widowControl/>
              <w:spacing w:line="252" w:lineRule="exact" w:before="130" w:after="0"/>
              <w:ind w:left="144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Details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 xml:space="preserve">seen at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197" w:lineRule="auto" w:before="672" w:after="0"/>
        <w:ind w:left="302" w:right="0" w:firstLine="0"/>
        <w:jc w:val="left"/>
      </w:pPr>
      <w:r>
        <w:rPr>
          <w:rFonts w:ascii="Calibri" w:hAnsi="Calibri" w:eastAsia="Calibri"/>
          <w:b w:val="0"/>
          <w:i/>
          <w:color w:val="000000"/>
          <w:sz w:val="24"/>
        </w:rPr>
        <w:t>Ship Steel Fabrication</w:t>
      </w:r>
    </w:p>
    <w:p>
      <w:pPr>
        <w:sectPr>
          <w:pgSz w:w="12240" w:h="15840"/>
          <w:pgMar w:top="720" w:right="1282" w:bottom="360" w:left="113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455"/>
        <w:gridCol w:w="2455"/>
        <w:gridCol w:w="2455"/>
        <w:gridCol w:w="2455"/>
      </w:tblGrid>
      <w:tr>
        <w:trPr>
          <w:trHeight w:hRule="exact" w:val="3096"/>
        </w:trPr>
        <w:tc>
          <w:tcPr>
            <w:tcW w:type="dxa" w:w="14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33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4 </w:t>
            </w:r>
          </w:p>
        </w:tc>
        <w:tc>
          <w:tcPr>
            <w:tcW w:type="dxa" w:w="21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36" w:val="left"/>
                <w:tab w:pos="596" w:val="left"/>
              </w:tabs>
              <w:autoSpaceDE w:val="0"/>
              <w:widowControl/>
              <w:spacing w:line="380" w:lineRule="exact" w:before="248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Cutting tools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●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Success </w:t>
            </w:r>
            <w:r>
              <w:br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stories </w:t>
            </w:r>
            <w:r>
              <w:br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For further </w:t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detail please </w:t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see </w:t>
            </w:r>
            <w:r>
              <w:br/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>Annexure: III)</w:t>
            </w:r>
          </w:p>
        </w:tc>
        <w:tc>
          <w:tcPr>
            <w:tcW w:type="dxa" w:w="475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38" w:lineRule="auto" w:before="924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Cutting tools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40" w:lineRule="auto" w:before="124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Files, Hawk saw and chisels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40" w:lineRule="auto" w:before="126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Practical of chipping </w:t>
            </w:r>
          </w:p>
        </w:tc>
        <w:tc>
          <w:tcPr>
            <w:tcW w:type="dxa" w:w="13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3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 6 </w:t>
            </w:r>
          </w:p>
          <w:p>
            <w:pPr>
              <w:autoSpaceDN w:val="0"/>
              <w:autoSpaceDE w:val="0"/>
              <w:widowControl/>
              <w:spacing w:line="252" w:lineRule="exact" w:before="130" w:after="0"/>
              <w:ind w:left="144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Details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 xml:space="preserve">seen at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Annexure-I</w:t>
            </w:r>
          </w:p>
        </w:tc>
      </w:tr>
      <w:tr>
        <w:trPr>
          <w:trHeight w:hRule="exact" w:val="3100"/>
        </w:trPr>
        <w:tc>
          <w:tcPr>
            <w:tcW w:type="dxa" w:w="14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332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5 </w:t>
            </w:r>
          </w:p>
        </w:tc>
        <w:tc>
          <w:tcPr>
            <w:tcW w:type="dxa" w:w="21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74" w:val="left"/>
                <w:tab w:pos="534" w:val="left"/>
              </w:tabs>
              <w:autoSpaceDE w:val="0"/>
              <w:widowControl/>
              <w:spacing w:line="380" w:lineRule="exact" w:before="248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Striking tools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●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Motivational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Lecture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For further </w:t>
            </w:r>
            <w:r>
              <w:br/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detail please </w:t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see Annexure: </w:t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>II)</w:t>
            </w:r>
          </w:p>
        </w:tc>
        <w:tc>
          <w:tcPr>
            <w:tcW w:type="dxa" w:w="475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03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93.99999999999977" w:type="dxa"/>
            </w:tblPr>
            <w:tblGrid>
              <w:gridCol w:w="2377"/>
              <w:gridCol w:w="2377"/>
            </w:tblGrid>
            <w:tr>
              <w:trPr>
                <w:trHeight w:hRule="exact" w:val="764"/>
              </w:trPr>
              <w:tc>
                <w:tcPr>
                  <w:tcW w:type="dxa" w:w="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5" w:lineRule="auto" w:before="60" w:after="0"/>
                    <w:ind w:left="144" w:right="112" w:firstLine="0"/>
                    <w:jc w:val="righ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222222"/>
                      <w:sz w:val="22"/>
                    </w:rPr>
                    <w:t></w:t>
                  </w:r>
                </w:p>
              </w:tc>
              <w:tc>
                <w:tcPr>
                  <w:tcW w:type="dxa" w:w="38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02" w:lineRule="auto" w:before="82" w:after="0"/>
                    <w:ind w:left="146" w:right="144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Striking tool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>Classification and types of Hammers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3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096"/>
        </w:trPr>
        <w:tc>
          <w:tcPr>
            <w:tcW w:type="dxa" w:w="14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328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6 </w:t>
            </w:r>
          </w:p>
        </w:tc>
        <w:tc>
          <w:tcPr>
            <w:tcW w:type="dxa" w:w="21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36" w:val="left"/>
                <w:tab w:pos="596" w:val="left"/>
              </w:tabs>
              <w:autoSpaceDE w:val="0"/>
              <w:widowControl/>
              <w:spacing w:line="362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Gripping Tools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●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Success </w:t>
            </w:r>
            <w:r>
              <w:br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stories </w:t>
            </w:r>
            <w:r>
              <w:br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For further </w:t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detail please </w:t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see </w:t>
            </w:r>
            <w:r>
              <w:br/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Annexure: III) </w:t>
            </w:r>
          </w:p>
        </w:tc>
        <w:tc>
          <w:tcPr>
            <w:tcW w:type="dxa" w:w="475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38" w:lineRule="auto" w:before="734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Griping tools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40" w:lineRule="auto" w:before="124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Vice, clamps and wrenches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40" w:lineRule="auto" w:before="126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Making of Square plate </w:t>
            </w:r>
          </w:p>
          <w:p>
            <w:pPr>
              <w:autoSpaceDN w:val="0"/>
              <w:autoSpaceDE w:val="0"/>
              <w:widowControl/>
              <w:spacing w:line="233" w:lineRule="auto" w:before="132" w:after="0"/>
              <w:ind w:left="8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(100*100*8mm). </w:t>
            </w:r>
          </w:p>
        </w:tc>
        <w:tc>
          <w:tcPr>
            <w:tcW w:type="dxa" w:w="13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478"/>
        </w:trPr>
        <w:tc>
          <w:tcPr>
            <w:tcW w:type="dxa" w:w="14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522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7 </w:t>
            </w:r>
          </w:p>
        </w:tc>
        <w:tc>
          <w:tcPr>
            <w:tcW w:type="dxa" w:w="21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74" w:val="left"/>
                <w:tab w:pos="534" w:val="left"/>
              </w:tabs>
              <w:autoSpaceDE w:val="0"/>
              <w:widowControl/>
              <w:spacing w:line="364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Properties of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Metals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●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Motivational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Lecture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For further </w:t>
            </w:r>
            <w:r>
              <w:br/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detail please </w:t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see Annexure: </w:t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II) </w:t>
            </w:r>
          </w:p>
        </w:tc>
        <w:tc>
          <w:tcPr>
            <w:tcW w:type="dxa" w:w="475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88" w:val="left"/>
              </w:tabs>
              <w:autoSpaceDE w:val="0"/>
              <w:widowControl/>
              <w:spacing w:line="312" w:lineRule="auto" w:before="1116" w:after="0"/>
              <w:ind w:left="428" w:right="129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Introduction of metals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Characteristics of metals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Making Cone </w:t>
            </w:r>
          </w:p>
        </w:tc>
        <w:tc>
          <w:tcPr>
            <w:tcW w:type="dxa" w:w="13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28" w:val="left"/>
                <w:tab w:pos="358" w:val="left"/>
                <w:tab w:pos="382" w:val="left"/>
              </w:tabs>
              <w:autoSpaceDE w:val="0"/>
              <w:widowControl/>
              <w:spacing w:line="286" w:lineRule="exact" w:before="976" w:after="0"/>
              <w:ind w:left="1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 7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Details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 xml:space="preserve">seen at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197" w:lineRule="auto" w:before="608" w:after="0"/>
        <w:ind w:left="302" w:right="0" w:firstLine="0"/>
        <w:jc w:val="left"/>
      </w:pPr>
      <w:r>
        <w:rPr>
          <w:rFonts w:ascii="Calibri" w:hAnsi="Calibri" w:eastAsia="Calibri"/>
          <w:b w:val="0"/>
          <w:i/>
          <w:color w:val="000000"/>
          <w:sz w:val="24"/>
        </w:rPr>
        <w:t>Ship Steel Fabrication</w:t>
      </w:r>
    </w:p>
    <w:p>
      <w:pPr>
        <w:sectPr>
          <w:pgSz w:w="12240" w:h="15840"/>
          <w:pgMar w:top="720" w:right="1282" w:bottom="360" w:left="113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455"/>
        <w:gridCol w:w="2455"/>
        <w:gridCol w:w="2455"/>
        <w:gridCol w:w="2455"/>
      </w:tblGrid>
      <w:tr>
        <w:trPr>
          <w:trHeight w:hRule="exact" w:val="3096"/>
        </w:trPr>
        <w:tc>
          <w:tcPr>
            <w:tcW w:type="dxa" w:w="14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33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8 </w:t>
            </w:r>
          </w:p>
        </w:tc>
        <w:tc>
          <w:tcPr>
            <w:tcW w:type="dxa" w:w="21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36" w:val="left"/>
                <w:tab w:pos="596" w:val="left"/>
              </w:tabs>
              <w:autoSpaceDE w:val="0"/>
              <w:widowControl/>
              <w:spacing w:line="364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Forging and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welding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●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Success </w:t>
            </w:r>
            <w:r>
              <w:br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stories </w:t>
            </w:r>
            <w:r>
              <w:br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For further </w:t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detail please </w:t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see </w:t>
            </w:r>
            <w:r>
              <w:br/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>Annexure: III)</w:t>
            </w:r>
          </w:p>
        </w:tc>
        <w:tc>
          <w:tcPr>
            <w:tcW w:type="dxa" w:w="475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706" w:after="0"/>
              <w:ind w:left="78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Success stories 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For further detail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6" w:lineRule="exact" w:before="30" w:after="0"/>
              <w:ind w:left="788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>please see Page No: 3&amp; 4)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40" w:lineRule="auto" w:before="314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Fastening process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40" w:lineRule="auto" w:before="124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Welding, riveting and forging </w:t>
            </w:r>
          </w:p>
        </w:tc>
        <w:tc>
          <w:tcPr>
            <w:tcW w:type="dxa" w:w="13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58" w:val="left"/>
                <w:tab w:pos="382" w:val="left"/>
                <w:tab w:pos="546" w:val="left"/>
              </w:tabs>
              <w:autoSpaceDE w:val="0"/>
              <w:widowControl/>
              <w:spacing w:line="304" w:lineRule="exact" w:before="640" w:after="0"/>
              <w:ind w:left="17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 8, 9, 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10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Details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 xml:space="preserve">seen at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Annexure-I</w:t>
            </w:r>
          </w:p>
        </w:tc>
      </w:tr>
      <w:tr>
        <w:trPr>
          <w:trHeight w:hRule="exact" w:val="3478"/>
        </w:trPr>
        <w:tc>
          <w:tcPr>
            <w:tcW w:type="dxa" w:w="14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522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9 </w:t>
            </w:r>
          </w:p>
        </w:tc>
        <w:tc>
          <w:tcPr>
            <w:tcW w:type="dxa" w:w="21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74" w:val="left"/>
                <w:tab w:pos="534" w:val="left"/>
              </w:tabs>
              <w:autoSpaceDE w:val="0"/>
              <w:widowControl/>
              <w:spacing w:line="380" w:lineRule="exact" w:before="248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Sheet and Plate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metal work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●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Motivational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Lecture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For further </w:t>
            </w:r>
            <w:r>
              <w:br/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detail please </w:t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see Annexure: </w:t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>II)</w:t>
            </w:r>
          </w:p>
        </w:tc>
        <w:tc>
          <w:tcPr>
            <w:tcW w:type="dxa" w:w="475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40" w:lineRule="auto" w:before="720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Sheet and plate metal work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40" w:lineRule="auto" w:before="126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Shearing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40" w:lineRule="auto" w:before="124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Punching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38" w:lineRule="auto" w:before="124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Rolling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40" w:lineRule="auto" w:before="124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Bending </w:t>
            </w:r>
          </w:p>
        </w:tc>
        <w:tc>
          <w:tcPr>
            <w:tcW w:type="dxa" w:w="13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66" w:val="left"/>
                <w:tab w:pos="358" w:val="left"/>
                <w:tab w:pos="382" w:val="left"/>
              </w:tabs>
              <w:autoSpaceDE w:val="0"/>
              <w:widowControl/>
              <w:spacing w:line="286" w:lineRule="exact" w:before="976" w:after="0"/>
              <w:ind w:left="1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 11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Details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 xml:space="preserve">seen at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Annexure-I</w:t>
            </w:r>
          </w:p>
        </w:tc>
      </w:tr>
      <w:tr>
        <w:trPr>
          <w:trHeight w:hRule="exact" w:val="2718"/>
        </w:trPr>
        <w:tc>
          <w:tcPr>
            <w:tcW w:type="dxa" w:w="14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142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10 </w:t>
            </w:r>
          </w:p>
        </w:tc>
        <w:tc>
          <w:tcPr>
            <w:tcW w:type="dxa" w:w="21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36" w:val="left"/>
                <w:tab w:pos="596" w:val="left"/>
              </w:tabs>
              <w:autoSpaceDE w:val="0"/>
              <w:widowControl/>
              <w:spacing w:line="362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Grinding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●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Success </w:t>
            </w:r>
            <w:r>
              <w:br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stories </w:t>
            </w:r>
            <w:r>
              <w:br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For further </w:t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detail please </w:t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see </w:t>
            </w:r>
            <w:r>
              <w:br/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>Annexure: III)</w:t>
            </w:r>
          </w:p>
        </w:tc>
        <w:tc>
          <w:tcPr>
            <w:tcW w:type="dxa" w:w="475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40" w:lineRule="auto" w:before="340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Grinding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40" w:lineRule="auto" w:before="124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Parts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40" w:lineRule="auto" w:before="124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Grinding disc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40" w:lineRule="auto" w:before="126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Procedure for grinding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40" w:lineRule="auto" w:before="124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Types of grinding wheel </w:t>
            </w:r>
          </w:p>
        </w:tc>
        <w:tc>
          <w:tcPr>
            <w:tcW w:type="dxa" w:w="13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3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 12 </w:t>
            </w:r>
          </w:p>
          <w:p>
            <w:pPr>
              <w:autoSpaceDN w:val="0"/>
              <w:autoSpaceDE w:val="0"/>
              <w:widowControl/>
              <w:spacing w:line="252" w:lineRule="exact" w:before="130" w:after="0"/>
              <w:ind w:left="144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Details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 xml:space="preserve">seen at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Annexure-I</w:t>
            </w:r>
          </w:p>
        </w:tc>
      </w:tr>
      <w:tr>
        <w:trPr>
          <w:trHeight w:hRule="exact" w:val="3098"/>
        </w:trPr>
        <w:tc>
          <w:tcPr>
            <w:tcW w:type="dxa" w:w="14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332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11 </w:t>
            </w:r>
          </w:p>
        </w:tc>
        <w:tc>
          <w:tcPr>
            <w:tcW w:type="dxa" w:w="21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74" w:val="left"/>
                <w:tab w:pos="534" w:val="left"/>
              </w:tabs>
              <w:autoSpaceDE w:val="0"/>
              <w:widowControl/>
              <w:spacing w:line="362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Drilling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●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Motivational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Lecture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For further </w:t>
            </w:r>
            <w:r>
              <w:br/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detail please </w:t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see Annexure: </w:t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>II)</w:t>
            </w:r>
          </w:p>
        </w:tc>
        <w:tc>
          <w:tcPr>
            <w:tcW w:type="dxa" w:w="475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40" w:lineRule="auto" w:before="726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Drills and drilling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40" w:lineRule="auto" w:before="126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Types of drills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40" w:lineRule="auto" w:before="124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Drilling procedures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40" w:lineRule="auto" w:before="124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Selection of drilling speed </w:t>
            </w:r>
          </w:p>
        </w:tc>
        <w:tc>
          <w:tcPr>
            <w:tcW w:type="dxa" w:w="13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66" w:val="left"/>
                <w:tab w:pos="358" w:val="left"/>
                <w:tab w:pos="382" w:val="left"/>
              </w:tabs>
              <w:autoSpaceDE w:val="0"/>
              <w:widowControl/>
              <w:spacing w:line="286" w:lineRule="exact" w:before="786" w:after="0"/>
              <w:ind w:left="1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 13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Details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 xml:space="preserve">seen at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197" w:lineRule="auto" w:before="988" w:after="0"/>
        <w:ind w:left="302" w:right="0" w:firstLine="0"/>
        <w:jc w:val="left"/>
      </w:pPr>
      <w:r>
        <w:rPr>
          <w:rFonts w:ascii="Calibri" w:hAnsi="Calibri" w:eastAsia="Calibri"/>
          <w:b w:val="0"/>
          <w:i/>
          <w:color w:val="000000"/>
          <w:sz w:val="24"/>
        </w:rPr>
        <w:t>Ship Steel Fabrication</w:t>
      </w:r>
    </w:p>
    <w:p>
      <w:pPr>
        <w:sectPr>
          <w:pgSz w:w="12240" w:h="15840"/>
          <w:pgMar w:top="720" w:right="1282" w:bottom="360" w:left="113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455"/>
        <w:gridCol w:w="2455"/>
        <w:gridCol w:w="2455"/>
        <w:gridCol w:w="2455"/>
      </w:tblGrid>
      <w:tr>
        <w:trPr>
          <w:trHeight w:hRule="exact" w:val="3856"/>
        </w:trPr>
        <w:tc>
          <w:tcPr>
            <w:tcW w:type="dxa" w:w="14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171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12 </w:t>
            </w:r>
          </w:p>
        </w:tc>
        <w:tc>
          <w:tcPr>
            <w:tcW w:type="dxa" w:w="21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Heat Treatment </w:t>
            </w:r>
          </w:p>
          <w:p>
            <w:pPr>
              <w:autoSpaceDN w:val="0"/>
              <w:autoSpaceDE w:val="0"/>
              <w:widowControl/>
              <w:spacing w:line="380" w:lineRule="exact" w:before="378" w:after="0"/>
              <w:ind w:left="596" w:right="0" w:hanging="36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●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Success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stories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For further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detail please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see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>Annexure: III)</w:t>
            </w:r>
          </w:p>
        </w:tc>
        <w:tc>
          <w:tcPr>
            <w:tcW w:type="dxa" w:w="475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40" w:lineRule="auto" w:before="908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Heat Treatment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40" w:lineRule="auto" w:before="124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Characteristics of Metal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40" w:lineRule="auto" w:before="124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Ferrous and non-ferrous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40" w:lineRule="auto" w:before="126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Annealing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40" w:lineRule="auto" w:before="124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Tempering </w:t>
            </w:r>
          </w:p>
        </w:tc>
        <w:tc>
          <w:tcPr>
            <w:tcW w:type="dxa" w:w="13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20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 14 </w:t>
            </w:r>
          </w:p>
          <w:p>
            <w:pPr>
              <w:autoSpaceDN w:val="0"/>
              <w:autoSpaceDE w:val="0"/>
              <w:widowControl/>
              <w:spacing w:line="252" w:lineRule="exact" w:before="130" w:after="0"/>
              <w:ind w:left="144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Details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 xml:space="preserve">seen at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Annexure-I</w:t>
            </w:r>
          </w:p>
        </w:tc>
      </w:tr>
      <w:tr>
        <w:trPr>
          <w:trHeight w:hRule="exact" w:val="4238"/>
        </w:trPr>
        <w:tc>
          <w:tcPr>
            <w:tcW w:type="dxa" w:w="14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3158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13 </w:t>
            </w:r>
          </w:p>
        </w:tc>
        <w:tc>
          <w:tcPr>
            <w:tcW w:type="dxa" w:w="21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80" w:lineRule="exact" w:before="246" w:after="0"/>
              <w:ind w:left="80" w:right="72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Fabrication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Drawing </w:t>
            </w:r>
          </w:p>
          <w:p>
            <w:pPr>
              <w:autoSpaceDN w:val="0"/>
              <w:autoSpaceDE w:val="0"/>
              <w:widowControl/>
              <w:spacing w:line="378" w:lineRule="exact" w:before="394" w:after="0"/>
              <w:ind w:left="534" w:right="0" w:hanging="36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●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Motivational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Lecture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For further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detail please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see Annexure: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>II)</w:t>
            </w:r>
          </w:p>
        </w:tc>
        <w:tc>
          <w:tcPr>
            <w:tcW w:type="dxa" w:w="475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40" w:lineRule="auto" w:before="1100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Types of fabrication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40" w:lineRule="auto" w:before="124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Introduction of fabrication drawing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38" w:lineRule="auto" w:before="124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Alphabets of line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38" w:lineRule="auto" w:before="128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Uses of drawing tools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40" w:lineRule="auto" w:before="124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Scale reading </w:t>
            </w:r>
          </w:p>
        </w:tc>
        <w:tc>
          <w:tcPr>
            <w:tcW w:type="dxa" w:w="13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20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 15, 16 </w:t>
            </w:r>
          </w:p>
          <w:p>
            <w:pPr>
              <w:autoSpaceDN w:val="0"/>
              <w:autoSpaceDE w:val="0"/>
              <w:widowControl/>
              <w:spacing w:line="252" w:lineRule="exact" w:before="132" w:after="0"/>
              <w:ind w:left="144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Details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 xml:space="preserve">seen at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Annexure-I</w:t>
            </w:r>
          </w:p>
        </w:tc>
      </w:tr>
      <w:tr>
        <w:trPr>
          <w:trHeight w:hRule="exact" w:val="2514"/>
        </w:trPr>
        <w:tc>
          <w:tcPr>
            <w:tcW w:type="dxa" w:w="2455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Build your CV</w:t>
            </w:r>
          </w:p>
        </w:tc>
        <w:tc>
          <w:tcPr>
            <w:tcW w:type="dxa" w:w="475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40" w:val="left"/>
              </w:tabs>
              <w:autoSpaceDE w:val="0"/>
              <w:widowControl/>
              <w:spacing w:line="245" w:lineRule="auto" w:before="6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Download professional CV template from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any good site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hyperlink r:id="rId10" w:history="1">
                <w:r>
                  <w:rPr>
                    <w:rStyle w:val="Hyperlink"/>
                  </w:rPr>
                  <w:t>(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0" w:history="1">
                <w:r>
                  <w:rPr>
                    <w:rStyle w:val="Hyperlink"/>
                  </w:rPr>
                  <w:t xml:space="preserve">https://www.coolfreecv.com 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or relevant)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Add Personal Information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Add Educational details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Add Experience/Portfolio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Add contact details/profile links </w:t>
            </w:r>
          </w:p>
        </w:tc>
        <w:tc>
          <w:tcPr>
            <w:tcW w:type="dxa" w:w="13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03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 16A </w:t>
            </w:r>
          </w:p>
        </w:tc>
      </w:tr>
      <w:tr>
        <w:trPr>
          <w:trHeight w:hRule="exact" w:val="2032"/>
        </w:trPr>
        <w:tc>
          <w:tcPr>
            <w:tcW w:type="dxa" w:w="14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798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14 </w:t>
            </w:r>
          </w:p>
        </w:tc>
        <w:tc>
          <w:tcPr>
            <w:tcW w:type="dxa" w:w="21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36" w:val="left"/>
              </w:tabs>
              <w:autoSpaceDE w:val="0"/>
              <w:widowControl/>
              <w:spacing w:line="378" w:lineRule="exact" w:before="288" w:after="0"/>
              <w:ind w:left="80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Geometrical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figures and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dimensions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●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Success </w:t>
            </w:r>
          </w:p>
        </w:tc>
        <w:tc>
          <w:tcPr>
            <w:tcW w:type="dxa" w:w="475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40" w:lineRule="auto" w:before="0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Geometrical angles and its types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40" w:lineRule="auto" w:before="126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Types of polygons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40" w:lineRule="auto" w:before="124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Types of Circles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38" w:lineRule="auto" w:before="124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Transversal and longitudinal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40" w:lineRule="auto" w:before="124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Practical of pentagon </w:t>
            </w:r>
          </w:p>
        </w:tc>
        <w:tc>
          <w:tcPr>
            <w:tcW w:type="dxa" w:w="13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0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 17 </w:t>
            </w:r>
          </w:p>
          <w:p>
            <w:pPr>
              <w:autoSpaceDN w:val="0"/>
              <w:autoSpaceDE w:val="0"/>
              <w:widowControl/>
              <w:spacing w:line="252" w:lineRule="exact" w:before="130" w:after="0"/>
              <w:ind w:left="144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Details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 xml:space="preserve">seen at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197" w:lineRule="auto" w:before="738" w:after="0"/>
        <w:ind w:left="302" w:right="0" w:firstLine="0"/>
        <w:jc w:val="left"/>
      </w:pPr>
      <w:r>
        <w:rPr>
          <w:rFonts w:ascii="Calibri" w:hAnsi="Calibri" w:eastAsia="Calibri"/>
          <w:b w:val="0"/>
          <w:i/>
          <w:color w:val="000000"/>
          <w:sz w:val="24"/>
        </w:rPr>
        <w:t>Ship Steel Fabrication</w:t>
      </w:r>
    </w:p>
    <w:p>
      <w:pPr>
        <w:sectPr>
          <w:pgSz w:w="12240" w:h="15840"/>
          <w:pgMar w:top="720" w:right="1282" w:bottom="360" w:left="113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455"/>
        <w:gridCol w:w="2455"/>
        <w:gridCol w:w="2455"/>
        <w:gridCol w:w="2455"/>
      </w:tblGrid>
      <w:tr>
        <w:trPr>
          <w:trHeight w:hRule="exact" w:val="2718"/>
        </w:trPr>
        <w:tc>
          <w:tcPr>
            <w:tcW w:type="dxa" w:w="14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4" w:lineRule="exact" w:before="0" w:after="0"/>
              <w:ind w:left="59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stories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For further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detail please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see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>Annexure: III)</w:t>
            </w:r>
          </w:p>
        </w:tc>
        <w:tc>
          <w:tcPr>
            <w:tcW w:type="dxa" w:w="475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32"/>
        </w:trPr>
        <w:tc>
          <w:tcPr>
            <w:tcW w:type="dxa" w:w="14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98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15 </w:t>
            </w:r>
          </w:p>
        </w:tc>
        <w:tc>
          <w:tcPr>
            <w:tcW w:type="dxa" w:w="8262"/>
            <w:gridSpan w:val="3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38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Mid-Term Assignment </w:t>
            </w:r>
          </w:p>
        </w:tc>
      </w:tr>
      <w:tr>
        <w:trPr>
          <w:trHeight w:hRule="exact" w:val="1244"/>
        </w:trPr>
        <w:tc>
          <w:tcPr>
            <w:tcW w:type="dxa" w:w="14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0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16 </w:t>
            </w:r>
          </w:p>
        </w:tc>
        <w:tc>
          <w:tcPr>
            <w:tcW w:type="dxa" w:w="21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30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..Continued</w:t>
            </w:r>
          </w:p>
        </w:tc>
        <w:tc>
          <w:tcPr>
            <w:tcW w:type="dxa" w:w="475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40" w:val="left"/>
              </w:tabs>
              <w:autoSpaceDE w:val="0"/>
              <w:widowControl/>
              <w:spacing w:line="238" w:lineRule="auto" w:before="0" w:after="0"/>
              <w:ind w:left="8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Isometric drawing </w:t>
            </w:r>
          </w:p>
          <w:p>
            <w:pPr>
              <w:autoSpaceDN w:val="0"/>
              <w:tabs>
                <w:tab w:pos="440" w:val="left"/>
              </w:tabs>
              <w:autoSpaceDE w:val="0"/>
              <w:widowControl/>
              <w:spacing w:line="240" w:lineRule="auto" w:before="124" w:after="0"/>
              <w:ind w:left="8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Orthographic drawing </w:t>
            </w:r>
          </w:p>
          <w:p>
            <w:pPr>
              <w:autoSpaceDN w:val="0"/>
              <w:tabs>
                <w:tab w:pos="440" w:val="left"/>
              </w:tabs>
              <w:autoSpaceDE w:val="0"/>
              <w:widowControl/>
              <w:spacing w:line="240" w:lineRule="auto" w:before="124" w:after="0"/>
              <w:ind w:left="8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Practical of hexagon and octagon </w:t>
            </w:r>
          </w:p>
        </w:tc>
        <w:tc>
          <w:tcPr>
            <w:tcW w:type="dxa" w:w="13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520"/>
        </w:trPr>
        <w:tc>
          <w:tcPr>
            <w:tcW w:type="dxa" w:w="14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042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17 </w:t>
            </w:r>
          </w:p>
        </w:tc>
        <w:tc>
          <w:tcPr>
            <w:tcW w:type="dxa" w:w="21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80" w:lineRule="exact" w:before="186" w:after="0"/>
              <w:ind w:left="8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Introduction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Gas Cutting </w:t>
            </w:r>
          </w:p>
          <w:p>
            <w:pPr>
              <w:autoSpaceDN w:val="0"/>
              <w:autoSpaceDE w:val="0"/>
              <w:widowControl/>
              <w:spacing w:line="378" w:lineRule="exact" w:before="214" w:after="0"/>
              <w:ind w:left="534" w:right="0" w:hanging="36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●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Motivational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Lecture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For further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detail please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see Annexure: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>II)</w:t>
            </w:r>
          </w:p>
        </w:tc>
        <w:tc>
          <w:tcPr>
            <w:tcW w:type="dxa" w:w="475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8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Motivational Lecture 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>For further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6" w:lineRule="exact" w:before="28" w:after="0"/>
              <w:ind w:left="788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>detail please see Page No: 3&amp; 4)</w:t>
            </w:r>
          </w:p>
          <w:p>
            <w:pPr>
              <w:autoSpaceDN w:val="0"/>
              <w:tabs>
                <w:tab w:pos="846" w:val="left"/>
              </w:tabs>
              <w:autoSpaceDE w:val="0"/>
              <w:widowControl/>
              <w:spacing w:line="240" w:lineRule="auto" w:before="396" w:after="0"/>
              <w:ind w:left="48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Safety precaution of Gas cutting </w:t>
            </w:r>
          </w:p>
          <w:p>
            <w:pPr>
              <w:autoSpaceDN w:val="0"/>
              <w:tabs>
                <w:tab w:pos="846" w:val="left"/>
              </w:tabs>
              <w:autoSpaceDE w:val="0"/>
              <w:widowControl/>
              <w:spacing w:line="240" w:lineRule="auto" w:before="126" w:after="0"/>
              <w:ind w:left="48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Gas cutting tools &amp; equipment </w:t>
            </w:r>
          </w:p>
          <w:p>
            <w:pPr>
              <w:autoSpaceDN w:val="0"/>
              <w:tabs>
                <w:tab w:pos="846" w:val="left"/>
              </w:tabs>
              <w:autoSpaceDE w:val="0"/>
              <w:widowControl/>
              <w:spacing w:line="240" w:lineRule="auto" w:before="124" w:after="0"/>
              <w:ind w:left="48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Types and size of nozzles </w:t>
            </w:r>
          </w:p>
          <w:p>
            <w:pPr>
              <w:autoSpaceDN w:val="0"/>
              <w:tabs>
                <w:tab w:pos="846" w:val="left"/>
              </w:tabs>
              <w:autoSpaceDE w:val="0"/>
              <w:widowControl/>
              <w:spacing w:line="240" w:lineRule="auto" w:before="124" w:after="0"/>
              <w:ind w:left="48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Types of flames </w:t>
            </w:r>
          </w:p>
          <w:p>
            <w:pPr>
              <w:autoSpaceDN w:val="0"/>
              <w:tabs>
                <w:tab w:pos="846" w:val="left"/>
              </w:tabs>
              <w:autoSpaceDE w:val="0"/>
              <w:widowControl/>
              <w:spacing w:line="240" w:lineRule="auto" w:before="124" w:after="0"/>
              <w:ind w:left="48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Neutral, carbonizing and oxidizing </w:t>
            </w:r>
          </w:p>
          <w:p>
            <w:pPr>
              <w:autoSpaceDN w:val="0"/>
              <w:autoSpaceDE w:val="0"/>
              <w:widowControl/>
              <w:spacing w:line="233" w:lineRule="auto" w:before="134" w:after="0"/>
              <w:ind w:left="84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processes </w:t>
            </w:r>
          </w:p>
          <w:p>
            <w:pPr>
              <w:autoSpaceDN w:val="0"/>
              <w:tabs>
                <w:tab w:pos="846" w:val="left"/>
              </w:tabs>
              <w:autoSpaceDE w:val="0"/>
              <w:widowControl/>
              <w:spacing w:line="240" w:lineRule="auto" w:before="124" w:after="0"/>
              <w:ind w:left="48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Practical of gas cutting </w:t>
            </w:r>
          </w:p>
          <w:p>
            <w:pPr>
              <w:autoSpaceDN w:val="0"/>
              <w:tabs>
                <w:tab w:pos="846" w:val="left"/>
              </w:tabs>
              <w:autoSpaceDE w:val="0"/>
              <w:widowControl/>
              <w:spacing w:line="240" w:lineRule="auto" w:before="124" w:after="0"/>
              <w:ind w:left="48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Filing </w:t>
            </w:r>
          </w:p>
          <w:p>
            <w:pPr>
              <w:autoSpaceDN w:val="0"/>
              <w:tabs>
                <w:tab w:pos="846" w:val="left"/>
              </w:tabs>
              <w:autoSpaceDE w:val="0"/>
              <w:widowControl/>
              <w:spacing w:line="240" w:lineRule="auto" w:before="124" w:after="0"/>
              <w:ind w:left="48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Hacksawing </w:t>
            </w:r>
          </w:p>
        </w:tc>
        <w:tc>
          <w:tcPr>
            <w:tcW w:type="dxa" w:w="13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34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 18, 19 </w:t>
            </w:r>
          </w:p>
          <w:p>
            <w:pPr>
              <w:autoSpaceDN w:val="0"/>
              <w:autoSpaceDE w:val="0"/>
              <w:widowControl/>
              <w:spacing w:line="254" w:lineRule="exact" w:before="126" w:after="0"/>
              <w:ind w:left="144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Details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 xml:space="preserve">seen at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Annexure-I</w:t>
            </w:r>
          </w:p>
        </w:tc>
      </w:tr>
      <w:tr>
        <w:trPr>
          <w:trHeight w:hRule="exact" w:val="3494"/>
        </w:trPr>
        <w:tc>
          <w:tcPr>
            <w:tcW w:type="dxa" w:w="14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528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18 </w:t>
            </w:r>
          </w:p>
        </w:tc>
        <w:tc>
          <w:tcPr>
            <w:tcW w:type="dxa" w:w="21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58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..Continued </w:t>
            </w:r>
          </w:p>
          <w:p>
            <w:pPr>
              <w:autoSpaceDN w:val="0"/>
              <w:autoSpaceDE w:val="0"/>
              <w:widowControl/>
              <w:spacing w:line="380" w:lineRule="exact" w:before="202" w:after="0"/>
              <w:ind w:left="596" w:right="0" w:hanging="36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●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Success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stories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For further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detail please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see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>Annexure: III)</w:t>
            </w:r>
          </w:p>
        </w:tc>
        <w:tc>
          <w:tcPr>
            <w:tcW w:type="dxa" w:w="475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38" w:lineRule="auto" w:before="1130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Manual Cutting Practices as Per </w:t>
            </w:r>
          </w:p>
          <w:p>
            <w:pPr>
              <w:autoSpaceDN w:val="0"/>
              <w:autoSpaceDE w:val="0"/>
              <w:widowControl/>
              <w:spacing w:line="233" w:lineRule="auto" w:before="132" w:after="0"/>
              <w:ind w:left="8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Marking of job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40" w:lineRule="auto" w:before="128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Auto Cutting Practices </w:t>
            </w:r>
          </w:p>
        </w:tc>
        <w:tc>
          <w:tcPr>
            <w:tcW w:type="dxa" w:w="13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83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 20, 21 </w:t>
            </w:r>
          </w:p>
          <w:p>
            <w:pPr>
              <w:autoSpaceDN w:val="0"/>
              <w:autoSpaceDE w:val="0"/>
              <w:widowControl/>
              <w:spacing w:line="252" w:lineRule="exact" w:before="130" w:after="0"/>
              <w:ind w:left="144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Details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 xml:space="preserve">seen at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197" w:lineRule="auto" w:before="570" w:after="0"/>
        <w:ind w:left="302" w:right="0" w:firstLine="0"/>
        <w:jc w:val="left"/>
      </w:pPr>
      <w:r>
        <w:rPr>
          <w:rFonts w:ascii="Calibri" w:hAnsi="Calibri" w:eastAsia="Calibri"/>
          <w:b w:val="0"/>
          <w:i/>
          <w:color w:val="000000"/>
          <w:sz w:val="24"/>
        </w:rPr>
        <w:t>Ship Steel Fabrication</w:t>
      </w:r>
    </w:p>
    <w:p>
      <w:pPr>
        <w:sectPr>
          <w:pgSz w:w="12240" w:h="15840"/>
          <w:pgMar w:top="720" w:right="1282" w:bottom="360" w:left="113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455"/>
        <w:gridCol w:w="2455"/>
        <w:gridCol w:w="2455"/>
        <w:gridCol w:w="2455"/>
      </w:tblGrid>
      <w:tr>
        <w:trPr>
          <w:trHeight w:hRule="exact" w:val="1020"/>
        </w:trPr>
        <w:tc>
          <w:tcPr>
            <w:tcW w:type="dxa" w:w="14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5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880"/>
        </w:trPr>
        <w:tc>
          <w:tcPr>
            <w:tcW w:type="dxa" w:w="14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786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19 </w:t>
            </w:r>
          </w:p>
        </w:tc>
        <w:tc>
          <w:tcPr>
            <w:tcW w:type="dxa" w:w="21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4" w:lineRule="exact" w:before="0" w:after="0"/>
              <w:ind w:left="80" w:right="72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Fabrication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Profile </w:t>
            </w:r>
          </w:p>
          <w:p>
            <w:pPr>
              <w:autoSpaceDN w:val="0"/>
              <w:autoSpaceDE w:val="0"/>
              <w:widowControl/>
              <w:spacing w:line="378" w:lineRule="exact" w:before="212" w:after="0"/>
              <w:ind w:left="534" w:right="0" w:hanging="36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●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Motivational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Lecture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For further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detail please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see Annexure: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>II)</w:t>
            </w:r>
          </w:p>
        </w:tc>
        <w:tc>
          <w:tcPr>
            <w:tcW w:type="dxa" w:w="475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38" w:lineRule="auto" w:before="132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Fabrication profiles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40" w:lineRule="auto" w:before="124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I- beam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40" w:lineRule="auto" w:before="124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H-beam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40" w:lineRule="auto" w:before="126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Round bar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40" w:lineRule="auto" w:before="124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Hollow bar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40" w:lineRule="auto" w:before="124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Square bar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40" w:lineRule="auto" w:before="124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Flat bar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40" w:lineRule="auto" w:before="126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Bulb profiles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40" w:lineRule="auto" w:before="124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Practical of Elbow </w:t>
            </w:r>
          </w:p>
        </w:tc>
        <w:tc>
          <w:tcPr>
            <w:tcW w:type="dxa" w:w="13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02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 22 </w:t>
            </w:r>
          </w:p>
          <w:p>
            <w:pPr>
              <w:autoSpaceDN w:val="0"/>
              <w:autoSpaceDE w:val="0"/>
              <w:widowControl/>
              <w:spacing w:line="252" w:lineRule="exact" w:before="130" w:after="0"/>
              <w:ind w:left="144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Details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 xml:space="preserve">seen at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Annexure-I</w:t>
            </w:r>
          </w:p>
        </w:tc>
      </w:tr>
      <w:tr>
        <w:trPr>
          <w:trHeight w:hRule="exact" w:val="2128"/>
        </w:trPr>
        <w:tc>
          <w:tcPr>
            <w:tcW w:type="dxa" w:w="2455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86" w:lineRule="exact" w:before="0" w:after="0"/>
              <w:ind w:left="8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Create an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account profile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on Fiverr (at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least two gigs)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and Upwork</w:t>
            </w:r>
          </w:p>
        </w:tc>
        <w:tc>
          <w:tcPr>
            <w:tcW w:type="dxa" w:w="475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80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Create an account by following these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steps: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Step 1: Personal Info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Step 2: Professional Info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Step 3: Linked Accounts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Step 4: Account Security</w:t>
            </w:r>
          </w:p>
        </w:tc>
        <w:tc>
          <w:tcPr>
            <w:tcW w:type="dxa" w:w="13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84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 22A </w:t>
            </w:r>
          </w:p>
        </w:tc>
      </w:tr>
      <w:tr>
        <w:trPr>
          <w:trHeight w:hRule="exact" w:val="3878"/>
        </w:trPr>
        <w:tc>
          <w:tcPr>
            <w:tcW w:type="dxa" w:w="14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72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20 </w:t>
            </w:r>
          </w:p>
        </w:tc>
        <w:tc>
          <w:tcPr>
            <w:tcW w:type="dxa" w:w="21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4" w:lineRule="exact" w:before="0" w:after="0"/>
              <w:ind w:left="80" w:right="72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Fabrication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Machines </w:t>
            </w:r>
          </w:p>
          <w:p>
            <w:pPr>
              <w:autoSpaceDN w:val="0"/>
              <w:autoSpaceDE w:val="0"/>
              <w:widowControl/>
              <w:spacing w:line="380" w:lineRule="exact" w:before="200" w:after="0"/>
              <w:ind w:left="596" w:right="0" w:hanging="36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●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Success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stories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For further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detail please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see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>Annexure: III)</w:t>
            </w:r>
          </w:p>
        </w:tc>
        <w:tc>
          <w:tcPr>
            <w:tcW w:type="dxa" w:w="475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326" w:lineRule="auto" w:before="1154" w:after="0"/>
              <w:ind w:left="44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● Safety precautions of fabrication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machines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● Introduction of fabrication machines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● Practical of Cube </w:t>
            </w:r>
          </w:p>
        </w:tc>
        <w:tc>
          <w:tcPr>
            <w:tcW w:type="dxa" w:w="13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21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 23 </w:t>
            </w:r>
          </w:p>
          <w:p>
            <w:pPr>
              <w:autoSpaceDN w:val="0"/>
              <w:autoSpaceDE w:val="0"/>
              <w:widowControl/>
              <w:spacing w:line="252" w:lineRule="exact" w:before="130" w:after="0"/>
              <w:ind w:left="144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Details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 xml:space="preserve">may be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 xml:space="preserve">seen at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Annexure-I</w:t>
            </w:r>
          </w:p>
        </w:tc>
      </w:tr>
      <w:tr>
        <w:trPr>
          <w:trHeight w:hRule="exact" w:val="1956"/>
        </w:trPr>
        <w:tc>
          <w:tcPr>
            <w:tcW w:type="dxa" w:w="14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76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21-26 </w:t>
            </w:r>
          </w:p>
        </w:tc>
        <w:tc>
          <w:tcPr>
            <w:tcW w:type="dxa" w:w="21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2" w:lineRule="exact" w:before="0" w:after="0"/>
              <w:ind w:left="19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Employable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Project/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Assignment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6 weeks (21-26)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in addition of </w:t>
            </w:r>
          </w:p>
        </w:tc>
        <w:tc>
          <w:tcPr>
            <w:tcW w:type="dxa" w:w="475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334" w:lineRule="auto" w:before="4" w:after="0"/>
              <w:ind w:left="44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● Guidelines to the Trainees for selection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of students employable project like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final year project (FYP)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● Assign Independent project to each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Trainee </w:t>
            </w:r>
          </w:p>
        </w:tc>
        <w:tc>
          <w:tcPr>
            <w:tcW w:type="dxa" w:w="13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 24 </w:t>
            </w:r>
          </w:p>
          <w:p>
            <w:pPr>
              <w:autoSpaceDN w:val="0"/>
              <w:autoSpaceDE w:val="0"/>
              <w:widowControl/>
              <w:spacing w:line="254" w:lineRule="exact" w:before="126" w:after="0"/>
              <w:ind w:left="144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Details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 xml:space="preserve">seen at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197" w:lineRule="auto" w:before="516" w:after="0"/>
        <w:ind w:left="302" w:right="0" w:firstLine="0"/>
        <w:jc w:val="left"/>
      </w:pPr>
      <w:r>
        <w:rPr>
          <w:rFonts w:ascii="Calibri" w:hAnsi="Calibri" w:eastAsia="Calibri"/>
          <w:b w:val="0"/>
          <w:i/>
          <w:color w:val="000000"/>
          <w:sz w:val="24"/>
        </w:rPr>
        <w:t>Ship Steel Fabrication</w:t>
      </w:r>
    </w:p>
    <w:p>
      <w:pPr>
        <w:sectPr>
          <w:pgSz w:w="12240" w:h="15840"/>
          <w:pgMar w:top="720" w:right="1282" w:bottom="360" w:left="113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455"/>
        <w:gridCol w:w="2455"/>
        <w:gridCol w:w="2455"/>
        <w:gridCol w:w="2455"/>
      </w:tblGrid>
      <w:tr>
        <w:trPr>
          <w:trHeight w:hRule="exact" w:val="12708"/>
        </w:trPr>
        <w:tc>
          <w:tcPr>
            <w:tcW w:type="dxa" w:w="14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regular classes </w:t>
            </w:r>
          </w:p>
          <w:p>
            <w:pPr>
              <w:autoSpaceDN w:val="0"/>
              <w:autoSpaceDE w:val="0"/>
              <w:widowControl/>
              <w:spacing w:line="246" w:lineRule="exact" w:before="512" w:after="0"/>
              <w:ind w:left="19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OR </w:t>
            </w:r>
          </w:p>
          <w:p>
            <w:pPr>
              <w:autoSpaceDN w:val="0"/>
              <w:autoSpaceDE w:val="0"/>
              <w:widowControl/>
              <w:spacing w:line="248" w:lineRule="exact" w:before="51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On job training </w:t>
            </w:r>
          </w:p>
          <w:p>
            <w:pPr>
              <w:autoSpaceDN w:val="0"/>
              <w:autoSpaceDE w:val="0"/>
              <w:widowControl/>
              <w:spacing w:line="246" w:lineRule="exact" w:before="134" w:after="0"/>
              <w:ind w:left="19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(2 weeks)</w:t>
            </w:r>
          </w:p>
        </w:tc>
        <w:tc>
          <w:tcPr>
            <w:tcW w:type="dxa" w:w="475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95" w:lineRule="auto" w:before="4" w:after="0"/>
              <w:ind w:left="44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● A project based on trainee’s aptitude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and acquired skills. </w:t>
            </w:r>
          </w:p>
          <w:p>
            <w:pPr>
              <w:autoSpaceDN w:val="0"/>
              <w:autoSpaceDE w:val="0"/>
              <w:widowControl/>
              <w:spacing w:line="317" w:lineRule="auto" w:before="132" w:after="0"/>
              <w:ind w:left="800" w:right="0" w:hanging="36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● Designed by keeping in view 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emerging trends in the local market as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well as across the globe.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95" w:lineRule="auto" w:before="134" w:after="0"/>
              <w:ind w:left="440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● The project idea may be based on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Entrepreneur. </w:t>
            </w:r>
          </w:p>
          <w:p>
            <w:pPr>
              <w:autoSpaceDN w:val="0"/>
              <w:autoSpaceDE w:val="0"/>
              <w:widowControl/>
              <w:spacing w:line="233" w:lineRule="auto" w:before="134" w:after="0"/>
              <w:ind w:left="44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● Leading to the successful employment.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348" w:lineRule="auto" w:before="132" w:after="0"/>
              <w:ind w:left="44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● The duration of the project will be 6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weeks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● Ideas may be generated via different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sites such as: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11" w:history="1">
                <w:r>
                  <w:rPr>
                    <w:rStyle w:val="Hyperlink"/>
                  </w:rPr>
                  <w:t>https://1000projects.org/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12" w:history="1">
                <w:r>
                  <w:rPr>
                    <w:rStyle w:val="Hyperlink"/>
                  </w:rPr>
                  <w:t>https://nevonprojects.com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12" w:history="1">
                <w:r>
                  <w:rPr>
                    <w:rStyle w:val="Hyperlink"/>
                  </w:rPr>
                  <w:t>/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13" w:history="1">
                <w:r>
                  <w:rPr>
                    <w:rStyle w:val="Hyperlink"/>
                  </w:rPr>
                  <w:t xml:space="preserve">https://www.freestudentprojects.com/ </w:t>
                </w:r>
              </w:hyperlink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14" w:history="1">
                <w:r>
                  <w:rPr>
                    <w:rStyle w:val="Hyperlink"/>
                  </w:rPr>
                  <w:t>https://technofizi.net/best-computer-</w:t>
                </w:r>
              </w:hyperlink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14" w:history="1">
                <w:r>
                  <w:rPr>
                    <w:rStyle w:val="Hyperlink"/>
                  </w:rPr>
                  <w:t>science-and-engineering-cse-project-</w:t>
                </w:r>
              </w:hyperlink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14" w:history="1">
                <w:r>
                  <w:rPr>
                    <w:rStyle w:val="Hyperlink"/>
                  </w:rPr>
                  <w:t>topics-ideas-for-students/</w:t>
                </w:r>
              </w:hyperlink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hyperlink r:id="rId14" w:history="1">
                <w:r>
                  <w:rPr>
                    <w:rStyle w:val="Hyperlink"/>
                  </w:rPr>
                  <w:t></w:t>
                </w:r>
              </w:hyperlink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Final viva/assessment will be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conducted on project assignments.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326" w:lineRule="auto" w:before="126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At the end of session the project will be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presented in skills competition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 skill competition will be conducted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on zonal, regional and National level.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331" w:lineRule="auto" w:before="126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 project will be presented in front of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Industrialists for commercialization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 best business idea will be placed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 NAVTTC business incubation center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for commercialization. </w:t>
            </w:r>
          </w:p>
          <w:p>
            <w:pPr>
              <w:autoSpaceDN w:val="0"/>
              <w:tabs>
                <w:tab w:pos="440" w:val="left"/>
                <w:tab w:pos="800" w:val="left"/>
                <w:tab w:pos="2182" w:val="left"/>
              </w:tabs>
              <w:autoSpaceDE w:val="0"/>
              <w:widowControl/>
              <w:spacing w:line="384" w:lineRule="exact" w:before="26" w:after="0"/>
              <w:ind w:left="80" w:right="432" w:firstLine="0"/>
              <w:jc w:val="left"/>
            </w:pPr>
            <w:r>
              <w:tab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OR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On job training for 2 weeks: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Aims to provide 2 weeks industrial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training to the Trainees as part of </w:t>
            </w:r>
          </w:p>
        </w:tc>
        <w:tc>
          <w:tcPr>
            <w:tcW w:type="dxa" w:w="13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97" w:lineRule="auto" w:before="670" w:after="0"/>
        <w:ind w:left="302" w:right="0" w:firstLine="0"/>
        <w:jc w:val="left"/>
      </w:pPr>
      <w:r>
        <w:rPr>
          <w:rFonts w:ascii="Calibri" w:hAnsi="Calibri" w:eastAsia="Calibri"/>
          <w:b w:val="0"/>
          <w:i/>
          <w:color w:val="000000"/>
          <w:sz w:val="24"/>
        </w:rPr>
        <w:t>Ship Steel Fabrication</w:t>
      </w:r>
    </w:p>
    <w:p>
      <w:pPr>
        <w:sectPr>
          <w:pgSz w:w="12240" w:h="15840"/>
          <w:pgMar w:top="720" w:right="1282" w:bottom="360" w:left="113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455"/>
        <w:gridCol w:w="2455"/>
        <w:gridCol w:w="2455"/>
        <w:gridCol w:w="2455"/>
      </w:tblGrid>
      <w:tr>
        <w:trPr>
          <w:trHeight w:hRule="exact" w:val="2760"/>
        </w:trPr>
        <w:tc>
          <w:tcPr>
            <w:tcW w:type="dxa" w:w="14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5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8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overall training program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40" w:lineRule="auto" w:before="126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Ideal for the manufacturing trades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40" w:lineRule="auto" w:before="124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As an alternate to the projects that </w:t>
            </w:r>
          </w:p>
          <w:p>
            <w:pPr>
              <w:autoSpaceDN w:val="0"/>
              <w:autoSpaceDE w:val="0"/>
              <w:widowControl/>
              <w:spacing w:line="233" w:lineRule="auto" w:before="134" w:after="0"/>
              <w:ind w:left="8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involve expensive equipment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40" w:lineRule="auto" w:before="124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Focuses on increasing Trainee’s </w:t>
            </w:r>
          </w:p>
          <w:p>
            <w:pPr>
              <w:autoSpaceDN w:val="0"/>
              <w:autoSpaceDE w:val="0"/>
              <w:widowControl/>
              <w:spacing w:line="233" w:lineRule="auto" w:before="132" w:after="0"/>
              <w:ind w:left="8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motivation, productivity, efficiency and </w:t>
            </w:r>
          </w:p>
          <w:p>
            <w:pPr>
              <w:autoSpaceDN w:val="0"/>
              <w:autoSpaceDE w:val="0"/>
              <w:widowControl/>
              <w:spacing w:line="233" w:lineRule="auto" w:before="134" w:after="0"/>
              <w:ind w:left="8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quick learning approach. </w:t>
            </w:r>
          </w:p>
        </w:tc>
        <w:tc>
          <w:tcPr>
            <w:tcW w:type="dxa" w:w="13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456"/>
        </w:trPr>
        <w:tc>
          <w:tcPr>
            <w:tcW w:type="dxa" w:w="14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732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22 </w:t>
            </w:r>
          </w:p>
        </w:tc>
        <w:tc>
          <w:tcPr>
            <w:tcW w:type="dxa" w:w="21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58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..Continued </w:t>
            </w:r>
          </w:p>
          <w:p>
            <w:pPr>
              <w:autoSpaceDN w:val="0"/>
              <w:autoSpaceDE w:val="0"/>
              <w:widowControl/>
              <w:spacing w:line="380" w:lineRule="exact" w:before="198" w:after="0"/>
              <w:ind w:left="596" w:right="0" w:hanging="36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●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Success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stories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For further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detail please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see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>Annexure: III)</w:t>
            </w:r>
          </w:p>
        </w:tc>
        <w:tc>
          <w:tcPr>
            <w:tcW w:type="dxa" w:w="475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38" w:lineRule="auto" w:before="1066" w:after="0"/>
              <w:ind w:left="440" w:right="201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● Shearing machine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● Punching machine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● Rolling machine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● Bending machine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● Edge planner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● Profile setter </w:t>
            </w:r>
          </w:p>
        </w:tc>
        <w:tc>
          <w:tcPr>
            <w:tcW w:type="dxa" w:w="13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442"/>
        </w:trPr>
        <w:tc>
          <w:tcPr>
            <w:tcW w:type="dxa" w:w="2455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94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How to search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and apply for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jobs in at least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two labor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marketplace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countries (KSA,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UAE, etc.)</w:t>
            </w:r>
          </w:p>
        </w:tc>
        <w:tc>
          <w:tcPr>
            <w:tcW w:type="dxa" w:w="475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0" w:val="left"/>
                <w:tab w:pos="1102" w:val="left"/>
                <w:tab w:pos="1462" w:val="left"/>
              </w:tabs>
              <w:autoSpaceDE w:val="0"/>
              <w:widowControl/>
              <w:spacing w:line="254" w:lineRule="auto" w:before="0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Browse the following website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create an account on each website </w:t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Bayt.com – The Middle East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Leading Job Site </w:t>
            </w:r>
            <w:r>
              <w:br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Monster Gulf – The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International Job Portal </w:t>
            </w:r>
            <w:r>
              <w:br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Gulf Talent – Jobs in Dubai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the Middle East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Find the handy ‘search’ option at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top of your homepage to search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the jobs that best suit your skills. </w:t>
            </w:r>
          </w:p>
          <w:p>
            <w:pPr>
              <w:autoSpaceDN w:val="0"/>
              <w:autoSpaceDE w:val="0"/>
              <w:widowControl/>
              <w:spacing w:line="252" w:lineRule="auto" w:before="18" w:after="0"/>
              <w:ind w:left="800" w:right="0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Select the job type from the first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‘Job Type’ drop-down menu, next,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select the location from the second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drop-down menu.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50" w:lineRule="auto" w:before="14" w:after="0"/>
              <w:ind w:left="440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Enter any keywords you want to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use to find suitable job vacancies. </w:t>
            </w:r>
          </w:p>
          <w:p>
            <w:pPr>
              <w:autoSpaceDN w:val="0"/>
              <w:autoSpaceDE w:val="0"/>
              <w:widowControl/>
              <w:spacing w:line="238" w:lineRule="auto" w:before="18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On the results page you can search </w:t>
            </w:r>
          </w:p>
        </w:tc>
        <w:tc>
          <w:tcPr>
            <w:tcW w:type="dxa" w:w="13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50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 25 </w:t>
            </w:r>
          </w:p>
        </w:tc>
      </w:tr>
    </w:tbl>
    <w:p>
      <w:pPr>
        <w:autoSpaceDN w:val="0"/>
        <w:autoSpaceDE w:val="0"/>
        <w:widowControl/>
        <w:spacing w:line="197" w:lineRule="auto" w:before="720" w:after="0"/>
        <w:ind w:left="302" w:right="0" w:firstLine="0"/>
        <w:jc w:val="left"/>
      </w:pPr>
      <w:r>
        <w:rPr>
          <w:rFonts w:ascii="Calibri" w:hAnsi="Calibri" w:eastAsia="Calibri"/>
          <w:b w:val="0"/>
          <w:i/>
          <w:color w:val="000000"/>
          <w:sz w:val="24"/>
        </w:rPr>
        <w:t>Ship Steel Fabrication</w:t>
      </w:r>
    </w:p>
    <w:p>
      <w:pPr>
        <w:sectPr>
          <w:pgSz w:w="12240" w:h="15840"/>
          <w:pgMar w:top="720" w:right="1282" w:bottom="360" w:left="113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455"/>
        <w:gridCol w:w="2455"/>
        <w:gridCol w:w="2455"/>
        <w:gridCol w:w="2455"/>
      </w:tblGrid>
      <w:tr>
        <w:trPr>
          <w:trHeight w:hRule="exact" w:val="3478"/>
        </w:trPr>
        <w:tc>
          <w:tcPr>
            <w:tcW w:type="dxa" w:w="14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5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6" w:after="0"/>
              <w:ind w:left="8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part-time jobs only, full-time jobs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only, employers only, or agencies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only. Tick the boxes as appropriate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your search. </w:t>
            </w:r>
          </w:p>
          <w:p>
            <w:pPr>
              <w:autoSpaceDN w:val="0"/>
              <w:tabs>
                <w:tab w:pos="1372" w:val="left"/>
              </w:tabs>
              <w:autoSpaceDE w:val="0"/>
              <w:widowControl/>
              <w:spacing w:line="254" w:lineRule="auto" w:before="18" w:after="0"/>
              <w:ind w:left="440" w:right="172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Search for jobs by: </w:t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Company </w:t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Category </w:t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Location </w:t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All jobs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Agency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● Industry</w:t>
            </w:r>
          </w:p>
        </w:tc>
        <w:tc>
          <w:tcPr>
            <w:tcW w:type="dxa" w:w="13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880"/>
        </w:trPr>
        <w:tc>
          <w:tcPr>
            <w:tcW w:type="dxa" w:w="14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72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23 </w:t>
            </w:r>
          </w:p>
        </w:tc>
        <w:tc>
          <w:tcPr>
            <w:tcW w:type="dxa" w:w="21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4" w:lineRule="exact" w:before="0" w:after="0"/>
              <w:ind w:left="8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Fabrication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Drawing (detail) </w:t>
            </w:r>
          </w:p>
          <w:p>
            <w:pPr>
              <w:autoSpaceDN w:val="0"/>
              <w:autoSpaceDE w:val="0"/>
              <w:widowControl/>
              <w:spacing w:line="378" w:lineRule="exact" w:before="214" w:after="0"/>
              <w:ind w:left="534" w:right="0" w:hanging="36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●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Motivational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Lecture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For further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detail please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see Annexure: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>II)</w:t>
            </w:r>
          </w:p>
        </w:tc>
        <w:tc>
          <w:tcPr>
            <w:tcW w:type="dxa" w:w="475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98" w:lineRule="auto" w:before="1534" w:after="0"/>
              <w:ind w:left="440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● Detail practices of isometric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orthographic drawing </w:t>
            </w:r>
          </w:p>
        </w:tc>
        <w:tc>
          <w:tcPr>
            <w:tcW w:type="dxa" w:w="13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74"/>
        </w:trPr>
        <w:tc>
          <w:tcPr>
            <w:tcW w:type="dxa" w:w="14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18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24 </w:t>
            </w:r>
          </w:p>
        </w:tc>
        <w:tc>
          <w:tcPr>
            <w:tcW w:type="dxa" w:w="21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1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Revision (Theory) </w:t>
            </w:r>
          </w:p>
        </w:tc>
        <w:tc>
          <w:tcPr>
            <w:tcW w:type="dxa" w:w="475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40" w:lineRule="auto" w:before="204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Revision of fabrication (theory) </w:t>
            </w:r>
          </w:p>
        </w:tc>
        <w:tc>
          <w:tcPr>
            <w:tcW w:type="dxa" w:w="13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878"/>
        </w:trPr>
        <w:tc>
          <w:tcPr>
            <w:tcW w:type="dxa" w:w="14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72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25 </w:t>
            </w:r>
          </w:p>
        </w:tc>
        <w:tc>
          <w:tcPr>
            <w:tcW w:type="dxa" w:w="21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0" w:after="0"/>
              <w:ind w:left="80" w:right="72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Revision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(Practical) </w:t>
            </w:r>
          </w:p>
          <w:p>
            <w:pPr>
              <w:autoSpaceDN w:val="0"/>
              <w:autoSpaceDE w:val="0"/>
              <w:widowControl/>
              <w:spacing w:line="378" w:lineRule="exact" w:before="212" w:after="0"/>
              <w:ind w:left="534" w:right="0" w:hanging="36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●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Motivational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Lecture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For further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detail please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see Annexure: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>II)</w:t>
            </w:r>
          </w:p>
        </w:tc>
        <w:tc>
          <w:tcPr>
            <w:tcW w:type="dxa" w:w="475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722" w:after="0"/>
              <w:ind w:left="44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● Revision of fabrication (practical)</w:t>
            </w:r>
          </w:p>
        </w:tc>
        <w:tc>
          <w:tcPr>
            <w:tcW w:type="dxa" w:w="13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97" w:lineRule="auto" w:before="1268" w:after="0"/>
        <w:ind w:left="302" w:right="0" w:firstLine="0"/>
        <w:jc w:val="left"/>
      </w:pPr>
      <w:r>
        <w:rPr>
          <w:rFonts w:ascii="Calibri" w:hAnsi="Calibri" w:eastAsia="Calibri"/>
          <w:b w:val="0"/>
          <w:i/>
          <w:color w:val="000000"/>
          <w:sz w:val="24"/>
        </w:rPr>
        <w:t>Ship Steel Fabrication</w:t>
      </w:r>
    </w:p>
    <w:p>
      <w:pPr>
        <w:sectPr>
          <w:pgSz w:w="12240" w:h="15840"/>
          <w:pgMar w:top="720" w:right="1282" w:bottom="360" w:left="113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22.0" w:type="dxa"/>
      </w:tblPr>
      <w:tblGrid>
        <w:gridCol w:w="2781"/>
        <w:gridCol w:w="2781"/>
        <w:gridCol w:w="2781"/>
        <w:gridCol w:w="2781"/>
      </w:tblGrid>
      <w:tr>
        <w:trPr>
          <w:trHeight w:hRule="exact" w:val="8678"/>
        </w:trPr>
        <w:tc>
          <w:tcPr>
            <w:tcW w:type="dxa" w:w="14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122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26 </w:t>
            </w:r>
          </w:p>
        </w:tc>
        <w:tc>
          <w:tcPr>
            <w:tcW w:type="dxa" w:w="21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80" w:lineRule="exact" w:before="3418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Entrepreneurship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and Final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Assessment in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project </w:t>
            </w:r>
          </w:p>
        </w:tc>
        <w:tc>
          <w:tcPr>
            <w:tcW w:type="dxa" w:w="475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84" w:val="left"/>
              </w:tabs>
              <w:autoSpaceDE w:val="0"/>
              <w:widowControl/>
              <w:spacing w:line="346" w:lineRule="auto" w:before="0" w:after="0"/>
              <w:ind w:left="51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Job Market Searching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Self-employment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Freelancing sites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Introduction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Fundamentals of Business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Development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Entrepreneurship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Startup Funding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Business Incubation and Acceleration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Business Value Statement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Business Model Canvas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Sales and Marketing Strategies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How to Reach Customers and Engage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CxOs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Stakeholders Power Grid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RACI Model, SWOT Analysis, PEST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Analysis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SMART Objectives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OKRs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Cost Management (OPEX, CAPEX,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ROCE etc.)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Final Assessment</w:t>
            </w:r>
          </w:p>
        </w:tc>
        <w:tc>
          <w:tcPr>
            <w:tcW w:type="dxa" w:w="13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312" w:lineRule="exact" w:before="2422" w:after="0"/>
        <w:ind w:left="0" w:right="890" w:firstLine="0"/>
        <w:jc w:val="right"/>
      </w:pPr>
      <w:r>
        <w:rPr>
          <w:rFonts w:ascii="Arial,BoldItalic" w:hAnsi="Arial,BoldItalic" w:eastAsia="Arial,BoldItalic"/>
          <w:b/>
          <w:i/>
          <w:color w:val="000000"/>
          <w:sz w:val="28"/>
        </w:rPr>
        <w:t xml:space="preserve">Annexure-I: </w:t>
      </w:r>
    </w:p>
    <w:p>
      <w:pPr>
        <w:autoSpaceDN w:val="0"/>
        <w:autoSpaceDE w:val="0"/>
        <w:widowControl/>
        <w:spacing w:line="312" w:lineRule="exact" w:before="262" w:after="0"/>
        <w:ind w:left="2456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8"/>
        </w:rPr>
        <w:t>Tasks for Certificate in Ship Steel Fabrication</w:t>
      </w:r>
    </w:p>
    <w:p>
      <w:pPr>
        <w:autoSpaceDN w:val="0"/>
        <w:autoSpaceDE w:val="0"/>
        <w:widowControl/>
        <w:spacing w:line="197" w:lineRule="auto" w:before="1392" w:after="0"/>
        <w:ind w:left="794" w:right="0" w:firstLine="0"/>
        <w:jc w:val="left"/>
      </w:pPr>
      <w:r>
        <w:rPr>
          <w:rFonts w:ascii="Calibri" w:hAnsi="Calibri" w:eastAsia="Calibri"/>
          <w:b w:val="0"/>
          <w:i/>
          <w:color w:val="000000"/>
          <w:sz w:val="24"/>
        </w:rPr>
        <w:t>Ship Steel Fabrication</w:t>
      </w:r>
    </w:p>
    <w:p>
      <w:pPr>
        <w:sectPr>
          <w:pgSz w:w="12240" w:h="15840"/>
          <w:pgMar w:top="720" w:right="470" w:bottom="360" w:left="64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374"/>
        <w:gridCol w:w="2374"/>
        <w:gridCol w:w="2374"/>
        <w:gridCol w:w="2374"/>
      </w:tblGrid>
      <w:tr>
        <w:trPr>
          <w:trHeight w:hRule="exact" w:val="566"/>
        </w:trPr>
        <w:tc>
          <w:tcPr>
            <w:tcW w:type="dxa" w:w="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No. </w:t>
            </w:r>
          </w:p>
        </w:tc>
        <w:tc>
          <w:tcPr>
            <w:tcW w:type="dxa" w:w="212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3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 </w:t>
            </w:r>
          </w:p>
        </w:tc>
        <w:tc>
          <w:tcPr>
            <w:tcW w:type="dxa" w:w="50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3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Description </w:t>
            </w:r>
          </w:p>
        </w:tc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3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</w:t>
            </w:r>
          </w:p>
        </w:tc>
      </w:tr>
      <w:tr>
        <w:trPr>
          <w:trHeight w:hRule="exact" w:val="1088"/>
        </w:trPr>
        <w:tc>
          <w:tcPr>
            <w:tcW w:type="dxa" w:w="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388" w:after="0"/>
              <w:ind w:left="0" w:right="86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1. </w:t>
            </w:r>
          </w:p>
        </w:tc>
        <w:tc>
          <w:tcPr>
            <w:tcW w:type="dxa" w:w="212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254" w:after="0"/>
              <w:ind w:left="15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Find the career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path </w:t>
            </w:r>
          </w:p>
        </w:tc>
        <w:tc>
          <w:tcPr>
            <w:tcW w:type="dxa" w:w="50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5" w:lineRule="auto" w:before="0" w:after="0"/>
              <w:ind w:left="366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Prepare a career path related to your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course and also highlight the emerging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trends in the local as well as international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market </w:t>
            </w:r>
          </w:p>
        </w:tc>
        <w:tc>
          <w:tcPr>
            <w:tcW w:type="dxa" w:w="134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97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1 </w:t>
            </w:r>
          </w:p>
        </w:tc>
      </w:tr>
      <w:tr>
        <w:trPr>
          <w:trHeight w:hRule="exact" w:val="580"/>
        </w:trPr>
        <w:tc>
          <w:tcPr>
            <w:tcW w:type="dxa" w:w="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34" w:after="0"/>
              <w:ind w:left="0" w:right="86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2. </w:t>
            </w:r>
          </w:p>
        </w:tc>
        <w:tc>
          <w:tcPr>
            <w:tcW w:type="dxa" w:w="212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34" w:after="0"/>
              <w:ind w:left="15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Work ethics </w:t>
            </w:r>
          </w:p>
        </w:tc>
        <w:tc>
          <w:tcPr>
            <w:tcW w:type="dxa" w:w="50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0" w:lineRule="auto" w:before="0" w:after="0"/>
              <w:ind w:left="3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Generate a report on Institute work ethics </w:t>
            </w:r>
          </w:p>
          <w:p>
            <w:pPr>
              <w:autoSpaceDN w:val="0"/>
              <w:autoSpaceDE w:val="0"/>
              <w:widowControl/>
              <w:spacing w:line="233" w:lineRule="auto" w:before="4" w:after="0"/>
              <w:ind w:left="7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and professionalism related to your course </w:t>
            </w:r>
          </w:p>
        </w:tc>
        <w:tc>
          <w:tcPr>
            <w:tcW w:type="dxa" w:w="237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82"/>
        </w:trPr>
        <w:tc>
          <w:tcPr>
            <w:tcW w:type="dxa" w:w="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34" w:after="0"/>
              <w:ind w:left="0" w:right="86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3. </w:t>
            </w:r>
          </w:p>
        </w:tc>
        <w:tc>
          <w:tcPr>
            <w:tcW w:type="dxa" w:w="212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15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Identify hazards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in workshop </w:t>
            </w:r>
          </w:p>
        </w:tc>
        <w:tc>
          <w:tcPr>
            <w:tcW w:type="dxa" w:w="50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38" w:lineRule="auto" w:before="0" w:after="0"/>
              <w:ind w:left="3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Prepare a report of at least 10 safety </w:t>
            </w:r>
          </w:p>
          <w:p>
            <w:pPr>
              <w:autoSpaceDN w:val="0"/>
              <w:autoSpaceDE w:val="0"/>
              <w:widowControl/>
              <w:spacing w:line="233" w:lineRule="auto" w:before="6" w:after="0"/>
              <w:ind w:left="7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practices and fabrication related hazards </w:t>
            </w:r>
          </w:p>
        </w:tc>
        <w:tc>
          <w:tcPr>
            <w:tcW w:type="dxa" w:w="237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632"/>
        </w:trPr>
        <w:tc>
          <w:tcPr>
            <w:tcW w:type="dxa" w:w="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162" w:after="0"/>
              <w:ind w:left="0" w:right="86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4. </w:t>
            </w:r>
          </w:p>
        </w:tc>
        <w:tc>
          <w:tcPr>
            <w:tcW w:type="dxa" w:w="212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228" w:after="0"/>
              <w:ind w:left="15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Use hand tools </w:t>
            </w:r>
          </w:p>
        </w:tc>
        <w:tc>
          <w:tcPr>
            <w:tcW w:type="dxa" w:w="50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5" w:lineRule="auto" w:before="0" w:after="4"/>
              <w:ind w:left="366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Use hand tools to produce desired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outcomes to job specifications which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3.99999999999977" w:type="dxa"/>
            </w:tblPr>
            <w:tblGrid>
              <w:gridCol w:w="2515"/>
              <w:gridCol w:w="2515"/>
            </w:tblGrid>
            <w:tr>
              <w:trPr>
                <w:trHeight w:hRule="exact" w:val="524"/>
              </w:trPr>
              <w:tc>
                <w:tcPr>
                  <w:tcW w:type="dxa" w:w="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252" w:after="0"/>
                    <w:ind w:left="0" w:right="118" w:firstLine="0"/>
                    <w:jc w:val="righ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3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6" w:after="0"/>
                    <w:ind w:left="14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includes finish, tension, size or shape.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Identify unsafe or faulty tools and marked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3" w:lineRule="auto" w:before="2" w:after="2"/>
              <w:ind w:left="7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for repair according to designated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3.99999999999977" w:type="dxa"/>
            </w:tblPr>
            <w:tblGrid>
              <w:gridCol w:w="2515"/>
              <w:gridCol w:w="2515"/>
            </w:tblGrid>
            <w:tr>
              <w:trPr>
                <w:trHeight w:hRule="exact" w:val="522"/>
              </w:trPr>
              <w:tc>
                <w:tcPr>
                  <w:tcW w:type="dxa" w:w="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250" w:after="0"/>
                    <w:ind w:left="0" w:right="118" w:firstLine="0"/>
                    <w:jc w:val="righ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2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4" w:after="0"/>
                    <w:ind w:left="14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procedures before, during and after use.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Store hand tools safely in appropriate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45" w:lineRule="auto" w:before="2" w:after="0"/>
              <w:ind w:left="7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location according to standard operational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procedures and manufacturers’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recommendations. </w:t>
            </w:r>
          </w:p>
        </w:tc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09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2 </w:t>
            </w:r>
          </w:p>
        </w:tc>
      </w:tr>
      <w:tr>
        <w:trPr>
          <w:trHeight w:hRule="exact" w:val="3454"/>
        </w:trPr>
        <w:tc>
          <w:tcPr>
            <w:tcW w:type="dxa" w:w="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572" w:after="0"/>
              <w:ind w:left="0" w:right="86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5. </w:t>
            </w:r>
          </w:p>
        </w:tc>
        <w:tc>
          <w:tcPr>
            <w:tcW w:type="dxa" w:w="212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1058" w:after="0"/>
              <w:ind w:left="15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Perform basic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construction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math used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industry </w:t>
            </w:r>
          </w:p>
        </w:tc>
        <w:tc>
          <w:tcPr>
            <w:tcW w:type="dxa" w:w="50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5" w:lineRule="auto" w:before="0" w:after="2"/>
              <w:ind w:left="3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Add, subtract, multiply, and divide whole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numbers, decimals, and fractions with and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3.99999999999977" w:type="dxa"/>
            </w:tblPr>
            <w:tblGrid>
              <w:gridCol w:w="2515"/>
              <w:gridCol w:w="2515"/>
            </w:tblGrid>
            <w:tr>
              <w:trPr>
                <w:trHeight w:hRule="exact" w:val="522"/>
              </w:trPr>
              <w:tc>
                <w:tcPr>
                  <w:tcW w:type="dxa" w:w="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250" w:after="0"/>
                    <w:ind w:left="0" w:right="118" w:firstLine="0"/>
                    <w:jc w:val="righ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2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4" w:after="0"/>
                    <w:ind w:left="14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without a calculator. </w:t>
                  </w:r>
                </w:p>
                <w:p>
                  <w:pPr>
                    <w:autoSpaceDN w:val="0"/>
                    <w:autoSpaceDE w:val="0"/>
                    <w:widowControl/>
                    <w:spacing w:line="233" w:lineRule="auto" w:before="22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Convert whole numbers to fractions and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3" w:lineRule="auto" w:before="2" w:after="2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convert fractions to whole numbers.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3.99999999999977" w:type="dxa"/>
            </w:tblPr>
            <w:tblGrid>
              <w:gridCol w:w="2515"/>
              <w:gridCol w:w="2515"/>
            </w:tblGrid>
            <w:tr>
              <w:trPr>
                <w:trHeight w:hRule="exact" w:val="1848"/>
              </w:trPr>
              <w:tc>
                <w:tcPr>
                  <w:tcW w:type="dxa" w:w="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26" w:lineRule="auto" w:before="0" w:after="0"/>
                    <w:ind w:left="202" w:right="118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3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22" w:after="0"/>
                    <w:ind w:left="142" w:right="432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Convert decimals to percentages and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convert percentages to decimals. </w:t>
                  </w:r>
                </w:p>
                <w:p>
                  <w:pPr>
                    <w:autoSpaceDN w:val="0"/>
                    <w:autoSpaceDE w:val="0"/>
                    <w:widowControl/>
                    <w:spacing w:line="233" w:lineRule="auto" w:before="22" w:after="0"/>
                    <w:ind w:left="14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Convert fractions to decimals. </w:t>
                  </w:r>
                </w:p>
                <w:p>
                  <w:pPr>
                    <w:autoSpaceDN w:val="0"/>
                    <w:autoSpaceDE w:val="0"/>
                    <w:widowControl/>
                    <w:spacing w:line="233" w:lineRule="auto" w:before="24" w:after="0"/>
                    <w:ind w:left="14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Convert fractions to percentages. </w:t>
                  </w:r>
                </w:p>
                <w:p>
                  <w:pPr>
                    <w:autoSpaceDN w:val="0"/>
                    <w:autoSpaceDE w:val="0"/>
                    <w:widowControl/>
                    <w:spacing w:line="245" w:lineRule="auto" w:before="20" w:after="0"/>
                    <w:ind w:left="142" w:right="432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Demonstrate reading a standard and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metric ruler and tape measure. </w:t>
                  </w:r>
                </w:p>
                <w:p>
                  <w:pPr>
                    <w:autoSpaceDN w:val="0"/>
                    <w:autoSpaceDE w:val="0"/>
                    <w:widowControl/>
                    <w:spacing w:line="233" w:lineRule="auto" w:before="22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Recognize and use metric units of length,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3" w:lineRule="auto" w:before="2" w:after="0"/>
              <w:ind w:left="7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weight, volume, and temperature.</w:t>
            </w:r>
          </w:p>
        </w:tc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51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3 </w:t>
            </w:r>
          </w:p>
        </w:tc>
      </w:tr>
      <w:tr>
        <w:trPr>
          <w:trHeight w:hRule="exact" w:val="3888"/>
        </w:trPr>
        <w:tc>
          <w:tcPr>
            <w:tcW w:type="dxa" w:w="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1788" w:after="0"/>
              <w:ind w:left="0" w:right="86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6. </w:t>
            </w:r>
          </w:p>
        </w:tc>
        <w:tc>
          <w:tcPr>
            <w:tcW w:type="dxa" w:w="212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1530" w:after="0"/>
              <w:ind w:left="150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Carry out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mechanical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cutting </w:t>
            </w:r>
          </w:p>
        </w:tc>
        <w:tc>
          <w:tcPr>
            <w:tcW w:type="dxa" w:w="50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0" w:lineRule="auto" w:before="58" w:after="0"/>
              <w:ind w:left="3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Select appropriate method/machine is to </w:t>
            </w:r>
          </w:p>
          <w:p>
            <w:pPr>
              <w:autoSpaceDN w:val="0"/>
              <w:autoSpaceDE w:val="0"/>
              <w:widowControl/>
              <w:spacing w:line="233" w:lineRule="auto" w:before="4" w:after="0"/>
              <w:ind w:left="7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meet specifications. </w:t>
            </w:r>
          </w:p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0" w:lineRule="auto" w:before="60" w:after="0"/>
              <w:ind w:left="3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Adjust machine for operation consistent </w:t>
            </w:r>
          </w:p>
          <w:p>
            <w:pPr>
              <w:autoSpaceDN w:val="0"/>
              <w:autoSpaceDE w:val="0"/>
              <w:widowControl/>
              <w:spacing w:line="233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with standard operating procedures.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3.99999999999977" w:type="dxa"/>
            </w:tblPr>
            <w:tblGrid>
              <w:gridCol w:w="2515"/>
              <w:gridCol w:w="2515"/>
            </w:tblGrid>
            <w:tr>
              <w:trPr>
                <w:trHeight w:hRule="exact" w:val="868"/>
              </w:trPr>
              <w:tc>
                <w:tcPr>
                  <w:tcW w:type="dxa" w:w="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2" w:after="0"/>
                    <w:ind w:left="144" w:right="118" w:firstLine="0"/>
                    <w:jc w:val="righ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auto" w:before="56" w:after="0"/>
                    <w:ind w:left="0" w:right="118" w:firstLine="0"/>
                    <w:jc w:val="righ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1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24" w:after="0"/>
                    <w:ind w:left="142" w:right="144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Set up machine tooling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Select tool to match job requirements. </w:t>
                  </w:r>
                </w:p>
                <w:p>
                  <w:pPr>
                    <w:autoSpaceDN w:val="0"/>
                    <w:autoSpaceDE w:val="0"/>
                    <w:widowControl/>
                    <w:spacing w:line="235" w:lineRule="auto" w:before="80" w:after="0"/>
                    <w:ind w:left="14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Install tool using standard operating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5" w:lineRule="auto" w:before="2" w:after="0"/>
              <w:ind w:left="7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procedures. </w:t>
            </w:r>
          </w:p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0" w:lineRule="auto" w:before="60" w:after="0"/>
              <w:ind w:left="3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Operate mechanical cutting machine </w:t>
            </w:r>
          </w:p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0" w:lineRule="auto" w:before="58" w:after="0"/>
              <w:ind w:left="3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Set appropriate stops and guards and </w:t>
            </w:r>
          </w:p>
          <w:p>
            <w:pPr>
              <w:autoSpaceDN w:val="0"/>
              <w:autoSpaceDE w:val="0"/>
              <w:widowControl/>
              <w:spacing w:line="233" w:lineRule="auto" w:before="4" w:after="0"/>
              <w:ind w:left="7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adjust as required. </w:t>
            </w:r>
          </w:p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38" w:lineRule="auto" w:before="62" w:after="0"/>
              <w:ind w:left="3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Secure material and correctly position </w:t>
            </w:r>
          </w:p>
          <w:p>
            <w:pPr>
              <w:autoSpaceDN w:val="0"/>
              <w:autoSpaceDE w:val="0"/>
              <w:widowControl/>
              <w:spacing w:line="233" w:lineRule="auto" w:before="6" w:after="0"/>
              <w:ind w:left="7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using measuring equipment as necessary. </w:t>
            </w:r>
          </w:p>
        </w:tc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72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4 </w:t>
            </w:r>
          </w:p>
        </w:tc>
      </w:tr>
    </w:tbl>
    <w:p>
      <w:pPr>
        <w:autoSpaceDN w:val="0"/>
        <w:autoSpaceDE w:val="0"/>
        <w:widowControl/>
        <w:spacing w:line="197" w:lineRule="auto" w:before="588" w:after="0"/>
        <w:ind w:left="138" w:right="0" w:firstLine="0"/>
        <w:jc w:val="left"/>
      </w:pPr>
      <w:r>
        <w:rPr>
          <w:rFonts w:ascii="Calibri" w:hAnsi="Calibri" w:eastAsia="Calibri"/>
          <w:b w:val="0"/>
          <w:i/>
          <w:color w:val="000000"/>
          <w:sz w:val="24"/>
        </w:rPr>
        <w:t>Ship Steel Fabrication</w:t>
      </w:r>
    </w:p>
    <w:p>
      <w:pPr>
        <w:sectPr>
          <w:pgSz w:w="12240" w:h="15840"/>
          <w:pgMar w:top="720" w:right="1440" w:bottom="360" w:left="130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374"/>
        <w:gridCol w:w="2374"/>
        <w:gridCol w:w="2374"/>
        <w:gridCol w:w="2374"/>
      </w:tblGrid>
      <w:tr>
        <w:trPr>
          <w:trHeight w:hRule="exact" w:val="1414"/>
        </w:trPr>
        <w:tc>
          <w:tcPr>
            <w:tcW w:type="dxa" w:w="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2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0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5" w:lineRule="auto" w:before="0" w:after="0"/>
              <w:ind w:left="3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Start and stop machine safely to standard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operating procedures. </w:t>
            </w:r>
          </w:p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5" w:lineRule="auto" w:before="60" w:after="0"/>
              <w:ind w:left="366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Operate machine to cut/hole material to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specifications using standard operating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procedures. </w:t>
            </w:r>
          </w:p>
        </w:tc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6464"/>
        </w:trPr>
        <w:tc>
          <w:tcPr>
            <w:tcW w:type="dxa" w:w="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3076" w:after="0"/>
              <w:ind w:left="0" w:right="86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7. </w:t>
            </w:r>
          </w:p>
        </w:tc>
        <w:tc>
          <w:tcPr>
            <w:tcW w:type="dxa" w:w="212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2690" w:after="0"/>
              <w:ind w:left="150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Select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mechanical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engineering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materials </w:t>
            </w:r>
          </w:p>
        </w:tc>
        <w:tc>
          <w:tcPr>
            <w:tcW w:type="dxa" w:w="50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5" w:lineRule="auto" w:before="58" w:after="0"/>
              <w:ind w:left="366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Relate material properties to common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mechanical and manufacturing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engineering methods and processes </w:t>
            </w:r>
          </w:p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5" w:lineRule="auto" w:before="60" w:after="0"/>
              <w:ind w:left="366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Identify common characteristics, faults or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flaws in materials, components and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product </w:t>
            </w:r>
          </w:p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5" w:lineRule="auto" w:before="60" w:after="0"/>
              <w:ind w:left="366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Identify engineering-related test methods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for materials and components or product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properties </w:t>
            </w:r>
          </w:p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5" w:lineRule="auto" w:before="60" w:after="0"/>
              <w:ind w:left="366" w:right="86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Investigate and report on relevant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standards and codes </w:t>
            </w:r>
          </w:p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5" w:lineRule="auto" w:before="62" w:after="0"/>
              <w:ind w:left="366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Obtain test sheets/certificates for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appropriate materials for applications in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accordance with organisational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procedures and/or codes and regulations </w:t>
            </w:r>
          </w:p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5" w:lineRule="auto" w:before="60" w:after="0"/>
              <w:ind w:left="366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Incorporate materials and components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into mechanical and manufacturing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processes in accordance with design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functional requirements </w:t>
            </w:r>
          </w:p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5" w:lineRule="auto" w:before="62" w:after="0"/>
              <w:ind w:left="366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Report and record materials selections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against design functional requirements in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accordance with organisational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procedures, codes and regulations </w:t>
            </w:r>
          </w:p>
        </w:tc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301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7 </w:t>
            </w:r>
          </w:p>
        </w:tc>
      </w:tr>
      <w:tr>
        <w:trPr>
          <w:trHeight w:hRule="exact" w:val="5020"/>
        </w:trPr>
        <w:tc>
          <w:tcPr>
            <w:tcW w:type="dxa" w:w="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354" w:after="0"/>
              <w:ind w:left="0" w:right="86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8. </w:t>
            </w:r>
          </w:p>
        </w:tc>
        <w:tc>
          <w:tcPr>
            <w:tcW w:type="dxa" w:w="212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156" w:after="0"/>
              <w:ind w:left="15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Hammer forge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complex shapes </w:t>
            </w:r>
          </w:p>
        </w:tc>
        <w:tc>
          <w:tcPr>
            <w:tcW w:type="dxa" w:w="50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38" w:lineRule="auto" w:before="0" w:after="0"/>
              <w:ind w:left="3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Set up and operate forging machine </w:t>
            </w:r>
          </w:p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5" w:lineRule="auto" w:before="118" w:after="0"/>
              <w:ind w:left="366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Operate forging machine in accordance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with standard operating procedures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specifications. </w:t>
            </w:r>
          </w:p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5" w:lineRule="auto" w:before="60" w:after="0"/>
              <w:ind w:left="3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Select complex open die tooling according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to workplace procedures. </w:t>
            </w:r>
          </w:p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5" w:lineRule="auto" w:before="62" w:after="0"/>
              <w:ind w:left="3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Position material safely and correctly in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 forming equipment in accordance with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standard operating procedures. </w:t>
            </w:r>
          </w:p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5" w:lineRule="auto" w:before="60" w:after="0"/>
              <w:ind w:left="366" w:right="72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Mark hot forgings and measured as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required. </w:t>
            </w:r>
          </w:p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5" w:lineRule="auto" w:before="60" w:after="0"/>
              <w:ind w:left="366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Made allowance for material shrinkage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and oxidisation. </w:t>
            </w:r>
          </w:p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5" w:lineRule="auto" w:before="60" w:after="0"/>
              <w:ind w:left="3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Attach hammer tools and fixtures to power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hammer. </w:t>
            </w:r>
          </w:p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5" w:lineRule="auto" w:before="122" w:after="0"/>
              <w:ind w:left="366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Handle forgings safely and correctly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according to workplace procedures. </w:t>
            </w:r>
          </w:p>
        </w:tc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29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8 </w:t>
            </w:r>
          </w:p>
        </w:tc>
      </w:tr>
    </w:tbl>
    <w:p>
      <w:pPr>
        <w:autoSpaceDN w:val="0"/>
        <w:autoSpaceDE w:val="0"/>
        <w:widowControl/>
        <w:spacing w:line="197" w:lineRule="auto" w:before="480" w:after="0"/>
        <w:ind w:left="138" w:right="0" w:firstLine="0"/>
        <w:jc w:val="left"/>
      </w:pPr>
      <w:r>
        <w:rPr>
          <w:rFonts w:ascii="Calibri" w:hAnsi="Calibri" w:eastAsia="Calibri"/>
          <w:b w:val="0"/>
          <w:i/>
          <w:color w:val="000000"/>
          <w:sz w:val="24"/>
        </w:rPr>
        <w:t>Ship Steel Fabrication</w:t>
      </w:r>
    </w:p>
    <w:p>
      <w:pPr>
        <w:sectPr>
          <w:pgSz w:w="12240" w:h="15840"/>
          <w:pgMar w:top="720" w:right="1440" w:bottom="360" w:left="130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374"/>
        <w:gridCol w:w="2374"/>
        <w:gridCol w:w="2374"/>
        <w:gridCol w:w="2374"/>
      </w:tblGrid>
      <w:tr>
        <w:trPr>
          <w:trHeight w:hRule="exact" w:val="2892"/>
        </w:trPr>
        <w:tc>
          <w:tcPr>
            <w:tcW w:type="dxa" w:w="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2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0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38" w:lineRule="auto" w:before="0" w:after="0"/>
              <w:ind w:left="3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Heat complex forgings </w:t>
            </w:r>
          </w:p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5" w:lineRule="auto" w:before="118" w:after="0"/>
              <w:ind w:left="366" w:right="72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Select heating plant and equipment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appropriate to work undertaken. </w:t>
            </w:r>
          </w:p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5" w:lineRule="auto" w:before="60" w:after="0"/>
              <w:ind w:left="366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Apply techniques used to heat heavy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complex forgings correctly. </w:t>
            </w:r>
          </w:p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5" w:lineRule="auto" w:before="62" w:after="0"/>
              <w:ind w:left="3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Perform post-forging heating correctly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safely. </w:t>
            </w:r>
          </w:p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5" w:lineRule="auto" w:before="120" w:after="0"/>
              <w:ind w:left="366" w:right="100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Handle hot forgings according to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workplace procedures. </w:t>
            </w:r>
          </w:p>
        </w:tc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666"/>
        </w:trPr>
        <w:tc>
          <w:tcPr>
            <w:tcW w:type="dxa" w:w="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176" w:after="0"/>
              <w:ind w:left="0" w:right="86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9. </w:t>
            </w:r>
          </w:p>
        </w:tc>
        <w:tc>
          <w:tcPr>
            <w:tcW w:type="dxa" w:w="212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540" w:after="0"/>
              <w:ind w:left="15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Construct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various welds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using different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positions and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electrodes. </w:t>
            </w:r>
          </w:p>
        </w:tc>
        <w:tc>
          <w:tcPr>
            <w:tcW w:type="dxa" w:w="50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3.99999999999977" w:type="dxa"/>
            </w:tblPr>
            <w:tblGrid>
              <w:gridCol w:w="2515"/>
              <w:gridCol w:w="2515"/>
            </w:tblGrid>
            <w:tr>
              <w:trPr>
                <w:trHeight w:hRule="exact" w:val="806"/>
              </w:trPr>
              <w:tc>
                <w:tcPr>
                  <w:tcW w:type="dxa" w:w="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50" w:lineRule="auto" w:before="12" w:after="0"/>
                    <w:ind w:left="144" w:right="144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34" w:after="0"/>
                    <w:ind w:left="176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Weld pads in the flat, horizontal, vertical,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and overhead positions. </w:t>
                  </w:r>
                </w:p>
                <w:p>
                  <w:pPr>
                    <w:autoSpaceDN w:val="0"/>
                    <w:autoSpaceDE w:val="0"/>
                    <w:widowControl/>
                    <w:spacing w:line="233" w:lineRule="auto" w:before="22" w:after="0"/>
                    <w:ind w:left="176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Make fillet welds in the flat position using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3" w:lineRule="auto" w:before="2" w:after="2"/>
              <w:ind w:left="8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E6010 and E7018 electrodes.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3.99999999999977" w:type="dxa"/>
            </w:tblPr>
            <w:tblGrid>
              <w:gridCol w:w="2515"/>
              <w:gridCol w:w="2515"/>
            </w:tblGrid>
            <w:tr>
              <w:trPr>
                <w:trHeight w:hRule="exact" w:val="1312"/>
              </w:trPr>
              <w:tc>
                <w:tcPr>
                  <w:tcW w:type="dxa" w:w="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86" w:lineRule="auto" w:before="0" w:after="0"/>
                    <w:ind w:left="202" w:right="158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3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22" w:after="0"/>
                    <w:ind w:left="176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Make fillet welds in the horizontal position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using E6010 and E7018 electrodes. </w:t>
                  </w:r>
                </w:p>
                <w:p>
                  <w:pPr>
                    <w:autoSpaceDN w:val="0"/>
                    <w:autoSpaceDE w:val="0"/>
                    <w:widowControl/>
                    <w:spacing w:line="245" w:lineRule="auto" w:before="22" w:after="0"/>
                    <w:ind w:left="176" w:right="288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Make fillet welds in the vertical position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using E6010 and E7018 electrodes. </w:t>
                  </w:r>
                </w:p>
                <w:p>
                  <w:pPr>
                    <w:autoSpaceDN w:val="0"/>
                    <w:autoSpaceDE w:val="0"/>
                    <w:widowControl/>
                    <w:spacing w:line="233" w:lineRule="auto" w:before="22" w:after="0"/>
                    <w:ind w:left="176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Make fillet welds in the overhead position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3" w:lineRule="auto" w:before="2" w:after="0"/>
              <w:ind w:left="8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using E6010 and E7018 electrodes. </w:t>
            </w:r>
          </w:p>
        </w:tc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11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8 </w:t>
            </w:r>
          </w:p>
        </w:tc>
      </w:tr>
      <w:tr>
        <w:trPr>
          <w:trHeight w:hRule="exact" w:val="4210"/>
        </w:trPr>
        <w:tc>
          <w:tcPr>
            <w:tcW w:type="dxa" w:w="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950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10. </w:t>
            </w:r>
          </w:p>
        </w:tc>
        <w:tc>
          <w:tcPr>
            <w:tcW w:type="dxa" w:w="212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1308" w:after="0"/>
              <w:ind w:left="15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Construct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various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advanced welds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in different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positions </w:t>
            </w:r>
          </w:p>
        </w:tc>
        <w:tc>
          <w:tcPr>
            <w:tcW w:type="dxa" w:w="50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3.99999999999977" w:type="dxa"/>
            </w:tblPr>
            <w:tblGrid>
              <w:gridCol w:w="2515"/>
              <w:gridCol w:w="2515"/>
            </w:tblGrid>
            <w:tr>
              <w:trPr>
                <w:trHeight w:hRule="exact" w:val="806"/>
              </w:trPr>
              <w:tc>
                <w:tcPr>
                  <w:tcW w:type="dxa" w:w="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50" w:lineRule="auto" w:before="14" w:after="0"/>
                    <w:ind w:left="144" w:right="144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1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36" w:after="0"/>
                    <w:ind w:left="176" w:right="144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Weld plate, V-butt with backing, using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E7018 electrodes in the flat position.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Weld beads on a plate using E7018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3" w:lineRule="auto" w:before="2" w:after="0"/>
              <w:ind w:left="8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electrodes in the horizontal position.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45" w:lineRule="auto" w:before="2" w:after="4"/>
              <w:ind w:left="366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Weld plate, V-butt with backing, using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E7018 electrodes in the horizontal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3.99999999999977" w:type="dxa"/>
            </w:tblPr>
            <w:tblGrid>
              <w:gridCol w:w="2515"/>
              <w:gridCol w:w="2515"/>
            </w:tblGrid>
            <w:tr>
              <w:trPr>
                <w:trHeight w:hRule="exact" w:val="520"/>
              </w:trPr>
              <w:tc>
                <w:tcPr>
                  <w:tcW w:type="dxa" w:w="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248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0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2" w:after="0"/>
                    <w:ind w:left="176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position. </w:t>
                  </w:r>
                </w:p>
                <w:p>
                  <w:pPr>
                    <w:autoSpaceDN w:val="0"/>
                    <w:autoSpaceDE w:val="0"/>
                    <w:widowControl/>
                    <w:spacing w:line="233" w:lineRule="auto" w:before="22" w:after="0"/>
                    <w:ind w:left="176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Weld beads on a plate using E7018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3" w:lineRule="auto" w:before="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electrodes in the vertical position.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3.99999999999977" w:type="dxa"/>
            </w:tblPr>
            <w:tblGrid>
              <w:gridCol w:w="2515"/>
              <w:gridCol w:w="2515"/>
            </w:tblGrid>
            <w:tr>
              <w:trPr>
                <w:trHeight w:hRule="exact" w:val="1314"/>
              </w:trPr>
              <w:tc>
                <w:tcPr>
                  <w:tcW w:type="dxa" w:w="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86" w:lineRule="auto" w:before="2" w:after="0"/>
                    <w:ind w:left="202" w:right="158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24" w:after="0"/>
                    <w:ind w:left="176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Weld plate, V-butt with backing, using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E7018 electrodes in the vertical position. </w:t>
                  </w:r>
                </w:p>
                <w:p>
                  <w:pPr>
                    <w:autoSpaceDN w:val="0"/>
                    <w:autoSpaceDE w:val="0"/>
                    <w:widowControl/>
                    <w:spacing w:line="245" w:lineRule="auto" w:before="22" w:after="0"/>
                    <w:ind w:left="176" w:right="432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Weld beads on a plate using E7018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electrodes in the overhead position. </w:t>
                  </w:r>
                </w:p>
                <w:p>
                  <w:pPr>
                    <w:autoSpaceDN w:val="0"/>
                    <w:autoSpaceDE w:val="0"/>
                    <w:widowControl/>
                    <w:spacing w:line="233" w:lineRule="auto" w:before="22" w:after="0"/>
                    <w:ind w:left="176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Weld plate, V-butt with backing, using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45" w:lineRule="auto" w:before="2" w:after="0"/>
              <w:ind w:left="800" w:right="72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E7018 electrodes in the overhead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position. </w:t>
            </w:r>
          </w:p>
        </w:tc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88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8 </w:t>
            </w:r>
          </w:p>
        </w:tc>
      </w:tr>
      <w:tr>
        <w:trPr>
          <w:trHeight w:hRule="exact" w:val="2694"/>
        </w:trPr>
        <w:tc>
          <w:tcPr>
            <w:tcW w:type="dxa" w:w="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192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11. </w:t>
            </w:r>
          </w:p>
        </w:tc>
        <w:tc>
          <w:tcPr>
            <w:tcW w:type="dxa" w:w="212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934" w:after="0"/>
              <w:ind w:left="15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Plan &amp; perform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sheet metal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fabrication works </w:t>
            </w:r>
          </w:p>
        </w:tc>
        <w:tc>
          <w:tcPr>
            <w:tcW w:type="dxa" w:w="50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084" w:val="left"/>
              </w:tabs>
              <w:autoSpaceDE w:val="0"/>
              <w:widowControl/>
              <w:spacing w:line="240" w:lineRule="auto" w:before="0" w:after="0"/>
              <w:ind w:left="72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Develop pattern on sheets using </w:t>
            </w:r>
          </w:p>
          <w:p>
            <w:pPr>
              <w:autoSpaceDN w:val="0"/>
              <w:autoSpaceDE w:val="0"/>
              <w:widowControl/>
              <w:spacing w:line="233" w:lineRule="auto" w:before="4" w:after="0"/>
              <w:ind w:left="108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parallel line method.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43.9999999999998" w:type="dxa"/>
            </w:tblPr>
            <w:tblGrid>
              <w:gridCol w:w="2515"/>
              <w:gridCol w:w="2515"/>
            </w:tblGrid>
            <w:tr>
              <w:trPr>
                <w:trHeight w:hRule="exact" w:val="2112"/>
              </w:trPr>
              <w:tc>
                <w:tcPr>
                  <w:tcW w:type="dxa" w:w="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8" w:lineRule="auto" w:before="2" w:after="0"/>
                    <w:ind w:left="0" w:right="118" w:firstLine="0"/>
                    <w:jc w:val="righ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auto" w:before="252" w:after="0"/>
                    <w:ind w:left="0" w:right="118" w:firstLine="0"/>
                    <w:jc w:val="righ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45" w:lineRule="auto" w:before="250" w:after="0"/>
                    <w:ind w:left="382" w:right="118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0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24" w:after="0"/>
                    <w:ind w:left="14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Develop pattern on sheets using radial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line method. </w:t>
                  </w:r>
                </w:p>
                <w:p>
                  <w:pPr>
                    <w:autoSpaceDN w:val="0"/>
                    <w:autoSpaceDE w:val="0"/>
                    <w:widowControl/>
                    <w:spacing w:line="245" w:lineRule="auto" w:before="22" w:after="0"/>
                    <w:ind w:left="140" w:right="576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Develop pattern on sheets using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triangular line method. </w:t>
                  </w:r>
                </w:p>
                <w:p>
                  <w:pPr>
                    <w:autoSpaceDN w:val="0"/>
                    <w:autoSpaceDE w:val="0"/>
                    <w:widowControl/>
                    <w:spacing w:line="235" w:lineRule="auto" w:before="22" w:after="0"/>
                    <w:ind w:left="14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Perform rolling works on flat sheets. </w:t>
                  </w:r>
                </w:p>
                <w:p>
                  <w:pPr>
                    <w:autoSpaceDN w:val="0"/>
                    <w:autoSpaceDE w:val="0"/>
                    <w:widowControl/>
                    <w:spacing w:line="245" w:lineRule="auto" w:before="20" w:after="0"/>
                    <w:ind w:left="140" w:right="432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Perform Forming works on flat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Perform bending works on frames. </w:t>
                  </w:r>
                </w:p>
                <w:p>
                  <w:pPr>
                    <w:autoSpaceDN w:val="0"/>
                    <w:autoSpaceDE w:val="0"/>
                    <w:widowControl/>
                    <w:spacing w:line="235" w:lineRule="auto" w:before="22" w:after="0"/>
                    <w:ind w:left="14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Make a riveted joint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13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9 </w:t>
            </w:r>
          </w:p>
        </w:tc>
      </w:tr>
      <w:tr>
        <w:trPr>
          <w:trHeight w:hRule="exact" w:val="440"/>
        </w:trPr>
        <w:tc>
          <w:tcPr>
            <w:tcW w:type="dxa" w:w="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64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12. </w:t>
            </w:r>
          </w:p>
        </w:tc>
        <w:tc>
          <w:tcPr>
            <w:tcW w:type="dxa" w:w="212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64" w:after="0"/>
              <w:ind w:left="15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Perform grinding </w:t>
            </w:r>
          </w:p>
        </w:tc>
        <w:tc>
          <w:tcPr>
            <w:tcW w:type="dxa" w:w="50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0" w:lineRule="auto" w:before="52" w:after="0"/>
              <w:ind w:left="3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Remove and replace a grinding wheel. </w:t>
            </w:r>
          </w:p>
        </w:tc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10 </w:t>
            </w:r>
          </w:p>
        </w:tc>
      </w:tr>
    </w:tbl>
    <w:p>
      <w:pPr>
        <w:autoSpaceDN w:val="0"/>
        <w:autoSpaceDE w:val="0"/>
        <w:widowControl/>
        <w:spacing w:line="197" w:lineRule="auto" w:before="476" w:after="0"/>
        <w:ind w:left="138" w:right="0" w:firstLine="0"/>
        <w:jc w:val="left"/>
      </w:pPr>
      <w:r>
        <w:rPr>
          <w:rFonts w:ascii="Calibri" w:hAnsi="Calibri" w:eastAsia="Calibri"/>
          <w:b w:val="0"/>
          <w:i/>
          <w:color w:val="000000"/>
          <w:sz w:val="24"/>
        </w:rPr>
        <w:t>Ship Steel Fabrication</w:t>
      </w:r>
    </w:p>
    <w:p>
      <w:pPr>
        <w:sectPr>
          <w:pgSz w:w="12240" w:h="15840"/>
          <w:pgMar w:top="720" w:right="1440" w:bottom="360" w:left="130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374"/>
        <w:gridCol w:w="2374"/>
        <w:gridCol w:w="2374"/>
        <w:gridCol w:w="2374"/>
      </w:tblGrid>
      <w:tr>
        <w:trPr>
          <w:trHeight w:hRule="exact" w:val="1674"/>
        </w:trPr>
        <w:tc>
          <w:tcPr>
            <w:tcW w:type="dxa" w:w="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2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5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operation to the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teacher’s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specifications </w:t>
            </w:r>
          </w:p>
        </w:tc>
        <w:tc>
          <w:tcPr>
            <w:tcW w:type="dxa" w:w="50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3.99999999999977" w:type="dxa"/>
            </w:tblPr>
            <w:tblGrid>
              <w:gridCol w:w="2515"/>
              <w:gridCol w:w="2515"/>
            </w:tblGrid>
            <w:tr>
              <w:trPr>
                <w:trHeight w:hRule="exact" w:val="1624"/>
              </w:trPr>
              <w:tc>
                <w:tcPr>
                  <w:tcW w:type="dxa" w:w="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16" w:after="0"/>
                    <w:ind w:left="202" w:right="108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45" w:lineRule="auto" w:before="246" w:after="0"/>
                    <w:ind w:left="144" w:right="118" w:firstLine="0"/>
                    <w:jc w:val="righ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2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38" w:after="0"/>
                    <w:ind w:left="14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Dress a wheel flat. </w:t>
                  </w:r>
                </w:p>
                <w:p>
                  <w:pPr>
                    <w:autoSpaceDN w:val="0"/>
                    <w:autoSpaceDE w:val="0"/>
                    <w:widowControl/>
                    <w:spacing w:line="233" w:lineRule="auto" w:before="20" w:after="0"/>
                    <w:ind w:left="14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Grind a work piece flat and parallel, </w:t>
                  </w:r>
                </w:p>
                <w:p>
                  <w:pPr>
                    <w:autoSpaceDN w:val="0"/>
                    <w:autoSpaceDE w:val="0"/>
                    <w:widowControl/>
                    <w:spacing w:line="245" w:lineRule="auto" w:before="42" w:after="0"/>
                    <w:ind w:left="142" w:right="144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Grind a work piece square to an angular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surface and to dimension.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Perform Bench grinding.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Perform pedestal grinding.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962"/>
        </w:trPr>
        <w:tc>
          <w:tcPr>
            <w:tcW w:type="dxa" w:w="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324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13. </w:t>
            </w:r>
          </w:p>
        </w:tc>
        <w:tc>
          <w:tcPr>
            <w:tcW w:type="dxa" w:w="212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684" w:after="0"/>
              <w:ind w:left="15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Operate drilling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machine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involving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different hole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machining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operations </w:t>
            </w:r>
          </w:p>
        </w:tc>
        <w:tc>
          <w:tcPr>
            <w:tcW w:type="dxa" w:w="50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3.99999999999977" w:type="dxa"/>
            </w:tblPr>
            <w:tblGrid>
              <w:gridCol w:w="2515"/>
              <w:gridCol w:w="2515"/>
            </w:tblGrid>
            <w:tr>
              <w:trPr>
                <w:trHeight w:hRule="exact" w:val="806"/>
              </w:trPr>
              <w:tc>
                <w:tcPr>
                  <w:tcW w:type="dxa" w:w="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50" w:lineRule="auto" w:before="14" w:after="0"/>
                    <w:ind w:left="144" w:right="118" w:firstLine="0"/>
                    <w:jc w:val="righ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2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36" w:after="0"/>
                    <w:ind w:left="142" w:right="144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Identify the types of drilling machines,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including hand powered and drill press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Ensure safety rules for the safe use of a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3" w:lineRule="auto" w:before="2" w:after="0"/>
              <w:ind w:left="7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hand power drill and drill press.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3.99999999999977" w:type="dxa"/>
            </w:tblPr>
            <w:tblGrid>
              <w:gridCol w:w="2515"/>
              <w:gridCol w:w="2515"/>
            </w:tblGrid>
            <w:tr>
              <w:trPr>
                <w:trHeight w:hRule="exact" w:val="1860"/>
              </w:trPr>
              <w:tc>
                <w:tcPr>
                  <w:tcW w:type="dxa" w:w="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8" w:lineRule="auto" w:before="0" w:after="0"/>
                    <w:ind w:left="0" w:right="118" w:firstLine="0"/>
                    <w:jc w:val="righ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45" w:lineRule="auto" w:before="252" w:after="0"/>
                    <w:ind w:left="202" w:right="118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22" w:after="0"/>
                    <w:ind w:left="14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Identify work-holding and setup devices in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drill press operations. </w:t>
                  </w:r>
                </w:p>
                <w:p>
                  <w:pPr>
                    <w:autoSpaceDN w:val="0"/>
                    <w:autoSpaceDE w:val="0"/>
                    <w:widowControl/>
                    <w:spacing w:line="245" w:lineRule="auto" w:before="22" w:after="0"/>
                    <w:ind w:left="142" w:right="144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Perform drilling and Reaming operation.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Perform counter boring. </w:t>
                  </w:r>
                </w:p>
                <w:p>
                  <w:pPr>
                    <w:autoSpaceDN w:val="0"/>
                    <w:autoSpaceDE w:val="0"/>
                    <w:widowControl/>
                    <w:spacing w:line="233" w:lineRule="auto" w:before="20" w:after="0"/>
                    <w:ind w:left="14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Perform counter sinking. </w:t>
                  </w:r>
                </w:p>
                <w:p>
                  <w:pPr>
                    <w:autoSpaceDN w:val="0"/>
                    <w:autoSpaceDE w:val="0"/>
                    <w:widowControl/>
                    <w:spacing w:line="233" w:lineRule="auto" w:before="22" w:after="0"/>
                    <w:ind w:left="14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Perform Spot facing. </w:t>
                  </w:r>
                </w:p>
                <w:p>
                  <w:pPr>
                    <w:autoSpaceDN w:val="0"/>
                    <w:autoSpaceDE w:val="0"/>
                    <w:widowControl/>
                    <w:spacing w:line="233" w:lineRule="auto" w:before="24" w:after="0"/>
                    <w:ind w:left="14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Perform Machine tapping.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126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11 </w:t>
            </w:r>
          </w:p>
        </w:tc>
      </w:tr>
      <w:tr>
        <w:trPr>
          <w:trHeight w:hRule="exact" w:val="5534"/>
        </w:trPr>
        <w:tc>
          <w:tcPr>
            <w:tcW w:type="dxa" w:w="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612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14. </w:t>
            </w:r>
          </w:p>
        </w:tc>
        <w:tc>
          <w:tcPr>
            <w:tcW w:type="dxa" w:w="212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1844" w:after="0"/>
              <w:ind w:left="15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Demonstrate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different heat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treatment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processes with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pre and post heat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treatment on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welds </w:t>
            </w:r>
          </w:p>
        </w:tc>
        <w:tc>
          <w:tcPr>
            <w:tcW w:type="dxa" w:w="50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3.99999999999977" w:type="dxa"/>
            </w:tblPr>
            <w:tblGrid>
              <w:gridCol w:w="2515"/>
              <w:gridCol w:w="2515"/>
            </w:tblGrid>
            <w:tr>
              <w:trPr>
                <w:trHeight w:hRule="exact" w:val="804"/>
              </w:trPr>
              <w:tc>
                <w:tcPr>
                  <w:tcW w:type="dxa" w:w="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50" w:lineRule="auto" w:before="12" w:after="0"/>
                    <w:ind w:left="144" w:right="118" w:firstLine="0"/>
                    <w:jc w:val="righ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3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34" w:after="0"/>
                    <w:ind w:left="142" w:right="144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Select hardening temperature of a given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material. </w:t>
                  </w:r>
                </w:p>
                <w:p>
                  <w:pPr>
                    <w:autoSpaceDN w:val="0"/>
                    <w:autoSpaceDE w:val="0"/>
                    <w:widowControl/>
                    <w:spacing w:line="233" w:lineRule="auto" w:before="22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Perform Hardening of a given material on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3" w:lineRule="auto" w:before="2" w:after="0"/>
              <w:ind w:left="7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different quenching media.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3.99999999999977" w:type="dxa"/>
            </w:tblPr>
            <w:tblGrid>
              <w:gridCol w:w="2515"/>
              <w:gridCol w:w="2515"/>
            </w:tblGrid>
            <w:tr>
              <w:trPr>
                <w:trHeight w:hRule="exact" w:val="794"/>
              </w:trPr>
              <w:tc>
                <w:tcPr>
                  <w:tcW w:type="dxa" w:w="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50" w:lineRule="auto" w:before="2" w:after="0"/>
                    <w:ind w:left="144" w:right="118" w:firstLine="0"/>
                    <w:jc w:val="righ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24" w:after="0"/>
                    <w:ind w:left="142" w:right="432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Perform low tempering of a hardened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material. </w:t>
                  </w:r>
                </w:p>
                <w:p>
                  <w:pPr>
                    <w:autoSpaceDN w:val="0"/>
                    <w:autoSpaceDE w:val="0"/>
                    <w:widowControl/>
                    <w:spacing w:line="233" w:lineRule="auto" w:before="22" w:after="0"/>
                    <w:ind w:left="14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Perform medium tempering of a hardened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3" w:lineRule="auto" w:before="2" w:after="2"/>
              <w:ind w:left="7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material.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3.99999999999977" w:type="dxa"/>
            </w:tblPr>
            <w:tblGrid>
              <w:gridCol w:w="2515"/>
              <w:gridCol w:w="2515"/>
            </w:tblGrid>
            <w:tr>
              <w:trPr>
                <w:trHeight w:hRule="exact" w:val="2102"/>
              </w:trPr>
              <w:tc>
                <w:tcPr>
                  <w:tcW w:type="dxa" w:w="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72" w:lineRule="auto" w:before="0" w:after="0"/>
                    <w:ind w:left="202" w:right="118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3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22" w:after="0"/>
                    <w:ind w:left="142" w:right="288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Perform High tempering of a hardened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material. </w:t>
                  </w:r>
                </w:p>
                <w:p>
                  <w:pPr>
                    <w:autoSpaceDN w:val="0"/>
                    <w:autoSpaceDE w:val="0"/>
                    <w:widowControl/>
                    <w:spacing w:line="233" w:lineRule="auto" w:before="22" w:after="0"/>
                    <w:ind w:left="14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Perform stress reliving of a given material. </w:t>
                  </w:r>
                </w:p>
                <w:p>
                  <w:pPr>
                    <w:autoSpaceDN w:val="0"/>
                    <w:autoSpaceDE w:val="0"/>
                    <w:widowControl/>
                    <w:spacing w:line="245" w:lineRule="auto" w:before="24" w:after="0"/>
                    <w:ind w:left="142" w:right="576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Perform pre weld heat treatment of a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welded component. </w:t>
                  </w:r>
                </w:p>
                <w:p>
                  <w:pPr>
                    <w:autoSpaceDN w:val="0"/>
                    <w:autoSpaceDE w:val="0"/>
                    <w:widowControl/>
                    <w:spacing w:line="245" w:lineRule="auto" w:before="22" w:after="0"/>
                    <w:ind w:left="142" w:right="432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Perform post weld heat treatment of a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welded component. </w:t>
                  </w:r>
                </w:p>
                <w:p>
                  <w:pPr>
                    <w:autoSpaceDN w:val="0"/>
                    <w:autoSpaceDE w:val="0"/>
                    <w:widowControl/>
                    <w:spacing w:line="233" w:lineRule="auto" w:before="22" w:after="0"/>
                    <w:ind w:left="14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Perform annealing of work hardened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3" w:lineRule="auto" w:before="2" w:after="0"/>
              <w:ind w:left="7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material.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3.99999999999977" w:type="dxa"/>
            </w:tblPr>
            <w:tblGrid>
              <w:gridCol w:w="2515"/>
              <w:gridCol w:w="2515"/>
            </w:tblGrid>
            <w:tr>
              <w:trPr>
                <w:trHeight w:hRule="exact" w:val="794"/>
              </w:trPr>
              <w:tc>
                <w:tcPr>
                  <w:tcW w:type="dxa" w:w="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50" w:lineRule="auto" w:before="2" w:after="0"/>
                    <w:ind w:left="144" w:right="118" w:firstLine="0"/>
                    <w:jc w:val="righ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0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24" w:after="0"/>
                    <w:ind w:left="142" w:right="72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Perform normalizing of a forged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component. </w:t>
                  </w:r>
                </w:p>
                <w:p>
                  <w:pPr>
                    <w:autoSpaceDN w:val="0"/>
                    <w:autoSpaceDE w:val="0"/>
                    <w:widowControl/>
                    <w:spacing w:line="233" w:lineRule="auto" w:before="22" w:after="0"/>
                    <w:ind w:left="14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Perform flame hardening of a given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3" w:lineRule="auto" w:before="2" w:after="0"/>
              <w:ind w:left="7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material. </w:t>
            </w:r>
          </w:p>
        </w:tc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54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12 </w:t>
            </w:r>
          </w:p>
        </w:tc>
      </w:tr>
      <w:tr>
        <w:trPr>
          <w:trHeight w:hRule="exact" w:val="2576"/>
        </w:trPr>
        <w:tc>
          <w:tcPr>
            <w:tcW w:type="dxa" w:w="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136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15. </w:t>
            </w:r>
          </w:p>
        </w:tc>
        <w:tc>
          <w:tcPr>
            <w:tcW w:type="dxa" w:w="212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746" w:after="0"/>
              <w:ind w:left="15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Perform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advanced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engineering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detail drafting </w:t>
            </w:r>
          </w:p>
        </w:tc>
        <w:tc>
          <w:tcPr>
            <w:tcW w:type="dxa" w:w="50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5" w:lineRule="auto" w:before="0" w:after="0"/>
              <w:ind w:left="366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Prepare assembly, layout and detail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drawing </w:t>
            </w:r>
          </w:p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5" w:lineRule="auto" w:before="60" w:after="0"/>
              <w:ind w:left="3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Undertake engineering calculations to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determine all dimensions including limits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and fits, surface texture, datum references </w:t>
            </w:r>
          </w:p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5" w:lineRule="auto" w:before="62" w:after="0"/>
              <w:ind w:left="3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Undertake geometric tolerances where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appropriate to ensure functional operation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and suitability. </w:t>
            </w:r>
          </w:p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0" w:lineRule="auto" w:before="60" w:after="0"/>
              <w:ind w:left="3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Interpret specifications and select </w:t>
            </w:r>
          </w:p>
        </w:tc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07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13 </w:t>
            </w:r>
          </w:p>
        </w:tc>
      </w:tr>
    </w:tbl>
    <w:p>
      <w:pPr>
        <w:autoSpaceDN w:val="0"/>
        <w:autoSpaceDE w:val="0"/>
        <w:widowControl/>
        <w:spacing w:line="197" w:lineRule="auto" w:before="632" w:after="0"/>
        <w:ind w:left="138" w:right="0" w:firstLine="0"/>
        <w:jc w:val="left"/>
      </w:pPr>
      <w:r>
        <w:rPr>
          <w:rFonts w:ascii="Calibri" w:hAnsi="Calibri" w:eastAsia="Calibri"/>
          <w:b w:val="0"/>
          <w:i/>
          <w:color w:val="000000"/>
          <w:sz w:val="24"/>
        </w:rPr>
        <w:t>Ship Steel Fabrication</w:t>
      </w:r>
    </w:p>
    <w:p>
      <w:pPr>
        <w:sectPr>
          <w:pgSz w:w="12240" w:h="15840"/>
          <w:pgMar w:top="720" w:right="1440" w:bottom="360" w:left="130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374"/>
        <w:gridCol w:w="2374"/>
        <w:gridCol w:w="2374"/>
        <w:gridCol w:w="2374"/>
      </w:tblGrid>
      <w:tr>
        <w:trPr>
          <w:trHeight w:hRule="exact" w:val="1860"/>
        </w:trPr>
        <w:tc>
          <w:tcPr>
            <w:tcW w:type="dxa" w:w="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2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0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4"/>
              <w:ind w:left="726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material, components and/or assemblies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from data sheets or manufacturers’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3.99999999999977" w:type="dxa"/>
            </w:tblPr>
            <w:tblGrid>
              <w:gridCol w:w="2515"/>
              <w:gridCol w:w="2515"/>
            </w:tblGrid>
            <w:tr>
              <w:trPr>
                <w:trHeight w:hRule="exact" w:val="1044"/>
              </w:trPr>
              <w:tc>
                <w:tcPr>
                  <w:tcW w:type="dxa" w:w="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50" w:lineRule="auto" w:before="252" w:after="0"/>
                    <w:ind w:left="144" w:right="118" w:firstLine="0"/>
                    <w:jc w:val="righ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3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5" w:lineRule="auto" w:before="4" w:after="0"/>
                    <w:ind w:left="14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catalogues to meet specifications. </w:t>
                  </w:r>
                </w:p>
                <w:p>
                  <w:pPr>
                    <w:autoSpaceDN w:val="0"/>
                    <w:autoSpaceDE w:val="0"/>
                    <w:widowControl/>
                    <w:spacing w:line="245" w:lineRule="auto" w:before="22" w:after="0"/>
                    <w:ind w:left="142" w:right="288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Check drawings to ensure compliance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with specifications. </w:t>
                  </w:r>
                </w:p>
                <w:p>
                  <w:pPr>
                    <w:autoSpaceDN w:val="0"/>
                    <w:autoSpaceDE w:val="0"/>
                    <w:widowControl/>
                    <w:spacing w:line="233" w:lineRule="auto" w:before="22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Check drawings to ensure that assembly/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3" w:lineRule="auto" w:before="2" w:after="0"/>
              <w:ind w:left="7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fabrication is possible. </w:t>
            </w:r>
          </w:p>
        </w:tc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6268"/>
        </w:trPr>
        <w:tc>
          <w:tcPr>
            <w:tcW w:type="dxa" w:w="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978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16. </w:t>
            </w:r>
          </w:p>
        </w:tc>
        <w:tc>
          <w:tcPr>
            <w:tcW w:type="dxa" w:w="212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65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Prepare drawings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for fabricated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sheet metal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products </w:t>
            </w:r>
          </w:p>
        </w:tc>
        <w:tc>
          <w:tcPr>
            <w:tcW w:type="dxa" w:w="50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3.99999999999977" w:type="dxa"/>
            </w:tblPr>
            <w:tblGrid>
              <w:gridCol w:w="2515"/>
              <w:gridCol w:w="2515"/>
            </w:tblGrid>
            <w:tr>
              <w:trPr>
                <w:trHeight w:hRule="exact" w:val="808"/>
              </w:trPr>
              <w:tc>
                <w:tcPr>
                  <w:tcW w:type="dxa" w:w="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50" w:lineRule="auto" w:before="16" w:after="0"/>
                    <w:ind w:left="144" w:right="118" w:firstLine="0"/>
                    <w:jc w:val="righ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38" w:after="0"/>
                    <w:ind w:left="14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Identify design process for fabricated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sheet metal products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Interpret specifications and requirements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3" w:lineRule="auto" w:before="2" w:after="4"/>
              <w:ind w:left="7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for product and determine implications and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3.99999999999977" w:type="dxa"/>
            </w:tblPr>
            <w:tblGrid>
              <w:gridCol w:w="2515"/>
              <w:gridCol w:w="2515"/>
            </w:tblGrid>
            <w:tr>
              <w:trPr>
                <w:trHeight w:hRule="exact" w:val="520"/>
              </w:trPr>
              <w:tc>
                <w:tcPr>
                  <w:tcW w:type="dxa" w:w="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248" w:after="0"/>
                    <w:ind w:left="0" w:right="118" w:firstLine="0"/>
                    <w:jc w:val="righ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1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2" w:after="0"/>
                    <w:ind w:left="142" w:right="144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requirements for fabrication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Access and interpret 22inimized22onal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45" w:lineRule="auto" w:before="4" w:after="2"/>
              <w:ind w:left="726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and industry standards, information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catalogues to obtain required product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3.99999999999977" w:type="dxa"/>
            </w:tblPr>
            <w:tblGrid>
              <w:gridCol w:w="2515"/>
              <w:gridCol w:w="2515"/>
            </w:tblGrid>
            <w:tr>
              <w:trPr>
                <w:trHeight w:hRule="exact" w:val="522"/>
              </w:trPr>
              <w:tc>
                <w:tcPr>
                  <w:tcW w:type="dxa" w:w="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250" w:after="0"/>
                    <w:ind w:left="0" w:right="118" w:firstLine="0"/>
                    <w:jc w:val="righ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2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4" w:after="0"/>
                    <w:ind w:left="142" w:right="144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specifications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Identify features of sheet metal products </w:t>
                  </w:r>
                </w:p>
              </w:tc>
            </w:tr>
          </w:tbl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5" w:lineRule="auto" w:before="2" w:after="2"/>
              <w:ind w:left="366" w:right="144" w:firstLine="0"/>
              <w:jc w:val="left"/>
            </w:pP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and techniques used in fabrication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Identify characteristics of metal materials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used in fabricated products and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3.99999999999977" w:type="dxa"/>
            </w:tblPr>
            <w:tblGrid>
              <w:gridCol w:w="2515"/>
              <w:gridCol w:w="2515"/>
            </w:tblGrid>
            <w:tr>
              <w:trPr>
                <w:trHeight w:hRule="exact" w:val="522"/>
              </w:trPr>
              <w:tc>
                <w:tcPr>
                  <w:tcW w:type="dxa" w:w="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250" w:after="0"/>
                    <w:ind w:left="0" w:right="118" w:firstLine="0"/>
                    <w:jc w:val="righ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1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4" w:after="0"/>
                    <w:ind w:left="142" w:right="144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implications for fabrication techniques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Identify terminology, symbols and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45" w:lineRule="auto" w:before="2" w:after="2"/>
              <w:ind w:left="726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standards used in drawings for fabricated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products and required inclusions for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fabrication drawings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3.99999999999977" w:type="dxa"/>
            </w:tblPr>
            <w:tblGrid>
              <w:gridCol w:w="2515"/>
              <w:gridCol w:w="2515"/>
            </w:tblGrid>
            <w:tr>
              <w:trPr>
                <w:trHeight w:hRule="exact" w:val="792"/>
              </w:trPr>
              <w:tc>
                <w:tcPr>
                  <w:tcW w:type="dxa" w:w="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50" w:lineRule="auto" w:before="0" w:after="0"/>
                    <w:ind w:left="144" w:right="118" w:firstLine="0"/>
                    <w:jc w:val="righ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3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22" w:after="0"/>
                    <w:ind w:left="14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Perform calculations required to complete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drawings to specifications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Lay out the drawing in accordance with </w:t>
                  </w:r>
                </w:p>
              </w:tc>
            </w:tr>
          </w:tbl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5" w:lineRule="auto" w:before="2" w:after="0"/>
              <w:ind w:left="366" w:right="288" w:firstLine="0"/>
              <w:jc w:val="left"/>
            </w:pP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specifications and industry conventions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Store drawings according to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22inimized22onal procedures </w:t>
            </w:r>
          </w:p>
        </w:tc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91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13 </w:t>
            </w:r>
          </w:p>
        </w:tc>
      </w:tr>
      <w:tr>
        <w:trPr>
          <w:trHeight w:hRule="exact" w:val="2514"/>
        </w:trPr>
        <w:tc>
          <w:tcPr>
            <w:tcW w:type="dxa" w:w="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100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16A </w:t>
            </w:r>
          </w:p>
        </w:tc>
        <w:tc>
          <w:tcPr>
            <w:tcW w:type="dxa" w:w="212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Build your CV</w:t>
            </w:r>
          </w:p>
        </w:tc>
        <w:tc>
          <w:tcPr>
            <w:tcW w:type="dxa" w:w="50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40" w:val="left"/>
              </w:tabs>
              <w:autoSpaceDE w:val="0"/>
              <w:widowControl/>
              <w:spacing w:line="245" w:lineRule="auto" w:before="6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Download professional CV template from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any good site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hyperlink r:id="rId10" w:history="1">
                <w:r>
                  <w:rPr>
                    <w:rStyle w:val="Hyperlink"/>
                  </w:rPr>
                  <w:t>(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0" w:history="1">
                <w:r>
                  <w:rPr>
                    <w:rStyle w:val="Hyperlink"/>
                  </w:rPr>
                  <w:t>https://www.coolfreecv.com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relevant)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Add Personal Information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Add Educational details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Add Experience/Portfolio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Add contact details/profile links </w:t>
            </w:r>
          </w:p>
        </w:tc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03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13 </w:t>
            </w:r>
          </w:p>
        </w:tc>
      </w:tr>
      <w:tr>
        <w:trPr>
          <w:trHeight w:hRule="exact" w:val="1996"/>
        </w:trPr>
        <w:tc>
          <w:tcPr>
            <w:tcW w:type="dxa" w:w="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844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17. </w:t>
            </w:r>
          </w:p>
        </w:tc>
        <w:tc>
          <w:tcPr>
            <w:tcW w:type="dxa" w:w="212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04" w:after="0"/>
              <w:ind w:left="150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Perform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advanced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geometric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development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(cylindrical/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rectangular) </w:t>
            </w:r>
          </w:p>
        </w:tc>
        <w:tc>
          <w:tcPr>
            <w:tcW w:type="dxa" w:w="50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0" w:lineRule="auto" w:before="0" w:after="0"/>
              <w:ind w:left="3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Mark off/out fabrications using correct </w:t>
            </w:r>
          </w:p>
          <w:p>
            <w:pPr>
              <w:autoSpaceDN w:val="0"/>
              <w:autoSpaceDE w:val="0"/>
              <w:widowControl/>
              <w:spacing w:line="233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calculations appropriate to the task. </w:t>
            </w:r>
          </w:p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0" w:lineRule="auto" w:before="60" w:after="0"/>
              <w:ind w:left="3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Datum points are correctly established </w:t>
            </w:r>
          </w:p>
          <w:p>
            <w:pPr>
              <w:autoSpaceDN w:val="0"/>
              <w:autoSpaceDE w:val="0"/>
              <w:widowControl/>
              <w:spacing w:line="235" w:lineRule="auto" w:before="4" w:after="0"/>
              <w:ind w:left="7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and indicated. </w:t>
            </w:r>
          </w:p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0" w:lineRule="auto" w:before="60" w:after="0"/>
              <w:ind w:left="3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Determine allowances and marked </w:t>
            </w:r>
          </w:p>
          <w:p>
            <w:pPr>
              <w:autoSpaceDN w:val="0"/>
              <w:autoSpaceDE w:val="0"/>
              <w:widowControl/>
              <w:spacing w:line="233" w:lineRule="auto" w:before="4" w:after="0"/>
              <w:ind w:left="7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(thickness, bend, pitch, angle, </w:t>
            </w:r>
          </w:p>
          <w:p>
            <w:pPr>
              <w:autoSpaceDN w:val="0"/>
              <w:autoSpaceDE w:val="0"/>
              <w:widowControl/>
              <w:spacing w:line="233" w:lineRule="auto" w:before="6" w:after="0"/>
              <w:ind w:left="7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circumference, perimeter). </w:t>
            </w:r>
          </w:p>
        </w:tc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77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14 </w:t>
            </w:r>
          </w:p>
        </w:tc>
      </w:tr>
    </w:tbl>
    <w:p>
      <w:pPr>
        <w:autoSpaceDN w:val="0"/>
        <w:autoSpaceDE w:val="0"/>
        <w:widowControl/>
        <w:spacing w:line="197" w:lineRule="auto" w:before="740" w:after="0"/>
        <w:ind w:left="138" w:right="0" w:firstLine="0"/>
        <w:jc w:val="left"/>
      </w:pPr>
      <w:r>
        <w:rPr>
          <w:rFonts w:ascii="Calibri" w:hAnsi="Calibri" w:eastAsia="Calibri"/>
          <w:b w:val="0"/>
          <w:i/>
          <w:color w:val="000000"/>
          <w:sz w:val="24"/>
        </w:rPr>
        <w:t>Ship Steel Fabrication</w:t>
      </w:r>
    </w:p>
    <w:p>
      <w:pPr>
        <w:sectPr>
          <w:pgSz w:w="12240" w:h="15840"/>
          <w:pgMar w:top="720" w:right="1440" w:bottom="360" w:left="130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374"/>
        <w:gridCol w:w="2374"/>
        <w:gridCol w:w="2374"/>
        <w:gridCol w:w="2374"/>
      </w:tblGrid>
      <w:tr>
        <w:trPr>
          <w:trHeight w:hRule="exact" w:val="5240"/>
        </w:trPr>
        <w:tc>
          <w:tcPr>
            <w:tcW w:type="dxa" w:w="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2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0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5" w:lineRule="auto" w:before="60" w:after="0"/>
              <w:ind w:left="3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Select template material appropriate to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marking out requirements. </w:t>
            </w:r>
          </w:p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5" w:lineRule="auto" w:before="60" w:after="0"/>
              <w:ind w:left="366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Determine allowances correctly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transfer </w:t>
            </w:r>
          </w:p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5" w:lineRule="auto" w:before="60" w:after="0"/>
              <w:ind w:left="366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Produce templates for rolling, bending,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pressing, drilling and profiling accurately </w:t>
            </w:r>
          </w:p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5" w:lineRule="auto" w:before="60" w:after="2"/>
              <w:ind w:left="366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Follow correct storage procedures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including labelling and identification to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3.99999999999977" w:type="dxa"/>
            </w:tblPr>
            <w:tblGrid>
              <w:gridCol w:w="2515"/>
              <w:gridCol w:w="2515"/>
            </w:tblGrid>
            <w:tr>
              <w:trPr>
                <w:trHeight w:hRule="exact" w:val="1312"/>
              </w:trPr>
              <w:tc>
                <w:tcPr>
                  <w:tcW w:type="dxa" w:w="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250" w:after="0"/>
                    <w:ind w:left="144" w:right="118" w:firstLine="0"/>
                    <w:jc w:val="righ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auto" w:before="252" w:after="0"/>
                    <w:ind w:left="0" w:right="118" w:firstLine="0"/>
                    <w:jc w:val="righ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2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4" w:after="0"/>
                    <w:ind w:left="14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standard operating procedures. </w:t>
                  </w:r>
                </w:p>
                <w:p>
                  <w:pPr>
                    <w:autoSpaceDN w:val="0"/>
                    <w:autoSpaceDE w:val="0"/>
                    <w:widowControl/>
                    <w:spacing w:line="245" w:lineRule="auto" w:before="22" w:after="0"/>
                    <w:ind w:left="142" w:right="144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Develop patterns as required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Correct allowances are determined and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transferred. </w:t>
                  </w:r>
                </w:p>
                <w:p>
                  <w:pPr>
                    <w:autoSpaceDN w:val="0"/>
                    <w:autoSpaceDE w:val="0"/>
                    <w:widowControl/>
                    <w:spacing w:line="233" w:lineRule="auto" w:before="22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Interpret relevant codes, standards and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45" w:lineRule="auto" w:before="2" w:after="2"/>
              <w:ind w:left="726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symbols and applied to materials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processes.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3.99999999999977" w:type="dxa"/>
            </w:tblPr>
            <w:tblGrid>
              <w:gridCol w:w="2515"/>
              <w:gridCol w:w="2515"/>
            </w:tblGrid>
            <w:tr>
              <w:trPr>
                <w:trHeight w:hRule="exact" w:val="792"/>
              </w:trPr>
              <w:tc>
                <w:tcPr>
                  <w:tcW w:type="dxa" w:w="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50" w:lineRule="auto" w:before="0" w:after="0"/>
                    <w:ind w:left="144" w:right="118" w:firstLine="0"/>
                    <w:jc w:val="righ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3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22" w:after="0"/>
                    <w:ind w:left="14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Estimate quantities of materials from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engineering drawings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Use material in optimize way and wastage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3" w:lineRule="auto" w:before="2" w:after="0"/>
              <w:ind w:left="7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is 23inimized. </w:t>
            </w:r>
          </w:p>
        </w:tc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40"/>
        </w:trPr>
        <w:tc>
          <w:tcPr>
            <w:tcW w:type="dxa" w:w="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2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0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Mid Term </w:t>
            </w:r>
          </w:p>
        </w:tc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15 </w:t>
            </w:r>
          </w:p>
        </w:tc>
      </w:tr>
      <w:tr>
        <w:trPr>
          <w:trHeight w:hRule="exact" w:val="1920"/>
        </w:trPr>
        <w:tc>
          <w:tcPr>
            <w:tcW w:type="dxa" w:w="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806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18. </w:t>
            </w:r>
          </w:p>
        </w:tc>
        <w:tc>
          <w:tcPr>
            <w:tcW w:type="dxa" w:w="212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546" w:after="0"/>
              <w:ind w:left="15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Oxy-acetylene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gas cutting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mild steel </w:t>
            </w:r>
          </w:p>
        </w:tc>
        <w:tc>
          <w:tcPr>
            <w:tcW w:type="dxa" w:w="50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3.99999999999977" w:type="dxa"/>
            </w:tblPr>
            <w:tblGrid>
              <w:gridCol w:w="2515"/>
              <w:gridCol w:w="2515"/>
            </w:tblGrid>
            <w:tr>
              <w:trPr>
                <w:trHeight w:hRule="exact" w:val="1872"/>
              </w:trPr>
              <w:tc>
                <w:tcPr>
                  <w:tcW w:type="dxa" w:w="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14" w:after="0"/>
                    <w:ind w:left="144" w:right="118" w:firstLine="0"/>
                    <w:jc w:val="righ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45" w:lineRule="auto" w:before="252" w:after="0"/>
                    <w:ind w:left="202" w:right="118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3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7" w:lineRule="auto" w:before="36" w:after="0"/>
                    <w:ind w:left="14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Prepare base metal to be cut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Mark the starting and end point of base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metal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Make Neutral flame of oxyacetylene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Red hot the starting point of base metal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Open the Oxygen jet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Complete the cutting process accordingly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74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17 </w:t>
            </w:r>
          </w:p>
        </w:tc>
      </w:tr>
      <w:tr>
        <w:trPr>
          <w:trHeight w:hRule="exact" w:val="2696"/>
        </w:trPr>
        <w:tc>
          <w:tcPr>
            <w:tcW w:type="dxa" w:w="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192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19. </w:t>
            </w:r>
          </w:p>
        </w:tc>
        <w:tc>
          <w:tcPr>
            <w:tcW w:type="dxa" w:w="212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804" w:after="0"/>
              <w:ind w:left="15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Prepare the base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metal for oxy-fuel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welding </w:t>
            </w:r>
          </w:p>
        </w:tc>
        <w:tc>
          <w:tcPr>
            <w:tcW w:type="dxa" w:w="50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0" w:lineRule="auto" w:before="0" w:after="0"/>
              <w:ind w:left="3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Prepare base metal joints for welding, oxy-</w:t>
            </w:r>
          </w:p>
          <w:p>
            <w:pPr>
              <w:autoSpaceDN w:val="0"/>
              <w:autoSpaceDE w:val="0"/>
              <w:widowControl/>
              <w:spacing w:line="233" w:lineRule="auto" w:before="4" w:after="0"/>
              <w:ind w:left="7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fuel welding, and brazing.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3.99999999999977" w:type="dxa"/>
            </w:tblPr>
            <w:tblGrid>
              <w:gridCol w:w="2515"/>
              <w:gridCol w:w="2515"/>
            </w:tblGrid>
            <w:tr>
              <w:trPr>
                <w:trHeight w:hRule="exact" w:val="2112"/>
              </w:trPr>
              <w:tc>
                <w:tcPr>
                  <w:tcW w:type="dxa" w:w="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12" w:lineRule="auto" w:before="2" w:after="0"/>
                    <w:ind w:left="202" w:right="118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24" w:after="0"/>
                    <w:ind w:left="142" w:right="288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Properly secure portable gas cylinders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and cutting equipment. </w:t>
                  </w:r>
                </w:p>
                <w:p>
                  <w:pPr>
                    <w:autoSpaceDN w:val="0"/>
                    <w:autoSpaceDE w:val="0"/>
                    <w:widowControl/>
                    <w:spacing w:line="233" w:lineRule="auto" w:before="22" w:after="0"/>
                    <w:ind w:left="14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Set up oxy-fuel equipment. </w:t>
                  </w:r>
                </w:p>
                <w:p>
                  <w:pPr>
                    <w:autoSpaceDN w:val="0"/>
                    <w:autoSpaceDE w:val="0"/>
                    <w:widowControl/>
                    <w:spacing w:line="245" w:lineRule="auto" w:before="24" w:after="0"/>
                    <w:ind w:left="14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Light and adjust the oxy-fuel cutting torch.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Perform the different types of cuts using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an oxy-fuel torch. </w:t>
                  </w:r>
                </w:p>
                <w:p>
                  <w:pPr>
                    <w:autoSpaceDN w:val="0"/>
                    <w:autoSpaceDE w:val="0"/>
                    <w:widowControl/>
                    <w:spacing w:line="245" w:lineRule="auto" w:before="22" w:after="0"/>
                    <w:ind w:left="142" w:right="144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Properly shut down oxy-fuel equipment.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>Change out empty cylinders.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13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17 </w:t>
            </w:r>
          </w:p>
        </w:tc>
      </w:tr>
      <w:tr>
        <w:trPr>
          <w:trHeight w:hRule="exact" w:val="2410"/>
        </w:trPr>
        <w:tc>
          <w:tcPr>
            <w:tcW w:type="dxa" w:w="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050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20. </w:t>
            </w:r>
          </w:p>
        </w:tc>
        <w:tc>
          <w:tcPr>
            <w:tcW w:type="dxa" w:w="212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408" w:after="0"/>
              <w:ind w:left="15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Perform welding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of Mild steel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Plate and sheets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by Gas Metal Arc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Welding process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(GMAW). </w:t>
            </w:r>
          </w:p>
        </w:tc>
        <w:tc>
          <w:tcPr>
            <w:tcW w:type="dxa" w:w="50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3.99999999999977" w:type="dxa"/>
            </w:tblPr>
            <w:tblGrid>
              <w:gridCol w:w="2515"/>
              <w:gridCol w:w="2515"/>
            </w:tblGrid>
            <w:tr>
              <w:trPr>
                <w:trHeight w:hRule="exact" w:val="1846"/>
              </w:trPr>
              <w:tc>
                <w:tcPr>
                  <w:tcW w:type="dxa" w:w="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406" w:lineRule="auto" w:before="12" w:after="0"/>
                    <w:ind w:left="202" w:right="118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3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34" w:after="0"/>
                    <w:ind w:left="142" w:right="144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Weld Fillet “T” joint on M.S. Plate in Flat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position. </w:t>
                  </w:r>
                </w:p>
                <w:p>
                  <w:pPr>
                    <w:autoSpaceDN w:val="0"/>
                    <w:autoSpaceDE w:val="0"/>
                    <w:widowControl/>
                    <w:spacing w:line="245" w:lineRule="auto" w:before="22" w:after="0"/>
                    <w:ind w:left="14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Weld Fillet Lap joint on M.S. Plate in Flat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Weld position. </w:t>
                  </w:r>
                </w:p>
                <w:p>
                  <w:pPr>
                    <w:autoSpaceDN w:val="0"/>
                    <w:autoSpaceDE w:val="0"/>
                    <w:widowControl/>
                    <w:spacing w:line="245" w:lineRule="auto" w:before="22" w:after="0"/>
                    <w:ind w:left="142" w:right="144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Weld Fillet Corner joint on M.S. plate in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Flat position. </w:t>
                  </w:r>
                </w:p>
                <w:p>
                  <w:pPr>
                    <w:autoSpaceDN w:val="0"/>
                    <w:autoSpaceDE w:val="0"/>
                    <w:widowControl/>
                    <w:spacing w:line="233" w:lineRule="auto" w:before="22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Weld Single “V” joint on M.S. plate in Flat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3" w:lineRule="auto" w:before="2" w:after="0"/>
              <w:ind w:left="7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position. </w:t>
            </w:r>
          </w:p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38" w:lineRule="auto" w:before="2" w:after="0"/>
              <w:ind w:left="3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Weld Fillet “T” joint on M.S. Plate in </w:t>
            </w:r>
          </w:p>
        </w:tc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98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18 </w:t>
            </w:r>
          </w:p>
        </w:tc>
      </w:tr>
    </w:tbl>
    <w:p>
      <w:pPr>
        <w:autoSpaceDN w:val="0"/>
        <w:autoSpaceDE w:val="0"/>
        <w:widowControl/>
        <w:spacing w:line="197" w:lineRule="auto" w:before="672" w:after="0"/>
        <w:ind w:left="138" w:right="0" w:firstLine="0"/>
        <w:jc w:val="left"/>
      </w:pPr>
      <w:r>
        <w:rPr>
          <w:rFonts w:ascii="Calibri" w:hAnsi="Calibri" w:eastAsia="Calibri"/>
          <w:b w:val="0"/>
          <w:i/>
          <w:color w:val="000000"/>
          <w:sz w:val="24"/>
        </w:rPr>
        <w:t>Ship Steel Fabrication</w:t>
      </w:r>
    </w:p>
    <w:p>
      <w:pPr>
        <w:sectPr>
          <w:pgSz w:w="12240" w:h="15840"/>
          <w:pgMar w:top="720" w:right="1440" w:bottom="360" w:left="130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374"/>
        <w:gridCol w:w="2374"/>
        <w:gridCol w:w="2374"/>
        <w:gridCol w:w="2374"/>
      </w:tblGrid>
      <w:tr>
        <w:trPr>
          <w:trHeight w:hRule="exact" w:val="4212"/>
        </w:trPr>
        <w:tc>
          <w:tcPr>
            <w:tcW w:type="dxa" w:w="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2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0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7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Horizontal position.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3.99999999999977" w:type="dxa"/>
            </w:tblPr>
            <w:tblGrid>
              <w:gridCol w:w="2515"/>
              <w:gridCol w:w="2515"/>
            </w:tblGrid>
            <w:tr>
              <w:trPr>
                <w:trHeight w:hRule="exact" w:val="2356"/>
              </w:trPr>
              <w:tc>
                <w:tcPr>
                  <w:tcW w:type="dxa" w:w="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418" w:lineRule="auto" w:before="2" w:after="0"/>
                    <w:ind w:left="202" w:right="118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3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24" w:after="0"/>
                    <w:ind w:left="142" w:right="144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Weld Fillet Corner joint on M.S. Plate in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Horizontal t position. </w:t>
                  </w:r>
                </w:p>
                <w:p>
                  <w:pPr>
                    <w:autoSpaceDN w:val="0"/>
                    <w:autoSpaceDE w:val="0"/>
                    <w:widowControl/>
                    <w:spacing w:line="245" w:lineRule="auto" w:before="22" w:after="0"/>
                    <w:ind w:left="14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Weld Single “V” butt joint on M.S. Plate in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Horizontal position. </w:t>
                  </w:r>
                </w:p>
                <w:p>
                  <w:pPr>
                    <w:autoSpaceDN w:val="0"/>
                    <w:autoSpaceDE w:val="0"/>
                    <w:widowControl/>
                    <w:spacing w:line="245" w:lineRule="auto" w:before="22" w:after="0"/>
                    <w:ind w:left="142" w:right="72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Weld Fillet “T” joint on M.S.Plate in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Vertical position. </w:t>
                  </w:r>
                </w:p>
                <w:p>
                  <w:pPr>
                    <w:autoSpaceDN w:val="0"/>
                    <w:autoSpaceDE w:val="0"/>
                    <w:widowControl/>
                    <w:spacing w:line="245" w:lineRule="auto" w:before="22" w:after="0"/>
                    <w:ind w:left="142" w:right="144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Weld Fillet Corner joint on M.S. Plate in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Vertical position. </w:t>
                  </w:r>
                </w:p>
                <w:p>
                  <w:pPr>
                    <w:autoSpaceDN w:val="0"/>
                    <w:autoSpaceDE w:val="0"/>
                    <w:widowControl/>
                    <w:spacing w:line="233" w:lineRule="auto" w:before="22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Weld Single “V” butt joint on M.S. Plate in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3" w:lineRule="auto" w:before="2" w:after="0"/>
              <w:ind w:left="7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Vertical position. </w:t>
            </w:r>
          </w:p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5" w:lineRule="auto" w:before="2" w:after="2"/>
              <w:ind w:left="366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Weld Fillet “T” joint on M.S. Plate in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overhead position Weld Fillet Corner joint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3.99999999999977" w:type="dxa"/>
            </w:tblPr>
            <w:tblGrid>
              <w:gridCol w:w="2515"/>
              <w:gridCol w:w="2515"/>
            </w:tblGrid>
            <w:tr>
              <w:trPr>
                <w:trHeight w:hRule="exact" w:val="522"/>
              </w:trPr>
              <w:tc>
                <w:tcPr>
                  <w:tcW w:type="dxa" w:w="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250" w:after="0"/>
                    <w:ind w:left="0" w:right="118" w:firstLine="0"/>
                    <w:jc w:val="righ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3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4" w:after="0"/>
                    <w:ind w:left="14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on M.S. plate in overhead position. </w:t>
                  </w:r>
                </w:p>
                <w:p>
                  <w:pPr>
                    <w:autoSpaceDN w:val="0"/>
                    <w:autoSpaceDE w:val="0"/>
                    <w:widowControl/>
                    <w:spacing w:line="233" w:lineRule="auto" w:before="22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Weld Single “V” butt joint on M.S. plate in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3" w:lineRule="auto" w:before="2" w:after="0"/>
              <w:ind w:left="7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overhead position. </w:t>
            </w:r>
          </w:p>
        </w:tc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890"/>
        </w:trPr>
        <w:tc>
          <w:tcPr>
            <w:tcW w:type="dxa" w:w="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790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21. </w:t>
            </w:r>
          </w:p>
        </w:tc>
        <w:tc>
          <w:tcPr>
            <w:tcW w:type="dxa" w:w="212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402" w:after="0"/>
              <w:ind w:left="15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Repair cast Iron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components by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Oxyacetylene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gas welding </w:t>
            </w:r>
          </w:p>
        </w:tc>
        <w:tc>
          <w:tcPr>
            <w:tcW w:type="dxa" w:w="50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0" w:lineRule="auto" w:before="0" w:after="0"/>
              <w:ind w:left="3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Repair Cast Iron components by using </w:t>
            </w:r>
          </w:p>
          <w:p>
            <w:pPr>
              <w:autoSpaceDN w:val="0"/>
              <w:autoSpaceDE w:val="0"/>
              <w:widowControl/>
              <w:spacing w:line="233" w:lineRule="auto" w:before="4" w:after="0"/>
              <w:ind w:left="7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Cast iron filler rod using Oxy acetylene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3.99999999999977" w:type="dxa"/>
            </w:tblPr>
            <w:tblGrid>
              <w:gridCol w:w="2515"/>
              <w:gridCol w:w="2515"/>
            </w:tblGrid>
            <w:tr>
              <w:trPr>
                <w:trHeight w:hRule="exact" w:val="1304"/>
              </w:trPr>
              <w:tc>
                <w:tcPr>
                  <w:tcW w:type="dxa" w:w="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250" w:after="0"/>
                    <w:ind w:left="144" w:right="118" w:firstLine="0"/>
                    <w:jc w:val="righ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auto" w:before="252" w:after="0"/>
                    <w:ind w:left="0" w:right="118" w:firstLine="0"/>
                    <w:jc w:val="righ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2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4" w:after="0"/>
                    <w:ind w:left="14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flame. </w:t>
                  </w:r>
                </w:p>
                <w:p>
                  <w:pPr>
                    <w:autoSpaceDN w:val="0"/>
                    <w:autoSpaceDE w:val="0"/>
                    <w:widowControl/>
                    <w:spacing w:line="233" w:lineRule="auto" w:before="22" w:after="0"/>
                    <w:ind w:left="14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Inspect the joint for acceptability. </w:t>
                  </w:r>
                </w:p>
                <w:p>
                  <w:pPr>
                    <w:autoSpaceDN w:val="0"/>
                    <w:autoSpaceDE w:val="0"/>
                    <w:widowControl/>
                    <w:spacing w:line="245" w:lineRule="auto" w:before="22" w:after="0"/>
                    <w:ind w:left="142" w:right="144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Repair Cast Iron components by Bronze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welding using Oxy acetylene flame. </w:t>
                  </w:r>
                </w:p>
                <w:p>
                  <w:pPr>
                    <w:autoSpaceDN w:val="0"/>
                    <w:autoSpaceDE w:val="0"/>
                    <w:widowControl/>
                    <w:spacing w:line="233" w:lineRule="auto" w:before="22" w:after="0"/>
                    <w:ind w:left="14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Inspect the joint for acceptability.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72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18 </w:t>
            </w:r>
          </w:p>
        </w:tc>
      </w:tr>
      <w:tr>
        <w:trPr>
          <w:trHeight w:hRule="exact" w:val="6736"/>
        </w:trPr>
        <w:tc>
          <w:tcPr>
            <w:tcW w:type="dxa" w:w="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3214" w:after="0"/>
              <w:ind w:left="0" w:right="22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22 </w:t>
            </w:r>
          </w:p>
        </w:tc>
        <w:tc>
          <w:tcPr>
            <w:tcW w:type="dxa" w:w="212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2632" w:after="0"/>
              <w:ind w:left="150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Apply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fabrication,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forming and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shaping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techniques </w:t>
            </w:r>
          </w:p>
        </w:tc>
        <w:tc>
          <w:tcPr>
            <w:tcW w:type="dxa" w:w="50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5" w:lineRule="auto" w:before="118" w:after="0"/>
              <w:ind w:left="366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Set up forming/shaping equipment for a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specific operation </w:t>
            </w:r>
          </w:p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5" w:lineRule="auto" w:before="122" w:after="0"/>
              <w:ind w:left="366" w:right="86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Select most appropriate tools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equipment </w:t>
            </w:r>
          </w:p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5" w:lineRule="auto" w:before="60" w:after="0"/>
              <w:ind w:left="366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Set up equipment correctly and adjust for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operation to standard operating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procedures </w:t>
            </w:r>
          </w:p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5" w:lineRule="auto" w:before="122" w:after="0"/>
              <w:ind w:left="3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Made allowances for shrinkage, thickness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and inside/outside measurements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Operate forming/shaping equipment </w:t>
            </w:r>
          </w:p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5" w:lineRule="auto" w:before="118" w:after="0"/>
              <w:ind w:left="366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Start machine safely and shut down to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standard operating procedures </w:t>
            </w:r>
          </w:p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5" w:lineRule="auto" w:before="60" w:after="0"/>
              <w:ind w:left="366" w:right="72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Position material and safety guards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correctly </w:t>
            </w:r>
          </w:p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5" w:lineRule="auto" w:before="62" w:after="0"/>
              <w:ind w:left="366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Level, straighten, roll, press and bent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material to specifications/drawings using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fabrication techniques </w:t>
            </w:r>
          </w:p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5" w:lineRule="auto" w:before="60" w:after="0"/>
              <w:ind w:left="366" w:right="86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Follow correct hot or cold forming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procedure </w:t>
            </w:r>
          </w:p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5" w:lineRule="auto" w:before="120" w:after="0"/>
              <w:ind w:left="366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Check final form/shape for compliance to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specification and adjust as necessary to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standard operating procedures </w:t>
            </w:r>
          </w:p>
        </w:tc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315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19 </w:t>
            </w:r>
          </w:p>
        </w:tc>
      </w:tr>
    </w:tbl>
    <w:p>
      <w:pPr>
        <w:autoSpaceDN w:val="0"/>
        <w:autoSpaceDE w:val="0"/>
        <w:widowControl/>
        <w:spacing w:line="197" w:lineRule="auto" w:before="540" w:after="0"/>
        <w:ind w:left="138" w:right="0" w:firstLine="0"/>
        <w:jc w:val="left"/>
      </w:pPr>
      <w:r>
        <w:rPr>
          <w:rFonts w:ascii="Calibri" w:hAnsi="Calibri" w:eastAsia="Calibri"/>
          <w:b w:val="0"/>
          <w:i/>
          <w:color w:val="000000"/>
          <w:sz w:val="24"/>
        </w:rPr>
        <w:t>Ship Steel Fabrication</w:t>
      </w:r>
    </w:p>
    <w:p>
      <w:pPr>
        <w:sectPr>
          <w:pgSz w:w="12240" w:h="15840"/>
          <w:pgMar w:top="720" w:right="1440" w:bottom="360" w:left="130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374"/>
        <w:gridCol w:w="2374"/>
        <w:gridCol w:w="2374"/>
        <w:gridCol w:w="2374"/>
      </w:tblGrid>
      <w:tr>
        <w:trPr>
          <w:trHeight w:hRule="exact" w:val="2130"/>
        </w:trPr>
        <w:tc>
          <w:tcPr>
            <w:tcW w:type="dxa" w:w="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912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22A </w:t>
            </w:r>
          </w:p>
        </w:tc>
        <w:tc>
          <w:tcPr>
            <w:tcW w:type="dxa" w:w="212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86" w:lineRule="exact" w:before="0" w:after="0"/>
              <w:ind w:left="7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Create an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account profile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on Fiverr (at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least two gigs)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and Upwork</w:t>
            </w:r>
          </w:p>
        </w:tc>
        <w:tc>
          <w:tcPr>
            <w:tcW w:type="dxa" w:w="50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Create an account by following these steps: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Step 1: Personal Info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Step 2: Professional Info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Step 3: Linked Accounts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Step 4: Account Security</w:t>
            </w:r>
          </w:p>
        </w:tc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84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19 </w:t>
            </w:r>
          </w:p>
        </w:tc>
      </w:tr>
      <w:tr>
        <w:trPr>
          <w:trHeight w:hRule="exact" w:val="4560"/>
        </w:trPr>
        <w:tc>
          <w:tcPr>
            <w:tcW w:type="dxa" w:w="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126" w:after="0"/>
              <w:ind w:left="0" w:right="22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23 </w:t>
            </w:r>
          </w:p>
        </w:tc>
        <w:tc>
          <w:tcPr>
            <w:tcW w:type="dxa" w:w="212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1864" w:after="0"/>
              <w:ind w:left="150" w:right="546" w:firstLine="0"/>
              <w:jc w:val="both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Assemble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fabricated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components </w:t>
            </w:r>
          </w:p>
        </w:tc>
        <w:tc>
          <w:tcPr>
            <w:tcW w:type="dxa" w:w="50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5" w:lineRule="auto" w:before="58" w:after="0"/>
              <w:ind w:left="366" w:right="72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Position material and/or fabricated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components correctly </w:t>
            </w:r>
          </w:p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5" w:lineRule="auto" w:before="60" w:after="0"/>
              <w:ind w:left="366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Adjust Jigs, fixtures, tools and measuring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equipment correctly </w:t>
            </w:r>
          </w:p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5" w:lineRule="auto" w:before="60" w:after="0"/>
              <w:ind w:left="366" w:right="100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Determine datum line correctly if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necessary </w:t>
            </w:r>
          </w:p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5" w:lineRule="auto" w:before="62" w:after="0"/>
              <w:ind w:left="3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Check assembled components for position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including squareness, level and alignment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to specification </w:t>
            </w:r>
          </w:p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5" w:lineRule="auto" w:before="60" w:after="0"/>
              <w:ind w:left="3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Apply fixing/joining techniques as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necessary according to standard operating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procedures </w:t>
            </w:r>
          </w:p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5" w:lineRule="auto" w:before="62" w:after="0"/>
              <w:ind w:left="366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Check assembly for compliance with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drawing </w:t>
            </w:r>
          </w:p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40" w:lineRule="auto" w:before="120" w:after="0"/>
              <w:ind w:left="3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Interpret codes/standards and apply </w:t>
            </w:r>
          </w:p>
        </w:tc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126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20 </w:t>
            </w:r>
          </w:p>
        </w:tc>
      </w:tr>
      <w:tr>
        <w:trPr>
          <w:trHeight w:hRule="exact" w:val="4320"/>
        </w:trPr>
        <w:tc>
          <w:tcPr>
            <w:tcW w:type="dxa" w:w="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006" w:after="0"/>
              <w:ind w:left="0" w:right="22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24 </w:t>
            </w:r>
          </w:p>
        </w:tc>
        <w:tc>
          <w:tcPr>
            <w:tcW w:type="dxa" w:w="212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0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22" w:after="0"/>
              <w:ind w:left="9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Project / Revision / Assessment </w:t>
            </w:r>
          </w:p>
          <w:p>
            <w:pPr>
              <w:autoSpaceDN w:val="0"/>
              <w:autoSpaceDE w:val="0"/>
              <w:widowControl/>
              <w:spacing w:line="233" w:lineRule="auto" w:before="128" w:after="62"/>
              <w:ind w:left="9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Fabricate a model that includes following path: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3.99999999999977" w:type="dxa"/>
            </w:tblPr>
            <w:tblGrid>
              <w:gridCol w:w="2515"/>
              <w:gridCol w:w="2515"/>
            </w:tblGrid>
            <w:tr>
              <w:trPr>
                <w:trHeight w:hRule="exact" w:val="2518"/>
              </w:trPr>
              <w:tc>
                <w:tcPr>
                  <w:tcW w:type="dxa" w:w="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60" w:after="0"/>
                    <w:ind w:left="202" w:right="118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45" w:lineRule="auto" w:before="250" w:after="0"/>
                    <w:ind w:left="202" w:right="118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39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auto" w:before="82" w:after="0"/>
                    <w:ind w:left="142" w:right="432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Perform Welding and Gas Cutting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Carry out Rigging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Perform Mould-Loft Work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Perform Marking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Carry out Hull Machinery Work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Preparation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Perform Assembly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Work on Building Berth and Outfit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Carry out Ship repair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45" w:lineRule="auto" w:before="64" w:after="0"/>
              <w:ind w:left="8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Note: Industry must ensure that above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mentioned competencies are achieved by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trainees during their on job training. </w:t>
            </w:r>
          </w:p>
        </w:tc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8" w:lineRule="exact" w:before="1620" w:after="0"/>
              <w:ind w:left="288" w:right="288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21-26 </w:t>
            </w:r>
          </w:p>
        </w:tc>
      </w:tr>
      <w:tr>
        <w:trPr>
          <w:trHeight w:hRule="exact" w:val="1844"/>
        </w:trPr>
        <w:tc>
          <w:tcPr>
            <w:tcW w:type="dxa" w:w="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768" w:after="0"/>
              <w:ind w:left="0" w:right="22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25 </w:t>
            </w:r>
          </w:p>
        </w:tc>
        <w:tc>
          <w:tcPr>
            <w:tcW w:type="dxa" w:w="212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8" w:lineRule="exact" w:before="0" w:after="0"/>
              <w:ind w:left="7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How to search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and apply for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jobs in at least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two labor </w:t>
            </w:r>
          </w:p>
        </w:tc>
        <w:tc>
          <w:tcPr>
            <w:tcW w:type="dxa" w:w="50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0" w:val="left"/>
                <w:tab w:pos="1102" w:val="left"/>
                <w:tab w:pos="1462" w:val="left"/>
              </w:tabs>
              <w:autoSpaceDE w:val="0"/>
              <w:widowControl/>
              <w:spacing w:line="252" w:lineRule="auto" w:before="0" w:after="0"/>
              <w:ind w:left="440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Browse the following website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create an account on each website </w:t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Bayt.com – The Middle East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Leading Job Site </w:t>
            </w:r>
            <w:r>
              <w:br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Monster Gulf – The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International Job Portal </w:t>
            </w:r>
          </w:p>
        </w:tc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70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Week-22 </w:t>
            </w:r>
          </w:p>
        </w:tc>
      </w:tr>
    </w:tbl>
    <w:p>
      <w:pPr>
        <w:autoSpaceDN w:val="0"/>
        <w:autoSpaceDE w:val="0"/>
        <w:widowControl/>
        <w:spacing w:line="197" w:lineRule="auto" w:before="524" w:after="0"/>
        <w:ind w:left="138" w:right="0" w:firstLine="0"/>
        <w:jc w:val="left"/>
      </w:pPr>
      <w:r>
        <w:rPr>
          <w:rFonts w:ascii="Calibri" w:hAnsi="Calibri" w:eastAsia="Calibri"/>
          <w:b w:val="0"/>
          <w:i/>
          <w:color w:val="000000"/>
          <w:sz w:val="24"/>
        </w:rPr>
        <w:t>Ship Steel Fabrication</w:t>
      </w:r>
    </w:p>
    <w:p>
      <w:pPr>
        <w:sectPr>
          <w:pgSz w:w="12240" w:h="15840"/>
          <w:pgMar w:top="720" w:right="1440" w:bottom="360" w:left="130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374"/>
        <w:gridCol w:w="2374"/>
        <w:gridCol w:w="2374"/>
        <w:gridCol w:w="2374"/>
      </w:tblGrid>
      <w:tr>
        <w:trPr>
          <w:trHeight w:hRule="exact" w:val="7076"/>
        </w:trPr>
        <w:tc>
          <w:tcPr>
            <w:tcW w:type="dxa" w:w="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2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68" w:lineRule="exact" w:before="0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marketplace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countries (KSA,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UAE, etc.)</w:t>
            </w:r>
          </w:p>
        </w:tc>
        <w:tc>
          <w:tcPr>
            <w:tcW w:type="dxa" w:w="50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0" w:val="left"/>
                <w:tab w:pos="1102" w:val="left"/>
                <w:tab w:pos="1462" w:val="left"/>
              </w:tabs>
              <w:autoSpaceDE w:val="0"/>
              <w:widowControl/>
              <w:spacing w:line="250" w:lineRule="auto" w:before="6" w:after="0"/>
              <w:ind w:left="440" w:right="0" w:firstLine="0"/>
              <w:jc w:val="left"/>
            </w:pP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Gulf Talent – Jobs in Dubai and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Middle East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Find the handy ‘search’ option at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top of your homepage to search for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jobs that best suit your skills. </w:t>
            </w:r>
          </w:p>
          <w:p>
            <w:pPr>
              <w:autoSpaceDN w:val="0"/>
              <w:autoSpaceDE w:val="0"/>
              <w:widowControl/>
              <w:spacing w:line="252" w:lineRule="auto" w:before="18" w:after="0"/>
              <w:ind w:left="800" w:right="144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Select the job type from the first ‘Job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Type’ drop-down menu, next, select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 location from the second drop-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down menu.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47" w:lineRule="auto" w:before="16" w:after="0"/>
              <w:ind w:left="440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Enter any keywords you want to use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find suitable job vacancies. </w:t>
            </w:r>
          </w:p>
          <w:p>
            <w:pPr>
              <w:autoSpaceDN w:val="0"/>
              <w:autoSpaceDE w:val="0"/>
              <w:widowControl/>
              <w:spacing w:line="252" w:lineRule="auto" w:before="18" w:after="0"/>
              <w:ind w:left="800" w:right="0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On the results page you can search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part-time jobs only, full-time jobs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only, employers only, or agencies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only. Tick the boxes as appropriate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your search. </w:t>
            </w:r>
          </w:p>
          <w:p>
            <w:pPr>
              <w:autoSpaceDN w:val="0"/>
              <w:tabs>
                <w:tab w:pos="1370" w:val="left"/>
              </w:tabs>
              <w:autoSpaceDE w:val="0"/>
              <w:widowControl/>
              <w:spacing w:line="254" w:lineRule="auto" w:before="14" w:after="0"/>
              <w:ind w:left="440" w:right="201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Search for jobs by: </w:t>
            </w:r>
            <w:r>
              <w:br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Company </w:t>
            </w:r>
            <w:r>
              <w:br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Category </w:t>
            </w:r>
            <w:r>
              <w:br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Location </w:t>
            </w:r>
            <w:r>
              <w:br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All jobs </w:t>
            </w:r>
            <w:r>
              <w:br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Agency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● Industry</w:t>
            </w:r>
          </w:p>
        </w:tc>
        <w:tc>
          <w:tcPr>
            <w:tcW w:type="dxa" w:w="13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97" w:lineRule="auto" w:before="6302" w:after="0"/>
        <w:ind w:left="138" w:right="0" w:firstLine="0"/>
        <w:jc w:val="left"/>
      </w:pPr>
      <w:r>
        <w:rPr>
          <w:rFonts w:ascii="Calibri" w:hAnsi="Calibri" w:eastAsia="Calibri"/>
          <w:b w:val="0"/>
          <w:i/>
          <w:color w:val="000000"/>
          <w:sz w:val="24"/>
        </w:rPr>
        <w:t>Ship Steel Fabrication</w:t>
      </w:r>
    </w:p>
    <w:p>
      <w:pPr>
        <w:sectPr>
          <w:pgSz w:w="12240" w:h="15840"/>
          <w:pgMar w:top="720" w:right="1440" w:bottom="360" w:left="130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2"/>
        <w:ind w:left="0" w:right="0"/>
      </w:pPr>
    </w:p>
    <w:p>
      <w:pPr>
        <w:autoSpaceDN w:val="0"/>
        <w:autoSpaceDE w:val="0"/>
        <w:widowControl/>
        <w:spacing w:line="312" w:lineRule="exact" w:before="0" w:after="0"/>
        <w:ind w:left="0" w:right="876" w:firstLine="0"/>
        <w:jc w:val="right"/>
      </w:pPr>
      <w:r>
        <w:rPr>
          <w:rFonts w:ascii="Arial,BoldItalic" w:hAnsi="Arial,BoldItalic" w:eastAsia="Arial,BoldItalic"/>
          <w:b/>
          <w:i/>
          <w:color w:val="000000"/>
          <w:sz w:val="28"/>
        </w:rPr>
        <w:t>Annexure-II:</w:t>
      </w:r>
    </w:p>
    <w:p>
      <w:pPr>
        <w:autoSpaceDN w:val="0"/>
        <w:autoSpaceDE w:val="0"/>
        <w:widowControl/>
        <w:spacing w:line="314" w:lineRule="exact" w:before="330" w:after="0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28"/>
        </w:rPr>
        <w:t>Ship Steel Fabrication</w:t>
      </w:r>
    </w:p>
    <w:p>
      <w:pPr>
        <w:autoSpaceDN w:val="0"/>
        <w:autoSpaceDE w:val="0"/>
        <w:widowControl/>
        <w:spacing w:line="490" w:lineRule="exact" w:before="78" w:after="0"/>
        <w:ind w:left="882" w:right="504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2"/>
        </w:rPr>
        <w:t xml:space="preserve">Ship building doesn't get any faster than this! </w:t>
      </w:r>
      <w:r>
        <w:br/>
      </w:r>
      <w:r>
        <w:rPr>
          <w:rFonts w:ascii="Arial,Bold" w:hAnsi="Arial,Bold" w:eastAsia="Arial,Bold"/>
          <w:b/>
          <w:i w:val="0"/>
          <w:color w:val="000000"/>
          <w:sz w:val="22"/>
          <w:u w:val="single"/>
        </w:rPr>
        <w:t>https://www.youtube.com/watch?v=xm6lvvE8roo</w:t>
      </w:r>
      <w:r>
        <w:rPr>
          <w:rFonts w:ascii="Arial,Bold" w:hAnsi="Arial,Bold" w:eastAsia="Arial,Bold"/>
          <w:b/>
          <w:i w:val="0"/>
          <w:color w:val="000000"/>
          <w:sz w:val="22"/>
        </w:rPr>
        <w:t xml:space="preserve"> </w:t>
      </w:r>
    </w:p>
    <w:p>
      <w:pPr>
        <w:autoSpaceDN w:val="0"/>
        <w:autoSpaceDE w:val="0"/>
        <w:widowControl/>
        <w:spacing w:line="492" w:lineRule="exact" w:before="490" w:after="0"/>
        <w:ind w:left="882" w:right="216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2"/>
        </w:rPr>
        <w:t xml:space="preserve">This is How Large Ship Building and Most Skilled Technical Doing Their Job </w:t>
      </w:r>
      <w:r>
        <w:rPr>
          <w:rFonts w:ascii="Arial,Bold" w:hAnsi="Arial,Bold" w:eastAsia="Arial,Bold"/>
          <w:b/>
          <w:i w:val="0"/>
          <w:color w:val="000000"/>
          <w:sz w:val="22"/>
          <w:u w:val="single"/>
        </w:rPr>
        <w:t>https://www.youtube.com/watch?v=MRbLTPJljIA</w:t>
      </w:r>
      <w:r>
        <w:rPr>
          <w:rFonts w:ascii="Arial,Bold" w:hAnsi="Arial,Bold" w:eastAsia="Arial,Bold"/>
          <w:b/>
          <w:i w:val="0"/>
          <w:color w:val="000000"/>
          <w:sz w:val="22"/>
        </w:rPr>
        <w:t xml:space="preserve"> </w:t>
      </w:r>
    </w:p>
    <w:p>
      <w:pPr>
        <w:autoSpaceDN w:val="0"/>
        <w:autoSpaceDE w:val="0"/>
        <w:widowControl/>
        <w:spacing w:line="488" w:lineRule="exact" w:before="494" w:after="0"/>
        <w:ind w:left="882" w:right="1584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2"/>
        </w:rPr>
        <w:t xml:space="preserve">What Is the Role of Good Manners in the Workplace? By Qasim Ali Shah | In Urdu </w:t>
      </w:r>
      <w:r>
        <w:rPr>
          <w:rFonts w:ascii="Arial,Bold" w:hAnsi="Arial,Bold" w:eastAsia="Arial,Bold"/>
          <w:b/>
          <w:i w:val="0"/>
          <w:color w:val="000000"/>
          <w:sz w:val="22"/>
          <w:u w:val="single"/>
        </w:rPr>
        <w:hyperlink r:id="rId15" w:history="1">
          <w:r>
            <w:rPr>
              <w:rStyle w:val="Hyperlink"/>
            </w:rPr>
            <w:t>https://www.youtube.com/watch?v=Qi6Xn7yKIlQ</w:t>
          </w:r>
        </w:hyperlink>
      </w:r>
      <w:r>
        <w:rPr>
          <w:rFonts w:ascii="Arial,Bold" w:hAnsi="Arial,Bold" w:eastAsia="Arial,Bold"/>
          <w:b/>
          <w:i w:val="0"/>
          <w:color w:val="000000"/>
          <w:sz w:val="22"/>
        </w:rPr>
        <w:t xml:space="preserve"> </w:t>
      </w:r>
    </w:p>
    <w:p>
      <w:pPr>
        <w:autoSpaceDN w:val="0"/>
        <w:autoSpaceDE w:val="0"/>
        <w:widowControl/>
        <w:spacing w:line="394" w:lineRule="exact" w:before="1000" w:after="0"/>
        <w:ind w:left="882" w:right="1008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2"/>
        </w:rPr>
        <w:t xml:space="preserve">Failure to Millionaire - How to Make Money Online | Fiverr Superhero Aaliyaan Success </w:t>
      </w:r>
      <w:r>
        <w:rPr>
          <w:rFonts w:ascii="Arial,Bold" w:hAnsi="Arial,Bold" w:eastAsia="Arial,Bold"/>
          <w:b/>
          <w:i w:val="0"/>
          <w:color w:val="000000"/>
          <w:sz w:val="22"/>
        </w:rPr>
        <w:t xml:space="preserve">Story </w:t>
      </w:r>
      <w:r>
        <w:br/>
      </w:r>
      <w:r>
        <w:rPr>
          <w:rFonts w:ascii="Arial,Bold" w:hAnsi="Arial,Bold" w:eastAsia="Arial,Bold"/>
          <w:b/>
          <w:i w:val="0"/>
          <w:color w:val="000000"/>
          <w:sz w:val="22"/>
          <w:u w:val="single"/>
        </w:rPr>
        <w:hyperlink r:id="rId16" w:history="1">
          <w:r>
            <w:rPr>
              <w:rStyle w:val="Hyperlink"/>
            </w:rPr>
            <w:t>https://www.youtube.com/watch?v=d1hocXWSpu</w:t>
          </w:r>
        </w:hyperlink>
      </w:r>
      <w:r>
        <w:rPr>
          <w:rFonts w:ascii="Arial,Bold" w:hAnsi="Arial,Bold" w:eastAsia="Arial,Bold"/>
          <w:b/>
          <w:i w:val="0"/>
          <w:color w:val="000000"/>
          <w:sz w:val="22"/>
          <w:u w:val="single"/>
        </w:rPr>
        <w:hyperlink r:id="rId16" w:history="1">
          <w:r>
            <w:rPr>
              <w:rStyle w:val="Hyperlink"/>
            </w:rPr>
            <w:t>s</w:t>
          </w:r>
        </w:hyperlink>
      </w:r>
    </w:p>
    <w:p>
      <w:pPr>
        <w:autoSpaceDN w:val="0"/>
        <w:autoSpaceDE w:val="0"/>
        <w:widowControl/>
        <w:spacing w:line="197" w:lineRule="auto" w:before="6296" w:after="0"/>
        <w:ind w:left="882" w:right="0" w:firstLine="0"/>
        <w:jc w:val="left"/>
      </w:pPr>
      <w:r>
        <w:rPr>
          <w:rFonts w:ascii="Calibri" w:hAnsi="Calibri" w:eastAsia="Calibri"/>
          <w:b w:val="0"/>
          <w:i/>
          <w:color w:val="000000"/>
          <w:sz w:val="24"/>
        </w:rPr>
        <w:t>Ship Steel Fabrication</w:t>
      </w:r>
    </w:p>
    <w:p>
      <w:pPr>
        <w:sectPr>
          <w:pgSz w:w="12240" w:h="15840"/>
          <w:pgMar w:top="724" w:right="560" w:bottom="360" w:left="55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6"/>
        <w:ind w:left="0" w:right="0"/>
      </w:pPr>
    </w:p>
    <w:p>
      <w:pPr>
        <w:autoSpaceDN w:val="0"/>
        <w:autoSpaceDE w:val="0"/>
        <w:widowControl/>
        <w:spacing w:line="356" w:lineRule="exact" w:before="0" w:after="0"/>
        <w:ind w:left="112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32"/>
        </w:rPr>
        <w:t>Annexure-II</w:t>
      </w:r>
    </w:p>
    <w:p>
      <w:pPr>
        <w:autoSpaceDN w:val="0"/>
        <w:autoSpaceDE w:val="0"/>
        <w:widowControl/>
        <w:spacing w:line="246" w:lineRule="exact" w:before="262" w:after="0"/>
        <w:ind w:left="112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2"/>
          <w:u w:val="single"/>
        </w:rPr>
        <w:t xml:space="preserve">SUGGESTIVE FORMAT AND SEQUENCE ORDER </w:t>
      </w:r>
      <w:r>
        <w:rPr>
          <w:rFonts w:ascii="Arial,Bold" w:hAnsi="Arial,Bold" w:eastAsia="Arial,Bold"/>
          <w:b/>
          <w:i w:val="0"/>
          <w:color w:val="000000"/>
          <w:sz w:val="22"/>
          <w:u w:val="single"/>
        </w:rPr>
        <w:t>O</w:t>
      </w:r>
      <w:r>
        <w:rPr>
          <w:rFonts w:ascii="Arial,Bold" w:hAnsi="Arial,Bold" w:eastAsia="Arial,Bold"/>
          <w:b/>
          <w:i w:val="0"/>
          <w:color w:val="000000"/>
          <w:sz w:val="22"/>
          <w:u w:val="single"/>
        </w:rPr>
        <w:t>F</w:t>
      </w:r>
      <w:r>
        <w:rPr>
          <w:rFonts w:ascii="Arial,Bold" w:hAnsi="Arial,Bold" w:eastAsia="Arial,Bold"/>
          <w:b/>
          <w:i w:val="0"/>
          <w:color w:val="000000"/>
          <w:sz w:val="22"/>
          <w:u w:val="single"/>
        </w:rPr>
        <w:t>M</w:t>
      </w:r>
      <w:r>
        <w:rPr>
          <w:rFonts w:ascii="Arial,Bold" w:hAnsi="Arial,Bold" w:eastAsia="Arial,Bold"/>
          <w:b/>
          <w:i w:val="0"/>
          <w:color w:val="000000"/>
          <w:sz w:val="22"/>
          <w:u w:val="single"/>
        </w:rPr>
        <w:t>O</w:t>
      </w:r>
      <w:r>
        <w:rPr>
          <w:rFonts w:ascii="Arial,Bold" w:hAnsi="Arial,Bold" w:eastAsia="Arial,Bold"/>
          <w:b/>
          <w:i w:val="0"/>
          <w:color w:val="000000"/>
          <w:sz w:val="22"/>
          <w:u w:val="single"/>
        </w:rPr>
        <w:t>TIVAT</w:t>
      </w:r>
      <w:r>
        <w:rPr>
          <w:rFonts w:ascii="Arial,Bold" w:hAnsi="Arial,Bold" w:eastAsia="Arial,Bold"/>
          <w:b/>
          <w:i w:val="0"/>
          <w:color w:val="000000"/>
          <w:sz w:val="22"/>
          <w:u w:val="single"/>
        </w:rPr>
        <w:t>I</w:t>
      </w:r>
      <w:r>
        <w:rPr>
          <w:rFonts w:ascii="Arial,Bold" w:hAnsi="Arial,Bold" w:eastAsia="Arial,Bold"/>
          <w:b/>
          <w:i w:val="0"/>
          <w:color w:val="000000"/>
          <w:sz w:val="22"/>
          <w:u w:val="single"/>
        </w:rPr>
        <w:t>O</w:t>
      </w:r>
      <w:r>
        <w:rPr>
          <w:rFonts w:ascii="Arial,Bold" w:hAnsi="Arial,Bold" w:eastAsia="Arial,Bold"/>
          <w:b/>
          <w:i w:val="0"/>
          <w:color w:val="000000"/>
          <w:sz w:val="22"/>
          <w:u w:val="single"/>
        </w:rPr>
        <w:t>N</w:t>
      </w:r>
      <w:r>
        <w:rPr>
          <w:rFonts w:ascii="Arial,Bold" w:hAnsi="Arial,Bold" w:eastAsia="Arial,Bold"/>
          <w:b/>
          <w:i w:val="0"/>
          <w:color w:val="000000"/>
          <w:sz w:val="22"/>
          <w:u w:val="single"/>
        </w:rPr>
        <w:t>AL</w:t>
      </w:r>
      <w:r>
        <w:rPr>
          <w:rFonts w:ascii="Arial,Bold" w:hAnsi="Arial,Bold" w:eastAsia="Arial,Bold"/>
          <w:b/>
          <w:i w:val="0"/>
          <w:color w:val="000000"/>
          <w:sz w:val="22"/>
          <w:u w:val="single"/>
        </w:rPr>
        <w:t xml:space="preserve"> L</w:t>
      </w:r>
      <w:r>
        <w:rPr>
          <w:rFonts w:ascii="Arial,Bold" w:hAnsi="Arial,Bold" w:eastAsia="Arial,Bold"/>
          <w:b/>
          <w:i w:val="0"/>
          <w:color w:val="000000"/>
          <w:sz w:val="22"/>
          <w:u w:val="single"/>
        </w:rPr>
        <w:t>EC</w:t>
      </w:r>
      <w:r>
        <w:rPr>
          <w:rFonts w:ascii="Arial,Bold" w:hAnsi="Arial,Bold" w:eastAsia="Arial,Bold"/>
          <w:b/>
          <w:i w:val="0"/>
          <w:color w:val="000000"/>
          <w:sz w:val="22"/>
          <w:u w:val="single"/>
        </w:rPr>
        <w:t>TU</w:t>
      </w:r>
      <w:r>
        <w:rPr>
          <w:rFonts w:ascii="Arial,Bold" w:hAnsi="Arial,Bold" w:eastAsia="Arial,Bold"/>
          <w:b/>
          <w:i w:val="0"/>
          <w:color w:val="000000"/>
          <w:sz w:val="22"/>
          <w:u w:val="single"/>
        </w:rPr>
        <w:t>R</w:t>
      </w:r>
      <w:r>
        <w:rPr>
          <w:rFonts w:ascii="Arial,Bold" w:hAnsi="Arial,Bold" w:eastAsia="Arial,Bold"/>
          <w:b/>
          <w:i w:val="0"/>
          <w:color w:val="000000"/>
          <w:sz w:val="22"/>
          <w:u w:val="single"/>
        </w:rPr>
        <w:t>E.</w:t>
      </w:r>
      <w:r>
        <w:rPr>
          <w:rFonts w:ascii="Arial,Bold" w:hAnsi="Arial,Bold" w:eastAsia="Arial,Bold"/>
          <w:b/>
          <w:i w:val="0"/>
          <w:color w:val="000000"/>
          <w:sz w:val="22"/>
        </w:rPr>
        <w:t xml:space="preserve"> </w:t>
      </w:r>
    </w:p>
    <w:p>
      <w:pPr>
        <w:autoSpaceDN w:val="0"/>
        <w:autoSpaceDE w:val="0"/>
        <w:widowControl/>
        <w:spacing w:line="292" w:lineRule="exact" w:before="196" w:after="0"/>
        <w:ind w:left="112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2"/>
        </w:rPr>
        <w:t xml:space="preserve">Mentor </w:t>
      </w:r>
      <w:r>
        <w:br/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Mentors are provided an observation checklist form to evaluate and share their observational </w:t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feedback on how students within each team engage and collaborate in a learning environment. </w:t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The checklist is provided at two different points: Once towards the end of the course. The </w:t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checklists are an opportunity for mentors to share their unique perspective on group dynamics </w:t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based on various team activities, gameplay sessions, pitch preparation, and other sessions, </w:t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giving insights on the nature of communication and teamwork taking place and how both </w:t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learning outcomes and the student experience can be improved in the future. </w:t>
      </w:r>
    </w:p>
    <w:p>
      <w:pPr>
        <w:autoSpaceDN w:val="0"/>
        <w:autoSpaceDE w:val="0"/>
        <w:widowControl/>
        <w:spacing w:line="294" w:lineRule="exact" w:before="192" w:after="236"/>
        <w:ind w:left="112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2"/>
        </w:rPr>
        <w:t xml:space="preserve">Session- 1 (Communication): </w:t>
      </w:r>
      <w:r>
        <w:br/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Please find below an overview of the activities taking place Session plan that will support your </w:t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delivery and an overview of this session’s activity.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9554"/>
      </w:tblGrid>
      <w:tr>
        <w:trPr>
          <w:trHeight w:hRule="exact" w:val="264"/>
        </w:trPr>
        <w:tc>
          <w:tcPr>
            <w:tcW w:type="dxa" w:w="92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Session- 1 OVERVIEW </w:t>
            </w:r>
          </w:p>
        </w:tc>
      </w:tr>
      <w:tr>
        <w:trPr>
          <w:trHeight w:hRule="exact" w:val="262"/>
        </w:trPr>
        <w:tc>
          <w:tcPr>
            <w:tcW w:type="dxa" w:w="92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Aims and Objectives: </w:t>
            </w:r>
          </w:p>
        </w:tc>
      </w:tr>
      <w:tr>
        <w:trPr>
          <w:trHeight w:hRule="exact" w:val="1858"/>
        </w:trPr>
        <w:tc>
          <w:tcPr>
            <w:tcW w:type="dxa" w:w="92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20.0" w:type="dxa"/>
            </w:tblPr>
            <w:tblGrid>
              <w:gridCol w:w="4622"/>
              <w:gridCol w:w="4622"/>
            </w:tblGrid>
            <w:tr>
              <w:trPr>
                <w:trHeight w:hRule="exact" w:val="1078"/>
              </w:trPr>
              <w:tc>
                <w:tcPr>
                  <w:tcW w:type="dxa" w:w="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2" w:after="0"/>
                    <w:ind w:left="240" w:right="118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8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7" w:lineRule="auto" w:before="24" w:after="0"/>
                    <w:ind w:left="14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To introduce the communication skills and how it will work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Get to know mentor and team - build rapport and develop a strong sense of a team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Provide an introduction to communication skills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Team to collaborate on an activity sheet developing their communication, teamwork, </w:t>
                  </w:r>
                </w:p>
              </w:tc>
            </w:tr>
          </w:tbl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45" w:lineRule="auto" w:before="2" w:after="0"/>
              <w:ind w:left="460" w:right="144" w:firstLine="0"/>
              <w:jc w:val="left"/>
            </w:pP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and problem-solving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Gain an understanding of participants’ own communication skills rating at the start of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 program </w:t>
            </w:r>
          </w:p>
        </w:tc>
      </w:tr>
    </w:tbl>
    <w:p>
      <w:pPr>
        <w:autoSpaceDN w:val="0"/>
        <w:autoSpaceDE w:val="0"/>
        <w:widowControl/>
        <w:spacing w:line="49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388"/>
        <w:gridCol w:w="2388"/>
        <w:gridCol w:w="2388"/>
        <w:gridCol w:w="2388"/>
      </w:tblGrid>
      <w:tr>
        <w:trPr>
          <w:trHeight w:hRule="exact" w:val="266"/>
        </w:trPr>
        <w:tc>
          <w:tcPr>
            <w:tcW w:type="dxa" w:w="231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Activity: </w:t>
            </w:r>
          </w:p>
        </w:tc>
        <w:tc>
          <w:tcPr>
            <w:tcW w:type="dxa" w:w="23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Participant Time</w:t>
            </w:r>
          </w:p>
        </w:tc>
        <w:tc>
          <w:tcPr>
            <w:tcW w:type="dxa" w:w="23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Teacher Time </w:t>
            </w:r>
          </w:p>
        </w:tc>
        <w:tc>
          <w:tcPr>
            <w:tcW w:type="dxa" w:w="23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Mentor Time </w:t>
            </w:r>
          </w:p>
        </w:tc>
      </w:tr>
      <w:tr>
        <w:trPr>
          <w:trHeight w:hRule="exact" w:val="766"/>
        </w:trPr>
        <w:tc>
          <w:tcPr>
            <w:tcW w:type="dxa" w:w="231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0" w:right="558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Intro Attend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contribute to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scheduled. </w:t>
            </w:r>
          </w:p>
        </w:tc>
        <w:tc>
          <w:tcPr>
            <w:tcW w:type="dxa" w:w="230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68"/>
        </w:trPr>
        <w:tc>
          <w:tcPr>
            <w:tcW w:type="dxa" w:w="231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Understand good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communication skills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and how it works. </w:t>
            </w:r>
          </w:p>
        </w:tc>
        <w:tc>
          <w:tcPr>
            <w:tcW w:type="dxa" w:w="230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4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70"/>
        </w:trPr>
        <w:tc>
          <w:tcPr>
            <w:tcW w:type="dxa" w:w="231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Understand what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good communication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skills mean </w:t>
            </w:r>
          </w:p>
        </w:tc>
        <w:tc>
          <w:tcPr>
            <w:tcW w:type="dxa" w:w="23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24"/>
        </w:trPr>
        <w:tc>
          <w:tcPr>
            <w:tcW w:type="dxa" w:w="231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Understand what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skills are important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for good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communication skills </w:t>
            </w:r>
          </w:p>
        </w:tc>
        <w:tc>
          <w:tcPr>
            <w:tcW w:type="dxa" w:w="23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14"/>
        </w:trPr>
        <w:tc>
          <w:tcPr>
            <w:tcW w:type="dxa" w:w="231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100" w:right="72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Key learning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outcomes: </w:t>
            </w:r>
          </w:p>
        </w:tc>
        <w:tc>
          <w:tcPr>
            <w:tcW w:type="dxa" w:w="4620"/>
            <w:gridSpan w:val="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Resources:</w:t>
            </w:r>
          </w:p>
        </w:tc>
        <w:tc>
          <w:tcPr>
            <w:tcW w:type="dxa" w:w="23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104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Enterprise skills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developed: </w:t>
            </w:r>
          </w:p>
        </w:tc>
      </w:tr>
      <w:tr>
        <w:trPr>
          <w:trHeight w:hRule="exact" w:val="1080"/>
        </w:trPr>
        <w:tc>
          <w:tcPr>
            <w:tcW w:type="dxa" w:w="231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280" w:right="288" w:hanging="18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Understand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communication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skills and how it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works. </w:t>
            </w:r>
          </w:p>
        </w:tc>
        <w:tc>
          <w:tcPr>
            <w:tcW w:type="dxa" w:w="4620"/>
            <w:gridSpan w:val="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1.9999999999999" w:type="dxa"/>
            </w:tblPr>
            <w:tblGrid>
              <w:gridCol w:w="2310"/>
              <w:gridCol w:w="2310"/>
            </w:tblGrid>
            <w:tr>
              <w:trPr>
                <w:trHeight w:hRule="exact" w:val="1058"/>
              </w:trPr>
              <w:tc>
                <w:tcPr>
                  <w:tcW w:type="dxa" w:w="4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2" w:after="0"/>
                    <w:ind w:left="252" w:right="126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25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auto" w:before="24" w:after="0"/>
                    <w:ind w:left="132" w:right="1296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Podium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Projector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Computer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Flip Chart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23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152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Communication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Self Confidence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Teamwork </w:t>
            </w:r>
          </w:p>
        </w:tc>
      </w:tr>
    </w:tbl>
    <w:p>
      <w:pPr>
        <w:autoSpaceDN w:val="0"/>
        <w:autoSpaceDE w:val="0"/>
        <w:widowControl/>
        <w:spacing w:line="197" w:lineRule="auto" w:before="642" w:after="0"/>
        <w:ind w:left="112" w:right="0" w:firstLine="0"/>
        <w:jc w:val="left"/>
      </w:pPr>
      <w:r>
        <w:rPr>
          <w:rFonts w:ascii="Calibri" w:hAnsi="Calibri" w:eastAsia="Calibri"/>
          <w:b w:val="0"/>
          <w:i/>
          <w:color w:val="000000"/>
          <w:sz w:val="24"/>
        </w:rPr>
        <w:t>Ship Steel Fabrication</w:t>
      </w:r>
    </w:p>
    <w:p>
      <w:pPr>
        <w:sectPr>
          <w:pgSz w:w="12240" w:h="15840"/>
          <w:pgMar w:top="724" w:right="1358" w:bottom="360" w:left="132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3157"/>
        <w:gridCol w:w="3157"/>
        <w:gridCol w:w="3157"/>
      </w:tblGrid>
      <w:tr>
        <w:trPr>
          <w:trHeight w:hRule="exact" w:val="1812"/>
        </w:trPr>
        <w:tc>
          <w:tcPr>
            <w:tcW w:type="dxa" w:w="231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80" w:val="left"/>
              </w:tabs>
              <w:autoSpaceDE w:val="0"/>
              <w:widowControl/>
              <w:spacing w:line="245" w:lineRule="auto" w:before="0" w:after="0"/>
              <w:ind w:left="10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Understand what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communication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skills mean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Understand what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skills are important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for communication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skills </w:t>
            </w:r>
          </w:p>
        </w:tc>
        <w:tc>
          <w:tcPr>
            <w:tcW w:type="dxa" w:w="46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40" w:lineRule="auto" w:before="0" w:after="0"/>
              <w:ind w:left="46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Marker </w:t>
            </w:r>
          </w:p>
        </w:tc>
        <w:tc>
          <w:tcPr>
            <w:tcW w:type="dxa" w:w="23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49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736"/>
        <w:gridCol w:w="4736"/>
      </w:tblGrid>
      <w:tr>
        <w:trPr>
          <w:trHeight w:hRule="exact" w:val="266"/>
        </w:trPr>
        <w:tc>
          <w:tcPr>
            <w:tcW w:type="dxa" w:w="30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Schedule </w:t>
            </w:r>
          </w:p>
        </w:tc>
        <w:tc>
          <w:tcPr>
            <w:tcW w:type="dxa" w:w="6206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Mentor Should do </w:t>
            </w:r>
          </w:p>
        </w:tc>
      </w:tr>
      <w:tr>
        <w:trPr>
          <w:trHeight w:hRule="exact" w:val="1274"/>
        </w:trPr>
        <w:tc>
          <w:tcPr>
            <w:tcW w:type="dxa" w:w="30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100" w:right="172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Welcome: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5 min</w:t>
            </w:r>
          </w:p>
        </w:tc>
        <w:tc>
          <w:tcPr>
            <w:tcW w:type="dxa" w:w="6206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Short welcome and ask the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Mentor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to introduce him/herself. </w:t>
            </w:r>
          </w:p>
          <w:p>
            <w:pPr>
              <w:autoSpaceDN w:val="0"/>
              <w:autoSpaceDE w:val="0"/>
              <w:widowControl/>
              <w:spacing w:line="245" w:lineRule="auto" w:before="8" w:after="0"/>
              <w:ind w:left="10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Provide a brief welcome to the qualification for the class.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Note for Instructor: Throughout this session, please monitor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 session to ensure nothing inappropriate is being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happened. </w:t>
            </w:r>
          </w:p>
        </w:tc>
      </w:tr>
      <w:tr>
        <w:trPr>
          <w:trHeight w:hRule="exact" w:val="2286"/>
        </w:trPr>
        <w:tc>
          <w:tcPr>
            <w:tcW w:type="dxa" w:w="30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100" w:right="172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Icebreaker: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10 min </w:t>
            </w:r>
          </w:p>
        </w:tc>
        <w:tc>
          <w:tcPr>
            <w:tcW w:type="dxa" w:w="6206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Start your session by delivering an icebreaker, this will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enable you and your team to start to build rapport and create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 team presentation for the tasks ahead. </w:t>
            </w:r>
          </w:p>
          <w:p>
            <w:pPr>
              <w:autoSpaceDN w:val="0"/>
              <w:autoSpaceDE w:val="0"/>
              <w:widowControl/>
              <w:spacing w:line="245" w:lineRule="auto" w:before="6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 icebreaker below should work well at introductions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encouraging communication, but feel free to use others if you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think they are more appropriate. It is important to encourage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young people to get to know each other and build strong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team links during the first hour; this will help to increase their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motivation and communication throughout the sessions. </w:t>
            </w:r>
          </w:p>
        </w:tc>
      </w:tr>
      <w:tr>
        <w:trPr>
          <w:trHeight w:hRule="exact" w:val="4564"/>
        </w:trPr>
        <w:tc>
          <w:tcPr>
            <w:tcW w:type="dxa" w:w="308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0" w:right="129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Introduction &amp;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Onboarding: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20mins </w:t>
            </w:r>
          </w:p>
        </w:tc>
        <w:tc>
          <w:tcPr>
            <w:tcW w:type="dxa" w:w="6206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Provide a brief introduction of the qualification to the class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and play the “Onboarding Video or Presentation”. In your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introduction cover the following: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1. Explanation of the program and structure. (Kamyab jawan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Program)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2. How you will use your communication skills in your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professional life. </w:t>
            </w:r>
          </w:p>
          <w:p>
            <w:pPr>
              <w:autoSpaceDN w:val="0"/>
              <w:autoSpaceDE w:val="0"/>
              <w:widowControl/>
              <w:spacing w:line="245" w:lineRule="auto" w:before="10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3. Key contacts and key information – e.g. role of teacher,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mentor, and SEED. Policies and procedures (user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agreements and “contact us” section). Everyone to go to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Group Rules tab at the top of their screen, read out the rules,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and ask everyone to verbally agree. Ensure that 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consequences are clear for using the platform outside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hours. (9am-8pm)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4. What is up next for the next 2 weeks ahead so young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people know what to expect (see pages 5-7 for an overview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of the challenge). Allow young people to ask any questions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about the session topic. </w:t>
            </w:r>
          </w:p>
        </w:tc>
      </w:tr>
      <w:tr>
        <w:trPr>
          <w:trHeight w:hRule="exact" w:val="2034"/>
        </w:trPr>
        <w:tc>
          <w:tcPr>
            <w:tcW w:type="dxa" w:w="308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Team Activity Planning: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30 minutes</w:t>
            </w:r>
          </w:p>
        </w:tc>
        <w:tc>
          <w:tcPr>
            <w:tcW w:type="dxa" w:w="6206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MENTOR: Explain to the whole team that you will now be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planning how to collaborate for the first and second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collaborative Team Activities that will take place outside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 session. There will not be another session until the next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session so this step is required because communicating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making decisions outside of a session requires a different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strategy that must be agreed upon so that everyone knows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what they are doing for this activity and how. </w:t>
            </w:r>
          </w:p>
        </w:tc>
      </w:tr>
    </w:tbl>
    <w:p>
      <w:pPr>
        <w:autoSpaceDN w:val="0"/>
        <w:autoSpaceDE w:val="0"/>
        <w:widowControl/>
        <w:spacing w:line="197" w:lineRule="auto" w:before="692" w:after="0"/>
        <w:ind w:left="112" w:right="0" w:firstLine="0"/>
        <w:jc w:val="left"/>
      </w:pPr>
      <w:r>
        <w:rPr>
          <w:rFonts w:ascii="Calibri" w:hAnsi="Calibri" w:eastAsia="Calibri"/>
          <w:b w:val="0"/>
          <w:i/>
          <w:color w:val="000000"/>
          <w:sz w:val="24"/>
        </w:rPr>
        <w:t>Ship Steel Fabrication</w:t>
      </w:r>
    </w:p>
    <w:p>
      <w:pPr>
        <w:sectPr>
          <w:pgSz w:w="12240" w:h="15840"/>
          <w:pgMar w:top="720" w:right="1440" w:bottom="360" w:left="132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736"/>
        <w:gridCol w:w="4736"/>
      </w:tblGrid>
      <w:tr>
        <w:trPr>
          <w:trHeight w:hRule="exact" w:val="4088"/>
        </w:trPr>
        <w:tc>
          <w:tcPr>
            <w:tcW w:type="dxa" w:w="30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206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8.0000000000001" w:type="dxa"/>
            </w:tblPr>
            <w:tblGrid>
              <w:gridCol w:w="3103"/>
              <w:gridCol w:w="3103"/>
            </w:tblGrid>
            <w:tr>
              <w:trPr>
                <w:trHeight w:hRule="exact" w:val="540"/>
              </w:trPr>
              <w:tc>
                <w:tcPr>
                  <w:tcW w:type="dxa" w:w="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2" w:after="0"/>
                    <w:ind w:left="144" w:right="116" w:firstLine="0"/>
                    <w:jc w:val="righ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53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24" w:after="0"/>
                    <w:ind w:left="0" w:right="144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“IDENTIFY ENTREPRENEURS” TEAM ACTIVITY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“BRAINSTORMING SOCIAL PROBLEMS” TEAM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2" w:lineRule="exact" w:before="0" w:after="0"/>
              <w:ind w:left="100" w:right="0" w:firstLine="72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ACTIVITY”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As a team, collaborate on a creative brainstorm on social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problems in your community. Vote on the areas you feel most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passionate about as a team, then write down what change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you would like to see happen. </w:t>
            </w:r>
          </w:p>
          <w:p>
            <w:pPr>
              <w:autoSpaceDN w:val="0"/>
              <w:autoSpaceDE w:val="0"/>
              <w:widowControl/>
              <w:spacing w:line="245" w:lineRule="auto" w:before="6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Make sure the teams have the opportunity to talk about how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they want to work as a team through the activities e.g. when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they want to complete the activities, how to communicate,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role of the project manager, etc. Make sure you allocate each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young person a specific week that they are the project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manager for the weekly activities and make a note of this. </w:t>
            </w:r>
          </w:p>
          <w:p>
            <w:pPr>
              <w:autoSpaceDN w:val="0"/>
              <w:autoSpaceDE w:val="0"/>
              <w:widowControl/>
              <w:spacing w:line="245" w:lineRule="auto" w:before="8" w:after="0"/>
              <w:ind w:left="100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Type up notes for their strategy if this is helpful - it can be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included underneath the Team Contract. </w:t>
            </w:r>
          </w:p>
        </w:tc>
      </w:tr>
      <w:tr>
        <w:trPr>
          <w:trHeight w:hRule="exact" w:val="1276"/>
        </w:trPr>
        <w:tc>
          <w:tcPr>
            <w:tcW w:type="dxa" w:w="30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0" w:right="129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Session Close: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5 minutes </w:t>
            </w:r>
          </w:p>
        </w:tc>
        <w:tc>
          <w:tcPr>
            <w:tcW w:type="dxa" w:w="6206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MENTOR: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Close the session with the opportunity for anyone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to ask any remaining questions. </w:t>
            </w:r>
          </w:p>
          <w:p>
            <w:pPr>
              <w:autoSpaceDN w:val="0"/>
              <w:autoSpaceDE w:val="0"/>
              <w:widowControl/>
              <w:spacing w:line="252" w:lineRule="exact" w:before="0" w:after="0"/>
              <w:ind w:left="10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Instructor: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Facilitate the wrap-up of the session. A quick reminder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what is coming up next and when the next session will be. </w:t>
            </w:r>
          </w:p>
        </w:tc>
      </w:tr>
    </w:tbl>
    <w:p>
      <w:pPr>
        <w:autoSpaceDN w:val="0"/>
        <w:autoSpaceDE w:val="0"/>
        <w:widowControl/>
        <w:spacing w:line="197" w:lineRule="auto" w:before="8064" w:after="0"/>
        <w:ind w:left="112" w:right="0" w:firstLine="0"/>
        <w:jc w:val="left"/>
      </w:pPr>
      <w:r>
        <w:rPr>
          <w:rFonts w:ascii="Calibri" w:hAnsi="Calibri" w:eastAsia="Calibri"/>
          <w:b w:val="0"/>
          <w:i/>
          <w:color w:val="000000"/>
          <w:sz w:val="24"/>
        </w:rPr>
        <w:t>Ship Steel Fabrication</w:t>
      </w:r>
    </w:p>
    <w:p>
      <w:pPr>
        <w:sectPr>
          <w:pgSz w:w="12240" w:h="15840"/>
          <w:pgMar w:top="720" w:right="1440" w:bottom="360" w:left="132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2"/>
        <w:ind w:left="0" w:right="0"/>
      </w:pPr>
    </w:p>
    <w:p>
      <w:pPr>
        <w:autoSpaceDN w:val="0"/>
        <w:autoSpaceDE w:val="0"/>
        <w:widowControl/>
        <w:spacing w:line="246" w:lineRule="exact" w:before="0" w:after="240"/>
        <w:ind w:left="112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2"/>
          <w:u w:val="single"/>
        </w:rPr>
        <w:t>MOTIVATIONAL LECTURES LINKS.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3345"/>
        <w:gridCol w:w="3345"/>
        <w:gridCol w:w="3345"/>
      </w:tblGrid>
      <w:tr>
        <w:trPr>
          <w:trHeight w:hRule="exact" w:val="264"/>
        </w:trPr>
        <w:tc>
          <w:tcPr>
            <w:tcW w:type="dxa" w:w="1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  <w:u w:val="single"/>
              </w:rPr>
              <w:t>TOPIC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 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  <w:u w:val="single"/>
              </w:rPr>
              <w:t>SPEAKER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 </w:t>
            </w:r>
          </w:p>
        </w:tc>
        <w:tc>
          <w:tcPr>
            <w:tcW w:type="dxa" w:w="60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  <w:u w:val="single"/>
              </w:rPr>
              <w:t>LINK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 </w:t>
            </w:r>
          </w:p>
        </w:tc>
      </w:tr>
      <w:tr>
        <w:trPr>
          <w:trHeight w:hRule="exact" w:val="768"/>
        </w:trPr>
        <w:tc>
          <w:tcPr>
            <w:tcW w:type="dxa" w:w="1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Shipbuilding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Story 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 Irving shipyard </w:t>
            </w:r>
          </w:p>
        </w:tc>
        <w:tc>
          <w:tcPr>
            <w:tcW w:type="dxa" w:w="60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  <w:u w:val="single"/>
              </w:rPr>
              <w:t>https://www.youtube.com/watch?v=_b-43xALbFI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</w:t>
            </w:r>
          </w:p>
        </w:tc>
      </w:tr>
      <w:tr>
        <w:trPr>
          <w:trHeight w:hRule="exact" w:val="768"/>
        </w:trPr>
        <w:tc>
          <w:tcPr>
            <w:tcW w:type="dxa" w:w="1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10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How to Face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Problems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Life 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Qasim Ali Shah </w:t>
            </w:r>
          </w:p>
        </w:tc>
        <w:tc>
          <w:tcPr>
            <w:tcW w:type="dxa" w:w="60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  <w:u w:val="single"/>
              </w:rPr>
              <w:t>https://www.youtube.com/watch?v=OrQte08Ml90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</w:t>
            </w:r>
          </w:p>
        </w:tc>
      </w:tr>
      <w:tr>
        <w:trPr>
          <w:trHeight w:hRule="exact" w:val="768"/>
        </w:trPr>
        <w:tc>
          <w:tcPr>
            <w:tcW w:type="dxa" w:w="1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Just Control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Your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Emotions 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Qasim Ali Shah </w:t>
            </w:r>
          </w:p>
        </w:tc>
        <w:tc>
          <w:tcPr>
            <w:tcW w:type="dxa" w:w="60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  <w:u w:val="single"/>
              </w:rPr>
              <w:t>https://www.youtube.com/watch?v=JzFs__yJt-w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</w:t>
            </w:r>
          </w:p>
        </w:tc>
      </w:tr>
      <w:tr>
        <w:trPr>
          <w:trHeight w:hRule="exact" w:val="774"/>
        </w:trPr>
        <w:tc>
          <w:tcPr>
            <w:tcW w:type="dxa" w:w="1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How to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Communicate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Effectively 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Qasim Ali Shah </w:t>
            </w:r>
          </w:p>
        </w:tc>
        <w:tc>
          <w:tcPr>
            <w:tcW w:type="dxa" w:w="60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  <w:u w:val="single"/>
              </w:rPr>
              <w:t>https://www.youtube.com/watch?v=PhHAQEGehKc</w:t>
            </w:r>
          </w:p>
        </w:tc>
      </w:tr>
      <w:tr>
        <w:trPr>
          <w:trHeight w:hRule="exact" w:val="1274"/>
        </w:trPr>
        <w:tc>
          <w:tcPr>
            <w:tcW w:type="dxa" w:w="1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Your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ATTITUDE is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Everything 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Tony Robbins Les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Brown David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Goggins Jocko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Willink Wayne Dyer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Eckart Tolle </w:t>
            </w:r>
          </w:p>
        </w:tc>
        <w:tc>
          <w:tcPr>
            <w:tcW w:type="dxa" w:w="60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  <w:u w:val="single"/>
              </w:rPr>
              <w:t>https://www.youtube.com/watch?v=5fS3rj6eIFg</w:t>
            </w:r>
          </w:p>
        </w:tc>
      </w:tr>
      <w:tr>
        <w:trPr>
          <w:trHeight w:hRule="exact" w:val="1020"/>
        </w:trPr>
        <w:tc>
          <w:tcPr>
            <w:tcW w:type="dxa" w:w="1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10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Control Your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EMOTIONS 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" w:after="0"/>
              <w:ind w:left="100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Jim Rohn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Les Brown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TD Jakes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Tony Robbins </w:t>
            </w:r>
          </w:p>
        </w:tc>
        <w:tc>
          <w:tcPr>
            <w:tcW w:type="dxa" w:w="60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  <w:u w:val="single"/>
              </w:rPr>
              <w:t>https://www.youtube.com/watch?v=chn86sH0O5U</w:t>
            </w:r>
          </w:p>
        </w:tc>
      </w:tr>
      <w:tr>
        <w:trPr>
          <w:trHeight w:hRule="exact" w:val="770"/>
        </w:trPr>
        <w:tc>
          <w:tcPr>
            <w:tcW w:type="dxa" w:w="1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Defeat Fear,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Build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Confidence 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Shaykh Atif Ahmed </w:t>
            </w:r>
          </w:p>
        </w:tc>
        <w:tc>
          <w:tcPr>
            <w:tcW w:type="dxa" w:w="60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  <w:u w:val="single"/>
              </w:rPr>
              <w:t>https://www.youtube.com/watch?v=s10dzfbozd4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</w:t>
            </w:r>
          </w:p>
        </w:tc>
      </w:tr>
      <w:tr>
        <w:trPr>
          <w:trHeight w:hRule="exact" w:val="516"/>
        </w:trPr>
        <w:tc>
          <w:tcPr>
            <w:tcW w:type="dxa" w:w="1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Wisdom of the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Eagle 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Learn Kurooji </w:t>
            </w:r>
          </w:p>
        </w:tc>
        <w:tc>
          <w:tcPr>
            <w:tcW w:type="dxa" w:w="60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  <w:u w:val="single"/>
              </w:rPr>
              <w:t>https://www.youtube.com/watch?v=bEU7V5rJTtw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</w:t>
            </w:r>
          </w:p>
        </w:tc>
      </w:tr>
      <w:tr>
        <w:trPr>
          <w:trHeight w:hRule="exact" w:val="514"/>
        </w:trPr>
        <w:tc>
          <w:tcPr>
            <w:tcW w:type="dxa" w:w="1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10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The Power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ATTITUDE 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hyperlink r:id="rId17" w:history="1">
                <w:r>
                  <w:rPr>
                    <w:rStyle w:val="Hyperlink"/>
                  </w:rPr>
                  <w:t xml:space="preserve">Titan Man </w:t>
                </w:r>
              </w:hyperlink>
            </w:r>
          </w:p>
        </w:tc>
        <w:tc>
          <w:tcPr>
            <w:tcW w:type="dxa" w:w="60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  <w:u w:val="single"/>
              </w:rPr>
              <w:t>https://www.youtube.com/watch?v=r8LJ5X2ejqU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</w:t>
            </w:r>
          </w:p>
        </w:tc>
      </w:tr>
      <w:tr>
        <w:trPr>
          <w:trHeight w:hRule="exact" w:val="770"/>
        </w:trPr>
        <w:tc>
          <w:tcPr>
            <w:tcW w:type="dxa" w:w="1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0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STOP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WASTING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TIME 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Arnold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Schwarzenegger </w:t>
            </w:r>
          </w:p>
        </w:tc>
        <w:tc>
          <w:tcPr>
            <w:tcW w:type="dxa" w:w="60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  <w:u w:val="single"/>
              </w:rPr>
              <w:t>https://www.youtube.com/watch?v=kzSBrJmXqdg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</w:t>
            </w:r>
          </w:p>
        </w:tc>
      </w:tr>
      <w:tr>
        <w:trPr>
          <w:trHeight w:hRule="exact" w:val="516"/>
        </w:trPr>
        <w:tc>
          <w:tcPr>
            <w:tcW w:type="dxa" w:w="1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100" w:right="72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Risk of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Success 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Denzel Washington </w:t>
            </w:r>
          </w:p>
        </w:tc>
        <w:tc>
          <w:tcPr>
            <w:tcW w:type="dxa" w:w="60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  <w:u w:val="single"/>
              </w:rPr>
              <w:t>https://www.youtube.com/watch?v=tbnzAVRZ9Xc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</w:t>
            </w:r>
          </w:p>
        </w:tc>
      </w:tr>
      <w:tr>
        <w:trPr>
          <w:trHeight w:hRule="exact" w:val="770"/>
        </w:trPr>
        <w:tc>
          <w:tcPr>
            <w:tcW w:type="dxa" w:w="1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Shipbuilding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Story 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 Irving shipyard </w:t>
            </w:r>
          </w:p>
        </w:tc>
        <w:tc>
          <w:tcPr>
            <w:tcW w:type="dxa" w:w="60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  <w:u w:val="single"/>
              </w:rPr>
              <w:t>https://www.youtube.com/watch?v=_b-43xALbFI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197" w:lineRule="auto" w:before="3444" w:after="0"/>
        <w:ind w:left="112" w:right="0" w:firstLine="0"/>
        <w:jc w:val="left"/>
      </w:pPr>
      <w:r>
        <w:rPr>
          <w:rFonts w:ascii="Calibri" w:hAnsi="Calibri" w:eastAsia="Calibri"/>
          <w:b w:val="0"/>
          <w:i/>
          <w:color w:val="000000"/>
          <w:sz w:val="24"/>
        </w:rPr>
        <w:t>Ship Steel Fabrication</w:t>
      </w:r>
    </w:p>
    <w:p>
      <w:pPr>
        <w:sectPr>
          <w:pgSz w:w="12240" w:h="15840"/>
          <w:pgMar w:top="722" w:right="878" w:bottom="360" w:left="132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6"/>
        <w:ind w:left="0" w:right="0"/>
      </w:pPr>
    </w:p>
    <w:p>
      <w:pPr>
        <w:autoSpaceDN w:val="0"/>
        <w:autoSpaceDE w:val="0"/>
        <w:widowControl/>
        <w:spacing w:line="356" w:lineRule="exact" w:before="0" w:after="0"/>
        <w:ind w:left="0" w:right="68" w:firstLine="0"/>
        <w:jc w:val="right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Annexure-III </w:t>
      </w:r>
    </w:p>
    <w:p>
      <w:pPr>
        <w:autoSpaceDN w:val="0"/>
        <w:autoSpaceDE w:val="0"/>
        <w:widowControl/>
        <w:spacing w:line="356" w:lineRule="exact" w:before="268" w:after="256"/>
        <w:ind w:left="0" w:right="3200" w:firstLine="0"/>
        <w:jc w:val="right"/>
      </w:pPr>
      <w:r>
        <w:rPr>
          <w:rFonts w:ascii="Arial,Bold" w:hAnsi="Arial,Bold" w:eastAsia="Arial,Bold"/>
          <w:b/>
          <w:i w:val="0"/>
          <w:color w:val="000000"/>
          <w:sz w:val="32"/>
          <w:u w:val="single"/>
        </w:rPr>
        <w:t>SUCCESS STORY</w:t>
      </w:r>
      <w:r>
        <w:rPr>
          <w:rFonts w:ascii="Arial,Bold" w:hAnsi="Arial,Bold" w:eastAsia="Arial,Bold"/>
          <w:b/>
          <w:i w:val="0"/>
          <w:color w:val="000000"/>
          <w:sz w:val="32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219"/>
        <w:gridCol w:w="3219"/>
        <w:gridCol w:w="3219"/>
      </w:tblGrid>
      <w:tr>
        <w:trPr>
          <w:trHeight w:hRule="exact" w:val="552"/>
        </w:trPr>
        <w:tc>
          <w:tcPr>
            <w:tcW w:type="dxa" w:w="10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S. No</w:t>
            </w:r>
          </w:p>
        </w:tc>
        <w:tc>
          <w:tcPr>
            <w:tcW w:type="dxa" w:w="29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Key Information</w:t>
            </w:r>
          </w:p>
        </w:tc>
        <w:tc>
          <w:tcPr>
            <w:tcW w:type="dxa" w:w="555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Detail/Description</w:t>
            </w:r>
          </w:p>
        </w:tc>
      </w:tr>
      <w:tr>
        <w:trPr>
          <w:trHeight w:hRule="exact" w:val="1514"/>
        </w:trPr>
        <w:tc>
          <w:tcPr>
            <w:tcW w:type="dxa" w:w="10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5" w:lineRule="auto" w:before="488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1. </w:t>
            </w:r>
          </w:p>
        </w:tc>
        <w:tc>
          <w:tcPr>
            <w:tcW w:type="dxa" w:w="29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8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Self &amp; Family background</w:t>
            </w:r>
          </w:p>
        </w:tc>
        <w:tc>
          <w:tcPr>
            <w:tcW w:type="dxa" w:w="555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756"/>
        </w:trPr>
        <w:tc>
          <w:tcPr>
            <w:tcW w:type="dxa" w:w="10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1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2. </w:t>
            </w:r>
          </w:p>
        </w:tc>
        <w:tc>
          <w:tcPr>
            <w:tcW w:type="dxa" w:w="29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122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How he came on board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NAVTTC Training/  or got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trained through any other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source</w:t>
            </w:r>
          </w:p>
        </w:tc>
        <w:tc>
          <w:tcPr>
            <w:tcW w:type="dxa" w:w="555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64"/>
        </w:trPr>
        <w:tc>
          <w:tcPr>
            <w:tcW w:type="dxa" w:w="10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12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3. </w:t>
            </w:r>
          </w:p>
        </w:tc>
        <w:tc>
          <w:tcPr>
            <w:tcW w:type="dxa" w:w="29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1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Post-training activities </w:t>
            </w:r>
          </w:p>
        </w:tc>
        <w:tc>
          <w:tcPr>
            <w:tcW w:type="dxa" w:w="555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246"/>
        </w:trPr>
        <w:tc>
          <w:tcPr>
            <w:tcW w:type="dxa" w:w="10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35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4. </w:t>
            </w:r>
          </w:p>
        </w:tc>
        <w:tc>
          <w:tcPr>
            <w:tcW w:type="dxa" w:w="29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22" w:lineRule="exact" w:before="0" w:after="0"/>
              <w:ind w:left="80" w:right="86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Message to others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(under training)</w:t>
            </w:r>
          </w:p>
        </w:tc>
        <w:tc>
          <w:tcPr>
            <w:tcW w:type="dxa" w:w="555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46" w:lineRule="exact" w:before="494" w:after="0"/>
        <w:ind w:left="49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2"/>
          <w:u w:val="single"/>
        </w:rPr>
        <w:t>Note:</w:t>
      </w:r>
      <w:r>
        <w:rPr>
          <w:rFonts w:ascii="Arial,Bold" w:hAnsi="Arial,Bold" w:eastAsia="Arial,Bold"/>
          <w:b/>
          <w:i w:val="0"/>
          <w:color w:val="000000"/>
          <w:sz w:val="22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Success story is a source of motivation for the trainees and can be presented in </w:t>
      </w:r>
    </w:p>
    <w:p>
      <w:pPr>
        <w:autoSpaceDN w:val="0"/>
        <w:autoSpaceDE w:val="0"/>
        <w:widowControl/>
        <w:spacing w:line="233" w:lineRule="auto" w:before="50" w:after="0"/>
        <w:ind w:left="498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2"/>
        </w:rPr>
        <w:t>several ways/forms in a NAVTTC skill development course as under: -</w:t>
      </w:r>
    </w:p>
    <w:p>
      <w:pPr>
        <w:autoSpaceDN w:val="0"/>
        <w:tabs>
          <w:tab w:pos="858" w:val="left"/>
        </w:tabs>
        <w:autoSpaceDE w:val="0"/>
        <w:widowControl/>
        <w:spacing w:line="270" w:lineRule="exact" w:before="222" w:after="0"/>
        <w:ind w:left="498" w:right="144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2"/>
        </w:rPr>
        <w:t xml:space="preserve">1. </w:t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To call a passed out successful trainee of the institute. He will narrate his success story </w:t>
      </w:r>
      <w:r>
        <w:tab/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to the trainees in his own words and meet trainees as well. </w:t>
      </w:r>
    </w:p>
    <w:p>
      <w:pPr>
        <w:autoSpaceDN w:val="0"/>
        <w:tabs>
          <w:tab w:pos="858" w:val="left"/>
        </w:tabs>
        <w:autoSpaceDE w:val="0"/>
        <w:widowControl/>
        <w:spacing w:line="274" w:lineRule="exact" w:before="2" w:after="0"/>
        <w:ind w:left="498" w:right="144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2"/>
        </w:rPr>
        <w:t xml:space="preserve">2. </w:t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To see and listen to a recorded video/clip (5 to 7 minutes) showing a successful trainee </w:t>
      </w:r>
      <w:r>
        <w:tab/>
      </w:r>
      <w:r>
        <w:rPr>
          <w:rFonts w:ascii="Arial" w:hAnsi="Arial" w:eastAsia="Arial"/>
          <w:b w:val="0"/>
          <w:i w:val="0"/>
          <w:color w:val="000000"/>
          <w:sz w:val="22"/>
        </w:rPr>
        <w:t>Audio-video recording that has to cover the above-mentioned points.</w:t>
      </w:r>
      <w:r>
        <w:rPr>
          <w:rFonts w:ascii="Arial,Bold" w:hAnsi="Arial,Bold" w:eastAsia="Arial,Bold"/>
          <w:b/>
          <w:i w:val="0"/>
          <w:color w:val="000000"/>
          <w:sz w:val="22"/>
        </w:rPr>
        <w:t xml:space="preserve">* </w:t>
      </w:r>
      <w:r>
        <w:br/>
      </w:r>
      <w:r>
        <w:rPr>
          <w:rFonts w:ascii="Arial,Bold" w:hAnsi="Arial,Bold" w:eastAsia="Arial,Bold"/>
          <w:b/>
          <w:i w:val="0"/>
          <w:color w:val="000000"/>
          <w:sz w:val="22"/>
        </w:rPr>
        <w:t xml:space="preserve">3. </w:t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The teacher displays the picture of a successful trainee (name, trade, institute, </w:t>
      </w:r>
      <w:r>
        <w:tab/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organization, job, earning, etc) and narrates his/her story in the teacher’s own </w:t>
      </w:r>
      <w:r>
        <w:br/>
      </w:r>
      <w:r>
        <w:tab/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motivational words. </w:t>
      </w:r>
    </w:p>
    <w:p>
      <w:pPr>
        <w:autoSpaceDN w:val="0"/>
        <w:autoSpaceDE w:val="0"/>
        <w:widowControl/>
        <w:spacing w:line="248" w:lineRule="exact" w:before="728" w:after="0"/>
        <w:ind w:left="67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2"/>
        </w:rPr>
        <w:t>*</w:t>
      </w:r>
      <w:r>
        <w:rPr>
          <w:rFonts w:ascii="Arial,Italic" w:hAnsi="Arial,Italic" w:eastAsia="Arial,Italic"/>
          <w:b w:val="0"/>
          <w:i/>
          <w:color w:val="000000"/>
          <w:sz w:val="22"/>
        </w:rPr>
        <w:t xml:space="preserve">The online success stories of renowned professional can also be obtained from </w:t>
      </w:r>
      <w:r>
        <w:rPr>
          <w:rFonts w:ascii="Arial,BoldItalic" w:hAnsi="Arial,BoldItalic" w:eastAsia="Arial,BoldItalic"/>
          <w:b/>
          <w:i/>
          <w:color w:val="000000"/>
          <w:sz w:val="22"/>
        </w:rPr>
        <w:t>Annex-II</w:t>
      </w:r>
    </w:p>
    <w:p>
      <w:pPr>
        <w:autoSpaceDN w:val="0"/>
        <w:autoSpaceDE w:val="0"/>
        <w:widowControl/>
        <w:spacing w:line="197" w:lineRule="auto" w:before="1960" w:after="0"/>
        <w:ind w:left="138" w:right="0" w:firstLine="0"/>
        <w:jc w:val="left"/>
      </w:pPr>
      <w:r>
        <w:rPr>
          <w:rFonts w:ascii="Calibri" w:hAnsi="Calibri" w:eastAsia="Calibri"/>
          <w:b w:val="0"/>
          <w:i/>
          <w:color w:val="000000"/>
          <w:sz w:val="24"/>
        </w:rPr>
        <w:t>Ship Steel Fabrication</w:t>
      </w:r>
    </w:p>
    <w:p>
      <w:pPr>
        <w:sectPr>
          <w:pgSz w:w="12240" w:h="15840"/>
          <w:pgMar w:top="724" w:right="1282" w:bottom="360" w:left="130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2"/>
        <w:ind w:left="0" w:right="0"/>
      </w:pPr>
    </w:p>
    <w:p>
      <w:pPr>
        <w:autoSpaceDN w:val="0"/>
        <w:autoSpaceDE w:val="0"/>
        <w:widowControl/>
        <w:spacing w:line="356" w:lineRule="exact" w:before="0" w:after="0"/>
        <w:ind w:left="0" w:right="1068" w:firstLine="0"/>
        <w:jc w:val="right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Annexure-IV: </w:t>
      </w:r>
    </w:p>
    <w:p>
      <w:pPr>
        <w:autoSpaceDN w:val="0"/>
        <w:autoSpaceDE w:val="0"/>
        <w:widowControl/>
        <w:spacing w:line="356" w:lineRule="exact" w:before="196" w:after="0"/>
        <w:ind w:left="2164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 Workplace/Institute Ethics Guide </w:t>
      </w:r>
    </w:p>
    <w:p>
      <w:pPr>
        <w:autoSpaceDN w:val="0"/>
        <w:autoSpaceDE w:val="0"/>
        <w:widowControl/>
        <w:spacing w:line="338" w:lineRule="auto" w:before="478" w:after="0"/>
        <w:ind w:left="28" w:right="1090" w:firstLine="0"/>
        <w:jc w:val="both"/>
      </w:pPr>
      <w:r>
        <w:rPr>
          <w:rFonts w:ascii="Arial" w:hAnsi="Arial" w:eastAsia="Arial"/>
          <w:b w:val="0"/>
          <w:i w:val="0"/>
          <w:color w:val="000000"/>
          <w:sz w:val="24"/>
        </w:rPr>
        <w:t>Work ethic is a standard of conduct and values for job performance. The modern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definition of what constitutes good work ethics often varies.  Different businesses have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different expectations. Work ethic is a belief that hard work and diligence have a moral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benefit and an inherent ability, virtue, or value to strengthen character and individual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abilities. It is a set of values-centered on the importance of work and manifested by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determination or desire to work hard. </w:t>
      </w:r>
    </w:p>
    <w:p>
      <w:pPr>
        <w:autoSpaceDN w:val="0"/>
        <w:autoSpaceDE w:val="0"/>
        <w:widowControl/>
        <w:spacing w:line="233" w:lineRule="auto" w:before="424" w:after="0"/>
        <w:ind w:left="28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>The following ten work ethics are defined as essential for student success: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498" w:after="0"/>
        <w:ind w:left="748" w:right="1008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1.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Attendance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Be at work every day possible, plan your absences don’t abuse leave time. Be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punctual every day.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0" w:after="0"/>
        <w:ind w:left="748" w:right="1008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2.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Character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Honesty is the single most important factor having a direct bearing on the final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success of an individual, corporation, or product. Complete assigned tasks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correctly and promptly. Look to improve your skills.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334" w:lineRule="exact" w:before="78" w:after="0"/>
        <w:ind w:left="748" w:right="1008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3.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 xml:space="preserve">Team Work: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The ability to get along with others including those you don’t necessarily like. The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ability to carry your weight and help others who are struggling. Recognize when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to speak up with an idea and when to compromise by blend ideas together.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tabs>
          <w:tab w:pos="748" w:val="left"/>
        </w:tabs>
        <w:autoSpaceDE w:val="0"/>
        <w:widowControl/>
        <w:spacing w:line="414" w:lineRule="exact" w:before="42" w:after="0"/>
        <w:ind w:left="388" w:right="1008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4.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Appearance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Dress for success set your best foot forward, personal hygiene, good manner,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remember that the first impression of who you are can last a lifetime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br/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5.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Attitude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Listen to suggestions and be positive, accept responsibility. If you make a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mistake, admit it.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Values workplace safety rules and precautions for personal and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co-worker safety. Avoids unnecessary risks. Willing to learn new processes,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systems, and procedures in light of changing responsibilities. </w:t>
      </w:r>
    </w:p>
    <w:p>
      <w:pPr>
        <w:autoSpaceDN w:val="0"/>
        <w:autoSpaceDE w:val="0"/>
        <w:widowControl/>
        <w:spacing w:line="197" w:lineRule="auto" w:before="852" w:after="0"/>
        <w:ind w:left="28" w:right="0" w:firstLine="0"/>
        <w:jc w:val="left"/>
      </w:pPr>
      <w:r>
        <w:rPr>
          <w:rFonts w:ascii="Calibri" w:hAnsi="Calibri" w:eastAsia="Calibri"/>
          <w:b w:val="0"/>
          <w:i/>
          <w:color w:val="000000"/>
          <w:sz w:val="24"/>
        </w:rPr>
        <w:t>Ship Steel Fabrication</w:t>
      </w:r>
    </w:p>
    <w:p>
      <w:pPr>
        <w:sectPr>
          <w:pgSz w:w="12240" w:h="15840"/>
          <w:pgMar w:top="724" w:right="282" w:bottom="360" w:left="141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96"/>
        <w:ind w:left="0" w:right="0"/>
      </w:pPr>
    </w:p>
    <w:p>
      <w:pPr>
        <w:autoSpaceDN w:val="0"/>
        <w:autoSpaceDE w:val="0"/>
        <w:widowControl/>
        <w:spacing w:line="392" w:lineRule="exact" w:before="0" w:after="0"/>
        <w:ind w:left="720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6.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Productivity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Do the work correctly, quality and timelines are prized. Get along with fellows,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cooperation is the key to productivity. Help out whenever asked, do extra without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being asked. Take pride in your work, do things the best you know-how.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Eagerly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focuses energy on accomplishing tasks, also referred to as demonstrating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ownership. Takes pride in work. </w:t>
      </w:r>
    </w:p>
    <w:p>
      <w:pPr>
        <w:autoSpaceDN w:val="0"/>
        <w:autoSpaceDE w:val="0"/>
        <w:widowControl/>
        <w:spacing w:line="334" w:lineRule="exact" w:before="82" w:after="0"/>
        <w:ind w:left="720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7.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Organizational Skills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Make an effort to improve, learn ways to better yourself. Time management;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utilize time and resources to get the most out of both.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Take an appropriate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approach to social interactions at work. Maintains focus on work responsibilities. </w:t>
      </w:r>
    </w:p>
    <w:p>
      <w:pPr>
        <w:autoSpaceDN w:val="0"/>
        <w:tabs>
          <w:tab w:pos="720" w:val="left"/>
        </w:tabs>
        <w:autoSpaceDE w:val="0"/>
        <w:widowControl/>
        <w:spacing w:line="414" w:lineRule="exact" w:before="42" w:after="0"/>
        <w:ind w:left="360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8.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Communication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Written communication, being able to correctly write reports and memos.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233" w:lineRule="auto" w:before="146" w:after="0"/>
        <w:ind w:left="720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>Verbal communications,</w:t>
      </w:r>
      <w:r>
        <w:rPr>
          <w:rFonts w:ascii="Arial" w:hAnsi="Arial" w:eastAsia="Arial"/>
          <w:b w:val="0"/>
          <w:i w:val="0"/>
          <w:color w:val="000000"/>
          <w:sz w:val="24"/>
        </w:rPr>
        <w:t>being able to communicate one on one or to a group.</w:t>
      </w:r>
    </w:p>
    <w:p>
      <w:pPr>
        <w:autoSpaceDN w:val="0"/>
        <w:autoSpaceDE w:val="0"/>
        <w:widowControl/>
        <w:spacing w:line="414" w:lineRule="exact" w:before="0" w:after="0"/>
        <w:ind w:left="720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9.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Cooperation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Follow institute rules and regulations, learn and follow expectations. Get along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with fellows, cooperation is the key to productivity.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Able to welcome and adapt to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changing work situations and the application of new or different skills. </w:t>
      </w:r>
    </w:p>
    <w:p>
      <w:pPr>
        <w:autoSpaceDN w:val="0"/>
        <w:autoSpaceDE w:val="0"/>
        <w:widowControl/>
        <w:spacing w:line="414" w:lineRule="exact" w:before="0" w:after="0"/>
        <w:ind w:left="720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>10.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 xml:space="preserve"> Respect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Work hard, work to the best of your ability. Carry out orders, do what’s asked the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first time. Show respect, accept, and acknowledge an individual’s talents and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knowledge.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Respects diversity in the workplace, including showing due respect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for different perspectives, opinions, and suggestions. </w:t>
      </w:r>
    </w:p>
    <w:p>
      <w:pPr>
        <w:autoSpaceDN w:val="0"/>
        <w:autoSpaceDE w:val="0"/>
        <w:widowControl/>
        <w:spacing w:line="197" w:lineRule="auto" w:before="4670" w:after="0"/>
        <w:ind w:left="0" w:right="0" w:firstLine="0"/>
        <w:jc w:val="left"/>
      </w:pPr>
      <w:r>
        <w:rPr>
          <w:rFonts w:ascii="Calibri" w:hAnsi="Calibri" w:eastAsia="Calibri"/>
          <w:b w:val="0"/>
          <w:i/>
          <w:color w:val="000000"/>
          <w:sz w:val="24"/>
        </w:rPr>
        <w:t>Ship Steel Fabrication</w:t>
      </w:r>
    </w:p>
    <w:sectPr w:rsidR="00FC693F" w:rsidRPr="0006063C" w:rsidSect="00034616">
      <w:pgSz w:w="12240" w:h="15840"/>
      <w:pgMar w:top="716" w:right="1352" w:bottom="360" w:left="1440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www.coolfreecv.com/" TargetMode="External"/><Relationship Id="rId11" Type="http://schemas.openxmlformats.org/officeDocument/2006/relationships/hyperlink" Target="https://1000projects.org/" TargetMode="External"/><Relationship Id="rId12" Type="http://schemas.openxmlformats.org/officeDocument/2006/relationships/hyperlink" Target="https://nevonprojects.com/" TargetMode="External"/><Relationship Id="rId13" Type="http://schemas.openxmlformats.org/officeDocument/2006/relationships/hyperlink" Target="https://www.freestudentprojects.com/" TargetMode="External"/><Relationship Id="rId14" Type="http://schemas.openxmlformats.org/officeDocument/2006/relationships/hyperlink" Target="https://technofizi.net/best-computer-science-and-engineering-cse-project-topics-ideas-for-students/" TargetMode="External"/><Relationship Id="rId15" Type="http://schemas.openxmlformats.org/officeDocument/2006/relationships/hyperlink" Target="https://www.youtube.com/watch?v=Qi6Xn7yKIlQ" TargetMode="External"/><Relationship Id="rId16" Type="http://schemas.openxmlformats.org/officeDocument/2006/relationships/hyperlink" Target="https://www.youtube.com/watch?v=d1hocXWSpus" TargetMode="External"/><Relationship Id="rId17" Type="http://schemas.openxmlformats.org/officeDocument/2006/relationships/hyperlink" Target="https://www.youtube.com/channel/UCYZqloPdsqvRoxjj81SHwA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