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2D950735"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B07375">
        <w:rPr>
          <w:rFonts w:cstheme="minorHAnsi"/>
          <w:b/>
          <w:color w:val="000000" w:themeColor="text1"/>
          <w:sz w:val="32"/>
        </w:rPr>
        <w:t xml:space="preserve">Youth Skill Development </w:t>
      </w:r>
      <w:r w:rsidR="00A91389" w:rsidRPr="00207148">
        <w:rPr>
          <w:rFonts w:cstheme="minorHAnsi"/>
          <w:b/>
          <w:color w:val="000000" w:themeColor="text1"/>
          <w:sz w:val="32"/>
        </w:rPr>
        <w:t>Program</w:t>
      </w:r>
      <w:r w:rsidR="00B07375">
        <w:rPr>
          <w:rFonts w:cstheme="minorHAnsi"/>
          <w:b/>
          <w:color w:val="000000" w:themeColor="text1"/>
          <w:sz w:val="32"/>
        </w:rPr>
        <w:t xml:space="preserve"> (PMYSDP)</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52EA0A4B"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D47340">
        <w:rPr>
          <w:rFonts w:cstheme="minorHAnsi"/>
          <w:bCs/>
          <w:color w:val="000000" w:themeColor="text1"/>
          <w:sz w:val="32"/>
        </w:rPr>
        <w:t>Printing &amp; Packaging Technology</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494243CF" w:rsidR="00FE4FB2" w:rsidRPr="00B77D72" w:rsidRDefault="00911476" w:rsidP="00E74943">
      <w:pPr>
        <w:jc w:val="center"/>
        <w:rPr>
          <w:rFonts w:cstheme="minorHAnsi"/>
          <w:b/>
          <w:color w:val="000000" w:themeColor="text1"/>
        </w:rPr>
      </w:pPr>
      <w:r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B07375" w:rsidRPr="00E74943" w14:paraId="51C5B1E7" w14:textId="77777777" w:rsidTr="0002540E">
        <w:trPr>
          <w:trHeight w:val="273"/>
        </w:trPr>
        <w:tc>
          <w:tcPr>
            <w:tcW w:w="977" w:type="pct"/>
            <w:vAlign w:val="center"/>
          </w:tcPr>
          <w:p w14:paraId="0851899E" w14:textId="77777777" w:rsidR="00B07375" w:rsidRPr="00E74943" w:rsidRDefault="00B07375" w:rsidP="0002540E">
            <w:pPr>
              <w:rPr>
                <w:rFonts w:ascii="Arial" w:hAnsi="Arial" w:cs="Arial"/>
                <w:b/>
                <w:color w:val="000000" w:themeColor="text1"/>
                <w:sz w:val="24"/>
                <w:szCs w:val="24"/>
              </w:rPr>
            </w:pPr>
            <w:r>
              <w:rPr>
                <w:rFonts w:ascii="Arial" w:hAnsi="Arial" w:cs="Arial"/>
                <w:b/>
                <w:color w:val="000000" w:themeColor="text1"/>
                <w:sz w:val="24"/>
                <w:szCs w:val="24"/>
              </w:rPr>
              <w:t>Author</w:t>
            </w:r>
          </w:p>
        </w:tc>
        <w:tc>
          <w:tcPr>
            <w:tcW w:w="4023" w:type="pct"/>
            <w:vAlign w:val="center"/>
          </w:tcPr>
          <w:p w14:paraId="3B1939A8" w14:textId="5A66CE08" w:rsidR="00B07375" w:rsidRDefault="00B07375" w:rsidP="0002540E">
            <w:pPr>
              <w:jc w:val="center"/>
              <w:rPr>
                <w:rFonts w:ascii="Arial" w:hAnsi="Arial" w:cs="Arial"/>
                <w:b/>
                <w:color w:val="000000" w:themeColor="text1"/>
                <w:sz w:val="24"/>
                <w:szCs w:val="24"/>
              </w:rPr>
            </w:pPr>
            <w:r>
              <w:rPr>
                <w:rFonts w:ascii="Arial" w:hAnsi="Arial" w:cs="Arial"/>
                <w:b/>
                <w:color w:val="000000" w:themeColor="text1"/>
                <w:sz w:val="24"/>
                <w:szCs w:val="24"/>
              </w:rPr>
              <w:t>Muhammad Arslan</w:t>
            </w:r>
            <w:r w:rsidR="00F710CA">
              <w:rPr>
                <w:rFonts w:ascii="Arial" w:hAnsi="Arial" w:cs="Arial"/>
                <w:b/>
                <w:color w:val="000000" w:themeColor="text1"/>
                <w:sz w:val="24"/>
                <w:szCs w:val="24"/>
              </w:rPr>
              <w:t>, C</w:t>
            </w:r>
            <w:bookmarkStart w:id="0" w:name="_GoBack"/>
            <w:bookmarkEnd w:id="0"/>
            <w:r w:rsidR="00F710CA">
              <w:rPr>
                <w:rFonts w:ascii="Arial" w:hAnsi="Arial" w:cs="Arial"/>
                <w:b/>
                <w:color w:val="000000" w:themeColor="text1"/>
                <w:sz w:val="24"/>
                <w:szCs w:val="24"/>
              </w:rPr>
              <w:t>luster Manager, PSIC</w:t>
            </w:r>
          </w:p>
        </w:tc>
      </w:tr>
      <w:tr w:rsidR="00DA5025" w:rsidRPr="00E74943" w14:paraId="22512063" w14:textId="77777777" w:rsidTr="00D47340">
        <w:trPr>
          <w:trHeight w:val="540"/>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0FB7B59A" w14:textId="77777777" w:rsidR="00D47340" w:rsidRDefault="00D47340" w:rsidP="00E32C08">
            <w:pPr>
              <w:jc w:val="center"/>
              <w:rPr>
                <w:rFonts w:ascii="Arial" w:hAnsi="Arial" w:cs="Arial"/>
                <w:b/>
                <w:color w:val="000000" w:themeColor="text1"/>
                <w:sz w:val="24"/>
                <w:szCs w:val="24"/>
              </w:rPr>
            </w:pPr>
          </w:p>
          <w:p w14:paraId="4B059794" w14:textId="77777777" w:rsidR="00E74943" w:rsidRDefault="00D47340" w:rsidP="00E32C08">
            <w:pPr>
              <w:jc w:val="center"/>
              <w:rPr>
                <w:rFonts w:ascii="Arial" w:hAnsi="Arial" w:cs="Arial"/>
                <w:b/>
                <w:color w:val="000000" w:themeColor="text1"/>
                <w:sz w:val="24"/>
                <w:szCs w:val="24"/>
              </w:rPr>
            </w:pPr>
            <w:r>
              <w:rPr>
                <w:rFonts w:ascii="Arial" w:hAnsi="Arial" w:cs="Arial"/>
                <w:b/>
                <w:color w:val="000000" w:themeColor="text1"/>
                <w:sz w:val="24"/>
                <w:szCs w:val="24"/>
              </w:rPr>
              <w:t>Printing &amp; Packaging Technology</w:t>
            </w:r>
          </w:p>
          <w:p w14:paraId="4A4A5FFC" w14:textId="15BE9277" w:rsidR="00D47340" w:rsidRPr="00E74943" w:rsidRDefault="00D47340" w:rsidP="00E32C08">
            <w:pPr>
              <w:jc w:val="center"/>
              <w:rPr>
                <w:rFonts w:ascii="Arial" w:hAnsi="Arial" w:cs="Arial"/>
                <w:b/>
                <w:color w:val="000000" w:themeColor="text1"/>
                <w:sz w:val="24"/>
                <w:szCs w:val="24"/>
              </w:rPr>
            </w:pP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04302E3F" w14:textId="33A3AEDA" w:rsidR="00E32C08" w:rsidRPr="00F55D9E" w:rsidRDefault="004D6A18" w:rsidP="00E32C08">
            <w:pPr>
              <w:tabs>
                <w:tab w:val="left" w:pos="915"/>
              </w:tabs>
              <w:jc w:val="both"/>
              <w:rPr>
                <w:rFonts w:ascii="Arial" w:hAnsi="Arial" w:cs="Arial"/>
                <w:b/>
                <w:sz w:val="24"/>
                <w:szCs w:val="24"/>
              </w:rPr>
            </w:pPr>
            <w:r w:rsidRPr="00F55D9E">
              <w:rPr>
                <w:rFonts w:ascii="Arial" w:hAnsi="Arial" w:cs="Arial"/>
                <w:b/>
                <w:sz w:val="24"/>
                <w:szCs w:val="24"/>
              </w:rPr>
              <w:t>Employable skills and hands</w:t>
            </w:r>
            <w:r w:rsidR="00E67A68" w:rsidRPr="00F55D9E">
              <w:rPr>
                <w:rFonts w:ascii="Arial" w:hAnsi="Arial" w:cs="Arial"/>
                <w:b/>
                <w:sz w:val="24"/>
                <w:szCs w:val="24"/>
              </w:rPr>
              <w:t>-</w:t>
            </w:r>
            <w:r w:rsidRPr="00F55D9E">
              <w:rPr>
                <w:rFonts w:ascii="Arial" w:hAnsi="Arial" w:cs="Arial"/>
                <w:b/>
                <w:sz w:val="24"/>
                <w:szCs w:val="24"/>
              </w:rPr>
              <w:t xml:space="preserve">on practice </w:t>
            </w:r>
            <w:r w:rsidR="00AA2215" w:rsidRPr="00F55D9E">
              <w:rPr>
                <w:rFonts w:ascii="Arial" w:hAnsi="Arial" w:cs="Arial"/>
                <w:b/>
                <w:sz w:val="24"/>
                <w:szCs w:val="24"/>
              </w:rPr>
              <w:t>in</w:t>
            </w:r>
            <w:r w:rsidRPr="00F55D9E">
              <w:rPr>
                <w:rFonts w:ascii="Arial" w:hAnsi="Arial" w:cs="Arial"/>
                <w:b/>
                <w:sz w:val="24"/>
                <w:szCs w:val="24"/>
              </w:rPr>
              <w:t xml:space="preserve"> </w:t>
            </w:r>
            <w:r w:rsidR="00E32C08" w:rsidRPr="00F55D9E">
              <w:rPr>
                <w:rFonts w:ascii="Arial" w:hAnsi="Arial" w:cs="Arial"/>
                <w:b/>
                <w:sz w:val="24"/>
                <w:szCs w:val="24"/>
              </w:rPr>
              <w:t>AI (Robotics)</w:t>
            </w:r>
          </w:p>
          <w:p w14:paraId="4E779485" w14:textId="6A6D750C" w:rsidR="004D6A18" w:rsidRPr="00F55D9E" w:rsidRDefault="004D6A18" w:rsidP="004D6A18">
            <w:pPr>
              <w:tabs>
                <w:tab w:val="left" w:pos="915"/>
              </w:tabs>
              <w:jc w:val="both"/>
              <w:rPr>
                <w:rFonts w:ascii="Arial" w:hAnsi="Arial" w:cs="Arial"/>
                <w:sz w:val="24"/>
                <w:szCs w:val="24"/>
              </w:rPr>
            </w:pPr>
          </w:p>
          <w:p w14:paraId="4FCE5B8E" w14:textId="1777C671" w:rsidR="00E32C08" w:rsidRPr="00F55D9E" w:rsidRDefault="00E32C08" w:rsidP="00E32C08">
            <w:pPr>
              <w:ind w:right="4"/>
              <w:rPr>
                <w:rFonts w:ascii="Arial" w:hAnsi="Arial" w:cs="Arial"/>
                <w:sz w:val="24"/>
                <w:szCs w:val="24"/>
              </w:rPr>
            </w:pPr>
            <w:r w:rsidRPr="00F55D9E">
              <w:rPr>
                <w:rFonts w:ascii="Arial" w:hAnsi="Arial" w:cs="Arial"/>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F55D9E" w:rsidRDefault="00E32C08" w:rsidP="00E32C08">
            <w:pPr>
              <w:ind w:right="4"/>
              <w:rPr>
                <w:rFonts w:ascii="Arial" w:hAnsi="Arial" w:cs="Arial"/>
                <w:sz w:val="24"/>
                <w:szCs w:val="24"/>
              </w:rPr>
            </w:pPr>
          </w:p>
          <w:p w14:paraId="623F91C0" w14:textId="2AF52A53" w:rsidR="00E32C08" w:rsidRPr="00F55D9E" w:rsidRDefault="00E32C08" w:rsidP="00E32C08">
            <w:pPr>
              <w:ind w:right="4"/>
              <w:jc w:val="both"/>
              <w:rPr>
                <w:rFonts w:ascii="Arial" w:hAnsi="Arial" w:cs="Arial"/>
                <w:sz w:val="24"/>
                <w:szCs w:val="24"/>
              </w:rPr>
            </w:pPr>
            <w:r w:rsidRPr="00F55D9E">
              <w:rPr>
                <w:rFonts w:ascii="Arial" w:hAnsi="Arial" w:cs="Arial"/>
                <w:sz w:val="24"/>
                <w:szCs w:val="24"/>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14:paraId="35CEAAB0" w14:textId="24C2DA5B" w:rsidR="00631D0C" w:rsidRPr="00F55D9E" w:rsidRDefault="004D6A18" w:rsidP="00E32C08">
            <w:pPr>
              <w:ind w:right="4"/>
              <w:jc w:val="both"/>
              <w:rPr>
                <w:rFonts w:ascii="Arial" w:hAnsi="Arial" w:cs="Arial"/>
                <w:sz w:val="24"/>
                <w:szCs w:val="24"/>
              </w:rPr>
            </w:pPr>
            <w:r w:rsidRPr="00F55D9E">
              <w:rPr>
                <w:rFonts w:ascii="Arial" w:hAnsi="Arial" w:cs="Arial"/>
                <w:b/>
                <w:sz w:val="24"/>
                <w:szCs w:val="24"/>
                <w:u w:val="single"/>
                <w:lang w:bidi="en-US"/>
              </w:rPr>
              <w:t>Main Expectations</w:t>
            </w:r>
            <w:r w:rsidRPr="00F55D9E">
              <w:rPr>
                <w:rFonts w:ascii="Arial" w:hAnsi="Arial" w:cs="Arial"/>
                <w:b/>
                <w:sz w:val="24"/>
                <w:szCs w:val="24"/>
                <w:lang w:bidi="en-US"/>
              </w:rPr>
              <w:t xml:space="preserve">: </w:t>
            </w:r>
          </w:p>
          <w:p w14:paraId="5476ED04" w14:textId="72E865EA" w:rsidR="004D6A18" w:rsidRPr="00F55D9E" w:rsidRDefault="004D6A18" w:rsidP="00631D0C">
            <w:pPr>
              <w:ind w:right="4"/>
              <w:jc w:val="both"/>
              <w:rPr>
                <w:rFonts w:ascii="Arial" w:hAnsi="Arial" w:cs="Arial"/>
                <w:sz w:val="24"/>
                <w:szCs w:val="24"/>
                <w:lang w:bidi="en-US"/>
              </w:rPr>
            </w:pPr>
            <w:r w:rsidRPr="00F55D9E">
              <w:rPr>
                <w:rFonts w:ascii="Arial" w:hAnsi="Arial" w:cs="Arial"/>
                <w:sz w:val="24"/>
                <w:szCs w:val="24"/>
                <w:lang w:bidi="en-US"/>
              </w:rPr>
              <w:t>In short, the course under reference should be delivered by p</w:t>
            </w:r>
            <w:r w:rsidR="00631D0C" w:rsidRPr="00F55D9E">
              <w:rPr>
                <w:rFonts w:ascii="Arial" w:hAnsi="Arial" w:cs="Arial"/>
                <w:sz w:val="24"/>
                <w:szCs w:val="24"/>
                <w:lang w:bidi="en-US"/>
              </w:rPr>
              <w:t>rofessional instructors in such</w:t>
            </w:r>
            <w:r w:rsidRPr="00F55D9E">
              <w:rPr>
                <w:rFonts w:ascii="Arial" w:hAnsi="Arial" w:cs="Arial"/>
                <w:sz w:val="24"/>
                <w:szCs w:val="24"/>
                <w:lang w:bidi="en-US"/>
              </w:rPr>
              <w:t xml:space="preserve"> </w:t>
            </w:r>
            <w:r w:rsidR="00E67A68" w:rsidRPr="00F55D9E">
              <w:rPr>
                <w:rFonts w:ascii="Arial" w:hAnsi="Arial" w:cs="Arial"/>
                <w:sz w:val="24"/>
                <w:szCs w:val="24"/>
                <w:lang w:bidi="en-US"/>
              </w:rPr>
              <w:t xml:space="preserve">a </w:t>
            </w:r>
            <w:r w:rsidRPr="00F55D9E">
              <w:rPr>
                <w:rFonts w:ascii="Arial" w:hAnsi="Arial" w:cs="Arial"/>
                <w:sz w:val="24"/>
                <w:szCs w:val="24"/>
                <w:lang w:bidi="en-US"/>
              </w:rPr>
              <w:t>robust hands-on manner that the trainees are comfortably able to employ their skills for earning money (through wage/self-employment) at its conclusion.</w:t>
            </w:r>
          </w:p>
          <w:p w14:paraId="716F8C70" w14:textId="0819FA72"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 xml:space="preserve"> This course thus clearly goes beyond the domain of the traditional training practices in vogue and underscores an expectation that a market</w:t>
            </w:r>
            <w:r w:rsidR="00E67A68" w:rsidRPr="00F55D9E">
              <w:rPr>
                <w:rFonts w:ascii="Arial" w:hAnsi="Arial" w:cs="Arial"/>
                <w:sz w:val="24"/>
                <w:szCs w:val="24"/>
                <w:lang w:bidi="en-US"/>
              </w:rPr>
              <w:t>-</w:t>
            </w:r>
            <w:r w:rsidRPr="00F55D9E">
              <w:rPr>
                <w:rFonts w:ascii="Arial" w:hAnsi="Arial" w:cs="Arial"/>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F55D9E" w:rsidRDefault="004D6A18" w:rsidP="004D6A18">
            <w:pPr>
              <w:ind w:right="4"/>
              <w:jc w:val="both"/>
              <w:rPr>
                <w:rFonts w:ascii="Arial" w:hAnsi="Arial" w:cs="Arial"/>
                <w:sz w:val="24"/>
                <w:szCs w:val="24"/>
                <w:lang w:bidi="en-US"/>
              </w:rPr>
            </w:pPr>
          </w:p>
          <w:p w14:paraId="407EE68B" w14:textId="1AFEA77C" w:rsidR="004D6A18" w:rsidRPr="00F55D9E" w:rsidRDefault="004D6A18" w:rsidP="00DE5EF7">
            <w:pPr>
              <w:numPr>
                <w:ilvl w:val="0"/>
                <w:numId w:val="8"/>
              </w:numPr>
              <w:ind w:left="703" w:right="4" w:hanging="450"/>
              <w:jc w:val="both"/>
              <w:rPr>
                <w:rFonts w:ascii="Arial" w:hAnsi="Arial" w:cs="Arial"/>
                <w:sz w:val="24"/>
                <w:szCs w:val="24"/>
                <w:lang w:bidi="en-US"/>
              </w:rPr>
            </w:pPr>
            <w:r w:rsidRPr="00F55D9E">
              <w:rPr>
                <w:rFonts w:ascii="Arial" w:hAnsi="Arial" w:cs="Arial"/>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F55D9E">
              <w:rPr>
                <w:rFonts w:ascii="Arial" w:hAnsi="Arial" w:cs="Arial"/>
                <w:sz w:val="24"/>
                <w:szCs w:val="24"/>
                <w:lang w:bidi="en-US"/>
              </w:rPr>
              <w:t>,</w:t>
            </w:r>
            <w:r w:rsidRPr="00F55D9E">
              <w:rPr>
                <w:rFonts w:ascii="Arial" w:hAnsi="Arial" w:cs="Arial"/>
                <w:sz w:val="24"/>
                <w:szCs w:val="24"/>
                <w:lang w:bidi="en-US"/>
              </w:rPr>
              <w:t xml:space="preserve"> </w:t>
            </w:r>
            <w:r w:rsidR="000F3F3E" w:rsidRPr="00F55D9E">
              <w:rPr>
                <w:rFonts w:ascii="Arial" w:hAnsi="Arial" w:cs="Arial"/>
                <w:sz w:val="24"/>
                <w:szCs w:val="24"/>
                <w:lang w:bidi="en-US"/>
              </w:rPr>
              <w:t>etc.</w:t>
            </w:r>
            <w:r w:rsidRPr="00F55D9E">
              <w:rPr>
                <w:rFonts w:ascii="Arial" w:hAnsi="Arial" w:cs="Arial"/>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F55D9E" w:rsidRDefault="00E67A68" w:rsidP="00DE5EF7">
            <w:pPr>
              <w:numPr>
                <w:ilvl w:val="0"/>
                <w:numId w:val="8"/>
              </w:numPr>
              <w:ind w:left="703" w:right="4" w:hanging="450"/>
              <w:jc w:val="both"/>
              <w:rPr>
                <w:rFonts w:ascii="Arial" w:hAnsi="Arial" w:cs="Arial"/>
                <w:sz w:val="24"/>
                <w:szCs w:val="24"/>
                <w:lang w:bidi="en-US"/>
              </w:rPr>
            </w:pPr>
            <w:r w:rsidRPr="00F55D9E">
              <w:rPr>
                <w:rFonts w:ascii="Arial" w:hAnsi="Arial" w:cs="Arial"/>
                <w:sz w:val="24"/>
                <w:szCs w:val="24"/>
                <w:lang w:bidi="en-US"/>
              </w:rPr>
              <w:t>T</w:t>
            </w:r>
            <w:r w:rsidR="004D6A18" w:rsidRPr="00F55D9E">
              <w:rPr>
                <w:rFonts w:ascii="Arial" w:hAnsi="Arial" w:cs="Arial"/>
                <w:sz w:val="24"/>
                <w:szCs w:val="24"/>
                <w:lang w:bidi="en-US"/>
              </w:rPr>
              <w:t xml:space="preserve">o materialize the main expectations, a special module on </w:t>
            </w:r>
            <w:r w:rsidR="004D6A18" w:rsidRPr="00F55D9E">
              <w:rPr>
                <w:rFonts w:ascii="Arial" w:hAnsi="Arial" w:cs="Arial"/>
                <w:b/>
                <w:sz w:val="24"/>
                <w:szCs w:val="24"/>
                <w:u w:val="single"/>
                <w:lang w:bidi="en-US"/>
              </w:rPr>
              <w:t>Job Search &amp; Entrepreneurial Skills</w:t>
            </w:r>
            <w:r w:rsidR="004D6A18" w:rsidRPr="00F55D9E">
              <w:rPr>
                <w:rFonts w:ascii="Arial" w:hAnsi="Arial" w:cs="Arial"/>
                <w:sz w:val="24"/>
                <w:szCs w:val="24"/>
                <w:lang w:bidi="en-US"/>
              </w:rPr>
              <w:t xml:space="preserve"> has been included in the la</w:t>
            </w:r>
            <w:r w:rsidRPr="00F55D9E">
              <w:rPr>
                <w:rFonts w:ascii="Arial" w:hAnsi="Arial" w:cs="Arial"/>
                <w:sz w:val="24"/>
                <w:szCs w:val="24"/>
                <w:lang w:bidi="en-US"/>
              </w:rPr>
              <w:t>t</w:t>
            </w:r>
            <w:r w:rsidR="004D6A18" w:rsidRPr="00F55D9E">
              <w:rPr>
                <w:rFonts w:ascii="Arial" w:hAnsi="Arial" w:cs="Arial"/>
                <w:sz w:val="24"/>
                <w:szCs w:val="24"/>
                <w:lang w:bidi="en-US"/>
              </w:rPr>
              <w:t>ter part of this course (5</w:t>
            </w:r>
            <w:r w:rsidR="004D6A18" w:rsidRPr="00F55D9E">
              <w:rPr>
                <w:rFonts w:ascii="Arial" w:hAnsi="Arial" w:cs="Arial"/>
                <w:sz w:val="24"/>
                <w:szCs w:val="24"/>
                <w:vertAlign w:val="superscript"/>
                <w:lang w:bidi="en-US"/>
              </w:rPr>
              <w:t xml:space="preserve">th </w:t>
            </w:r>
            <w:r w:rsidR="004D6A18" w:rsidRPr="00F55D9E">
              <w:rPr>
                <w:rFonts w:ascii="Arial" w:hAnsi="Arial" w:cs="Arial"/>
                <w:sz w:val="24"/>
                <w:szCs w:val="24"/>
                <w:lang w:bidi="en-US"/>
              </w:rPr>
              <w:t>&amp; 6</w:t>
            </w:r>
            <w:r w:rsidR="004D6A18" w:rsidRPr="00F55D9E">
              <w:rPr>
                <w:rFonts w:ascii="Arial" w:hAnsi="Arial" w:cs="Arial"/>
                <w:sz w:val="24"/>
                <w:szCs w:val="24"/>
                <w:vertAlign w:val="superscript"/>
                <w:lang w:bidi="en-US"/>
              </w:rPr>
              <w:t xml:space="preserve">th </w:t>
            </w:r>
            <w:r w:rsidR="004D6A18" w:rsidRPr="00F55D9E">
              <w:rPr>
                <w:rFonts w:ascii="Arial" w:hAnsi="Arial" w:cs="Arial"/>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w:t>
            </w:r>
            <w:r w:rsidR="004D6A18" w:rsidRPr="00F55D9E">
              <w:rPr>
                <w:rFonts w:ascii="Arial" w:hAnsi="Arial" w:cs="Arial"/>
                <w:sz w:val="24"/>
                <w:szCs w:val="24"/>
                <w:lang w:bidi="en-US"/>
              </w:rPr>
              <w:lastRenderedPageBreak/>
              <w:t>requirements in this regard.   It is also expected that a sense of civic duties/roles and responsibilities will also be inculcated in the trainees to make them responsible citizens of the country.</w:t>
            </w:r>
          </w:p>
          <w:p w14:paraId="61F9B3AA" w14:textId="13C0C3D8" w:rsidR="004D6A18" w:rsidRPr="00F55D9E" w:rsidRDefault="004D6A18" w:rsidP="00DE5EF7">
            <w:pPr>
              <w:numPr>
                <w:ilvl w:val="0"/>
                <w:numId w:val="8"/>
              </w:numPr>
              <w:ind w:left="703" w:right="4" w:hanging="450"/>
              <w:jc w:val="both"/>
              <w:rPr>
                <w:rFonts w:ascii="Arial" w:hAnsi="Arial" w:cs="Arial"/>
                <w:sz w:val="24"/>
                <w:szCs w:val="24"/>
                <w:lang w:bidi="en-US"/>
              </w:rPr>
            </w:pPr>
            <w:r w:rsidRPr="00F55D9E">
              <w:rPr>
                <w:rFonts w:ascii="Arial" w:hAnsi="Arial" w:cs="Arial"/>
                <w:sz w:val="24"/>
                <w:szCs w:val="24"/>
                <w:lang w:bidi="en-US"/>
              </w:rPr>
              <w:t xml:space="preserve">A module on </w:t>
            </w:r>
            <w:r w:rsidRPr="00F55D9E">
              <w:rPr>
                <w:rFonts w:ascii="Arial" w:hAnsi="Arial" w:cs="Arial"/>
                <w:b/>
                <w:sz w:val="24"/>
                <w:szCs w:val="24"/>
                <w:lang w:bidi="en-US"/>
              </w:rPr>
              <w:t xml:space="preserve">Work Place Ethics </w:t>
            </w:r>
            <w:r w:rsidRPr="00F55D9E">
              <w:rPr>
                <w:rFonts w:ascii="Arial" w:hAnsi="Arial" w:cs="Arial"/>
                <w:sz w:val="24"/>
                <w:szCs w:val="24"/>
                <w:lang w:bidi="en-US"/>
              </w:rPr>
              <w:t xml:space="preserve">has also been included to highlight the importance of good and positive behavior </w:t>
            </w:r>
            <w:r w:rsidR="00E67A68" w:rsidRPr="00F55D9E">
              <w:rPr>
                <w:rFonts w:ascii="Arial" w:hAnsi="Arial" w:cs="Arial"/>
                <w:sz w:val="24"/>
                <w:szCs w:val="24"/>
                <w:lang w:bidi="en-US"/>
              </w:rPr>
              <w:t>in</w:t>
            </w:r>
            <w:r w:rsidRPr="00F55D9E">
              <w:rPr>
                <w:rFonts w:ascii="Arial" w:hAnsi="Arial" w:cs="Arial"/>
                <w:sz w:val="24"/>
                <w:szCs w:val="24"/>
                <w:lang w:bidi="en-US"/>
              </w:rPr>
              <w:t xml:space="preserve"> </w:t>
            </w:r>
            <w:r w:rsidR="00E67A68" w:rsidRPr="00F55D9E">
              <w:rPr>
                <w:rFonts w:ascii="Arial" w:hAnsi="Arial" w:cs="Arial"/>
                <w:sz w:val="24"/>
                <w:szCs w:val="24"/>
                <w:lang w:bidi="en-US"/>
              </w:rPr>
              <w:t xml:space="preserve">the </w:t>
            </w:r>
            <w:r w:rsidRPr="00F55D9E">
              <w:rPr>
                <w:rFonts w:ascii="Arial" w:hAnsi="Arial" w:cs="Arial"/>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F55D9E">
              <w:rPr>
                <w:rFonts w:ascii="Arial" w:hAnsi="Arial" w:cs="Arial"/>
                <w:sz w:val="24"/>
                <w:szCs w:val="24"/>
                <w:lang w:bidi="en-US"/>
              </w:rPr>
              <w:t>say</w:t>
            </w:r>
            <w:proofErr w:type="gramEnd"/>
            <w:r w:rsidRPr="00F55D9E">
              <w:rPr>
                <w:rFonts w:ascii="Arial" w:hAnsi="Arial" w:cs="Arial"/>
                <w:sz w:val="24"/>
                <w:szCs w:val="24"/>
                <w:lang w:bidi="en-US"/>
              </w:rPr>
              <w:t xml:space="preserve"> that if the training provider puts his heart and soul into these otherwise non-technical components, the image of </w:t>
            </w:r>
            <w:r w:rsidR="00E67A68" w:rsidRPr="00F55D9E">
              <w:rPr>
                <w:rFonts w:ascii="Arial" w:hAnsi="Arial" w:cs="Arial"/>
                <w:sz w:val="24"/>
                <w:szCs w:val="24"/>
                <w:lang w:bidi="en-US"/>
              </w:rPr>
              <w:t xml:space="preserve">the </w:t>
            </w:r>
            <w:r w:rsidRPr="00F55D9E">
              <w:rPr>
                <w:rFonts w:ascii="Arial" w:hAnsi="Arial" w:cs="Arial"/>
                <w:sz w:val="24"/>
                <w:szCs w:val="24"/>
                <w:lang w:bidi="en-US"/>
              </w:rPr>
              <w:t xml:space="preserve">Pakistani workforce would undergo a positive transformation in the local as well as international job markets.   </w:t>
            </w:r>
          </w:p>
          <w:p w14:paraId="436E7040" w14:textId="7BD08D4A" w:rsidR="004D6A18" w:rsidRPr="00F55D9E" w:rsidRDefault="00E67A68" w:rsidP="004D6A18">
            <w:pPr>
              <w:ind w:right="4"/>
              <w:jc w:val="both"/>
              <w:rPr>
                <w:rFonts w:ascii="Arial" w:hAnsi="Arial" w:cs="Arial"/>
                <w:sz w:val="24"/>
                <w:szCs w:val="24"/>
                <w:lang w:bidi="en-US"/>
              </w:rPr>
            </w:pPr>
            <w:r w:rsidRPr="00F55D9E">
              <w:rPr>
                <w:rFonts w:ascii="Arial" w:hAnsi="Arial" w:cs="Arial"/>
                <w:sz w:val="24"/>
                <w:szCs w:val="24"/>
                <w:lang w:bidi="en-US"/>
              </w:rPr>
              <w:t>T</w:t>
            </w:r>
            <w:r w:rsidR="004D6A18" w:rsidRPr="00F55D9E">
              <w:rPr>
                <w:rFonts w:ascii="Arial" w:hAnsi="Arial" w:cs="Arial"/>
                <w:sz w:val="24"/>
                <w:szCs w:val="24"/>
                <w:lang w:bidi="en-US"/>
              </w:rPr>
              <w:t xml:space="preserve">o maintain interest and motivation of the trainees throughout the course, modern techniques such as: </w:t>
            </w:r>
          </w:p>
          <w:p w14:paraId="7ED52BE0" w14:textId="77777777"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w:t>
            </w:r>
            <w:r w:rsidRPr="00F55D9E">
              <w:rPr>
                <w:rFonts w:ascii="Arial" w:hAnsi="Arial" w:cs="Arial"/>
                <w:sz w:val="24"/>
                <w:szCs w:val="24"/>
                <w:lang w:bidi="en-US"/>
              </w:rPr>
              <w:tab/>
              <w:t xml:space="preserve">Motivational Lectures </w:t>
            </w:r>
          </w:p>
          <w:p w14:paraId="53012E67" w14:textId="77777777"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w:t>
            </w:r>
            <w:r w:rsidRPr="00F55D9E">
              <w:rPr>
                <w:rFonts w:ascii="Arial" w:hAnsi="Arial" w:cs="Arial"/>
                <w:sz w:val="24"/>
                <w:szCs w:val="24"/>
                <w:lang w:bidi="en-US"/>
              </w:rPr>
              <w:tab/>
              <w:t>Success Stories</w:t>
            </w:r>
          </w:p>
          <w:p w14:paraId="6F5E1356" w14:textId="77777777" w:rsidR="004D6A18" w:rsidRPr="00F55D9E" w:rsidRDefault="004D6A18" w:rsidP="004D6A18">
            <w:pPr>
              <w:ind w:right="4"/>
              <w:jc w:val="both"/>
              <w:rPr>
                <w:rFonts w:ascii="Arial" w:hAnsi="Arial" w:cs="Arial"/>
                <w:b/>
                <w:bCs/>
                <w:sz w:val="24"/>
                <w:szCs w:val="24"/>
                <w:lang w:bidi="en-US"/>
              </w:rPr>
            </w:pPr>
            <w:r w:rsidRPr="00F55D9E">
              <w:rPr>
                <w:rFonts w:ascii="Arial" w:hAnsi="Arial" w:cs="Arial"/>
                <w:sz w:val="24"/>
                <w:szCs w:val="24"/>
                <w:lang w:bidi="en-US"/>
              </w:rPr>
              <w:t>•</w:t>
            </w:r>
            <w:r w:rsidRPr="00F55D9E">
              <w:rPr>
                <w:rFonts w:ascii="Arial" w:hAnsi="Arial" w:cs="Arial"/>
                <w:sz w:val="24"/>
                <w:szCs w:val="24"/>
                <w:lang w:bidi="en-US"/>
              </w:rPr>
              <w:tab/>
              <w:t>Case Studies</w:t>
            </w:r>
          </w:p>
          <w:p w14:paraId="0718B5FE" w14:textId="77777777"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 xml:space="preserve">Lastly, evaluation of the competencies acquired by the trainees will be done objectively at various stages of the training and </w:t>
            </w:r>
            <w:r w:rsidR="00E67A68" w:rsidRPr="00F55D9E">
              <w:rPr>
                <w:rFonts w:ascii="Arial" w:hAnsi="Arial" w:cs="Arial"/>
                <w:sz w:val="24"/>
                <w:szCs w:val="24"/>
                <w:lang w:bidi="en-US"/>
              </w:rPr>
              <w:t xml:space="preserve">a </w:t>
            </w:r>
            <w:r w:rsidRPr="00F55D9E">
              <w:rPr>
                <w:rFonts w:ascii="Arial" w:hAnsi="Arial" w:cs="Arial"/>
                <w:sz w:val="24"/>
                <w:szCs w:val="24"/>
                <w:lang w:bidi="en-US"/>
              </w:rPr>
              <w:t>proper record of the same will be maintained. Suffice to say that for such evaluations, practical tasks would be designed by the training providers to gauge the problem</w:t>
            </w:r>
            <w:r w:rsidR="00E67A68" w:rsidRPr="00F55D9E">
              <w:rPr>
                <w:rFonts w:ascii="Arial" w:hAnsi="Arial" w:cs="Arial"/>
                <w:sz w:val="24"/>
                <w:szCs w:val="24"/>
                <w:lang w:bidi="en-US"/>
              </w:rPr>
              <w:t>-</w:t>
            </w:r>
            <w:r w:rsidRPr="00F55D9E">
              <w:rPr>
                <w:rFonts w:ascii="Arial" w:hAnsi="Arial" w:cs="Arial"/>
                <w:sz w:val="24"/>
                <w:szCs w:val="24"/>
                <w:lang w:bidi="en-US"/>
              </w:rPr>
              <w:t xml:space="preserve">solving abilities of the trainees. </w:t>
            </w:r>
          </w:p>
          <w:p w14:paraId="63F38C40" w14:textId="77777777" w:rsidR="004D6A18" w:rsidRPr="00F55D9E" w:rsidRDefault="004D6A18" w:rsidP="00DE5EF7">
            <w:pPr>
              <w:numPr>
                <w:ilvl w:val="0"/>
                <w:numId w:val="9"/>
              </w:numPr>
              <w:ind w:right="4"/>
              <w:jc w:val="both"/>
              <w:rPr>
                <w:rFonts w:ascii="Arial" w:hAnsi="Arial" w:cs="Arial"/>
                <w:b/>
                <w:bCs/>
                <w:sz w:val="24"/>
                <w:szCs w:val="24"/>
              </w:rPr>
            </w:pPr>
            <w:r w:rsidRPr="00F55D9E">
              <w:rPr>
                <w:rFonts w:ascii="Arial" w:hAnsi="Arial" w:cs="Arial"/>
                <w:b/>
                <w:bCs/>
                <w:sz w:val="24"/>
                <w:szCs w:val="24"/>
              </w:rPr>
              <w:t>Motivational Lectures</w:t>
            </w:r>
          </w:p>
          <w:p w14:paraId="11586871" w14:textId="77777777" w:rsidR="004D6A18" w:rsidRPr="00F55D9E" w:rsidRDefault="004D6A18" w:rsidP="004D6A18">
            <w:pPr>
              <w:ind w:right="4"/>
              <w:jc w:val="both"/>
              <w:rPr>
                <w:rFonts w:ascii="Arial" w:hAnsi="Arial" w:cs="Arial"/>
                <w:sz w:val="24"/>
                <w:szCs w:val="24"/>
              </w:rPr>
            </w:pPr>
            <w:r w:rsidRPr="00F55D9E">
              <w:rPr>
                <w:rFonts w:ascii="Arial" w:hAnsi="Arial" w:cs="Arial"/>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F55D9E" w:rsidRDefault="004D6A18" w:rsidP="00DE5EF7">
            <w:pPr>
              <w:numPr>
                <w:ilvl w:val="0"/>
                <w:numId w:val="6"/>
              </w:numPr>
              <w:ind w:right="4"/>
              <w:jc w:val="both"/>
              <w:rPr>
                <w:rFonts w:ascii="Arial" w:hAnsi="Arial" w:cs="Arial"/>
                <w:sz w:val="24"/>
                <w:szCs w:val="24"/>
              </w:rPr>
            </w:pPr>
            <w:r w:rsidRPr="00F55D9E">
              <w:rPr>
                <w:rFonts w:ascii="Arial" w:hAnsi="Arial" w:cs="Arial"/>
                <w:sz w:val="24"/>
                <w:szCs w:val="24"/>
              </w:rPr>
              <w:t xml:space="preserve">Clear Purpose to convey </w:t>
            </w:r>
            <w:r w:rsidR="00E67A68" w:rsidRPr="00F55D9E">
              <w:rPr>
                <w:rFonts w:ascii="Arial" w:hAnsi="Arial" w:cs="Arial"/>
                <w:sz w:val="24"/>
                <w:szCs w:val="24"/>
              </w:rPr>
              <w:t xml:space="preserve">the </w:t>
            </w:r>
            <w:r w:rsidRPr="00F55D9E">
              <w:rPr>
                <w:rFonts w:ascii="Arial" w:hAnsi="Arial" w:cs="Arial"/>
                <w:sz w:val="24"/>
                <w:szCs w:val="24"/>
              </w:rPr>
              <w:t>message to trainees effectively.</w:t>
            </w:r>
          </w:p>
          <w:p w14:paraId="7AE40F0E" w14:textId="77777777" w:rsidR="004D6A18" w:rsidRPr="00F55D9E" w:rsidRDefault="004D6A18" w:rsidP="00DE5EF7">
            <w:pPr>
              <w:numPr>
                <w:ilvl w:val="0"/>
                <w:numId w:val="6"/>
              </w:numPr>
              <w:ind w:right="4"/>
              <w:jc w:val="both"/>
              <w:rPr>
                <w:rFonts w:ascii="Arial" w:hAnsi="Arial" w:cs="Arial"/>
                <w:sz w:val="24"/>
                <w:szCs w:val="24"/>
              </w:rPr>
            </w:pPr>
            <w:r w:rsidRPr="00F55D9E">
              <w:rPr>
                <w:rFonts w:ascii="Arial" w:hAnsi="Arial" w:cs="Arial"/>
                <w:sz w:val="24"/>
                <w:szCs w:val="24"/>
              </w:rPr>
              <w:t>Personal Story to quote as an example to follow.</w:t>
            </w:r>
          </w:p>
          <w:p w14:paraId="1A229129" w14:textId="77777777" w:rsidR="004D6A18" w:rsidRPr="00F55D9E" w:rsidRDefault="004D6A18" w:rsidP="00DE5EF7">
            <w:pPr>
              <w:numPr>
                <w:ilvl w:val="0"/>
                <w:numId w:val="6"/>
              </w:numPr>
              <w:ind w:right="4"/>
              <w:jc w:val="both"/>
              <w:rPr>
                <w:rFonts w:ascii="Arial" w:hAnsi="Arial" w:cs="Arial"/>
                <w:sz w:val="24"/>
                <w:szCs w:val="24"/>
              </w:rPr>
            </w:pPr>
            <w:r w:rsidRPr="00F55D9E">
              <w:rPr>
                <w:rFonts w:ascii="Arial" w:hAnsi="Arial" w:cs="Arial"/>
                <w:sz w:val="24"/>
                <w:szCs w:val="24"/>
              </w:rPr>
              <w:t>Trainees Fit so that the situation is actionable by trainees and not represent a just idealism.</w:t>
            </w:r>
          </w:p>
          <w:p w14:paraId="3B279C26" w14:textId="77777777" w:rsidR="004D6A18" w:rsidRPr="00F55D9E" w:rsidRDefault="004D6A18" w:rsidP="00DE5EF7">
            <w:pPr>
              <w:numPr>
                <w:ilvl w:val="0"/>
                <w:numId w:val="6"/>
              </w:numPr>
              <w:ind w:right="4"/>
              <w:jc w:val="both"/>
              <w:rPr>
                <w:rFonts w:ascii="Arial" w:hAnsi="Arial" w:cs="Arial"/>
                <w:sz w:val="24"/>
                <w:szCs w:val="24"/>
              </w:rPr>
            </w:pPr>
            <w:r w:rsidRPr="00F55D9E">
              <w:rPr>
                <w:rFonts w:ascii="Arial" w:hAnsi="Arial" w:cs="Arial"/>
                <w:sz w:val="24"/>
                <w:szCs w:val="24"/>
              </w:rPr>
              <w:t>Ending Points to persuade the trainees on changing themselves</w:t>
            </w:r>
            <w:r w:rsidRPr="00F55D9E">
              <w:rPr>
                <w:rFonts w:ascii="Arial" w:hAnsi="Arial" w:cs="Arial"/>
                <w:sz w:val="24"/>
                <w:szCs w:val="24"/>
                <w:u w:val="single"/>
              </w:rPr>
              <w:t>.</w:t>
            </w:r>
          </w:p>
          <w:p w14:paraId="45D2263A" w14:textId="4F084B9E" w:rsidR="004D6A18" w:rsidRPr="00F55D9E" w:rsidRDefault="004D6A18" w:rsidP="004D6A18">
            <w:pPr>
              <w:ind w:right="4"/>
              <w:jc w:val="both"/>
              <w:rPr>
                <w:rFonts w:ascii="Arial" w:hAnsi="Arial" w:cs="Arial"/>
                <w:sz w:val="24"/>
                <w:szCs w:val="24"/>
              </w:rPr>
            </w:pPr>
            <w:r w:rsidRPr="00F55D9E">
              <w:rPr>
                <w:rFonts w:ascii="Arial" w:hAnsi="Arial" w:cs="Arial"/>
                <w:sz w:val="24"/>
                <w:szCs w:val="24"/>
              </w:rPr>
              <w:t xml:space="preserve">  A good motivational lecture should help drive creativity, curiosity</w:t>
            </w:r>
            <w:r w:rsidR="00E67A68" w:rsidRPr="00F55D9E">
              <w:rPr>
                <w:rFonts w:ascii="Arial" w:hAnsi="Arial" w:cs="Arial"/>
                <w:sz w:val="24"/>
                <w:szCs w:val="24"/>
              </w:rPr>
              <w:t>,</w:t>
            </w:r>
            <w:r w:rsidRPr="00F55D9E">
              <w:rPr>
                <w:rFonts w:ascii="Arial" w:hAnsi="Arial" w:cs="Arial"/>
                <w:sz w:val="24"/>
                <w:szCs w:val="24"/>
              </w:rPr>
              <w:t xml:space="preserve"> and spark the desire needed for trainees to want to learn more.</w:t>
            </w:r>
          </w:p>
          <w:p w14:paraId="2A114C2C" w14:textId="3FF3DF29" w:rsidR="004D6A18" w:rsidRPr="00F55D9E" w:rsidRDefault="00E67A68" w:rsidP="004D6A18">
            <w:pPr>
              <w:ind w:right="4"/>
              <w:jc w:val="both"/>
              <w:rPr>
                <w:rFonts w:ascii="Arial" w:hAnsi="Arial" w:cs="Arial"/>
                <w:sz w:val="24"/>
                <w:szCs w:val="24"/>
              </w:rPr>
            </w:pPr>
            <w:r w:rsidRPr="00F55D9E">
              <w:rPr>
                <w:rFonts w:ascii="Arial" w:hAnsi="Arial" w:cs="Arial"/>
                <w:sz w:val="24"/>
                <w:szCs w:val="24"/>
              </w:rPr>
              <w:t>The i</w:t>
            </w:r>
            <w:r w:rsidR="004D6A18" w:rsidRPr="00F55D9E">
              <w:rPr>
                <w:rFonts w:ascii="Arial" w:hAnsi="Arial" w:cs="Arial"/>
                <w:sz w:val="24"/>
                <w:szCs w:val="24"/>
              </w:rPr>
              <w:t xml:space="preserve">mpact of a successful motivational strategy is amongst others commonly visible in increased class participation ratios. It increases the trainees’ willingness to be engaged on the practical tasks for </w:t>
            </w:r>
            <w:r w:rsidRPr="00F55D9E">
              <w:rPr>
                <w:rFonts w:ascii="Arial" w:hAnsi="Arial" w:cs="Arial"/>
                <w:sz w:val="24"/>
                <w:szCs w:val="24"/>
              </w:rPr>
              <w:t xml:space="preserve">a </w:t>
            </w:r>
            <w:r w:rsidR="004D6A18" w:rsidRPr="00F55D9E">
              <w:rPr>
                <w:rFonts w:ascii="Arial" w:hAnsi="Arial" w:cs="Arial"/>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F55D9E" w:rsidRDefault="004D6A18" w:rsidP="004D6A18">
            <w:pPr>
              <w:ind w:right="4"/>
              <w:jc w:val="both"/>
              <w:rPr>
                <w:rFonts w:ascii="Arial" w:hAnsi="Arial" w:cs="Arial"/>
                <w:sz w:val="24"/>
                <w:szCs w:val="24"/>
              </w:rPr>
            </w:pPr>
          </w:p>
          <w:p w14:paraId="542C0F67" w14:textId="77777777" w:rsidR="004D6A18" w:rsidRPr="00F55D9E" w:rsidRDefault="004D6A18" w:rsidP="004D6A18">
            <w:pPr>
              <w:ind w:right="4"/>
              <w:jc w:val="both"/>
              <w:rPr>
                <w:rFonts w:ascii="Arial" w:hAnsi="Arial" w:cs="Arial"/>
                <w:sz w:val="24"/>
                <w:szCs w:val="24"/>
                <w:lang w:bidi="en-US"/>
              </w:rPr>
            </w:pPr>
            <w:r w:rsidRPr="00F55D9E">
              <w:rPr>
                <w:rFonts w:ascii="Arial" w:hAnsi="Arial" w:cs="Arial"/>
                <w:iCs/>
                <w:sz w:val="24"/>
                <w:szCs w:val="24"/>
              </w:rPr>
              <w:t xml:space="preserve">As this tool is expected that the training providers would make arrangements for regular </w:t>
            </w:r>
            <w:proofErr w:type="gramStart"/>
            <w:r w:rsidRPr="00F55D9E">
              <w:rPr>
                <w:rFonts w:ascii="Arial" w:hAnsi="Arial" w:cs="Arial"/>
                <w:iCs/>
                <w:sz w:val="24"/>
                <w:szCs w:val="24"/>
              </w:rPr>
              <w:t>well planned</w:t>
            </w:r>
            <w:proofErr w:type="gramEnd"/>
            <w:r w:rsidRPr="00F55D9E">
              <w:rPr>
                <w:rFonts w:ascii="Arial" w:hAnsi="Arial" w:cs="Arial"/>
                <w:iCs/>
                <w:sz w:val="24"/>
                <w:szCs w:val="24"/>
              </w:rPr>
              <w:t xml:space="preserve"> motivational lectures as part of a coordinated strategy </w:t>
            </w:r>
            <w:r w:rsidRPr="00F55D9E">
              <w:rPr>
                <w:rFonts w:ascii="Arial" w:hAnsi="Arial" w:cs="Arial"/>
                <w:iCs/>
                <w:sz w:val="24"/>
                <w:szCs w:val="24"/>
              </w:rPr>
              <w:lastRenderedPageBreak/>
              <w:t>interspersed throughout the training period as suggested in the weekly lesson plans in this document.</w:t>
            </w:r>
          </w:p>
          <w:p w14:paraId="3957BDC2" w14:textId="1E014301" w:rsidR="004D6A18" w:rsidRPr="00F55D9E" w:rsidRDefault="00A67F7D" w:rsidP="004D6A18">
            <w:pPr>
              <w:ind w:right="4"/>
              <w:jc w:val="both"/>
              <w:rPr>
                <w:rFonts w:ascii="Arial" w:hAnsi="Arial" w:cs="Arial"/>
                <w:sz w:val="24"/>
                <w:szCs w:val="24"/>
              </w:rPr>
            </w:pPr>
            <w:r w:rsidRPr="00F55D9E">
              <w:rPr>
                <w:rFonts w:ascii="Arial" w:hAnsi="Arial" w:cs="Arial"/>
                <w:sz w:val="24"/>
                <w:szCs w:val="24"/>
              </w:rPr>
              <w:t>Course</w:t>
            </w:r>
            <w:r w:rsidR="00E67A68" w:rsidRPr="00F55D9E">
              <w:rPr>
                <w:rFonts w:ascii="Arial" w:hAnsi="Arial" w:cs="Arial"/>
                <w:sz w:val="24"/>
                <w:szCs w:val="24"/>
              </w:rPr>
              <w:t>-</w:t>
            </w:r>
            <w:r w:rsidRPr="00F55D9E">
              <w:rPr>
                <w:rFonts w:ascii="Arial" w:hAnsi="Arial" w:cs="Arial"/>
                <w:sz w:val="24"/>
                <w:szCs w:val="24"/>
              </w:rPr>
              <w:t>related motivational lecture</w:t>
            </w:r>
            <w:r w:rsidR="00A81AA4" w:rsidRPr="00F55D9E">
              <w:rPr>
                <w:rFonts w:ascii="Arial" w:hAnsi="Arial" w:cs="Arial"/>
                <w:sz w:val="24"/>
                <w:szCs w:val="24"/>
              </w:rPr>
              <w:t>s</w:t>
            </w:r>
            <w:r w:rsidRPr="00F55D9E">
              <w:rPr>
                <w:rFonts w:ascii="Arial" w:hAnsi="Arial" w:cs="Arial"/>
                <w:sz w:val="24"/>
                <w:szCs w:val="24"/>
              </w:rPr>
              <w:t xml:space="preserve"> online link is available in </w:t>
            </w:r>
            <w:r w:rsidR="00E67A68" w:rsidRPr="00F55D9E">
              <w:rPr>
                <w:rFonts w:ascii="Arial" w:hAnsi="Arial" w:cs="Arial"/>
                <w:b/>
                <w:sz w:val="24"/>
                <w:szCs w:val="24"/>
              </w:rPr>
              <w:t>A</w:t>
            </w:r>
            <w:r w:rsidRPr="00F55D9E">
              <w:rPr>
                <w:rFonts w:ascii="Arial" w:hAnsi="Arial" w:cs="Arial"/>
                <w:b/>
                <w:sz w:val="24"/>
                <w:szCs w:val="24"/>
              </w:rPr>
              <w:t>nnexure</w:t>
            </w:r>
            <w:r w:rsidR="00E67A68" w:rsidRPr="00F55D9E">
              <w:rPr>
                <w:rFonts w:ascii="Arial" w:hAnsi="Arial" w:cs="Arial"/>
                <w:b/>
                <w:sz w:val="24"/>
                <w:szCs w:val="24"/>
              </w:rPr>
              <w:t>-</w:t>
            </w:r>
            <w:r w:rsidRPr="00F55D9E">
              <w:rPr>
                <w:rFonts w:ascii="Arial" w:hAnsi="Arial" w:cs="Arial"/>
                <w:b/>
                <w:sz w:val="24"/>
                <w:szCs w:val="24"/>
              </w:rPr>
              <w:t>II</w:t>
            </w:r>
            <w:r w:rsidRPr="00F55D9E">
              <w:rPr>
                <w:rFonts w:ascii="Arial" w:hAnsi="Arial" w:cs="Arial"/>
                <w:sz w:val="24"/>
                <w:szCs w:val="24"/>
              </w:rPr>
              <w:t>.</w:t>
            </w:r>
          </w:p>
          <w:p w14:paraId="31743C87" w14:textId="77777777" w:rsidR="00377123" w:rsidRPr="00F55D9E" w:rsidRDefault="00377123" w:rsidP="004D6A18">
            <w:pPr>
              <w:ind w:right="4"/>
              <w:jc w:val="both"/>
              <w:rPr>
                <w:rFonts w:ascii="Arial" w:hAnsi="Arial" w:cs="Arial"/>
                <w:sz w:val="24"/>
                <w:szCs w:val="24"/>
                <w:lang w:bidi="en-US"/>
              </w:rPr>
            </w:pPr>
          </w:p>
          <w:p w14:paraId="0453BD06" w14:textId="77777777" w:rsidR="004D6A18" w:rsidRPr="00F55D9E" w:rsidRDefault="004D6A18" w:rsidP="00DE5EF7">
            <w:pPr>
              <w:numPr>
                <w:ilvl w:val="0"/>
                <w:numId w:val="9"/>
              </w:numPr>
              <w:ind w:right="4"/>
              <w:jc w:val="both"/>
              <w:rPr>
                <w:rFonts w:ascii="Arial" w:hAnsi="Arial" w:cs="Arial"/>
                <w:b/>
                <w:bCs/>
                <w:sz w:val="24"/>
                <w:szCs w:val="24"/>
              </w:rPr>
            </w:pPr>
            <w:r w:rsidRPr="00F55D9E">
              <w:rPr>
                <w:rFonts w:ascii="Arial" w:hAnsi="Arial" w:cs="Arial"/>
                <w:b/>
                <w:bCs/>
                <w:sz w:val="24"/>
                <w:szCs w:val="24"/>
              </w:rPr>
              <w:t>Success Stories</w:t>
            </w:r>
          </w:p>
          <w:p w14:paraId="1B8741E9" w14:textId="68ACD185" w:rsidR="004D6A18" w:rsidRPr="00F55D9E" w:rsidRDefault="004D6A18" w:rsidP="004D6A18">
            <w:pPr>
              <w:ind w:right="4"/>
              <w:jc w:val="both"/>
              <w:rPr>
                <w:rFonts w:ascii="Arial" w:hAnsi="Arial" w:cs="Arial"/>
                <w:sz w:val="24"/>
                <w:szCs w:val="24"/>
              </w:rPr>
            </w:pPr>
            <w:r w:rsidRPr="00F55D9E">
              <w:rPr>
                <w:rFonts w:ascii="Arial" w:hAnsi="Arial" w:cs="Arial"/>
                <w:sz w:val="24"/>
                <w:szCs w:val="24"/>
              </w:rPr>
              <w:t xml:space="preserve">Another effective way of motivating the trainees is </w:t>
            </w:r>
            <w:r w:rsidR="00E67A68" w:rsidRPr="00F55D9E">
              <w:rPr>
                <w:rFonts w:ascii="Arial" w:hAnsi="Arial" w:cs="Arial"/>
                <w:sz w:val="24"/>
                <w:szCs w:val="24"/>
              </w:rPr>
              <w:t>using</w:t>
            </w:r>
            <w:r w:rsidRPr="00F55D9E">
              <w:rPr>
                <w:rFonts w:ascii="Arial" w:hAnsi="Arial" w:cs="Arial"/>
                <w:sz w:val="24"/>
                <w:szCs w:val="24"/>
              </w:rPr>
              <w:t xml:space="preserve"> Success Stories. Its inclusion in the weekly lesson plan at regular intervals has been recommended till the end of the training. </w:t>
            </w:r>
          </w:p>
          <w:p w14:paraId="2EF839FF" w14:textId="30E8AAB7" w:rsidR="004D6A18" w:rsidRPr="00F55D9E" w:rsidRDefault="004D6A18" w:rsidP="004D6A18">
            <w:pPr>
              <w:ind w:right="4"/>
              <w:jc w:val="both"/>
              <w:rPr>
                <w:rFonts w:ascii="Arial" w:hAnsi="Arial" w:cs="Arial"/>
                <w:sz w:val="24"/>
                <w:szCs w:val="24"/>
              </w:rPr>
            </w:pPr>
            <w:r w:rsidRPr="00F55D9E">
              <w:rPr>
                <w:rFonts w:ascii="Arial" w:hAnsi="Arial" w:cs="Arial"/>
                <w:sz w:val="24"/>
                <w:szCs w:val="24"/>
              </w:rPr>
              <w:t>A success story may be disseminated orally, through a presentation</w:t>
            </w:r>
            <w:r w:rsidR="00E67A68" w:rsidRPr="00F55D9E">
              <w:rPr>
                <w:rFonts w:ascii="Arial" w:hAnsi="Arial" w:cs="Arial"/>
                <w:sz w:val="24"/>
                <w:szCs w:val="24"/>
              </w:rPr>
              <w:t>,</w:t>
            </w:r>
            <w:r w:rsidRPr="00F55D9E">
              <w:rPr>
                <w:rFonts w:ascii="Arial" w:hAnsi="Arial" w:cs="Arial"/>
                <w:sz w:val="24"/>
                <w:szCs w:val="24"/>
              </w:rPr>
              <w:t xml:space="preserve"> or </w:t>
            </w:r>
            <w:r w:rsidR="00E67A68" w:rsidRPr="00F55D9E">
              <w:rPr>
                <w:rFonts w:ascii="Arial" w:hAnsi="Arial" w:cs="Arial"/>
                <w:sz w:val="24"/>
                <w:szCs w:val="24"/>
              </w:rPr>
              <w:t>using</w:t>
            </w:r>
            <w:r w:rsidRPr="00F55D9E">
              <w:rPr>
                <w:rFonts w:ascii="Arial" w:hAnsi="Arial" w:cs="Arial"/>
                <w:sz w:val="24"/>
                <w:szCs w:val="24"/>
              </w:rPr>
              <w:t xml:space="preserve"> a video/documentary of someone that has risen to fortune, acclaim, or brilliant achievement. A success story shows how a person achieved his goal through hard work, dedication</w:t>
            </w:r>
            <w:r w:rsidR="00E67A68" w:rsidRPr="00F55D9E">
              <w:rPr>
                <w:rFonts w:ascii="Arial" w:hAnsi="Arial" w:cs="Arial"/>
                <w:sz w:val="24"/>
                <w:szCs w:val="24"/>
              </w:rPr>
              <w:t>,</w:t>
            </w:r>
            <w:r w:rsidRPr="00F55D9E">
              <w:rPr>
                <w:rFonts w:ascii="Arial" w:hAnsi="Arial" w:cs="Arial"/>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F55D9E">
              <w:rPr>
                <w:rFonts w:ascii="Arial" w:hAnsi="Arial" w:cs="Arial"/>
                <w:sz w:val="24"/>
                <w:szCs w:val="24"/>
              </w:rPr>
              <w:t>The o</w:t>
            </w:r>
            <w:r w:rsidRPr="00F55D9E">
              <w:rPr>
                <w:rFonts w:ascii="Arial" w:hAnsi="Arial" w:cs="Arial"/>
                <w:sz w:val="24"/>
                <w:szCs w:val="24"/>
              </w:rPr>
              <w:t xml:space="preserve">ptimum impact is created when the story is revealed in the form </w:t>
            </w:r>
            <w:proofErr w:type="gramStart"/>
            <w:r w:rsidRPr="00F55D9E">
              <w:rPr>
                <w:rFonts w:ascii="Arial" w:hAnsi="Arial" w:cs="Arial"/>
                <w:sz w:val="24"/>
                <w:szCs w:val="24"/>
              </w:rPr>
              <w:t>of:-</w:t>
            </w:r>
            <w:proofErr w:type="gramEnd"/>
          </w:p>
          <w:p w14:paraId="03D5C7E1" w14:textId="77777777" w:rsidR="004D6A18" w:rsidRPr="00F55D9E" w:rsidRDefault="004D6A18" w:rsidP="00DE5EF7">
            <w:pPr>
              <w:numPr>
                <w:ilvl w:val="0"/>
                <w:numId w:val="7"/>
              </w:numPr>
              <w:ind w:right="4"/>
              <w:jc w:val="both"/>
              <w:rPr>
                <w:rFonts w:ascii="Arial" w:hAnsi="Arial" w:cs="Arial"/>
                <w:sz w:val="24"/>
                <w:szCs w:val="24"/>
              </w:rPr>
            </w:pPr>
            <w:r w:rsidRPr="00F55D9E">
              <w:rPr>
                <w:rFonts w:ascii="Arial" w:hAnsi="Arial" w:cs="Arial"/>
                <w:sz w:val="24"/>
                <w:szCs w:val="24"/>
              </w:rPr>
              <w:t xml:space="preserve">Directly in person (At least 2-3 cases must be arranged by the training institute) </w:t>
            </w:r>
          </w:p>
          <w:p w14:paraId="3B61A6DB" w14:textId="75D51D61" w:rsidR="004D6A18" w:rsidRPr="00F55D9E" w:rsidRDefault="004D6A18" w:rsidP="00DE5EF7">
            <w:pPr>
              <w:numPr>
                <w:ilvl w:val="0"/>
                <w:numId w:val="7"/>
              </w:numPr>
              <w:ind w:right="4"/>
              <w:jc w:val="both"/>
              <w:rPr>
                <w:rFonts w:ascii="Arial" w:hAnsi="Arial" w:cs="Arial"/>
                <w:sz w:val="24"/>
                <w:szCs w:val="24"/>
              </w:rPr>
            </w:pPr>
            <w:r w:rsidRPr="00F55D9E">
              <w:rPr>
                <w:rFonts w:ascii="Arial" w:hAnsi="Arial" w:cs="Arial"/>
                <w:sz w:val="24"/>
                <w:szCs w:val="24"/>
              </w:rPr>
              <w:t>Through an audio/ videotaped message (2-3 high</w:t>
            </w:r>
            <w:r w:rsidR="00E67A68" w:rsidRPr="00F55D9E">
              <w:rPr>
                <w:rFonts w:ascii="Arial" w:hAnsi="Arial" w:cs="Arial"/>
                <w:sz w:val="24"/>
                <w:szCs w:val="24"/>
              </w:rPr>
              <w:t>-</w:t>
            </w:r>
            <w:r w:rsidRPr="00F55D9E">
              <w:rPr>
                <w:rFonts w:ascii="Arial" w:hAnsi="Arial" w:cs="Arial"/>
                <w:sz w:val="24"/>
                <w:szCs w:val="24"/>
              </w:rPr>
              <w:t xml:space="preserve">quality videos must be arranged by the training institute) </w:t>
            </w:r>
          </w:p>
          <w:p w14:paraId="2C4AE82A" w14:textId="07D82EBC" w:rsidR="004D6A18" w:rsidRPr="00F55D9E" w:rsidRDefault="004D6A18" w:rsidP="004D6A18">
            <w:pPr>
              <w:ind w:right="4"/>
              <w:jc w:val="both"/>
              <w:rPr>
                <w:rFonts w:ascii="Arial" w:hAnsi="Arial" w:cs="Arial"/>
                <w:sz w:val="24"/>
                <w:szCs w:val="24"/>
              </w:rPr>
            </w:pPr>
            <w:r w:rsidRPr="00F55D9E">
              <w:rPr>
                <w:rFonts w:ascii="Arial" w:hAnsi="Arial" w:cs="Arial"/>
                <w:sz w:val="24"/>
                <w:szCs w:val="24"/>
              </w:rPr>
              <w:t>It is expected that the training provider would collect relevant high</w:t>
            </w:r>
            <w:r w:rsidR="00E67A68" w:rsidRPr="00F55D9E">
              <w:rPr>
                <w:rFonts w:ascii="Arial" w:hAnsi="Arial" w:cs="Arial"/>
                <w:sz w:val="24"/>
                <w:szCs w:val="24"/>
              </w:rPr>
              <w:t>-</w:t>
            </w:r>
            <w:r w:rsidRPr="00F55D9E">
              <w:rPr>
                <w:rFonts w:ascii="Arial" w:hAnsi="Arial" w:cs="Arial"/>
                <w:sz w:val="24"/>
                <w:szCs w:val="24"/>
              </w:rPr>
              <w:t xml:space="preserve">quality success stories for inclusion in the training as suggested in the weekly lesson plan given in this document. </w:t>
            </w:r>
          </w:p>
          <w:p w14:paraId="50B96D79" w14:textId="7CA73904" w:rsidR="004D6A18" w:rsidRPr="00F55D9E" w:rsidRDefault="00AA2215" w:rsidP="004D6A18">
            <w:pPr>
              <w:ind w:right="4"/>
              <w:jc w:val="both"/>
              <w:rPr>
                <w:rFonts w:ascii="Arial" w:hAnsi="Arial" w:cs="Arial"/>
                <w:sz w:val="24"/>
                <w:szCs w:val="24"/>
              </w:rPr>
            </w:pPr>
            <w:r w:rsidRPr="00F55D9E">
              <w:rPr>
                <w:rFonts w:ascii="Arial" w:hAnsi="Arial" w:cs="Arial"/>
                <w:sz w:val="24"/>
                <w:szCs w:val="24"/>
              </w:rPr>
              <w:t>The suggestive</w:t>
            </w:r>
            <w:r w:rsidR="004D6A18" w:rsidRPr="00F55D9E">
              <w:rPr>
                <w:rFonts w:ascii="Arial" w:hAnsi="Arial" w:cs="Arial"/>
                <w:sz w:val="24"/>
                <w:szCs w:val="24"/>
              </w:rPr>
              <w:t xml:space="preserve"> structure and sequence of a sample success story and its various shapes can be seen </w:t>
            </w:r>
            <w:r w:rsidR="00E67A68" w:rsidRPr="00F55D9E">
              <w:rPr>
                <w:rFonts w:ascii="Arial" w:hAnsi="Arial" w:cs="Arial"/>
                <w:sz w:val="24"/>
                <w:szCs w:val="24"/>
              </w:rPr>
              <w:t>in</w:t>
            </w:r>
            <w:r w:rsidR="004D6A18" w:rsidRPr="00F55D9E">
              <w:rPr>
                <w:rFonts w:ascii="Arial" w:hAnsi="Arial" w:cs="Arial"/>
                <w:sz w:val="24"/>
                <w:szCs w:val="24"/>
              </w:rPr>
              <w:t xml:space="preserve"> </w:t>
            </w:r>
            <w:r w:rsidR="00E67A68" w:rsidRPr="00F55D9E">
              <w:rPr>
                <w:rFonts w:ascii="Arial" w:hAnsi="Arial" w:cs="Arial"/>
                <w:b/>
                <w:sz w:val="24"/>
                <w:szCs w:val="24"/>
              </w:rPr>
              <w:t>A</w:t>
            </w:r>
            <w:r w:rsidR="004D6A18" w:rsidRPr="00F55D9E">
              <w:rPr>
                <w:rFonts w:ascii="Arial" w:hAnsi="Arial" w:cs="Arial"/>
                <w:b/>
                <w:sz w:val="24"/>
                <w:szCs w:val="24"/>
              </w:rPr>
              <w:t>nnexure III</w:t>
            </w:r>
            <w:r w:rsidR="004D6A18" w:rsidRPr="00F55D9E">
              <w:rPr>
                <w:rFonts w:ascii="Arial" w:hAnsi="Arial" w:cs="Arial"/>
                <w:sz w:val="24"/>
                <w:szCs w:val="24"/>
              </w:rPr>
              <w:t xml:space="preserve">. </w:t>
            </w:r>
          </w:p>
          <w:p w14:paraId="6F207640" w14:textId="77777777" w:rsidR="004D6A18" w:rsidRPr="00F55D9E" w:rsidRDefault="004D6A18" w:rsidP="00DE5EF7">
            <w:pPr>
              <w:numPr>
                <w:ilvl w:val="0"/>
                <w:numId w:val="9"/>
              </w:numPr>
              <w:ind w:right="4"/>
              <w:jc w:val="both"/>
              <w:rPr>
                <w:rFonts w:ascii="Arial" w:hAnsi="Arial" w:cs="Arial"/>
                <w:b/>
                <w:sz w:val="24"/>
                <w:szCs w:val="24"/>
              </w:rPr>
            </w:pPr>
            <w:r w:rsidRPr="00F55D9E">
              <w:rPr>
                <w:rFonts w:ascii="Arial" w:hAnsi="Arial" w:cs="Arial"/>
                <w:b/>
                <w:sz w:val="24"/>
                <w:szCs w:val="24"/>
              </w:rPr>
              <w:t>Case Studies</w:t>
            </w:r>
          </w:p>
          <w:p w14:paraId="4B6563B2" w14:textId="4DB59F0F" w:rsidR="004D6A18" w:rsidRPr="00F55D9E" w:rsidRDefault="004D6A18" w:rsidP="004D6A18">
            <w:pPr>
              <w:ind w:right="4"/>
              <w:jc w:val="both"/>
              <w:rPr>
                <w:rFonts w:ascii="Arial" w:hAnsi="Arial" w:cs="Arial"/>
                <w:sz w:val="24"/>
                <w:szCs w:val="24"/>
              </w:rPr>
            </w:pPr>
            <w:r w:rsidRPr="00F55D9E">
              <w:rPr>
                <w:rFonts w:ascii="Arial" w:hAnsi="Arial" w:cs="Arial"/>
                <w:sz w:val="24"/>
                <w:szCs w:val="24"/>
              </w:rPr>
              <w:t>Where a situation allows, case studies can also be presented to the trainees to widen their understanding of the real</w:t>
            </w:r>
            <w:r w:rsidR="00E67A68" w:rsidRPr="00F55D9E">
              <w:rPr>
                <w:rFonts w:ascii="Arial" w:hAnsi="Arial" w:cs="Arial"/>
                <w:sz w:val="24"/>
                <w:szCs w:val="24"/>
              </w:rPr>
              <w:t>-</w:t>
            </w:r>
            <w:r w:rsidRPr="00F55D9E">
              <w:rPr>
                <w:rFonts w:ascii="Arial" w:hAnsi="Arial" w:cs="Arial"/>
                <w:sz w:val="24"/>
                <w:szCs w:val="24"/>
              </w:rPr>
              <w:t>life specific problem/situation and to explore the solutions.</w:t>
            </w:r>
          </w:p>
          <w:p w14:paraId="0BAE739E" w14:textId="4E3B37D9" w:rsidR="004D6A18" w:rsidRPr="00F55D9E" w:rsidRDefault="004D6A18" w:rsidP="004D6A18">
            <w:pPr>
              <w:ind w:right="4"/>
              <w:jc w:val="both"/>
              <w:rPr>
                <w:rFonts w:ascii="Arial" w:hAnsi="Arial" w:cs="Arial"/>
                <w:sz w:val="24"/>
                <w:szCs w:val="24"/>
              </w:rPr>
            </w:pPr>
            <w:r w:rsidRPr="00F55D9E">
              <w:rPr>
                <w:rFonts w:ascii="Arial" w:hAnsi="Arial" w:cs="Arial"/>
                <w:sz w:val="24"/>
                <w:szCs w:val="24"/>
              </w:rPr>
              <w:t>In simple terms, the case study method of teaching uses a real</w:t>
            </w:r>
            <w:r w:rsidR="00E67A68" w:rsidRPr="00F55D9E">
              <w:rPr>
                <w:rFonts w:ascii="Arial" w:hAnsi="Arial" w:cs="Arial"/>
                <w:sz w:val="24"/>
                <w:szCs w:val="24"/>
              </w:rPr>
              <w:t>-</w:t>
            </w:r>
            <w:r w:rsidRPr="00F55D9E">
              <w:rPr>
                <w:rFonts w:ascii="Arial" w:hAnsi="Arial" w:cs="Arial"/>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F55D9E">
              <w:rPr>
                <w:rFonts w:ascii="Arial" w:hAnsi="Arial" w:cs="Arial"/>
                <w:sz w:val="24"/>
                <w:szCs w:val="24"/>
              </w:rPr>
              <w:t xml:space="preserve">the </w:t>
            </w:r>
            <w:r w:rsidRPr="00F55D9E">
              <w:rPr>
                <w:rFonts w:ascii="Arial" w:hAnsi="Arial" w:cs="Arial"/>
                <w:sz w:val="24"/>
                <w:szCs w:val="24"/>
              </w:rPr>
              <w:t>classroom atmosphere interesting thus maintaining the trainee interest in training till the end of the course.</w:t>
            </w:r>
          </w:p>
          <w:p w14:paraId="3E96209B" w14:textId="12AE666C" w:rsidR="004D6A18" w:rsidRPr="00F55D9E" w:rsidRDefault="004D6A18" w:rsidP="004D6A18">
            <w:pPr>
              <w:ind w:right="4"/>
              <w:jc w:val="both"/>
              <w:rPr>
                <w:rFonts w:ascii="Arial" w:hAnsi="Arial" w:cs="Arial"/>
                <w:sz w:val="24"/>
                <w:szCs w:val="24"/>
              </w:rPr>
            </w:pPr>
            <w:r w:rsidRPr="00F55D9E">
              <w:rPr>
                <w:rFonts w:ascii="Arial" w:hAnsi="Arial" w:cs="Arial"/>
                <w:sz w:val="24"/>
                <w:szCs w:val="24"/>
              </w:rPr>
              <w:t xml:space="preserve">Depending on suitability to the trade, the weekly lesson plan in this document may suggest case studies be presented to the trainees. The trainer may adopt a </w:t>
            </w:r>
            <w:r w:rsidR="00E67A68" w:rsidRPr="00F55D9E">
              <w:rPr>
                <w:rFonts w:ascii="Arial" w:hAnsi="Arial" w:cs="Arial"/>
                <w:sz w:val="24"/>
                <w:szCs w:val="24"/>
              </w:rPr>
              <w:t>PowerP</w:t>
            </w:r>
            <w:r w:rsidRPr="00F55D9E">
              <w:rPr>
                <w:rFonts w:ascii="Arial" w:hAnsi="Arial" w:cs="Arial"/>
                <w:sz w:val="24"/>
                <w:szCs w:val="24"/>
              </w:rPr>
              <w:t xml:space="preserve">oint presentation or video format for such case studies whichever is deemed suitable but </w:t>
            </w:r>
            <w:r w:rsidR="00E67A68" w:rsidRPr="00F55D9E">
              <w:rPr>
                <w:rFonts w:ascii="Arial" w:hAnsi="Arial" w:cs="Arial"/>
                <w:sz w:val="24"/>
                <w:szCs w:val="24"/>
              </w:rPr>
              <w:t>only those cases must b</w:t>
            </w:r>
            <w:r w:rsidRPr="00F55D9E">
              <w:rPr>
                <w:rFonts w:ascii="Arial" w:hAnsi="Arial" w:cs="Arial"/>
                <w:sz w:val="24"/>
                <w:szCs w:val="24"/>
              </w:rPr>
              <w:t xml:space="preserve">e selected that are relevant and of a learning value. </w:t>
            </w:r>
          </w:p>
          <w:p w14:paraId="206DBA98" w14:textId="77777777" w:rsidR="004D6A18" w:rsidRPr="00F55D9E" w:rsidRDefault="004D6A18" w:rsidP="004D6A18">
            <w:pPr>
              <w:ind w:right="4"/>
              <w:jc w:val="both"/>
              <w:rPr>
                <w:rFonts w:ascii="Arial" w:hAnsi="Arial" w:cs="Arial"/>
                <w:sz w:val="24"/>
                <w:szCs w:val="24"/>
              </w:rPr>
            </w:pPr>
            <w:r w:rsidRPr="00F55D9E">
              <w:rPr>
                <w:rFonts w:ascii="Arial" w:hAnsi="Arial" w:cs="Arial"/>
                <w:sz w:val="24"/>
                <w:szCs w:val="24"/>
              </w:rPr>
              <w:t xml:space="preserve">The Trainees should be required and supervised to carefully analyze the cases. </w:t>
            </w:r>
          </w:p>
          <w:p w14:paraId="2C9C1C5B" w14:textId="333BD453" w:rsidR="004D6A18" w:rsidRPr="00F55D9E" w:rsidRDefault="004D6A18" w:rsidP="004D6A18">
            <w:pPr>
              <w:ind w:right="4"/>
              <w:jc w:val="both"/>
              <w:rPr>
                <w:rFonts w:ascii="Arial" w:hAnsi="Arial" w:cs="Arial"/>
                <w:sz w:val="24"/>
                <w:szCs w:val="24"/>
              </w:rPr>
            </w:pPr>
            <w:r w:rsidRPr="00F55D9E">
              <w:rPr>
                <w:rFonts w:ascii="Arial" w:hAnsi="Arial" w:cs="Arial"/>
                <w:sz w:val="24"/>
                <w:szCs w:val="24"/>
              </w:rPr>
              <w:t>For th</w:t>
            </w:r>
            <w:r w:rsidR="00E67A68" w:rsidRPr="00F55D9E">
              <w:rPr>
                <w:rFonts w:ascii="Arial" w:hAnsi="Arial" w:cs="Arial"/>
                <w:sz w:val="24"/>
                <w:szCs w:val="24"/>
              </w:rPr>
              <w:t>is</w:t>
            </w:r>
            <w:r w:rsidRPr="00F55D9E">
              <w:rPr>
                <w:rFonts w:ascii="Arial" w:hAnsi="Arial" w:cs="Arial"/>
                <w:sz w:val="24"/>
                <w:szCs w:val="24"/>
              </w:rPr>
              <w:t xml:space="preserve"> purpose</w:t>
            </w:r>
            <w:r w:rsidR="00E67A68" w:rsidRPr="00F55D9E">
              <w:rPr>
                <w:rFonts w:ascii="Arial" w:hAnsi="Arial" w:cs="Arial"/>
                <w:sz w:val="24"/>
                <w:szCs w:val="24"/>
              </w:rPr>
              <w:t>,</w:t>
            </w:r>
            <w:r w:rsidRPr="00F55D9E">
              <w:rPr>
                <w:rFonts w:ascii="Arial" w:hAnsi="Arial" w:cs="Arial"/>
                <w:sz w:val="24"/>
                <w:szCs w:val="24"/>
              </w:rPr>
              <w:t xml:space="preserve"> they must be encouraged to inquire and collect specific information</w:t>
            </w:r>
            <w:r w:rsidR="00E67A68" w:rsidRPr="00F55D9E">
              <w:rPr>
                <w:rFonts w:ascii="Arial" w:hAnsi="Arial" w:cs="Arial"/>
                <w:sz w:val="24"/>
                <w:szCs w:val="24"/>
              </w:rPr>
              <w:t>/</w:t>
            </w:r>
            <w:r w:rsidRPr="00F55D9E">
              <w:rPr>
                <w:rFonts w:ascii="Arial" w:hAnsi="Arial" w:cs="Arial"/>
                <w:sz w:val="24"/>
                <w:szCs w:val="24"/>
              </w:rPr>
              <w:t>data, actively participate in the discussions</w:t>
            </w:r>
            <w:r w:rsidR="00E67A68" w:rsidRPr="00F55D9E">
              <w:rPr>
                <w:rFonts w:ascii="Arial" w:hAnsi="Arial" w:cs="Arial"/>
                <w:sz w:val="24"/>
                <w:szCs w:val="24"/>
              </w:rPr>
              <w:t>,</w:t>
            </w:r>
            <w:r w:rsidRPr="00F55D9E">
              <w:rPr>
                <w:rFonts w:ascii="Arial" w:hAnsi="Arial" w:cs="Arial"/>
                <w:sz w:val="24"/>
                <w:szCs w:val="24"/>
              </w:rPr>
              <w:t xml:space="preserve"> and intended solutions </w:t>
            </w:r>
            <w:r w:rsidR="00E67A68" w:rsidRPr="00F55D9E">
              <w:rPr>
                <w:rFonts w:ascii="Arial" w:hAnsi="Arial" w:cs="Arial"/>
                <w:sz w:val="24"/>
                <w:szCs w:val="24"/>
              </w:rPr>
              <w:t>to</w:t>
            </w:r>
            <w:r w:rsidRPr="00F55D9E">
              <w:rPr>
                <w:rFonts w:ascii="Arial" w:hAnsi="Arial" w:cs="Arial"/>
                <w:sz w:val="24"/>
                <w:szCs w:val="24"/>
              </w:rPr>
              <w:t xml:space="preserve"> the problem</w:t>
            </w:r>
            <w:r w:rsidR="00E67A68" w:rsidRPr="00F55D9E">
              <w:rPr>
                <w:rFonts w:ascii="Arial" w:hAnsi="Arial" w:cs="Arial"/>
                <w:sz w:val="24"/>
                <w:szCs w:val="24"/>
              </w:rPr>
              <w:t>/</w:t>
            </w:r>
            <w:r w:rsidRPr="00F55D9E">
              <w:rPr>
                <w:rFonts w:ascii="Arial" w:hAnsi="Arial" w:cs="Arial"/>
                <w:sz w:val="24"/>
                <w:szCs w:val="24"/>
              </w:rPr>
              <w:t xml:space="preserve">situation. </w:t>
            </w:r>
          </w:p>
          <w:p w14:paraId="7BF89F4E" w14:textId="77777777" w:rsidR="004D6A18" w:rsidRPr="00F55D9E" w:rsidRDefault="004D6A18" w:rsidP="004D6A18">
            <w:pPr>
              <w:ind w:right="4"/>
              <w:jc w:val="both"/>
              <w:rPr>
                <w:rFonts w:ascii="Arial" w:hAnsi="Arial" w:cs="Arial"/>
                <w:sz w:val="24"/>
                <w:szCs w:val="24"/>
                <w:lang w:bidi="en-US"/>
              </w:rPr>
            </w:pPr>
            <w:r w:rsidRPr="00F55D9E">
              <w:rPr>
                <w:rFonts w:ascii="Arial" w:hAnsi="Arial" w:cs="Arial"/>
                <w:sz w:val="24"/>
                <w:szCs w:val="24"/>
                <w:lang w:bidi="en-US"/>
              </w:rPr>
              <w:t xml:space="preserve">Case studies can be implemented in the following ways: - </w:t>
            </w:r>
          </w:p>
          <w:p w14:paraId="0C0461C9" w14:textId="426BA0D7" w:rsidR="004D6A18" w:rsidRPr="00F55D9E" w:rsidRDefault="004D6A18" w:rsidP="00DE5EF7">
            <w:pPr>
              <w:numPr>
                <w:ilvl w:val="0"/>
                <w:numId w:val="10"/>
              </w:numPr>
              <w:ind w:right="4"/>
              <w:jc w:val="both"/>
              <w:rPr>
                <w:rFonts w:ascii="Arial" w:hAnsi="Arial" w:cs="Arial"/>
                <w:sz w:val="24"/>
                <w:szCs w:val="24"/>
                <w:lang w:bidi="en-US"/>
              </w:rPr>
            </w:pPr>
            <w:r w:rsidRPr="00F55D9E">
              <w:rPr>
                <w:rFonts w:ascii="Arial" w:hAnsi="Arial" w:cs="Arial"/>
                <w:sz w:val="24"/>
                <w:szCs w:val="24"/>
                <w:lang w:bidi="en-US"/>
              </w:rPr>
              <w:t>A good quality trade</w:t>
            </w:r>
            <w:r w:rsidR="00E67A68" w:rsidRPr="00F55D9E">
              <w:rPr>
                <w:rFonts w:ascii="Arial" w:hAnsi="Arial" w:cs="Arial"/>
                <w:sz w:val="24"/>
                <w:szCs w:val="24"/>
                <w:lang w:bidi="en-US"/>
              </w:rPr>
              <w:t>-</w:t>
            </w:r>
            <w:r w:rsidRPr="00F55D9E">
              <w:rPr>
                <w:rFonts w:ascii="Arial" w:hAnsi="Arial" w:cs="Arial"/>
                <w:sz w:val="24"/>
                <w:szCs w:val="24"/>
                <w:lang w:bidi="en-US"/>
              </w:rPr>
              <w:t xml:space="preserve">specific documentary </w:t>
            </w:r>
            <w:proofErr w:type="gramStart"/>
            <w:r w:rsidRPr="00F55D9E">
              <w:rPr>
                <w:rFonts w:ascii="Arial" w:hAnsi="Arial" w:cs="Arial"/>
                <w:sz w:val="24"/>
                <w:szCs w:val="24"/>
              </w:rPr>
              <w:t>( At</w:t>
            </w:r>
            <w:proofErr w:type="gramEnd"/>
            <w:r w:rsidRPr="00F55D9E">
              <w:rPr>
                <w:rFonts w:ascii="Arial" w:hAnsi="Arial" w:cs="Arial"/>
                <w:sz w:val="24"/>
                <w:szCs w:val="24"/>
              </w:rPr>
              <w:t xml:space="preserve"> least 2-3 documentaries must be arranged by the training institute)</w:t>
            </w:r>
          </w:p>
          <w:p w14:paraId="1F28059B" w14:textId="77777777" w:rsidR="004D6A18" w:rsidRPr="00F55D9E" w:rsidRDefault="004D6A18" w:rsidP="004D6A18">
            <w:pPr>
              <w:ind w:right="4"/>
              <w:jc w:val="both"/>
              <w:rPr>
                <w:rFonts w:ascii="Arial" w:hAnsi="Arial" w:cs="Arial"/>
                <w:sz w:val="24"/>
                <w:szCs w:val="24"/>
                <w:lang w:bidi="en-US"/>
              </w:rPr>
            </w:pPr>
          </w:p>
          <w:p w14:paraId="0E2BE106" w14:textId="7BD5F7FA" w:rsidR="004D1972" w:rsidRPr="00F55D9E" w:rsidRDefault="004D6A18" w:rsidP="00DE5EF7">
            <w:pPr>
              <w:numPr>
                <w:ilvl w:val="0"/>
                <w:numId w:val="10"/>
              </w:numPr>
              <w:ind w:right="4"/>
              <w:jc w:val="both"/>
              <w:rPr>
                <w:rFonts w:ascii="Arial" w:hAnsi="Arial" w:cs="Arial"/>
                <w:sz w:val="24"/>
                <w:szCs w:val="24"/>
                <w:lang w:bidi="en-US"/>
              </w:rPr>
            </w:pPr>
            <w:r w:rsidRPr="00F55D9E">
              <w:rPr>
                <w:rFonts w:ascii="Arial" w:hAnsi="Arial" w:cs="Arial"/>
                <w:sz w:val="24"/>
                <w:szCs w:val="24"/>
                <w:lang w:bidi="en-US"/>
              </w:rPr>
              <w:lastRenderedPageBreak/>
              <w:t xml:space="preserve">Health &amp;Safety case studies </w:t>
            </w:r>
            <w:r w:rsidRPr="00F55D9E">
              <w:rPr>
                <w:rFonts w:ascii="Arial" w:hAnsi="Arial" w:cs="Arial"/>
                <w:sz w:val="24"/>
                <w:szCs w:val="24"/>
              </w:rPr>
              <w:t>(2 cases regarding safety and industrial accidents must be arranged by the training institute)</w:t>
            </w:r>
          </w:p>
          <w:p w14:paraId="44646651" w14:textId="23A06627" w:rsidR="00DA5025" w:rsidRPr="00F55D9E" w:rsidRDefault="004D6A18" w:rsidP="00DE5EF7">
            <w:pPr>
              <w:numPr>
                <w:ilvl w:val="0"/>
                <w:numId w:val="10"/>
              </w:numPr>
              <w:ind w:right="4"/>
              <w:jc w:val="both"/>
              <w:rPr>
                <w:rFonts w:ascii="Arial" w:hAnsi="Arial" w:cs="Arial"/>
                <w:sz w:val="24"/>
                <w:szCs w:val="24"/>
                <w:lang w:bidi="en-US"/>
              </w:rPr>
            </w:pPr>
            <w:r w:rsidRPr="00F55D9E">
              <w:rPr>
                <w:rFonts w:ascii="Arial" w:hAnsi="Arial" w:cs="Arial"/>
                <w:sz w:val="24"/>
                <w:szCs w:val="24"/>
                <w:lang w:bidi="en-US"/>
              </w:rPr>
              <w:t xml:space="preserve">Field </w:t>
            </w:r>
            <w:proofErr w:type="gramStart"/>
            <w:r w:rsidRPr="00F55D9E">
              <w:rPr>
                <w:rFonts w:ascii="Arial" w:hAnsi="Arial" w:cs="Arial"/>
                <w:sz w:val="24"/>
                <w:szCs w:val="24"/>
                <w:lang w:bidi="en-US"/>
              </w:rPr>
              <w:t>visits</w:t>
            </w:r>
            <w:r w:rsidRPr="00F55D9E">
              <w:rPr>
                <w:rFonts w:ascii="Arial" w:hAnsi="Arial" w:cs="Arial"/>
                <w:sz w:val="24"/>
                <w:szCs w:val="24"/>
              </w:rPr>
              <w:t>( At</w:t>
            </w:r>
            <w:proofErr w:type="gramEnd"/>
            <w:r w:rsidRPr="00F55D9E">
              <w:rPr>
                <w:rFonts w:ascii="Arial" w:hAnsi="Arial" w:cs="Arial"/>
                <w:sz w:val="24"/>
                <w:szCs w:val="24"/>
              </w:rPr>
              <w:t xml:space="preserve"> least one visit to a trade</w:t>
            </w:r>
            <w:r w:rsidR="00E67A68" w:rsidRPr="00F55D9E">
              <w:rPr>
                <w:rFonts w:ascii="Arial" w:hAnsi="Arial" w:cs="Arial"/>
                <w:sz w:val="24"/>
                <w:szCs w:val="24"/>
              </w:rPr>
              <w:t>-</w:t>
            </w:r>
            <w:r w:rsidRPr="00F55D9E">
              <w:rPr>
                <w:rFonts w:ascii="Arial" w:hAnsi="Arial" w:cs="Arial"/>
                <w:sz w:val="24"/>
                <w:szCs w:val="24"/>
              </w:rPr>
              <w:t>specific major industry/ site must be arranged by the training institute)</w:t>
            </w:r>
            <w:r w:rsidR="00DA5025" w:rsidRPr="00F55D9E">
              <w:rPr>
                <w:rFonts w:ascii="Arial" w:hAnsi="Arial" w:cs="Arial"/>
                <w:sz w:val="24"/>
                <w:szCs w:val="24"/>
              </w:rPr>
              <w:t xml:space="preserve"> </w:t>
            </w:r>
          </w:p>
        </w:tc>
      </w:tr>
      <w:tr w:rsidR="00F55D9E" w:rsidRPr="00E74943" w14:paraId="4140DEEF" w14:textId="77777777" w:rsidTr="0057566E">
        <w:tc>
          <w:tcPr>
            <w:tcW w:w="977" w:type="pct"/>
          </w:tcPr>
          <w:p w14:paraId="136B11EF" w14:textId="32CD1D91" w:rsidR="00F55D9E" w:rsidRPr="00E74943" w:rsidRDefault="00F55D9E" w:rsidP="00F55D9E">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0A44DB2A" w:rsidR="00F55D9E" w:rsidRPr="00D47340" w:rsidRDefault="00F55D9E" w:rsidP="00F55D9E">
            <w:pPr>
              <w:pStyle w:val="ListParagraph"/>
              <w:jc w:val="center"/>
              <w:rPr>
                <w:rFonts w:ascii="Arial" w:hAnsi="Arial" w:cs="Arial"/>
                <w:color w:val="FF0000"/>
                <w:sz w:val="24"/>
                <w:szCs w:val="24"/>
              </w:rPr>
            </w:pPr>
            <w:r w:rsidRPr="00234A1D">
              <w:rPr>
                <w:rFonts w:ascii="Arial" w:hAnsi="Arial" w:cs="Arial"/>
                <w:color w:val="000000" w:themeColor="text1"/>
                <w:sz w:val="24"/>
                <w:szCs w:val="24"/>
              </w:rPr>
              <w:t>Intermediate</w:t>
            </w:r>
            <w:r>
              <w:rPr>
                <w:rFonts w:ascii="Arial" w:hAnsi="Arial" w:cs="Arial"/>
                <w:color w:val="000000" w:themeColor="text1"/>
                <w:sz w:val="24"/>
                <w:szCs w:val="24"/>
              </w:rPr>
              <w:t xml:space="preserve"> / Matric Science</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AE5A2B" w:rsidRDefault="00DA5025" w:rsidP="00AC17C3">
            <w:pPr>
              <w:rPr>
                <w:rFonts w:ascii="Arial" w:hAnsi="Arial" w:cs="Arial"/>
                <w:sz w:val="24"/>
                <w:szCs w:val="24"/>
              </w:rPr>
            </w:pPr>
            <w:r w:rsidRPr="00AE5A2B">
              <w:rPr>
                <w:rFonts w:ascii="Arial" w:hAnsi="Arial" w:cs="Arial"/>
                <w:sz w:val="24"/>
                <w:szCs w:val="24"/>
              </w:rPr>
              <w:t>By the end of this course, students will be able to:</w:t>
            </w:r>
          </w:p>
          <w:p w14:paraId="024C803B"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Basics of Printing</w:t>
            </w:r>
          </w:p>
          <w:p w14:paraId="6DC3856E"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Printing Press Setup and Maintenance</w:t>
            </w:r>
          </w:p>
          <w:p w14:paraId="00E2B5CA"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Interpret instructions on docket for packaging</w:t>
            </w:r>
          </w:p>
          <w:p w14:paraId="77E776D5"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Lamination operation</w:t>
            </w:r>
          </w:p>
          <w:p w14:paraId="05C6C38E"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Pasting Operation</w:t>
            </w:r>
          </w:p>
          <w:p w14:paraId="3548C553"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Die cutting operation</w:t>
            </w:r>
          </w:p>
          <w:p w14:paraId="43C6D778"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Embossing</w:t>
            </w:r>
          </w:p>
          <w:p w14:paraId="3E44FA06" w14:textId="77777777" w:rsidR="00AE5A2B" w:rsidRPr="00AE5A2B" w:rsidRDefault="00AE5A2B" w:rsidP="00DE5EF7">
            <w:pPr>
              <w:pStyle w:val="ListParagraph"/>
              <w:numPr>
                <w:ilvl w:val="0"/>
                <w:numId w:val="3"/>
              </w:numPr>
              <w:rPr>
                <w:rFonts w:ascii="Arial" w:hAnsi="Arial" w:cs="Arial"/>
                <w:sz w:val="24"/>
                <w:szCs w:val="24"/>
              </w:rPr>
            </w:pPr>
            <w:r w:rsidRPr="00AE5A2B">
              <w:rPr>
                <w:rFonts w:ascii="Arial" w:hAnsi="Arial" w:cs="Arial"/>
                <w:sz w:val="24"/>
                <w:szCs w:val="24"/>
              </w:rPr>
              <w:t xml:space="preserve">Cutting &amp; Trimming, Hot foil stamping, </w:t>
            </w:r>
            <w:proofErr w:type="gramStart"/>
            <w:r w:rsidRPr="00AE5A2B">
              <w:rPr>
                <w:rFonts w:ascii="Arial" w:hAnsi="Arial" w:cs="Arial"/>
                <w:sz w:val="24"/>
                <w:szCs w:val="24"/>
              </w:rPr>
              <w:t>Envelop</w:t>
            </w:r>
            <w:proofErr w:type="gramEnd"/>
            <w:r w:rsidRPr="00AE5A2B">
              <w:rPr>
                <w:rFonts w:ascii="Arial" w:hAnsi="Arial" w:cs="Arial"/>
                <w:sz w:val="24"/>
                <w:szCs w:val="24"/>
              </w:rPr>
              <w:t xml:space="preserve"> making</w:t>
            </w:r>
          </w:p>
          <w:p w14:paraId="673D3FAC" w14:textId="77389370" w:rsidR="00DA5025" w:rsidRPr="00AE5A2B" w:rsidRDefault="00AE5A2B" w:rsidP="00DE5EF7">
            <w:pPr>
              <w:pStyle w:val="ListParagraph"/>
              <w:numPr>
                <w:ilvl w:val="0"/>
                <w:numId w:val="3"/>
              </w:numPr>
              <w:spacing w:after="200"/>
              <w:rPr>
                <w:rFonts w:ascii="Arial" w:hAnsi="Arial" w:cs="Arial"/>
                <w:sz w:val="24"/>
                <w:szCs w:val="24"/>
              </w:rPr>
            </w:pPr>
            <w:r w:rsidRPr="00AE5A2B">
              <w:rPr>
                <w:rFonts w:ascii="Arial" w:hAnsi="Arial" w:cs="Arial"/>
                <w:sz w:val="24"/>
                <w:szCs w:val="24"/>
              </w:rPr>
              <w:t>Quality inspection, Entrepreneurship and Final Assessment</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AE5A2B" w:rsidRDefault="002F146A" w:rsidP="00AF20B6">
            <w:pPr>
              <w:rPr>
                <w:rFonts w:ascii="Arial" w:hAnsi="Arial" w:cs="Arial"/>
                <w:sz w:val="24"/>
                <w:szCs w:val="24"/>
              </w:rPr>
            </w:pPr>
            <w:r w:rsidRPr="00AE5A2B">
              <w:rPr>
                <w:rFonts w:ascii="Arial" w:hAnsi="Arial" w:cs="Arial"/>
                <w:sz w:val="24"/>
                <w:szCs w:val="24"/>
              </w:rPr>
              <w:t>T</w:t>
            </w:r>
            <w:r w:rsidR="00E67A68" w:rsidRPr="00AE5A2B">
              <w:rPr>
                <w:rFonts w:ascii="Arial" w:hAnsi="Arial" w:cs="Arial"/>
                <w:sz w:val="24"/>
                <w:szCs w:val="24"/>
              </w:rPr>
              <w:t>he t</w:t>
            </w:r>
            <w:r w:rsidRPr="00AE5A2B">
              <w:rPr>
                <w:rFonts w:ascii="Arial" w:hAnsi="Arial" w:cs="Arial"/>
                <w:sz w:val="24"/>
                <w:szCs w:val="24"/>
              </w:rPr>
              <w:t xml:space="preserve">otal duration of </w:t>
            </w:r>
            <w:r w:rsidR="00E67A68" w:rsidRPr="00AE5A2B">
              <w:rPr>
                <w:rFonts w:ascii="Arial" w:hAnsi="Arial" w:cs="Arial"/>
                <w:sz w:val="24"/>
                <w:szCs w:val="24"/>
              </w:rPr>
              <w:t xml:space="preserve">the </w:t>
            </w:r>
            <w:r w:rsidRPr="00AE5A2B">
              <w:rPr>
                <w:rFonts w:ascii="Arial" w:hAnsi="Arial" w:cs="Arial"/>
                <w:sz w:val="24"/>
                <w:szCs w:val="24"/>
              </w:rPr>
              <w:t>course:</w:t>
            </w:r>
            <w:r w:rsidR="00AE259C" w:rsidRPr="00AE5A2B">
              <w:rPr>
                <w:rFonts w:ascii="Arial" w:hAnsi="Arial" w:cs="Arial"/>
                <w:sz w:val="24"/>
                <w:szCs w:val="24"/>
              </w:rPr>
              <w:t xml:space="preserve"> </w:t>
            </w:r>
            <w:r w:rsidR="00E32C08" w:rsidRPr="00AE5A2B">
              <w:rPr>
                <w:rFonts w:ascii="Arial" w:hAnsi="Arial" w:cs="Arial"/>
                <w:b/>
                <w:sz w:val="24"/>
                <w:szCs w:val="24"/>
              </w:rPr>
              <w:t>3</w:t>
            </w:r>
            <w:r w:rsidR="00AE259C" w:rsidRPr="00AE5A2B">
              <w:rPr>
                <w:rFonts w:ascii="Arial" w:hAnsi="Arial" w:cs="Arial"/>
                <w:b/>
                <w:sz w:val="24"/>
                <w:szCs w:val="24"/>
              </w:rPr>
              <w:t xml:space="preserve"> months (</w:t>
            </w:r>
            <w:r w:rsidR="00E32C08" w:rsidRPr="00AE5A2B">
              <w:rPr>
                <w:rFonts w:ascii="Arial" w:hAnsi="Arial" w:cs="Arial"/>
                <w:b/>
                <w:sz w:val="24"/>
                <w:szCs w:val="24"/>
              </w:rPr>
              <w:t>1</w:t>
            </w:r>
            <w:r w:rsidR="00AF20B6" w:rsidRPr="00AE5A2B">
              <w:rPr>
                <w:rFonts w:ascii="Arial" w:hAnsi="Arial" w:cs="Arial"/>
                <w:b/>
                <w:sz w:val="24"/>
                <w:szCs w:val="24"/>
              </w:rPr>
              <w:t>2</w:t>
            </w:r>
            <w:r w:rsidR="00AE259C" w:rsidRPr="00AE5A2B">
              <w:rPr>
                <w:rFonts w:ascii="Arial" w:hAnsi="Arial" w:cs="Arial"/>
                <w:b/>
                <w:sz w:val="24"/>
                <w:szCs w:val="24"/>
              </w:rPr>
              <w:t xml:space="preserve"> Weeks)</w:t>
            </w:r>
          </w:p>
          <w:p w14:paraId="2A95BFE9" w14:textId="77777777" w:rsidR="002F146A" w:rsidRPr="00AE5A2B" w:rsidRDefault="002F146A" w:rsidP="00AC17C3">
            <w:pPr>
              <w:rPr>
                <w:rFonts w:ascii="Arial" w:hAnsi="Arial" w:cs="Arial"/>
                <w:sz w:val="24"/>
                <w:szCs w:val="24"/>
              </w:rPr>
            </w:pPr>
            <w:r w:rsidRPr="00AE5A2B">
              <w:rPr>
                <w:rFonts w:ascii="Arial" w:hAnsi="Arial" w:cs="Arial"/>
                <w:sz w:val="24"/>
                <w:szCs w:val="24"/>
              </w:rPr>
              <w:t>Class hours:</w:t>
            </w:r>
            <w:r w:rsidR="00AE259C" w:rsidRPr="00AE5A2B">
              <w:rPr>
                <w:rFonts w:ascii="Arial" w:hAnsi="Arial" w:cs="Arial"/>
                <w:sz w:val="24"/>
                <w:szCs w:val="24"/>
              </w:rPr>
              <w:t xml:space="preserve"> </w:t>
            </w:r>
            <w:r w:rsidR="00AE259C" w:rsidRPr="00AE5A2B">
              <w:rPr>
                <w:rFonts w:ascii="Arial" w:hAnsi="Arial" w:cs="Arial"/>
                <w:b/>
                <w:sz w:val="24"/>
                <w:szCs w:val="24"/>
              </w:rPr>
              <w:t>4 hours per day</w:t>
            </w:r>
          </w:p>
          <w:p w14:paraId="4DF020D0" w14:textId="77777777" w:rsidR="002F146A" w:rsidRPr="00AE5A2B" w:rsidRDefault="002F146A" w:rsidP="00AC17C3">
            <w:pPr>
              <w:rPr>
                <w:rFonts w:ascii="Arial" w:hAnsi="Arial" w:cs="Arial"/>
                <w:bCs/>
                <w:sz w:val="24"/>
                <w:szCs w:val="24"/>
              </w:rPr>
            </w:pPr>
            <w:r w:rsidRPr="00AE5A2B">
              <w:rPr>
                <w:rFonts w:ascii="Arial" w:hAnsi="Arial" w:cs="Arial"/>
                <w:bCs/>
                <w:sz w:val="24"/>
                <w:szCs w:val="24"/>
              </w:rPr>
              <w:t>Theory:</w:t>
            </w:r>
            <w:r w:rsidR="00AE259C" w:rsidRPr="00AE5A2B">
              <w:rPr>
                <w:rFonts w:ascii="Arial" w:hAnsi="Arial" w:cs="Arial"/>
                <w:bCs/>
                <w:sz w:val="24"/>
                <w:szCs w:val="24"/>
              </w:rPr>
              <w:t xml:space="preserve"> </w:t>
            </w:r>
            <w:r w:rsidR="00AE259C" w:rsidRPr="00AE5A2B">
              <w:rPr>
                <w:rFonts w:ascii="Arial" w:hAnsi="Arial" w:cs="Arial"/>
                <w:b/>
                <w:sz w:val="24"/>
                <w:szCs w:val="24"/>
              </w:rPr>
              <w:t>20%</w:t>
            </w:r>
          </w:p>
          <w:p w14:paraId="1027BD3B" w14:textId="77777777" w:rsidR="00AE259C" w:rsidRPr="00AE5A2B" w:rsidRDefault="00AE259C" w:rsidP="00AC17C3">
            <w:pPr>
              <w:rPr>
                <w:rFonts w:ascii="Arial" w:hAnsi="Arial" w:cs="Arial"/>
                <w:bCs/>
                <w:sz w:val="24"/>
                <w:szCs w:val="24"/>
              </w:rPr>
            </w:pPr>
            <w:r w:rsidRPr="00AE5A2B">
              <w:rPr>
                <w:rFonts w:ascii="Arial" w:hAnsi="Arial" w:cs="Arial"/>
                <w:bCs/>
                <w:sz w:val="24"/>
                <w:szCs w:val="24"/>
              </w:rPr>
              <w:t xml:space="preserve">Practical: </w:t>
            </w:r>
            <w:r w:rsidRPr="00AE5A2B">
              <w:rPr>
                <w:rFonts w:ascii="Arial" w:hAnsi="Arial" w:cs="Arial"/>
                <w:b/>
                <w:sz w:val="24"/>
                <w:szCs w:val="24"/>
              </w:rPr>
              <w:t>80%</w:t>
            </w:r>
          </w:p>
          <w:p w14:paraId="5F9348F6" w14:textId="77777777" w:rsidR="00AE259C" w:rsidRPr="00AE5A2B" w:rsidRDefault="00AE259C" w:rsidP="00AC17C3">
            <w:pPr>
              <w:rPr>
                <w:rFonts w:ascii="Arial" w:hAnsi="Arial" w:cs="Arial"/>
                <w:sz w:val="24"/>
                <w:szCs w:val="24"/>
              </w:rPr>
            </w:pPr>
            <w:r w:rsidRPr="00AE5A2B">
              <w:rPr>
                <w:rFonts w:ascii="Arial" w:hAnsi="Arial" w:cs="Arial"/>
                <w:sz w:val="24"/>
                <w:szCs w:val="24"/>
              </w:rPr>
              <w:t xml:space="preserve">Weekly hours: </w:t>
            </w:r>
            <w:r w:rsidRPr="00AE5A2B">
              <w:rPr>
                <w:rFonts w:ascii="Arial" w:hAnsi="Arial" w:cs="Arial"/>
                <w:b/>
                <w:sz w:val="24"/>
                <w:szCs w:val="24"/>
              </w:rPr>
              <w:t>20 hours per week</w:t>
            </w:r>
          </w:p>
          <w:p w14:paraId="3062FEFA" w14:textId="7DABE9A3" w:rsidR="00AE259C" w:rsidRPr="00AE5A2B" w:rsidRDefault="00AE259C" w:rsidP="00AC17C3">
            <w:pPr>
              <w:rPr>
                <w:rFonts w:ascii="Arial" w:hAnsi="Arial" w:cs="Arial"/>
                <w:b/>
                <w:sz w:val="24"/>
                <w:szCs w:val="24"/>
              </w:rPr>
            </w:pPr>
            <w:r w:rsidRPr="00AE5A2B">
              <w:rPr>
                <w:rFonts w:ascii="Arial" w:hAnsi="Arial" w:cs="Arial"/>
                <w:sz w:val="24"/>
                <w:szCs w:val="24"/>
              </w:rPr>
              <w:t xml:space="preserve">Total contact hours: </w:t>
            </w:r>
            <w:r w:rsidR="00027CA0" w:rsidRPr="00AE5A2B">
              <w:rPr>
                <w:rFonts w:ascii="Arial" w:hAnsi="Arial" w:cs="Arial"/>
                <w:b/>
                <w:sz w:val="24"/>
                <w:szCs w:val="24"/>
              </w:rPr>
              <w:t xml:space="preserve">260 </w:t>
            </w:r>
            <w:r w:rsidRPr="00AE5A2B">
              <w:rPr>
                <w:rFonts w:ascii="Arial" w:hAnsi="Arial" w:cs="Arial"/>
                <w:b/>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4EE202EC" w14:textId="77777777" w:rsidR="00275F99" w:rsidRPr="00275F99" w:rsidRDefault="00275F99" w:rsidP="00275F99">
            <w:pPr>
              <w:pBdr>
                <w:top w:val="single" w:sz="2" w:space="0" w:color="D9D9E3"/>
                <w:left w:val="single" w:sz="2" w:space="0" w:color="D9D9E3"/>
                <w:bottom w:val="single" w:sz="2" w:space="0" w:color="D9D9E3"/>
                <w:right w:val="single" w:sz="2" w:space="0" w:color="D9D9E3"/>
              </w:pBdr>
              <w:spacing w:after="300"/>
              <w:rPr>
                <w:rFonts w:asciiTheme="minorBidi" w:eastAsia="Times New Roman" w:hAnsiTheme="minorBidi"/>
                <w:sz w:val="24"/>
                <w:szCs w:val="24"/>
              </w:rPr>
            </w:pPr>
            <w:r w:rsidRPr="00275F99">
              <w:rPr>
                <w:rFonts w:asciiTheme="minorBidi" w:eastAsia="Times New Roman" w:hAnsiTheme="minorBidi"/>
                <w:sz w:val="24"/>
                <w:szCs w:val="24"/>
              </w:rPr>
              <w:t>Individuals who have completed a vocational training course in printing and packaging technology will be equipped with skills that are valuable in a variety of industries. Here are some types of companies and sectors that often seek professionals with expertise in printing and packaging technology:</w:t>
            </w:r>
          </w:p>
          <w:p w14:paraId="4F96F9D1"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Printing Companies:</w:t>
            </w:r>
          </w:p>
          <w:p w14:paraId="6DFA97D9"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Commercial Printing: Companies specializing in commercial printing services, including brochures, catalogs, magazines, and promotional materials.</w:t>
            </w:r>
          </w:p>
          <w:p w14:paraId="41A04044"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Digital Printing: Firms that focus on digital printing solutions for short-run and variable data printing.</w:t>
            </w:r>
          </w:p>
          <w:p w14:paraId="3BCE41DA"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Packaging Printing: Companies involved in printing packaging materials, labels, and other packaging components.</w:t>
            </w:r>
          </w:p>
          <w:p w14:paraId="72C1172B"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Packaging Companies:</w:t>
            </w:r>
          </w:p>
          <w:p w14:paraId="74A2B7B1"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Packaging Manufacturers: Businesses that design and produce packaging solutions for various industries, such as food and beverage, pharmaceuticals, cosmetics, and consumer goods.</w:t>
            </w:r>
          </w:p>
          <w:p w14:paraId="216DF0DF"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Flexible Packaging: Companies specializing in flexible packaging materials like pouches and bags.</w:t>
            </w:r>
          </w:p>
          <w:p w14:paraId="11BE6053"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Corrugated Packaging: Firms involved in the production of corrugated boxes for shipping and product packaging.</w:t>
            </w:r>
          </w:p>
          <w:p w14:paraId="4F82044D"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Print Management Companies:</w:t>
            </w:r>
          </w:p>
          <w:p w14:paraId="49EBE7FF"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that provide print management services to clients, overseeing the entire print process, from design to production.</w:t>
            </w:r>
          </w:p>
          <w:p w14:paraId="7A2FFC4C"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Advertising and Marketing Agencies:</w:t>
            </w:r>
          </w:p>
          <w:p w14:paraId="1DEEE792"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lastRenderedPageBreak/>
              <w:t>Agencies that require professionals with printing and packaging expertise to design and produce marketing collateral.</w:t>
            </w:r>
          </w:p>
          <w:p w14:paraId="71369E88"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Graphic Design Studios:</w:t>
            </w:r>
          </w:p>
          <w:p w14:paraId="576CC715"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Studios focused on graphic design and branding, where knowledge of printing and packaging technology is essential for creating visually appealing and effective designs.</w:t>
            </w:r>
          </w:p>
          <w:p w14:paraId="031E5E41"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Label and Specialty Printing:</w:t>
            </w:r>
          </w:p>
          <w:p w14:paraId="3F128D20"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specializing in the production of labels, decals, and specialty prints for various applications.</w:t>
            </w:r>
          </w:p>
          <w:p w14:paraId="45BCD03B"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Manufacturing and Consumer Goods Companies:</w:t>
            </w:r>
          </w:p>
          <w:p w14:paraId="778D3C79"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involved in the manufacturing of products that require packaging, including electronics, pharmaceuticals, and beauty products.</w:t>
            </w:r>
          </w:p>
          <w:p w14:paraId="0055F462"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Print Equipment Manufacturers and Suppliers:</w:t>
            </w:r>
          </w:p>
          <w:p w14:paraId="7C8D01FB"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Manufacturers and suppliers of printing and packaging equipment, where professionals can work in sales, technical support, or product development.</w:t>
            </w:r>
          </w:p>
          <w:p w14:paraId="4891E4BC"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E-commerce Companies:</w:t>
            </w:r>
          </w:p>
          <w:p w14:paraId="2000CD66"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with in-house packaging and printing operations to create branded packaging for shipped products.</w:t>
            </w:r>
          </w:p>
          <w:p w14:paraId="59D4985F"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Corporations with In-House Printing Departments:</w:t>
            </w:r>
          </w:p>
          <w:p w14:paraId="4BE657F1"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Large corporations with significant printing needs for internal documentation, marketing materials, and packaging.</w:t>
            </w:r>
          </w:p>
          <w:p w14:paraId="5EC893D0"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Custom Printing and Packaging Services:</w:t>
            </w:r>
          </w:p>
          <w:p w14:paraId="4FDB758B"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Businesses that offer customized printing and packaging services for clients with unique requirements.</w:t>
            </w:r>
          </w:p>
          <w:p w14:paraId="31392D50"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Environmental and Sustainable Packaging Organizations:</w:t>
            </w:r>
          </w:p>
          <w:p w14:paraId="798C2B67"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focusing on environmentally friendly and sustainable packaging solutions.</w:t>
            </w:r>
          </w:p>
          <w:p w14:paraId="116A0A5A"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Print and Packaging Software Development:</w:t>
            </w:r>
          </w:p>
          <w:p w14:paraId="2C1BE2F5"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Companies developing software solutions related to printing and packaging design, management, and workflow optimization.</w:t>
            </w:r>
          </w:p>
          <w:p w14:paraId="44DE96B0"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Print and Packaging Trade Associations:</w:t>
            </w:r>
          </w:p>
          <w:p w14:paraId="2A47B4EE"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Organizations that represent the interests of professionals in the printing and packaging industry.</w:t>
            </w:r>
          </w:p>
          <w:p w14:paraId="1BF4E3E2" w14:textId="77777777" w:rsidR="00275F99" w:rsidRPr="00275F99" w:rsidRDefault="00275F99" w:rsidP="00DE5EF7">
            <w:pPr>
              <w:numPr>
                <w:ilvl w:val="0"/>
                <w:numId w:val="33"/>
              </w:numPr>
              <w:pBdr>
                <w:top w:val="single" w:sz="2" w:space="0" w:color="D9D9E3"/>
                <w:left w:val="single" w:sz="2" w:space="5" w:color="D9D9E3"/>
                <w:bottom w:val="single" w:sz="2" w:space="0" w:color="D9D9E3"/>
                <w:right w:val="single" w:sz="2" w:space="0" w:color="D9D9E3"/>
              </w:pBdr>
              <w:ind w:left="0"/>
              <w:rPr>
                <w:rFonts w:asciiTheme="minorBidi" w:eastAsia="Times New Roman" w:hAnsiTheme="minorBidi"/>
                <w:sz w:val="24"/>
                <w:szCs w:val="24"/>
              </w:rPr>
            </w:pPr>
            <w:r w:rsidRPr="00275F99">
              <w:rPr>
                <w:rFonts w:asciiTheme="minorBidi" w:eastAsia="Times New Roman" w:hAnsiTheme="minorBidi"/>
                <w:b/>
                <w:bCs/>
                <w:sz w:val="24"/>
                <w:szCs w:val="24"/>
                <w:bdr w:val="single" w:sz="2" w:space="0" w:color="D9D9E3" w:frame="1"/>
              </w:rPr>
              <w:t>Startups in Printing Technology:</w:t>
            </w:r>
          </w:p>
          <w:p w14:paraId="1CD70B47" w14:textId="77777777" w:rsidR="00275F99" w:rsidRPr="00275F99" w:rsidRDefault="00275F99" w:rsidP="00DE5EF7">
            <w:pPr>
              <w:numPr>
                <w:ilvl w:val="1"/>
                <w:numId w:val="33"/>
              </w:numPr>
              <w:pBdr>
                <w:top w:val="single" w:sz="2" w:space="0" w:color="D9D9E3"/>
                <w:left w:val="single" w:sz="2" w:space="5" w:color="D9D9E3"/>
                <w:bottom w:val="single" w:sz="2" w:space="0" w:color="D9D9E3"/>
                <w:right w:val="single" w:sz="2" w:space="0" w:color="D9D9E3"/>
              </w:pBdr>
              <w:ind w:left="720"/>
              <w:rPr>
                <w:rFonts w:asciiTheme="minorBidi" w:eastAsia="Times New Roman" w:hAnsiTheme="minorBidi"/>
                <w:sz w:val="24"/>
                <w:szCs w:val="24"/>
              </w:rPr>
            </w:pPr>
            <w:r w:rsidRPr="00275F99">
              <w:rPr>
                <w:rFonts w:asciiTheme="minorBidi" w:eastAsia="Times New Roman" w:hAnsiTheme="minorBidi"/>
                <w:sz w:val="24"/>
                <w:szCs w:val="24"/>
              </w:rPr>
              <w:t>Innovative startups working on new technologies and approaches within the printing and packaging space.</w:t>
            </w:r>
          </w:p>
          <w:p w14:paraId="414A23B0" w14:textId="73B042C8" w:rsidR="00264FAC" w:rsidRPr="00275F99" w:rsidRDefault="00264FAC" w:rsidP="00264FAC">
            <w:pPr>
              <w:rPr>
                <w:rFonts w:asciiTheme="minorBidi" w:hAnsiTheme="minorBidi"/>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4F3CB822"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Prepress Technician</w:t>
            </w:r>
          </w:p>
          <w:p w14:paraId="6770C59E"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Graphic Designer</w:t>
            </w:r>
          </w:p>
          <w:p w14:paraId="6C5A335C"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Printing Press Operator</w:t>
            </w:r>
          </w:p>
          <w:p w14:paraId="5B713F04"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Color Management Specialist</w:t>
            </w:r>
          </w:p>
          <w:p w14:paraId="228B5A31"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Packaging Designer</w:t>
            </w:r>
          </w:p>
          <w:p w14:paraId="570FC631"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 Production Coordinator</w:t>
            </w:r>
          </w:p>
          <w:p w14:paraId="13332F14"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Quality Control Inspector</w:t>
            </w:r>
          </w:p>
          <w:p w14:paraId="2DA1CD9C" w14:textId="38BFB03A"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 xml:space="preserve">Packaging </w:t>
            </w:r>
            <w:r>
              <w:rPr>
                <w:rFonts w:ascii="Arial" w:hAnsi="Arial" w:cs="Arial"/>
                <w:sz w:val="24"/>
                <w:szCs w:val="24"/>
              </w:rPr>
              <w:t>Technician</w:t>
            </w:r>
          </w:p>
          <w:p w14:paraId="3359AE1E"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 Sales Representative</w:t>
            </w:r>
          </w:p>
          <w:p w14:paraId="5AB96D9A"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 and Packaging Technologist</w:t>
            </w:r>
          </w:p>
          <w:p w14:paraId="16AE8690"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 Production Supervisor</w:t>
            </w:r>
          </w:p>
          <w:p w14:paraId="406CFF14"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lastRenderedPageBreak/>
              <w:t>Digital Print Operator</w:t>
            </w:r>
          </w:p>
          <w:p w14:paraId="1AA8F4EC" w14:textId="10170904"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 xml:space="preserve">Print and Packaging Sales </w:t>
            </w:r>
            <w:r>
              <w:rPr>
                <w:rFonts w:ascii="Arial" w:hAnsi="Arial" w:cs="Arial"/>
                <w:sz w:val="24"/>
                <w:szCs w:val="24"/>
              </w:rPr>
              <w:t xml:space="preserve">Representative </w:t>
            </w:r>
          </w:p>
          <w:p w14:paraId="5EC8B1B0"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Customer Service Representative (Printing and Packaging)</w:t>
            </w:r>
          </w:p>
          <w:p w14:paraId="5455905E" w14:textId="77777777" w:rsidR="00275F99"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Print and Packaging Industry Trainer/Instructor</w:t>
            </w:r>
          </w:p>
          <w:p w14:paraId="6111A5A2" w14:textId="5D516F84" w:rsidR="00264FAC" w:rsidRPr="00275F99" w:rsidRDefault="00275F99" w:rsidP="00DE5EF7">
            <w:pPr>
              <w:pStyle w:val="ListParagraph"/>
              <w:numPr>
                <w:ilvl w:val="0"/>
                <w:numId w:val="34"/>
              </w:numPr>
              <w:rPr>
                <w:rFonts w:ascii="Arial" w:hAnsi="Arial" w:cs="Arial"/>
                <w:sz w:val="24"/>
                <w:szCs w:val="24"/>
              </w:rPr>
            </w:pPr>
            <w:r w:rsidRPr="00275F99">
              <w:rPr>
                <w:rFonts w:ascii="Arial" w:hAnsi="Arial" w:cs="Arial"/>
                <w:sz w:val="24"/>
                <w:szCs w:val="24"/>
              </w:rPr>
              <w:t>Entrepreneur (Print or Packaging Business)</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7E2A8C">
            <w:pPr>
              <w:jc w:val="cente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7CEA7930" w14:textId="77777777" w:rsidR="00546BE2" w:rsidRPr="003C7815" w:rsidRDefault="00546BE2" w:rsidP="00546BE2">
            <w:pPr>
              <w:pStyle w:val="NormalWeb"/>
              <w:numPr>
                <w:ilvl w:val="0"/>
                <w:numId w:val="35"/>
              </w:numPr>
              <w:spacing w:before="0" w:beforeAutospacing="0" w:after="0" w:afterAutospacing="0"/>
              <w:jc w:val="both"/>
              <w:rPr>
                <w:rFonts w:asciiTheme="minorBidi" w:hAnsiTheme="minorBidi" w:cstheme="minorBidi"/>
                <w:b/>
                <w:bCs/>
              </w:rPr>
            </w:pPr>
            <w:r w:rsidRPr="003C7815">
              <w:rPr>
                <w:rFonts w:asciiTheme="minorBidi" w:hAnsiTheme="minorBidi" w:cstheme="minorBidi"/>
                <w:b/>
                <w:bCs/>
              </w:rPr>
              <w:t>Textbooks:</w:t>
            </w:r>
          </w:p>
          <w:p w14:paraId="639D3360" w14:textId="77777777" w:rsidR="00546BE2" w:rsidRPr="003C7815" w:rsidRDefault="00546BE2" w:rsidP="00546BE2">
            <w:pPr>
              <w:pStyle w:val="NormalWeb"/>
              <w:numPr>
                <w:ilvl w:val="0"/>
                <w:numId w:val="36"/>
              </w:numPr>
              <w:spacing w:before="0" w:beforeAutospacing="0" w:after="0" w:afterAutospacing="0"/>
              <w:jc w:val="both"/>
              <w:rPr>
                <w:rFonts w:asciiTheme="minorBidi" w:hAnsiTheme="minorBidi" w:cstheme="minorBidi"/>
              </w:rPr>
            </w:pPr>
            <w:r w:rsidRPr="003C7815">
              <w:rPr>
                <w:rFonts w:asciiTheme="minorBidi" w:hAnsiTheme="minorBidi" w:cstheme="minorBidi"/>
              </w:rPr>
              <w:t>"Introduction to Printing and Packaging" by Robert L. Feller.</w:t>
            </w:r>
          </w:p>
          <w:p w14:paraId="20C8E6B5" w14:textId="77777777" w:rsidR="00546BE2" w:rsidRPr="003C7815" w:rsidRDefault="00546BE2" w:rsidP="00546BE2">
            <w:pPr>
              <w:pStyle w:val="NormalWeb"/>
              <w:numPr>
                <w:ilvl w:val="0"/>
                <w:numId w:val="36"/>
              </w:numPr>
              <w:spacing w:before="0" w:beforeAutospacing="0" w:after="0" w:afterAutospacing="0"/>
              <w:jc w:val="both"/>
              <w:rPr>
                <w:rFonts w:asciiTheme="minorBidi" w:hAnsiTheme="minorBidi" w:cstheme="minorBidi"/>
              </w:rPr>
            </w:pPr>
            <w:r w:rsidRPr="003C7815">
              <w:rPr>
                <w:rFonts w:asciiTheme="minorBidi" w:hAnsiTheme="minorBidi" w:cstheme="minorBidi"/>
              </w:rPr>
              <w:t>"Packaging Technology: Fundamentals, Materials, and Processes" by Anne Emblem and Henry Emblem.</w:t>
            </w:r>
          </w:p>
          <w:p w14:paraId="39A71EC4" w14:textId="044FF94E" w:rsidR="00264FAC" w:rsidRPr="003C7815" w:rsidRDefault="00546BE2" w:rsidP="00546BE2">
            <w:pPr>
              <w:pStyle w:val="NormalWeb"/>
              <w:numPr>
                <w:ilvl w:val="0"/>
                <w:numId w:val="36"/>
              </w:numPr>
              <w:spacing w:before="0" w:beforeAutospacing="0" w:after="0" w:afterAutospacing="0"/>
              <w:jc w:val="both"/>
              <w:rPr>
                <w:rFonts w:asciiTheme="minorBidi" w:hAnsiTheme="minorBidi" w:cstheme="minorBidi"/>
              </w:rPr>
            </w:pPr>
            <w:r w:rsidRPr="003C7815">
              <w:rPr>
                <w:rFonts w:asciiTheme="minorBidi" w:hAnsiTheme="minorBidi" w:cstheme="minorBidi"/>
              </w:rPr>
              <w:t>"Color Management: Understanding and Using ICC Profiles" by Abhay Sharma.</w:t>
            </w:r>
          </w:p>
          <w:p w14:paraId="0B1BEAF3" w14:textId="77777777" w:rsidR="00546BE2" w:rsidRPr="003C7815" w:rsidRDefault="00546BE2" w:rsidP="00546BE2">
            <w:pPr>
              <w:pStyle w:val="NormalWeb"/>
              <w:spacing w:before="0" w:beforeAutospacing="0" w:after="0" w:afterAutospacing="0"/>
              <w:jc w:val="both"/>
              <w:rPr>
                <w:rFonts w:asciiTheme="minorBidi" w:hAnsiTheme="minorBidi" w:cstheme="minorBidi"/>
              </w:rPr>
            </w:pPr>
          </w:p>
          <w:p w14:paraId="33091C54" w14:textId="69CD2709" w:rsidR="00546BE2" w:rsidRPr="003C7815" w:rsidRDefault="00546BE2" w:rsidP="00546BE2">
            <w:pPr>
              <w:pStyle w:val="NormalWeb"/>
              <w:numPr>
                <w:ilvl w:val="0"/>
                <w:numId w:val="35"/>
              </w:numPr>
              <w:spacing w:before="0" w:beforeAutospacing="0" w:after="0" w:afterAutospacing="0"/>
              <w:jc w:val="both"/>
              <w:rPr>
                <w:rFonts w:asciiTheme="minorBidi" w:hAnsiTheme="minorBidi" w:cstheme="minorBidi"/>
                <w:b/>
                <w:bCs/>
              </w:rPr>
            </w:pPr>
            <w:r w:rsidRPr="003C7815">
              <w:rPr>
                <w:rFonts w:asciiTheme="minorBidi" w:hAnsiTheme="minorBidi" w:cstheme="minorBidi"/>
                <w:b/>
                <w:bCs/>
              </w:rPr>
              <w:t>Industry Journals and Magazines:</w:t>
            </w:r>
          </w:p>
          <w:p w14:paraId="457417F4" w14:textId="69D6A036" w:rsidR="00546BE2" w:rsidRPr="003C7815" w:rsidRDefault="00546BE2" w:rsidP="00546BE2">
            <w:pPr>
              <w:pStyle w:val="NormalWeb"/>
              <w:spacing w:before="0" w:beforeAutospacing="0" w:after="0" w:afterAutospacing="0"/>
              <w:jc w:val="both"/>
              <w:rPr>
                <w:rFonts w:asciiTheme="minorBidi" w:hAnsiTheme="minorBidi" w:cstheme="minorBidi"/>
              </w:rPr>
            </w:pPr>
            <w:r w:rsidRPr="003C7815">
              <w:rPr>
                <w:rFonts w:asciiTheme="minorBidi" w:hAnsiTheme="minorBidi" w:cstheme="minorBidi"/>
              </w:rPr>
              <w:t>Subscribe to journals like "Printing Industries of America: The Magazine" and "Packaging World" to stay updated on industry trends and best practices.</w:t>
            </w:r>
          </w:p>
          <w:p w14:paraId="36660313" w14:textId="77777777" w:rsidR="00546BE2" w:rsidRPr="003C7815" w:rsidRDefault="00546BE2" w:rsidP="00546BE2">
            <w:pPr>
              <w:pStyle w:val="NormalWeb"/>
              <w:spacing w:before="0" w:beforeAutospacing="0" w:after="0" w:afterAutospacing="0"/>
              <w:jc w:val="both"/>
              <w:rPr>
                <w:rFonts w:asciiTheme="minorBidi" w:hAnsiTheme="minorBidi" w:cstheme="minorBidi"/>
              </w:rPr>
            </w:pPr>
          </w:p>
          <w:p w14:paraId="581F03A8" w14:textId="77777777" w:rsidR="00546BE2" w:rsidRPr="00546BE2" w:rsidRDefault="00546BE2" w:rsidP="00546BE2">
            <w:pPr>
              <w:pStyle w:val="NormalWeb"/>
              <w:numPr>
                <w:ilvl w:val="0"/>
                <w:numId w:val="35"/>
              </w:numPr>
              <w:pBdr>
                <w:top w:val="single" w:sz="2" w:space="0" w:color="D9D9E3"/>
                <w:left w:val="single" w:sz="2" w:space="0"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eLearning Platforms:</w:t>
            </w:r>
          </w:p>
          <w:p w14:paraId="38DC1CE6" w14:textId="77777777" w:rsidR="00546BE2" w:rsidRPr="00546BE2" w:rsidRDefault="00546BE2" w:rsidP="00546BE2">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rPr>
            </w:pPr>
            <w:r w:rsidRPr="00546BE2">
              <w:rPr>
                <w:rFonts w:asciiTheme="minorBidi" w:hAnsiTheme="minorBidi" w:cstheme="minorBidi"/>
              </w:rPr>
              <w:t>Utilize platforms like Coursera, edX, or LinkedIn Learning for additional online courses and resources related to printing and packaging technology.</w:t>
            </w:r>
          </w:p>
          <w:p w14:paraId="40DF5009" w14:textId="77777777" w:rsidR="004C1F41" w:rsidRPr="003C7815" w:rsidRDefault="004C1F41" w:rsidP="004C1F41">
            <w:pPr>
              <w:pStyle w:val="NormalWeb"/>
              <w:numPr>
                <w:ilvl w:val="0"/>
                <w:numId w:val="38"/>
              </w:numPr>
              <w:pBdr>
                <w:top w:val="single" w:sz="2" w:space="0" w:color="D9D9E3"/>
                <w:left w:val="single" w:sz="2" w:space="5" w:color="D9D9E3"/>
                <w:bottom w:val="single" w:sz="2" w:space="0" w:color="D9D9E3"/>
                <w:right w:val="single" w:sz="2" w:space="0" w:color="D9D9E3"/>
              </w:pBdr>
              <w:spacing w:before="0" w:beforeAutospacing="0" w:after="0" w:afterAutospacing="0"/>
              <w:ind w:left="0"/>
              <w:rPr>
                <w:rStyle w:val="Strong"/>
                <w:rFonts w:asciiTheme="minorBidi" w:hAnsiTheme="minorBidi" w:cstheme="minorBidi"/>
                <w:b w:val="0"/>
                <w:bCs w:val="0"/>
              </w:rPr>
            </w:pPr>
          </w:p>
          <w:p w14:paraId="42E68489" w14:textId="36C86534" w:rsidR="004C1F41" w:rsidRPr="003C7815" w:rsidRDefault="004C1F41" w:rsidP="004C1F4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Printing Industries of America (PIA)</w:t>
            </w:r>
          </w:p>
          <w:p w14:paraId="207760ED"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9" w:tgtFrame="_new" w:history="1">
              <w:r w:rsidRPr="003C7815">
                <w:rPr>
                  <w:rStyle w:val="Hyperlink"/>
                  <w:rFonts w:asciiTheme="minorBidi" w:hAnsiTheme="minorBidi"/>
                  <w:color w:val="auto"/>
                  <w:sz w:val="24"/>
                  <w:szCs w:val="24"/>
                  <w:bdr w:val="single" w:sz="2" w:space="0" w:color="D9D9E3" w:frame="1"/>
                </w:rPr>
                <w:t>Printing.org</w:t>
              </w:r>
            </w:hyperlink>
          </w:p>
          <w:p w14:paraId="1ECE1FD1" w14:textId="7B1AAF90"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PIA is a trade association that provides resources, training, and information for professionals in the printing industry. The website offers valuable insights, research, and educational materials.</w:t>
            </w:r>
          </w:p>
          <w:p w14:paraId="49CE178E"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rPr>
                <w:rFonts w:asciiTheme="minorBidi" w:hAnsiTheme="minorBidi"/>
                <w:sz w:val="24"/>
                <w:szCs w:val="24"/>
              </w:rPr>
            </w:pPr>
          </w:p>
          <w:p w14:paraId="64A765D9"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Esko</w:t>
            </w:r>
          </w:p>
          <w:p w14:paraId="04FB1645"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0" w:tgtFrame="_new" w:history="1">
              <w:r w:rsidRPr="003C7815">
                <w:rPr>
                  <w:rStyle w:val="Hyperlink"/>
                  <w:rFonts w:asciiTheme="minorBidi" w:hAnsiTheme="minorBidi"/>
                  <w:color w:val="auto"/>
                  <w:sz w:val="24"/>
                  <w:szCs w:val="24"/>
                  <w:bdr w:val="single" w:sz="2" w:space="0" w:color="D9D9E3" w:frame="1"/>
                </w:rPr>
                <w:t>Esko</w:t>
              </w:r>
            </w:hyperlink>
          </w:p>
          <w:p w14:paraId="2F91FFC7" w14:textId="026A8053"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Esko provides software solutions for packaging design, prepress, and collaboration. Their website offers product information, webinars, and resources for professionals in the packaging and printing fields.</w:t>
            </w:r>
          </w:p>
          <w:p w14:paraId="4AC9AC8B"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rPr>
                <w:rFonts w:asciiTheme="minorBidi" w:hAnsiTheme="minorBidi"/>
                <w:sz w:val="24"/>
                <w:szCs w:val="24"/>
              </w:rPr>
            </w:pPr>
          </w:p>
          <w:p w14:paraId="0F0E3D4D"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X-Rite</w:t>
            </w:r>
          </w:p>
          <w:p w14:paraId="30527BCE"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1" w:tgtFrame="_new" w:history="1">
              <w:r w:rsidRPr="003C7815">
                <w:rPr>
                  <w:rStyle w:val="Hyperlink"/>
                  <w:rFonts w:asciiTheme="minorBidi" w:hAnsiTheme="minorBidi"/>
                  <w:color w:val="auto"/>
                  <w:sz w:val="24"/>
                  <w:szCs w:val="24"/>
                  <w:bdr w:val="single" w:sz="2" w:space="0" w:color="D9D9E3" w:frame="1"/>
                </w:rPr>
                <w:t>X-Rite</w:t>
              </w:r>
            </w:hyperlink>
          </w:p>
          <w:p w14:paraId="67645697" w14:textId="35ED39C6"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X-Rite specializes in color management solutions. The website provides information on color calibration tools, software, and educational resources for achieving accurate color reproduction in printing.</w:t>
            </w:r>
          </w:p>
          <w:p w14:paraId="68CE3346"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rPr>
                <w:rFonts w:asciiTheme="minorBidi" w:hAnsiTheme="minorBidi"/>
                <w:sz w:val="24"/>
                <w:szCs w:val="24"/>
              </w:rPr>
            </w:pPr>
          </w:p>
          <w:p w14:paraId="0F5AC702"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Packaging World</w:t>
            </w:r>
          </w:p>
          <w:p w14:paraId="28915DA3"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2" w:tgtFrame="_new" w:history="1">
              <w:r w:rsidRPr="003C7815">
                <w:rPr>
                  <w:rStyle w:val="Hyperlink"/>
                  <w:rFonts w:asciiTheme="minorBidi" w:hAnsiTheme="minorBidi"/>
                  <w:color w:val="auto"/>
                  <w:sz w:val="24"/>
                  <w:szCs w:val="24"/>
                  <w:bdr w:val="single" w:sz="2" w:space="0" w:color="D9D9E3" w:frame="1"/>
                </w:rPr>
                <w:t>Packaging World</w:t>
              </w:r>
            </w:hyperlink>
          </w:p>
          <w:p w14:paraId="6BC1FBBF" w14:textId="4991F62C"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Packaging World is a comprehensive resource for packaging professionals. The website covers industry news, trends, case studies, and product reviews related to packaging technology.</w:t>
            </w:r>
          </w:p>
          <w:p w14:paraId="7F9DC57B"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rPr>
                <w:rFonts w:asciiTheme="minorBidi" w:hAnsiTheme="minorBidi"/>
                <w:sz w:val="24"/>
                <w:szCs w:val="24"/>
              </w:rPr>
            </w:pPr>
          </w:p>
          <w:p w14:paraId="0BE3BDCF"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proofErr w:type="spellStart"/>
            <w:r w:rsidRPr="003C7815">
              <w:rPr>
                <w:rFonts w:asciiTheme="minorBidi" w:hAnsiTheme="minorBidi" w:cstheme="minorBidi"/>
                <w:b/>
                <w:bCs/>
              </w:rPr>
              <w:t>PrintPlanet</w:t>
            </w:r>
            <w:proofErr w:type="spellEnd"/>
          </w:p>
          <w:p w14:paraId="3AF56592"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3" w:tgtFrame="_new" w:history="1">
              <w:proofErr w:type="spellStart"/>
              <w:r w:rsidRPr="003C7815">
                <w:rPr>
                  <w:rStyle w:val="Hyperlink"/>
                  <w:rFonts w:asciiTheme="minorBidi" w:hAnsiTheme="minorBidi"/>
                  <w:color w:val="auto"/>
                  <w:sz w:val="24"/>
                  <w:szCs w:val="24"/>
                  <w:bdr w:val="single" w:sz="2" w:space="0" w:color="D9D9E3" w:frame="1"/>
                </w:rPr>
                <w:t>PrintPlanet</w:t>
              </w:r>
              <w:proofErr w:type="spellEnd"/>
            </w:hyperlink>
          </w:p>
          <w:p w14:paraId="734674CB" w14:textId="62ADF52B"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lastRenderedPageBreak/>
              <w:t>Brief Detail:</w:t>
            </w:r>
            <w:r w:rsidRPr="003C7815">
              <w:rPr>
                <w:rFonts w:asciiTheme="minorBidi" w:hAnsiTheme="minorBidi"/>
                <w:sz w:val="24"/>
                <w:szCs w:val="24"/>
              </w:rPr>
              <w:t xml:space="preserve"> </w:t>
            </w:r>
            <w:proofErr w:type="spellStart"/>
            <w:r w:rsidRPr="003C7815">
              <w:rPr>
                <w:rFonts w:asciiTheme="minorBidi" w:hAnsiTheme="minorBidi"/>
                <w:sz w:val="24"/>
                <w:szCs w:val="24"/>
              </w:rPr>
              <w:t>PrintPlanet</w:t>
            </w:r>
            <w:proofErr w:type="spellEnd"/>
            <w:r w:rsidRPr="003C7815">
              <w:rPr>
                <w:rFonts w:asciiTheme="minorBidi" w:hAnsiTheme="minorBidi"/>
                <w:sz w:val="24"/>
                <w:szCs w:val="24"/>
              </w:rPr>
              <w:t xml:space="preserve"> is an online community and forum for professionals in the printing industry. It provides a platform for discussions, sharing insights, and staying updated on industry news and technology.</w:t>
            </w:r>
          </w:p>
          <w:p w14:paraId="46A36BA1"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rPr>
                <w:rFonts w:asciiTheme="minorBidi" w:hAnsiTheme="minorBidi"/>
                <w:sz w:val="24"/>
                <w:szCs w:val="24"/>
              </w:rPr>
            </w:pPr>
          </w:p>
          <w:p w14:paraId="70FB7905"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Printing Impressions</w:t>
            </w:r>
          </w:p>
          <w:p w14:paraId="7A5E9698"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4" w:tgtFrame="_new" w:history="1">
              <w:r w:rsidRPr="003C7815">
                <w:rPr>
                  <w:rStyle w:val="Hyperlink"/>
                  <w:rFonts w:asciiTheme="minorBidi" w:hAnsiTheme="minorBidi"/>
                  <w:color w:val="auto"/>
                  <w:sz w:val="24"/>
                  <w:szCs w:val="24"/>
                  <w:bdr w:val="single" w:sz="2" w:space="0" w:color="D9D9E3" w:frame="1"/>
                </w:rPr>
                <w:t>Printing Impressions</w:t>
              </w:r>
            </w:hyperlink>
          </w:p>
          <w:p w14:paraId="19C44712" w14:textId="0664E6BE"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Printing Impressions is a source for news, trends, and insights in the printing industry. The website covers various aspects of print technology, business strategies, and industry events.</w:t>
            </w:r>
          </w:p>
          <w:p w14:paraId="67F4C609"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ind w:left="360"/>
              <w:rPr>
                <w:rFonts w:asciiTheme="minorBidi" w:hAnsiTheme="minorBidi"/>
                <w:sz w:val="24"/>
                <w:szCs w:val="24"/>
              </w:rPr>
            </w:pPr>
          </w:p>
          <w:p w14:paraId="19E74F23"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International Paper</w:t>
            </w:r>
          </w:p>
          <w:p w14:paraId="59D3C422"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5" w:tgtFrame="_new" w:history="1">
              <w:r w:rsidRPr="003C7815">
                <w:rPr>
                  <w:rStyle w:val="Hyperlink"/>
                  <w:rFonts w:asciiTheme="minorBidi" w:hAnsiTheme="minorBidi"/>
                  <w:color w:val="auto"/>
                  <w:sz w:val="24"/>
                  <w:szCs w:val="24"/>
                  <w:bdr w:val="single" w:sz="2" w:space="0" w:color="D9D9E3" w:frame="1"/>
                </w:rPr>
                <w:t>International Paper</w:t>
              </w:r>
            </w:hyperlink>
          </w:p>
          <w:p w14:paraId="2C184510" w14:textId="345E3E42"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International Paper is a leading packaging and paper company. The website offers information on sustainable packaging solutions, products, and industry trends.</w:t>
            </w:r>
          </w:p>
          <w:p w14:paraId="1E872E8A"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ind w:left="360"/>
              <w:rPr>
                <w:rFonts w:asciiTheme="minorBidi" w:hAnsiTheme="minorBidi"/>
                <w:sz w:val="24"/>
                <w:szCs w:val="24"/>
              </w:rPr>
            </w:pPr>
          </w:p>
          <w:p w14:paraId="3A1E4231"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proofErr w:type="spellStart"/>
            <w:r w:rsidRPr="003C7815">
              <w:rPr>
                <w:rFonts w:asciiTheme="minorBidi" w:hAnsiTheme="minorBidi" w:cstheme="minorBidi"/>
                <w:b/>
                <w:bCs/>
              </w:rPr>
              <w:t>Idealliance</w:t>
            </w:r>
            <w:proofErr w:type="spellEnd"/>
          </w:p>
          <w:p w14:paraId="35DE214D"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6" w:tgtFrame="_new" w:history="1">
              <w:proofErr w:type="spellStart"/>
              <w:r w:rsidRPr="003C7815">
                <w:rPr>
                  <w:rStyle w:val="Hyperlink"/>
                  <w:rFonts w:asciiTheme="minorBidi" w:hAnsiTheme="minorBidi"/>
                  <w:color w:val="auto"/>
                  <w:sz w:val="24"/>
                  <w:szCs w:val="24"/>
                  <w:bdr w:val="single" w:sz="2" w:space="0" w:color="D9D9E3" w:frame="1"/>
                </w:rPr>
                <w:t>Idealliance</w:t>
              </w:r>
              <w:proofErr w:type="spellEnd"/>
            </w:hyperlink>
          </w:p>
          <w:p w14:paraId="25B05619" w14:textId="43111F54"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w:t>
            </w:r>
            <w:proofErr w:type="spellStart"/>
            <w:r w:rsidRPr="003C7815">
              <w:rPr>
                <w:rFonts w:asciiTheme="minorBidi" w:hAnsiTheme="minorBidi"/>
                <w:sz w:val="24"/>
                <w:szCs w:val="24"/>
              </w:rPr>
              <w:t>Idealliance</w:t>
            </w:r>
            <w:proofErr w:type="spellEnd"/>
            <w:r w:rsidRPr="003C7815">
              <w:rPr>
                <w:rFonts w:asciiTheme="minorBidi" w:hAnsiTheme="minorBidi"/>
                <w:sz w:val="24"/>
                <w:szCs w:val="24"/>
              </w:rPr>
              <w:t xml:space="preserve"> is a global organization focused on advancing media production and color management standards. The website provides resources, certifications, and training programs for professionals in the printing and packaging industries.</w:t>
            </w:r>
          </w:p>
          <w:p w14:paraId="02EBA007"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p>
          <w:p w14:paraId="78E3CFBA"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r w:rsidRPr="003C7815">
              <w:rPr>
                <w:rFonts w:asciiTheme="minorBidi" w:hAnsiTheme="minorBidi" w:cstheme="minorBidi"/>
                <w:b/>
                <w:bCs/>
              </w:rPr>
              <w:t>PrintingNews.com</w:t>
            </w:r>
          </w:p>
          <w:p w14:paraId="56A4F9D2"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7" w:tgtFrame="_new" w:history="1">
              <w:r w:rsidRPr="003C7815">
                <w:rPr>
                  <w:rStyle w:val="Hyperlink"/>
                  <w:rFonts w:asciiTheme="minorBidi" w:hAnsiTheme="minorBidi"/>
                  <w:color w:val="auto"/>
                  <w:sz w:val="24"/>
                  <w:szCs w:val="24"/>
                  <w:bdr w:val="single" w:sz="2" w:space="0" w:color="D9D9E3" w:frame="1"/>
                </w:rPr>
                <w:t>PrintingNews.com</w:t>
              </w:r>
            </w:hyperlink>
          </w:p>
          <w:p w14:paraId="1210D2D2" w14:textId="2466DD19"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PrintingNews.com is a platform that delivers news, product reviews, and insights related to the printing industry. It covers topics such as technology, equipment, and industry events.</w:t>
            </w:r>
          </w:p>
          <w:p w14:paraId="193CD689" w14:textId="77777777" w:rsidR="003C7815" w:rsidRPr="003C7815" w:rsidRDefault="003C7815" w:rsidP="003C7815">
            <w:pPr>
              <w:pBdr>
                <w:top w:val="single" w:sz="2" w:space="0" w:color="D9D9E3"/>
                <w:left w:val="single" w:sz="2" w:space="5" w:color="D9D9E3"/>
                <w:bottom w:val="single" w:sz="2" w:space="0" w:color="D9D9E3"/>
                <w:right w:val="single" w:sz="2" w:space="0" w:color="D9D9E3"/>
              </w:pBdr>
              <w:ind w:left="360"/>
              <w:rPr>
                <w:rFonts w:asciiTheme="minorBidi" w:hAnsiTheme="minorBidi"/>
                <w:sz w:val="24"/>
                <w:szCs w:val="24"/>
              </w:rPr>
            </w:pPr>
          </w:p>
          <w:p w14:paraId="2A747A7D" w14:textId="77777777" w:rsidR="004C1F41" w:rsidRPr="003C7815" w:rsidRDefault="004C1F41" w:rsidP="00F817A1">
            <w:pPr>
              <w:pStyle w:val="NormalWeb"/>
              <w:numPr>
                <w:ilvl w:val="0"/>
                <w:numId w:val="35"/>
              </w:numPr>
              <w:pBdr>
                <w:top w:val="single" w:sz="2" w:space="0" w:color="D9D9E3"/>
                <w:left w:val="single" w:sz="2" w:space="5" w:color="D9D9E3"/>
                <w:bottom w:val="single" w:sz="2" w:space="0" w:color="D9D9E3"/>
                <w:right w:val="single" w:sz="2" w:space="0" w:color="D9D9E3"/>
              </w:pBdr>
              <w:spacing w:before="0" w:beforeAutospacing="0" w:after="0" w:afterAutospacing="0"/>
              <w:jc w:val="both"/>
              <w:rPr>
                <w:rFonts w:asciiTheme="minorBidi" w:hAnsiTheme="minorBidi" w:cstheme="minorBidi"/>
                <w:b/>
                <w:bCs/>
              </w:rPr>
            </w:pPr>
            <w:proofErr w:type="spellStart"/>
            <w:r w:rsidRPr="003C7815">
              <w:rPr>
                <w:rFonts w:asciiTheme="minorBidi" w:hAnsiTheme="minorBidi" w:cstheme="minorBidi"/>
                <w:b/>
                <w:bCs/>
              </w:rPr>
              <w:t>Inkish</w:t>
            </w:r>
            <w:proofErr w:type="spellEnd"/>
            <w:r w:rsidRPr="003C7815">
              <w:rPr>
                <w:rFonts w:asciiTheme="minorBidi" w:hAnsiTheme="minorBidi" w:cstheme="minorBidi"/>
                <w:b/>
                <w:bCs/>
              </w:rPr>
              <w:t xml:space="preserve"> TV</w:t>
            </w:r>
          </w:p>
          <w:p w14:paraId="518BC9BA"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Website:</w:t>
            </w:r>
            <w:r w:rsidRPr="003C7815">
              <w:rPr>
                <w:rFonts w:asciiTheme="minorBidi" w:hAnsiTheme="minorBidi"/>
                <w:sz w:val="24"/>
                <w:szCs w:val="24"/>
              </w:rPr>
              <w:t xml:space="preserve"> </w:t>
            </w:r>
            <w:hyperlink r:id="rId18" w:tgtFrame="_new" w:history="1">
              <w:proofErr w:type="spellStart"/>
              <w:r w:rsidRPr="003C7815">
                <w:rPr>
                  <w:rStyle w:val="Hyperlink"/>
                  <w:rFonts w:asciiTheme="minorBidi" w:hAnsiTheme="minorBidi"/>
                  <w:color w:val="auto"/>
                  <w:sz w:val="24"/>
                  <w:szCs w:val="24"/>
                  <w:bdr w:val="single" w:sz="2" w:space="0" w:color="D9D9E3" w:frame="1"/>
                </w:rPr>
                <w:t>Inkish</w:t>
              </w:r>
              <w:proofErr w:type="spellEnd"/>
              <w:r w:rsidRPr="003C7815">
                <w:rPr>
                  <w:rStyle w:val="Hyperlink"/>
                  <w:rFonts w:asciiTheme="minorBidi" w:hAnsiTheme="minorBidi"/>
                  <w:color w:val="auto"/>
                  <w:sz w:val="24"/>
                  <w:szCs w:val="24"/>
                  <w:bdr w:val="single" w:sz="2" w:space="0" w:color="D9D9E3" w:frame="1"/>
                </w:rPr>
                <w:t xml:space="preserve"> TV</w:t>
              </w:r>
            </w:hyperlink>
          </w:p>
          <w:p w14:paraId="7AC6C6DF" w14:textId="77777777" w:rsidR="004C1F41" w:rsidRPr="003C7815" w:rsidRDefault="004C1F41" w:rsidP="004C1F41">
            <w:pPr>
              <w:numPr>
                <w:ilvl w:val="1"/>
                <w:numId w:val="38"/>
              </w:numPr>
              <w:pBdr>
                <w:top w:val="single" w:sz="2" w:space="0" w:color="D9D9E3"/>
                <w:left w:val="single" w:sz="2" w:space="5" w:color="D9D9E3"/>
                <w:bottom w:val="single" w:sz="2" w:space="0" w:color="D9D9E3"/>
                <w:right w:val="single" w:sz="2" w:space="0" w:color="D9D9E3"/>
              </w:pBdr>
              <w:ind w:left="720"/>
              <w:rPr>
                <w:rFonts w:asciiTheme="minorBidi" w:hAnsiTheme="minorBidi"/>
                <w:sz w:val="24"/>
                <w:szCs w:val="24"/>
              </w:rPr>
            </w:pPr>
            <w:r w:rsidRPr="003C7815">
              <w:rPr>
                <w:rStyle w:val="Strong"/>
                <w:rFonts w:asciiTheme="minorBidi" w:hAnsiTheme="minorBidi"/>
                <w:sz w:val="24"/>
                <w:szCs w:val="24"/>
                <w:bdr w:val="single" w:sz="2" w:space="0" w:color="D9D9E3" w:frame="1"/>
              </w:rPr>
              <w:t>Brief Detail:</w:t>
            </w:r>
            <w:r w:rsidRPr="003C7815">
              <w:rPr>
                <w:rFonts w:asciiTheme="minorBidi" w:hAnsiTheme="minorBidi"/>
                <w:sz w:val="24"/>
                <w:szCs w:val="24"/>
              </w:rPr>
              <w:t xml:space="preserve"> </w:t>
            </w:r>
            <w:proofErr w:type="spellStart"/>
            <w:r w:rsidRPr="003C7815">
              <w:rPr>
                <w:rFonts w:asciiTheme="minorBidi" w:hAnsiTheme="minorBidi"/>
                <w:sz w:val="24"/>
                <w:szCs w:val="24"/>
              </w:rPr>
              <w:t>Inkish</w:t>
            </w:r>
            <w:proofErr w:type="spellEnd"/>
            <w:r w:rsidRPr="003C7815">
              <w:rPr>
                <w:rFonts w:asciiTheme="minorBidi" w:hAnsiTheme="minorBidi"/>
                <w:sz w:val="24"/>
                <w:szCs w:val="24"/>
              </w:rPr>
              <w:t xml:space="preserve"> TV is an online platform that features video content related to the printing and packaging industry. It includes interviews, technology demonstrations, and insights from industry experts.</w:t>
            </w:r>
          </w:p>
          <w:p w14:paraId="7B768140" w14:textId="6DADC390" w:rsidR="00546BE2" w:rsidRPr="003C7815" w:rsidRDefault="00546BE2" w:rsidP="00546BE2">
            <w:pPr>
              <w:pStyle w:val="NormalWeb"/>
              <w:spacing w:before="0" w:beforeAutospacing="0" w:after="0" w:afterAutospacing="0"/>
              <w:jc w:val="both"/>
              <w:rPr>
                <w:rFonts w:asciiTheme="minorBidi" w:hAnsiTheme="minorBidi" w:cstheme="minorBidi"/>
              </w:rPr>
            </w:pP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F73BCA" w14:paraId="2811B825" w14:textId="77777777" w:rsidTr="00382113">
        <w:trPr>
          <w:trHeight w:val="579"/>
          <w:tblHeader/>
        </w:trPr>
        <w:tc>
          <w:tcPr>
            <w:tcW w:w="514" w:type="pct"/>
          </w:tcPr>
          <w:p w14:paraId="04B2FC64" w14:textId="77777777" w:rsidR="00FD62E1" w:rsidRPr="00F73BCA" w:rsidRDefault="00FD62E1" w:rsidP="00F73BCA">
            <w:pPr>
              <w:jc w:val="center"/>
              <w:rPr>
                <w:rFonts w:asciiTheme="minorBidi" w:hAnsiTheme="minorBidi"/>
                <w:b/>
                <w:color w:val="000000" w:themeColor="text1"/>
                <w:sz w:val="24"/>
                <w:szCs w:val="24"/>
              </w:rPr>
            </w:pPr>
            <w:bookmarkStart w:id="1" w:name="_Hlk154652458"/>
            <w:r w:rsidRPr="00F73BCA">
              <w:rPr>
                <w:rFonts w:asciiTheme="minorBidi" w:hAnsiTheme="minorBidi"/>
                <w:b/>
                <w:color w:val="000000" w:themeColor="text1"/>
                <w:sz w:val="24"/>
                <w:szCs w:val="24"/>
              </w:rPr>
              <w:t>Scheduled Weeks</w:t>
            </w:r>
          </w:p>
        </w:tc>
        <w:tc>
          <w:tcPr>
            <w:tcW w:w="926" w:type="pct"/>
          </w:tcPr>
          <w:p w14:paraId="618946B9" w14:textId="77777777" w:rsidR="00FD62E1" w:rsidRPr="00F73BCA" w:rsidRDefault="00FD62E1" w:rsidP="00F73BCA">
            <w:pPr>
              <w:jc w:val="center"/>
              <w:rPr>
                <w:rFonts w:asciiTheme="minorBidi" w:hAnsiTheme="minorBidi"/>
                <w:b/>
                <w:color w:val="000000" w:themeColor="text1"/>
                <w:sz w:val="24"/>
                <w:szCs w:val="24"/>
              </w:rPr>
            </w:pPr>
            <w:r w:rsidRPr="00F73BCA">
              <w:rPr>
                <w:rFonts w:asciiTheme="minorBidi" w:hAnsiTheme="minorBidi"/>
                <w:b/>
                <w:color w:val="000000" w:themeColor="text1"/>
                <w:sz w:val="24"/>
                <w:szCs w:val="24"/>
              </w:rPr>
              <w:t>Module Title</w:t>
            </w:r>
          </w:p>
        </w:tc>
        <w:tc>
          <w:tcPr>
            <w:tcW w:w="591" w:type="pct"/>
          </w:tcPr>
          <w:p w14:paraId="27380606" w14:textId="473099F0" w:rsidR="00FD62E1" w:rsidRPr="00F73BCA" w:rsidRDefault="00FD62E1" w:rsidP="00F73BCA">
            <w:pPr>
              <w:jc w:val="center"/>
              <w:rPr>
                <w:rFonts w:asciiTheme="minorBidi" w:hAnsiTheme="minorBidi"/>
                <w:b/>
                <w:color w:val="000000" w:themeColor="text1"/>
                <w:sz w:val="24"/>
                <w:szCs w:val="24"/>
              </w:rPr>
            </w:pPr>
            <w:r w:rsidRPr="00F73BCA">
              <w:rPr>
                <w:rFonts w:asciiTheme="minorBidi" w:hAnsiTheme="minorBidi"/>
                <w:b/>
                <w:color w:val="000000" w:themeColor="text1"/>
                <w:sz w:val="24"/>
                <w:szCs w:val="24"/>
              </w:rPr>
              <w:t>Days</w:t>
            </w:r>
          </w:p>
        </w:tc>
        <w:tc>
          <w:tcPr>
            <w:tcW w:w="631" w:type="pct"/>
          </w:tcPr>
          <w:p w14:paraId="59FB5C8C" w14:textId="34A8E1D5" w:rsidR="00FD62E1" w:rsidRPr="00F73BCA" w:rsidRDefault="00FD62E1" w:rsidP="00F73BCA">
            <w:pPr>
              <w:jc w:val="center"/>
              <w:rPr>
                <w:rFonts w:asciiTheme="minorBidi" w:hAnsiTheme="minorBidi"/>
                <w:b/>
                <w:color w:val="000000" w:themeColor="text1"/>
                <w:sz w:val="24"/>
                <w:szCs w:val="24"/>
              </w:rPr>
            </w:pPr>
            <w:r w:rsidRPr="00F73BCA">
              <w:rPr>
                <w:rFonts w:asciiTheme="minorBidi" w:hAnsiTheme="minorBidi"/>
                <w:b/>
                <w:color w:val="000000" w:themeColor="text1"/>
                <w:sz w:val="24"/>
                <w:szCs w:val="24"/>
              </w:rPr>
              <w:t>Hours</w:t>
            </w:r>
          </w:p>
        </w:tc>
        <w:tc>
          <w:tcPr>
            <w:tcW w:w="1505" w:type="pct"/>
          </w:tcPr>
          <w:p w14:paraId="6A6B14A8" w14:textId="7313CF0F" w:rsidR="00FD62E1" w:rsidRPr="00F73BCA" w:rsidRDefault="00FD62E1" w:rsidP="00F73BCA">
            <w:pPr>
              <w:jc w:val="center"/>
              <w:rPr>
                <w:rFonts w:asciiTheme="minorBidi" w:hAnsiTheme="minorBidi"/>
                <w:b/>
                <w:color w:val="000000" w:themeColor="text1"/>
                <w:sz w:val="24"/>
                <w:szCs w:val="24"/>
              </w:rPr>
            </w:pPr>
            <w:r w:rsidRPr="00F73BCA">
              <w:rPr>
                <w:rFonts w:asciiTheme="minorBidi" w:hAnsiTheme="minorBidi"/>
                <w:b/>
                <w:color w:val="000000" w:themeColor="text1"/>
                <w:sz w:val="24"/>
                <w:szCs w:val="24"/>
              </w:rPr>
              <w:t>Learning Units</w:t>
            </w:r>
          </w:p>
        </w:tc>
        <w:tc>
          <w:tcPr>
            <w:tcW w:w="833" w:type="pct"/>
          </w:tcPr>
          <w:p w14:paraId="29046133" w14:textId="12FFCDD7" w:rsidR="00FD62E1" w:rsidRPr="00F73BCA" w:rsidRDefault="00FD62E1" w:rsidP="00F73BCA">
            <w:pPr>
              <w:ind w:left="161"/>
              <w:jc w:val="center"/>
              <w:rPr>
                <w:rFonts w:asciiTheme="minorBidi" w:hAnsiTheme="minorBidi"/>
                <w:b/>
                <w:bCs/>
                <w:color w:val="000000"/>
                <w:sz w:val="24"/>
                <w:szCs w:val="24"/>
              </w:rPr>
            </w:pPr>
            <w:r w:rsidRPr="00F73BCA">
              <w:rPr>
                <w:rFonts w:asciiTheme="minorBidi" w:hAnsiTheme="minorBidi"/>
                <w:b/>
                <w:bCs/>
                <w:color w:val="000000"/>
                <w:sz w:val="24"/>
                <w:szCs w:val="24"/>
              </w:rPr>
              <w:t>Home Assignment</w:t>
            </w:r>
          </w:p>
        </w:tc>
      </w:tr>
      <w:bookmarkEnd w:id="1"/>
      <w:tr w:rsidR="00382113" w:rsidRPr="00F73BCA" w14:paraId="344EB68C" w14:textId="77777777" w:rsidTr="00382113">
        <w:trPr>
          <w:trHeight w:val="840"/>
        </w:trPr>
        <w:tc>
          <w:tcPr>
            <w:tcW w:w="514" w:type="pct"/>
            <w:vMerge w:val="restart"/>
          </w:tcPr>
          <w:p w14:paraId="3B64DE6C" w14:textId="75ED7603" w:rsidR="00382113" w:rsidRPr="00F73BCA" w:rsidRDefault="00382113" w:rsidP="00F73BCA">
            <w:pPr>
              <w:jc w:val="center"/>
              <w:rPr>
                <w:rFonts w:asciiTheme="minorBidi" w:hAnsiTheme="minorBidi"/>
                <w:b/>
                <w:color w:val="000000" w:themeColor="text1"/>
                <w:sz w:val="24"/>
                <w:szCs w:val="24"/>
              </w:rPr>
            </w:pPr>
            <w:r w:rsidRPr="00F73BCA">
              <w:rPr>
                <w:rFonts w:asciiTheme="minorBidi" w:hAnsiTheme="minorBidi"/>
                <w:b/>
                <w:color w:val="000000" w:themeColor="text1"/>
                <w:sz w:val="24"/>
                <w:szCs w:val="24"/>
              </w:rPr>
              <w:t>Week 1</w:t>
            </w:r>
          </w:p>
        </w:tc>
        <w:tc>
          <w:tcPr>
            <w:tcW w:w="926" w:type="pct"/>
            <w:vMerge w:val="restart"/>
          </w:tcPr>
          <w:p w14:paraId="27B5B73E" w14:textId="520F8BD8" w:rsidR="00382113" w:rsidRPr="00F73BCA" w:rsidRDefault="00382113" w:rsidP="00F73BCA">
            <w:pPr>
              <w:rPr>
                <w:rFonts w:asciiTheme="minorBidi" w:hAnsiTheme="minorBidi"/>
                <w:b/>
                <w:sz w:val="24"/>
                <w:szCs w:val="24"/>
              </w:rPr>
            </w:pPr>
            <w:r w:rsidRPr="00F73BCA">
              <w:rPr>
                <w:rFonts w:asciiTheme="minorBidi" w:hAnsiTheme="minorBidi"/>
                <w:b/>
                <w:sz w:val="24"/>
                <w:szCs w:val="24"/>
              </w:rPr>
              <w:t>Basics of Printing</w:t>
            </w:r>
          </w:p>
        </w:tc>
        <w:tc>
          <w:tcPr>
            <w:tcW w:w="591" w:type="pct"/>
            <w:vMerge w:val="restart"/>
          </w:tcPr>
          <w:p w14:paraId="01438F7B" w14:textId="05FE1435"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14714DEC"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25A7A513" w14:textId="3D8FD0BF" w:rsidR="00382113" w:rsidRPr="007A7BE4" w:rsidRDefault="00382113" w:rsidP="00CD3A46">
            <w:pPr>
              <w:widowControl w:val="0"/>
              <w:jc w:val="both"/>
              <w:rPr>
                <w:rStyle w:val="MSGENFONTSTYLENAMETEMPLATEROLENUMBERMSGENFONTSTYLENAMEBYROLETEXT2MSGENFONTSTYLEMODIFERNOTBOLD"/>
                <w:rFonts w:asciiTheme="minorBidi" w:hAnsiTheme="minorBidi" w:cstheme="minorBidi"/>
                <w:color w:val="auto"/>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w:t>
            </w:r>
            <w:r w:rsidR="007A7BE4" w:rsidRPr="007A7BE4">
              <w:rPr>
                <w:rStyle w:val="MSGENFONTSTYLENAMETEMPLATEROLENUMBERMSGENFONTSTYLENAMEBYROLETEXT2MSGENFONTSTYLEMODIFERNOTBOLD"/>
                <w:rFonts w:asciiTheme="minorBidi" w:hAnsiTheme="minorBidi" w:cstheme="minorBidi"/>
                <w:color w:val="auto"/>
                <w:sz w:val="24"/>
                <w:szCs w:val="24"/>
              </w:rPr>
              <w:t>6</w:t>
            </w:r>
            <w:r w:rsidRPr="007A7BE4">
              <w:rPr>
                <w:rStyle w:val="MSGENFONTSTYLENAMETEMPLATEROLENUMBERMSGENFONTSTYLENAMEBYROLETEXT2MSGENFONTSTYLEMODIFERNOTBOLD"/>
                <w:rFonts w:asciiTheme="minorBidi" w:hAnsiTheme="minorBidi" w:cstheme="minorBidi"/>
                <w:color w:val="auto"/>
                <w:sz w:val="24"/>
                <w:szCs w:val="24"/>
              </w:rPr>
              <w:t>)</w:t>
            </w:r>
          </w:p>
        </w:tc>
        <w:tc>
          <w:tcPr>
            <w:tcW w:w="833" w:type="pct"/>
            <w:vMerge w:val="restart"/>
            <w:vAlign w:val="center"/>
          </w:tcPr>
          <w:p w14:paraId="3A846AE1" w14:textId="77777777" w:rsidR="00382113" w:rsidRPr="00F73BCA" w:rsidRDefault="00382113" w:rsidP="00F73BCA">
            <w:pPr>
              <w:rPr>
                <w:rFonts w:asciiTheme="minorBidi" w:hAnsiTheme="minorBidi"/>
                <w:b/>
                <w:bCs/>
                <w:color w:val="000000"/>
                <w:sz w:val="24"/>
                <w:szCs w:val="24"/>
              </w:rPr>
            </w:pPr>
          </w:p>
          <w:p w14:paraId="05051A66" w14:textId="6C15976A" w:rsidR="00382113" w:rsidRPr="00F73BCA" w:rsidRDefault="00382113" w:rsidP="00DE5EF7">
            <w:pPr>
              <w:pStyle w:val="ListParagraph"/>
              <w:numPr>
                <w:ilvl w:val="0"/>
                <w:numId w:val="4"/>
              </w:numPr>
              <w:ind w:left="162" w:hanging="143"/>
              <w:rPr>
                <w:rFonts w:asciiTheme="minorBidi" w:hAnsiTheme="minorBidi"/>
                <w:b/>
                <w:bCs/>
                <w:color w:val="000000"/>
                <w:sz w:val="24"/>
                <w:szCs w:val="24"/>
              </w:rPr>
            </w:pPr>
            <w:r w:rsidRPr="00F73BCA">
              <w:rPr>
                <w:rFonts w:asciiTheme="minorBidi" w:hAnsiTheme="minorBidi"/>
                <w:b/>
                <w:bCs/>
                <w:color w:val="000000"/>
                <w:sz w:val="24"/>
                <w:szCs w:val="24"/>
              </w:rPr>
              <w:t>Task 1</w:t>
            </w:r>
            <w:r w:rsidR="00AD1585">
              <w:rPr>
                <w:rFonts w:asciiTheme="minorBidi" w:hAnsiTheme="minorBidi"/>
                <w:b/>
                <w:bCs/>
                <w:color w:val="000000"/>
                <w:sz w:val="24"/>
                <w:szCs w:val="24"/>
              </w:rPr>
              <w:t xml:space="preserve"> to 8</w:t>
            </w:r>
          </w:p>
          <w:p w14:paraId="2FD27AAC" w14:textId="77777777" w:rsidR="00382113" w:rsidRPr="00F73BCA" w:rsidRDefault="00382113" w:rsidP="00F73BCA">
            <w:pPr>
              <w:rPr>
                <w:rFonts w:asciiTheme="minorBidi" w:hAnsiTheme="minorBidi"/>
                <w:b/>
                <w:bCs/>
                <w:color w:val="000000"/>
                <w:sz w:val="24"/>
                <w:szCs w:val="24"/>
              </w:rPr>
            </w:pPr>
          </w:p>
          <w:p w14:paraId="38B8D421" w14:textId="77777777" w:rsidR="00382113" w:rsidRPr="00F73BCA" w:rsidRDefault="00382113" w:rsidP="00F73BCA">
            <w:pPr>
              <w:rPr>
                <w:rFonts w:asciiTheme="minorBidi" w:hAnsiTheme="minorBidi"/>
                <w:b/>
                <w:bCs/>
                <w:color w:val="000000"/>
                <w:sz w:val="24"/>
                <w:szCs w:val="24"/>
              </w:rPr>
            </w:pPr>
          </w:p>
          <w:p w14:paraId="25AEBFF2" w14:textId="77777777" w:rsidR="00382113" w:rsidRPr="00F73BCA" w:rsidRDefault="00382113" w:rsidP="00F73BCA">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2B74A0EF" w14:textId="77777777" w:rsidR="00382113" w:rsidRPr="00F73BCA" w:rsidRDefault="00382113" w:rsidP="00F73BCA">
            <w:pPr>
              <w:rPr>
                <w:rFonts w:asciiTheme="minorBidi" w:hAnsiTheme="minorBidi"/>
                <w:b/>
                <w:bCs/>
                <w:color w:val="000000"/>
                <w:sz w:val="24"/>
                <w:szCs w:val="24"/>
              </w:rPr>
            </w:pPr>
          </w:p>
        </w:tc>
      </w:tr>
      <w:tr w:rsidR="00382113" w:rsidRPr="00F73BCA" w14:paraId="4C5DD2E9" w14:textId="77777777" w:rsidTr="00382113">
        <w:trPr>
          <w:trHeight w:val="840"/>
        </w:trPr>
        <w:tc>
          <w:tcPr>
            <w:tcW w:w="514" w:type="pct"/>
            <w:vMerge/>
          </w:tcPr>
          <w:p w14:paraId="1EB0FCBD" w14:textId="77777777" w:rsidR="00382113" w:rsidRPr="00F73BCA" w:rsidRDefault="00382113" w:rsidP="00F73BCA">
            <w:pPr>
              <w:jc w:val="center"/>
              <w:rPr>
                <w:rFonts w:asciiTheme="minorBidi" w:hAnsiTheme="minorBidi"/>
                <w:b/>
                <w:color w:val="000000" w:themeColor="text1"/>
                <w:sz w:val="24"/>
                <w:szCs w:val="24"/>
              </w:rPr>
            </w:pPr>
          </w:p>
        </w:tc>
        <w:tc>
          <w:tcPr>
            <w:tcW w:w="926" w:type="pct"/>
            <w:vMerge/>
          </w:tcPr>
          <w:p w14:paraId="06DCA027" w14:textId="77777777" w:rsidR="00382113" w:rsidRPr="00F73BCA" w:rsidRDefault="00382113" w:rsidP="00F73BCA">
            <w:pPr>
              <w:rPr>
                <w:rFonts w:asciiTheme="minorBidi" w:hAnsiTheme="minorBidi"/>
                <w:b/>
                <w:sz w:val="24"/>
                <w:szCs w:val="24"/>
              </w:rPr>
            </w:pPr>
          </w:p>
        </w:tc>
        <w:tc>
          <w:tcPr>
            <w:tcW w:w="591" w:type="pct"/>
            <w:vMerge/>
          </w:tcPr>
          <w:p w14:paraId="58F8A234" w14:textId="77777777"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467D4D28"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4A3F0433" w14:textId="0C18488F" w:rsidR="00382113" w:rsidRPr="00F73BCA" w:rsidRDefault="00382113" w:rsidP="00F73BCA">
            <w:pPr>
              <w:widowControl w:val="0"/>
              <w:rPr>
                <w:rFonts w:asciiTheme="minorBidi" w:hAnsiTheme="minorBidi"/>
                <w:sz w:val="24"/>
                <w:szCs w:val="24"/>
              </w:rPr>
            </w:pPr>
            <w:r w:rsidRPr="00F73BCA">
              <w:rPr>
                <w:rFonts w:asciiTheme="minorBidi" w:hAnsiTheme="minorBidi"/>
                <w:b/>
                <w:sz w:val="24"/>
                <w:szCs w:val="24"/>
              </w:rPr>
              <w:t>Course Introduction</w:t>
            </w:r>
          </w:p>
        </w:tc>
        <w:tc>
          <w:tcPr>
            <w:tcW w:w="833" w:type="pct"/>
            <w:vMerge/>
            <w:vAlign w:val="center"/>
          </w:tcPr>
          <w:p w14:paraId="6E910446" w14:textId="77777777" w:rsidR="00382113" w:rsidRPr="00F73BCA" w:rsidRDefault="00382113" w:rsidP="00F73BCA">
            <w:pPr>
              <w:rPr>
                <w:rFonts w:asciiTheme="minorBidi" w:hAnsiTheme="minorBidi"/>
                <w:b/>
                <w:bCs/>
                <w:color w:val="000000"/>
                <w:sz w:val="24"/>
                <w:szCs w:val="24"/>
              </w:rPr>
            </w:pPr>
          </w:p>
        </w:tc>
      </w:tr>
      <w:tr w:rsidR="00382113" w:rsidRPr="00F73BCA" w14:paraId="75168544" w14:textId="77777777" w:rsidTr="00F55D9E">
        <w:trPr>
          <w:trHeight w:val="840"/>
        </w:trPr>
        <w:tc>
          <w:tcPr>
            <w:tcW w:w="514" w:type="pct"/>
            <w:vMerge/>
          </w:tcPr>
          <w:p w14:paraId="409AD75D" w14:textId="77777777" w:rsidR="00382113" w:rsidRPr="00F73BCA" w:rsidRDefault="00382113" w:rsidP="00F73BCA">
            <w:pPr>
              <w:jc w:val="center"/>
              <w:rPr>
                <w:rFonts w:asciiTheme="minorBidi" w:hAnsiTheme="minorBidi"/>
                <w:b/>
                <w:color w:val="000000" w:themeColor="text1"/>
                <w:sz w:val="24"/>
                <w:szCs w:val="24"/>
              </w:rPr>
            </w:pPr>
          </w:p>
        </w:tc>
        <w:tc>
          <w:tcPr>
            <w:tcW w:w="926" w:type="pct"/>
            <w:vMerge/>
          </w:tcPr>
          <w:p w14:paraId="0F44F3B0" w14:textId="77777777" w:rsidR="00382113" w:rsidRPr="00F73BCA" w:rsidRDefault="00382113" w:rsidP="00F73BCA">
            <w:pPr>
              <w:rPr>
                <w:rFonts w:asciiTheme="minorBidi" w:hAnsiTheme="minorBidi"/>
                <w:b/>
                <w:sz w:val="24"/>
                <w:szCs w:val="24"/>
              </w:rPr>
            </w:pPr>
          </w:p>
        </w:tc>
        <w:tc>
          <w:tcPr>
            <w:tcW w:w="591" w:type="pct"/>
            <w:vMerge w:val="restart"/>
          </w:tcPr>
          <w:p w14:paraId="634565CD" w14:textId="29137291"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1F2B204B"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7C6496C8" w14:textId="77777777" w:rsidR="00382113" w:rsidRPr="00F73BCA" w:rsidRDefault="00382113" w:rsidP="00DE5EF7">
            <w:pPr>
              <w:pStyle w:val="ListParagraph"/>
              <w:numPr>
                <w:ilvl w:val="0"/>
                <w:numId w:val="12"/>
              </w:numPr>
              <w:ind w:left="360"/>
              <w:jc w:val="both"/>
              <w:rPr>
                <w:rFonts w:asciiTheme="minorBidi" w:eastAsia="Arial" w:hAnsiTheme="minorBidi"/>
                <w:b/>
                <w:bCs/>
                <w:color w:val="000000" w:themeColor="text1"/>
                <w:sz w:val="24"/>
                <w:szCs w:val="24"/>
                <w:lang w:bidi="en-US"/>
              </w:rPr>
            </w:pPr>
            <w:r w:rsidRPr="00F73BCA">
              <w:rPr>
                <w:rFonts w:asciiTheme="minorBidi" w:hAnsiTheme="minorBidi"/>
                <w:b/>
                <w:color w:val="000000" w:themeColor="text1"/>
                <w:sz w:val="24"/>
                <w:szCs w:val="24"/>
              </w:rPr>
              <w:t>Job market</w:t>
            </w:r>
          </w:p>
          <w:p w14:paraId="7BEDAB7A" w14:textId="39F97510" w:rsidR="00382113" w:rsidRPr="00F73BCA" w:rsidRDefault="00382113" w:rsidP="00F73BCA">
            <w:pPr>
              <w:widowControl w:val="0"/>
              <w:jc w:val="both"/>
              <w:rPr>
                <w:rFonts w:asciiTheme="minorBidi" w:hAnsiTheme="minorBidi"/>
                <w:sz w:val="24"/>
                <w:szCs w:val="24"/>
              </w:rPr>
            </w:pPr>
            <w:r w:rsidRPr="00F73BCA">
              <w:rPr>
                <w:rFonts w:asciiTheme="minorBidi" w:hAnsiTheme="minorBidi"/>
                <w:sz w:val="24"/>
                <w:szCs w:val="24"/>
              </w:rPr>
              <w:t>Survey career opportunities</w:t>
            </w:r>
          </w:p>
        </w:tc>
        <w:tc>
          <w:tcPr>
            <w:tcW w:w="833" w:type="pct"/>
            <w:vMerge/>
            <w:vAlign w:val="center"/>
          </w:tcPr>
          <w:p w14:paraId="67D86E90" w14:textId="77777777" w:rsidR="00382113" w:rsidRPr="00F73BCA" w:rsidRDefault="00382113" w:rsidP="00F73BCA">
            <w:pPr>
              <w:rPr>
                <w:rFonts w:asciiTheme="minorBidi" w:hAnsiTheme="minorBidi"/>
                <w:b/>
                <w:bCs/>
                <w:color w:val="000000"/>
                <w:sz w:val="24"/>
                <w:szCs w:val="24"/>
              </w:rPr>
            </w:pPr>
          </w:p>
        </w:tc>
      </w:tr>
      <w:tr w:rsidR="00382113" w:rsidRPr="00F73BCA" w14:paraId="29CE496E" w14:textId="77777777" w:rsidTr="00F55D9E">
        <w:trPr>
          <w:trHeight w:val="840"/>
        </w:trPr>
        <w:tc>
          <w:tcPr>
            <w:tcW w:w="514" w:type="pct"/>
            <w:vMerge/>
          </w:tcPr>
          <w:p w14:paraId="18C828D3" w14:textId="77777777" w:rsidR="00382113" w:rsidRPr="00F73BCA" w:rsidRDefault="00382113" w:rsidP="00F73BCA">
            <w:pPr>
              <w:jc w:val="center"/>
              <w:rPr>
                <w:rFonts w:asciiTheme="minorBidi" w:hAnsiTheme="minorBidi"/>
                <w:b/>
                <w:color w:val="000000" w:themeColor="text1"/>
                <w:sz w:val="24"/>
                <w:szCs w:val="24"/>
              </w:rPr>
            </w:pPr>
          </w:p>
        </w:tc>
        <w:tc>
          <w:tcPr>
            <w:tcW w:w="926" w:type="pct"/>
            <w:vMerge/>
          </w:tcPr>
          <w:p w14:paraId="51D2F241" w14:textId="77777777" w:rsidR="00382113" w:rsidRPr="00F73BCA" w:rsidRDefault="00382113" w:rsidP="00F73BCA">
            <w:pPr>
              <w:rPr>
                <w:rFonts w:asciiTheme="minorBidi" w:hAnsiTheme="minorBidi"/>
                <w:b/>
                <w:sz w:val="24"/>
                <w:szCs w:val="24"/>
              </w:rPr>
            </w:pPr>
          </w:p>
        </w:tc>
        <w:tc>
          <w:tcPr>
            <w:tcW w:w="591" w:type="pct"/>
            <w:vMerge/>
          </w:tcPr>
          <w:p w14:paraId="24A48C05" w14:textId="77777777"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648280A9" w:rsidR="00382113" w:rsidRPr="00F73BCA" w:rsidRDefault="00382113"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vAlign w:val="center"/>
          </w:tcPr>
          <w:p w14:paraId="24E5278A" w14:textId="2344C0C4" w:rsidR="00382113" w:rsidRPr="00F73BCA" w:rsidRDefault="00382113" w:rsidP="00F73BCA">
            <w:pPr>
              <w:widowControl w:val="0"/>
              <w:rPr>
                <w:rFonts w:asciiTheme="minorBidi" w:hAnsiTheme="minorBidi"/>
                <w:sz w:val="24"/>
                <w:szCs w:val="24"/>
              </w:rPr>
            </w:pPr>
            <w:r w:rsidRPr="00F73BCA">
              <w:rPr>
                <w:rFonts w:asciiTheme="minorBidi" w:hAnsiTheme="minorBidi"/>
                <w:b/>
                <w:color w:val="000000" w:themeColor="text1"/>
                <w:sz w:val="24"/>
                <w:szCs w:val="24"/>
              </w:rPr>
              <w:t>Safety practices in the workshop</w:t>
            </w:r>
          </w:p>
        </w:tc>
        <w:tc>
          <w:tcPr>
            <w:tcW w:w="833" w:type="pct"/>
            <w:vMerge/>
            <w:vAlign w:val="center"/>
          </w:tcPr>
          <w:p w14:paraId="062A8F76" w14:textId="77777777" w:rsidR="00382113" w:rsidRPr="00F73BCA" w:rsidRDefault="00382113" w:rsidP="00F73BCA">
            <w:pPr>
              <w:rPr>
                <w:rFonts w:asciiTheme="minorBidi" w:hAnsiTheme="minorBidi"/>
                <w:b/>
                <w:bCs/>
                <w:color w:val="000000"/>
                <w:sz w:val="24"/>
                <w:szCs w:val="24"/>
              </w:rPr>
            </w:pPr>
          </w:p>
        </w:tc>
      </w:tr>
      <w:tr w:rsidR="00691B86" w:rsidRPr="00F73BCA" w14:paraId="7A94B91F" w14:textId="77777777" w:rsidTr="00F55D9E">
        <w:trPr>
          <w:trHeight w:val="840"/>
        </w:trPr>
        <w:tc>
          <w:tcPr>
            <w:tcW w:w="514" w:type="pct"/>
            <w:vMerge/>
          </w:tcPr>
          <w:p w14:paraId="55A2FA25" w14:textId="77777777" w:rsidR="00691B86" w:rsidRPr="00F73BCA" w:rsidRDefault="00691B86" w:rsidP="00F73BCA">
            <w:pPr>
              <w:jc w:val="center"/>
              <w:rPr>
                <w:rFonts w:asciiTheme="minorBidi" w:hAnsiTheme="minorBidi"/>
                <w:b/>
                <w:color w:val="000000" w:themeColor="text1"/>
                <w:sz w:val="24"/>
                <w:szCs w:val="24"/>
              </w:rPr>
            </w:pPr>
          </w:p>
        </w:tc>
        <w:tc>
          <w:tcPr>
            <w:tcW w:w="926" w:type="pct"/>
            <w:vMerge/>
          </w:tcPr>
          <w:p w14:paraId="68634E22" w14:textId="77777777" w:rsidR="00691B86" w:rsidRPr="00F73BCA" w:rsidRDefault="00691B86" w:rsidP="00F73BCA">
            <w:pPr>
              <w:rPr>
                <w:rFonts w:asciiTheme="minorBidi" w:hAnsiTheme="minorBidi"/>
                <w:b/>
                <w:sz w:val="24"/>
                <w:szCs w:val="24"/>
              </w:rPr>
            </w:pPr>
          </w:p>
        </w:tc>
        <w:tc>
          <w:tcPr>
            <w:tcW w:w="591" w:type="pct"/>
          </w:tcPr>
          <w:p w14:paraId="44B94F62" w14:textId="46738A30"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751315EE"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val="restart"/>
            <w:vAlign w:val="center"/>
          </w:tcPr>
          <w:p w14:paraId="5C3DD566" w14:textId="77777777" w:rsidR="00691B86" w:rsidRPr="00F73BCA" w:rsidRDefault="00691B86" w:rsidP="00F73BCA">
            <w:pPr>
              <w:widowControl w:val="0"/>
              <w:jc w:val="both"/>
              <w:rPr>
                <w:rFonts w:asciiTheme="minorBidi" w:hAnsiTheme="minorBidi"/>
                <w:b/>
                <w:sz w:val="24"/>
                <w:szCs w:val="24"/>
              </w:rPr>
            </w:pPr>
            <w:r w:rsidRPr="00F73BCA">
              <w:rPr>
                <w:rFonts w:asciiTheme="minorBidi" w:hAnsiTheme="minorBidi"/>
                <w:b/>
                <w:sz w:val="24"/>
                <w:szCs w:val="24"/>
              </w:rPr>
              <w:t>Introduction to tools and equipment</w:t>
            </w:r>
          </w:p>
          <w:p w14:paraId="41911DDA" w14:textId="5891BCAB" w:rsidR="00691B86" w:rsidRPr="00F73BCA" w:rsidRDefault="00691B86" w:rsidP="00F73BCA">
            <w:pPr>
              <w:widowControl w:val="0"/>
              <w:jc w:val="both"/>
              <w:rPr>
                <w:rFonts w:asciiTheme="minorBidi" w:hAnsiTheme="minorBidi"/>
                <w:sz w:val="24"/>
                <w:szCs w:val="24"/>
              </w:rPr>
            </w:pPr>
            <w:r w:rsidRPr="00F73BCA">
              <w:rPr>
                <w:rFonts w:asciiTheme="minorBidi" w:hAnsiTheme="minorBidi"/>
                <w:sz w:val="24"/>
                <w:szCs w:val="24"/>
              </w:rPr>
              <w:t>Students will be familiarized with different tools and their uses</w:t>
            </w:r>
            <w:r w:rsidR="00A92895" w:rsidRPr="00F73BCA">
              <w:rPr>
                <w:rFonts w:asciiTheme="minorBidi" w:hAnsiTheme="minorBidi"/>
                <w:sz w:val="24"/>
                <w:szCs w:val="24"/>
              </w:rPr>
              <w:t xml:space="preserve"> in printing and packaging technology</w:t>
            </w:r>
          </w:p>
        </w:tc>
        <w:tc>
          <w:tcPr>
            <w:tcW w:w="833" w:type="pct"/>
            <w:vMerge/>
            <w:vAlign w:val="center"/>
          </w:tcPr>
          <w:p w14:paraId="77330005" w14:textId="77777777" w:rsidR="00691B86" w:rsidRPr="00F73BCA" w:rsidRDefault="00691B86" w:rsidP="00F73BCA">
            <w:pPr>
              <w:rPr>
                <w:rFonts w:asciiTheme="minorBidi" w:hAnsiTheme="minorBidi"/>
                <w:b/>
                <w:bCs/>
                <w:color w:val="000000"/>
                <w:sz w:val="24"/>
                <w:szCs w:val="24"/>
              </w:rPr>
            </w:pPr>
          </w:p>
        </w:tc>
      </w:tr>
      <w:tr w:rsidR="00691B86" w:rsidRPr="00F73BCA" w14:paraId="26F81348" w14:textId="77777777" w:rsidTr="00691B86">
        <w:trPr>
          <w:trHeight w:val="993"/>
        </w:trPr>
        <w:tc>
          <w:tcPr>
            <w:tcW w:w="514" w:type="pct"/>
            <w:vMerge/>
          </w:tcPr>
          <w:p w14:paraId="0EA4EC69" w14:textId="77777777" w:rsidR="00691B86" w:rsidRPr="00F73BCA" w:rsidRDefault="00691B86" w:rsidP="00F73BCA">
            <w:pPr>
              <w:jc w:val="center"/>
              <w:rPr>
                <w:rFonts w:asciiTheme="minorBidi" w:hAnsiTheme="minorBidi"/>
                <w:b/>
                <w:color w:val="000000" w:themeColor="text1"/>
                <w:sz w:val="24"/>
                <w:szCs w:val="24"/>
              </w:rPr>
            </w:pPr>
          </w:p>
        </w:tc>
        <w:tc>
          <w:tcPr>
            <w:tcW w:w="926" w:type="pct"/>
            <w:vMerge/>
          </w:tcPr>
          <w:p w14:paraId="680E23AD" w14:textId="77777777" w:rsidR="00691B86" w:rsidRPr="00F73BCA" w:rsidRDefault="00691B86" w:rsidP="00F73BCA">
            <w:pPr>
              <w:rPr>
                <w:rFonts w:asciiTheme="minorBidi" w:hAnsiTheme="minorBidi"/>
                <w:b/>
                <w:sz w:val="24"/>
                <w:szCs w:val="24"/>
              </w:rPr>
            </w:pPr>
          </w:p>
        </w:tc>
        <w:tc>
          <w:tcPr>
            <w:tcW w:w="591" w:type="pct"/>
          </w:tcPr>
          <w:p w14:paraId="017B9225" w14:textId="38828279"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5D42211E"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7AFC1836" w14:textId="364FC93F" w:rsidR="00691B86" w:rsidRPr="00F73BCA" w:rsidRDefault="00691B86" w:rsidP="00F73BCA">
            <w:pPr>
              <w:widowControl w:val="0"/>
              <w:rPr>
                <w:rFonts w:asciiTheme="minorBidi" w:hAnsiTheme="minorBidi"/>
                <w:sz w:val="24"/>
                <w:szCs w:val="24"/>
              </w:rPr>
            </w:pPr>
          </w:p>
        </w:tc>
        <w:tc>
          <w:tcPr>
            <w:tcW w:w="833" w:type="pct"/>
            <w:vMerge/>
            <w:vAlign w:val="center"/>
          </w:tcPr>
          <w:p w14:paraId="3439C2EF" w14:textId="77777777" w:rsidR="00691B86" w:rsidRPr="00F73BCA" w:rsidRDefault="00691B86" w:rsidP="00F73BCA">
            <w:pPr>
              <w:rPr>
                <w:rFonts w:asciiTheme="minorBidi" w:hAnsiTheme="minorBidi"/>
                <w:b/>
                <w:bCs/>
                <w:color w:val="000000"/>
                <w:sz w:val="24"/>
                <w:szCs w:val="24"/>
              </w:rPr>
            </w:pPr>
          </w:p>
        </w:tc>
      </w:tr>
      <w:tr w:rsidR="00691B86" w:rsidRPr="00F73BCA" w14:paraId="69491633" w14:textId="77777777" w:rsidTr="00382113">
        <w:trPr>
          <w:trHeight w:val="840"/>
        </w:trPr>
        <w:tc>
          <w:tcPr>
            <w:tcW w:w="514" w:type="pct"/>
            <w:vMerge/>
          </w:tcPr>
          <w:p w14:paraId="153E22F2" w14:textId="77777777" w:rsidR="00691B86" w:rsidRPr="00F73BCA" w:rsidRDefault="00691B86" w:rsidP="00F73BCA">
            <w:pPr>
              <w:jc w:val="center"/>
              <w:rPr>
                <w:rFonts w:asciiTheme="minorBidi" w:hAnsiTheme="minorBidi"/>
                <w:b/>
                <w:color w:val="000000" w:themeColor="text1"/>
                <w:sz w:val="24"/>
                <w:szCs w:val="24"/>
              </w:rPr>
            </w:pPr>
          </w:p>
        </w:tc>
        <w:tc>
          <w:tcPr>
            <w:tcW w:w="926" w:type="pct"/>
            <w:vMerge/>
          </w:tcPr>
          <w:p w14:paraId="0BCF49C0" w14:textId="77777777" w:rsidR="00691B86" w:rsidRPr="00F73BCA" w:rsidRDefault="00691B86" w:rsidP="00F73BCA">
            <w:pPr>
              <w:rPr>
                <w:rFonts w:asciiTheme="minorBidi" w:hAnsiTheme="minorBidi"/>
                <w:b/>
                <w:sz w:val="24"/>
                <w:szCs w:val="24"/>
              </w:rPr>
            </w:pPr>
          </w:p>
        </w:tc>
        <w:tc>
          <w:tcPr>
            <w:tcW w:w="591" w:type="pct"/>
          </w:tcPr>
          <w:p w14:paraId="2A4D0831" w14:textId="747E01D5"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18338561" w:rsidR="00691B86" w:rsidRPr="00F73BCA" w:rsidRDefault="00691B86"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r w:rsidR="00AC7098"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 to 4</w:t>
            </w:r>
          </w:p>
        </w:tc>
        <w:tc>
          <w:tcPr>
            <w:tcW w:w="1505" w:type="pct"/>
          </w:tcPr>
          <w:p w14:paraId="7DD3FDDE" w14:textId="1E801284" w:rsidR="00691B86" w:rsidRPr="00F73BCA" w:rsidRDefault="005118FF" w:rsidP="00F73BCA">
            <w:pPr>
              <w:widowControl w:val="0"/>
              <w:rPr>
                <w:rFonts w:asciiTheme="minorBidi" w:hAnsiTheme="minorBidi"/>
                <w:sz w:val="24"/>
                <w:szCs w:val="24"/>
              </w:rPr>
            </w:pPr>
            <w:r w:rsidRPr="00F73BCA">
              <w:rPr>
                <w:rFonts w:asciiTheme="minorBidi" w:hAnsiTheme="minorBidi"/>
                <w:sz w:val="24"/>
                <w:szCs w:val="24"/>
              </w:rPr>
              <w:t>History and Evolution of Printing Technology</w:t>
            </w:r>
          </w:p>
        </w:tc>
        <w:tc>
          <w:tcPr>
            <w:tcW w:w="833" w:type="pct"/>
            <w:vMerge/>
            <w:vAlign w:val="center"/>
          </w:tcPr>
          <w:p w14:paraId="48BF2DB3" w14:textId="77777777" w:rsidR="00691B86" w:rsidRPr="00F73BCA" w:rsidRDefault="00691B86" w:rsidP="00F73BCA">
            <w:pPr>
              <w:rPr>
                <w:rFonts w:asciiTheme="minorBidi" w:hAnsiTheme="minorBidi"/>
                <w:b/>
                <w:bCs/>
                <w:color w:val="000000"/>
                <w:sz w:val="24"/>
                <w:szCs w:val="24"/>
              </w:rPr>
            </w:pPr>
          </w:p>
        </w:tc>
      </w:tr>
      <w:tr w:rsidR="007A7BE4" w:rsidRPr="00F73BCA" w14:paraId="08AC487C" w14:textId="77777777" w:rsidTr="00F55D9E">
        <w:trPr>
          <w:trHeight w:val="840"/>
        </w:trPr>
        <w:tc>
          <w:tcPr>
            <w:tcW w:w="514" w:type="pct"/>
            <w:vMerge w:val="restart"/>
          </w:tcPr>
          <w:p w14:paraId="168AF278" w14:textId="0703B664" w:rsidR="007A7BE4" w:rsidRPr="00F73BCA" w:rsidRDefault="007A7BE4" w:rsidP="007A7BE4">
            <w:pPr>
              <w:jc w:val="center"/>
              <w:rPr>
                <w:rFonts w:asciiTheme="minorBidi" w:hAnsiTheme="minorBidi"/>
                <w:b/>
                <w:color w:val="000000" w:themeColor="text1"/>
                <w:sz w:val="24"/>
                <w:szCs w:val="24"/>
              </w:rPr>
            </w:pPr>
            <w:r w:rsidRPr="00F73BCA">
              <w:rPr>
                <w:rFonts w:asciiTheme="minorBidi" w:hAnsiTheme="minorBidi"/>
                <w:b/>
                <w:sz w:val="24"/>
                <w:szCs w:val="24"/>
              </w:rPr>
              <w:t>Week 2</w:t>
            </w:r>
          </w:p>
        </w:tc>
        <w:tc>
          <w:tcPr>
            <w:tcW w:w="926" w:type="pct"/>
            <w:vMerge w:val="restart"/>
          </w:tcPr>
          <w:p w14:paraId="6B84A4C2" w14:textId="1359DD42" w:rsidR="007A7BE4" w:rsidRPr="00F73BCA" w:rsidRDefault="007A7BE4" w:rsidP="007A7BE4">
            <w:pPr>
              <w:rPr>
                <w:rFonts w:asciiTheme="minorBidi" w:hAnsiTheme="minorBidi"/>
                <w:b/>
                <w:sz w:val="24"/>
                <w:szCs w:val="24"/>
              </w:rPr>
            </w:pPr>
            <w:r w:rsidRPr="00F73BCA">
              <w:rPr>
                <w:rFonts w:asciiTheme="minorBidi" w:hAnsiTheme="minorBidi"/>
                <w:b/>
                <w:sz w:val="24"/>
                <w:szCs w:val="24"/>
              </w:rPr>
              <w:t xml:space="preserve">Basics of </w:t>
            </w:r>
            <w:proofErr w:type="gramStart"/>
            <w:r w:rsidRPr="00F73BCA">
              <w:rPr>
                <w:rFonts w:asciiTheme="minorBidi" w:hAnsiTheme="minorBidi"/>
                <w:b/>
                <w:sz w:val="24"/>
                <w:szCs w:val="24"/>
              </w:rPr>
              <w:t>Printing(</w:t>
            </w:r>
            <w:proofErr w:type="gramEnd"/>
            <w:r w:rsidRPr="00F73BCA">
              <w:rPr>
                <w:rFonts w:asciiTheme="minorBidi" w:hAnsiTheme="minorBidi"/>
                <w:b/>
                <w:sz w:val="24"/>
                <w:szCs w:val="24"/>
              </w:rPr>
              <w:t>Contd..)</w:t>
            </w:r>
          </w:p>
        </w:tc>
        <w:tc>
          <w:tcPr>
            <w:tcW w:w="591" w:type="pct"/>
            <w:vMerge w:val="restart"/>
          </w:tcPr>
          <w:p w14:paraId="5AB18509" w14:textId="785A07A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3CB7DFC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0BB6E854" w14:textId="0B73127B" w:rsidR="007A7BE4" w:rsidRPr="00F73BCA" w:rsidRDefault="007A7BE4" w:rsidP="007A7BE4">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719BF80E" w14:textId="77777777" w:rsidR="007A7BE4" w:rsidRPr="00F73BCA" w:rsidRDefault="007A7BE4" w:rsidP="007A7BE4">
            <w:pPr>
              <w:pStyle w:val="ListParagraph"/>
              <w:ind w:left="521"/>
              <w:rPr>
                <w:rFonts w:asciiTheme="minorBidi" w:hAnsiTheme="minorBidi"/>
                <w:b/>
                <w:bCs/>
                <w:color w:val="000000"/>
                <w:sz w:val="24"/>
                <w:szCs w:val="24"/>
              </w:rPr>
            </w:pPr>
          </w:p>
          <w:p w14:paraId="07881F4F" w14:textId="02EBA6FE" w:rsidR="007A7BE4" w:rsidRPr="00F73BCA" w:rsidRDefault="007A7BE4" w:rsidP="007A7BE4">
            <w:pPr>
              <w:pStyle w:val="ListParagraph"/>
              <w:numPr>
                <w:ilvl w:val="0"/>
                <w:numId w:val="4"/>
              </w:numPr>
              <w:ind w:left="162" w:hanging="143"/>
              <w:rPr>
                <w:rFonts w:asciiTheme="minorBidi" w:hAnsiTheme="minorBidi"/>
                <w:b/>
                <w:bCs/>
                <w:sz w:val="24"/>
                <w:szCs w:val="24"/>
              </w:rPr>
            </w:pPr>
            <w:r w:rsidRPr="00F73BCA">
              <w:rPr>
                <w:rFonts w:asciiTheme="minorBidi" w:hAnsiTheme="minorBidi"/>
                <w:b/>
                <w:bCs/>
                <w:sz w:val="24"/>
                <w:szCs w:val="24"/>
              </w:rPr>
              <w:t xml:space="preserve">Task </w:t>
            </w:r>
            <w:r>
              <w:rPr>
                <w:rFonts w:asciiTheme="minorBidi" w:hAnsiTheme="minorBidi"/>
                <w:b/>
                <w:bCs/>
                <w:sz w:val="24"/>
                <w:szCs w:val="24"/>
              </w:rPr>
              <w:t>9 to 14</w:t>
            </w:r>
          </w:p>
          <w:p w14:paraId="0C25D4AC" w14:textId="77777777" w:rsidR="007A7BE4" w:rsidRPr="00F73BCA" w:rsidRDefault="007A7BE4" w:rsidP="007A7BE4">
            <w:pPr>
              <w:ind w:left="378"/>
              <w:rPr>
                <w:rFonts w:asciiTheme="minorBidi" w:hAnsiTheme="minorBidi"/>
                <w:b/>
                <w:bCs/>
                <w:color w:val="FF0000"/>
                <w:sz w:val="24"/>
                <w:szCs w:val="24"/>
              </w:rPr>
            </w:pPr>
          </w:p>
          <w:p w14:paraId="225C7C17" w14:textId="77777777" w:rsidR="007A7BE4" w:rsidRPr="00F73BCA" w:rsidRDefault="007A7BE4" w:rsidP="007A7BE4">
            <w:pPr>
              <w:ind w:left="378"/>
              <w:rPr>
                <w:rFonts w:asciiTheme="minorBidi" w:hAnsiTheme="minorBidi"/>
                <w:b/>
                <w:bCs/>
                <w:color w:val="FF0000"/>
                <w:sz w:val="24"/>
                <w:szCs w:val="24"/>
              </w:rPr>
            </w:pPr>
          </w:p>
          <w:p w14:paraId="51113B45"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02FB95BE" w14:textId="77777777" w:rsidR="007A7BE4" w:rsidRPr="00F73BCA" w:rsidRDefault="007A7BE4" w:rsidP="007A7BE4">
            <w:pPr>
              <w:rPr>
                <w:rFonts w:asciiTheme="minorBidi" w:hAnsiTheme="minorBidi"/>
                <w:b/>
                <w:bCs/>
                <w:color w:val="000000"/>
                <w:sz w:val="24"/>
                <w:szCs w:val="24"/>
              </w:rPr>
            </w:pPr>
          </w:p>
        </w:tc>
      </w:tr>
      <w:tr w:rsidR="008B03B2" w:rsidRPr="00F73BCA" w14:paraId="4BA76846" w14:textId="77777777" w:rsidTr="00382113">
        <w:trPr>
          <w:trHeight w:val="840"/>
        </w:trPr>
        <w:tc>
          <w:tcPr>
            <w:tcW w:w="514" w:type="pct"/>
            <w:vMerge/>
          </w:tcPr>
          <w:p w14:paraId="77EEC3BB" w14:textId="77777777" w:rsidR="008B03B2" w:rsidRPr="00F73BCA" w:rsidRDefault="008B03B2" w:rsidP="00F73BCA">
            <w:pPr>
              <w:jc w:val="center"/>
              <w:rPr>
                <w:rFonts w:asciiTheme="minorBidi" w:hAnsiTheme="minorBidi"/>
                <w:b/>
                <w:sz w:val="24"/>
                <w:szCs w:val="24"/>
              </w:rPr>
            </w:pPr>
          </w:p>
        </w:tc>
        <w:tc>
          <w:tcPr>
            <w:tcW w:w="926" w:type="pct"/>
            <w:vMerge/>
          </w:tcPr>
          <w:p w14:paraId="1DD7D4F9" w14:textId="77777777" w:rsidR="008B03B2" w:rsidRPr="00F73BCA" w:rsidRDefault="008B03B2" w:rsidP="00F73BCA">
            <w:pPr>
              <w:rPr>
                <w:rFonts w:asciiTheme="minorBidi" w:hAnsiTheme="minorBidi"/>
                <w:b/>
                <w:color w:val="000000" w:themeColor="text1"/>
                <w:sz w:val="24"/>
                <w:szCs w:val="24"/>
              </w:rPr>
            </w:pPr>
          </w:p>
        </w:tc>
        <w:tc>
          <w:tcPr>
            <w:tcW w:w="591" w:type="pct"/>
            <w:vMerge/>
          </w:tcPr>
          <w:p w14:paraId="7C1207A1" w14:textId="77777777"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ABBAE03" w14:textId="2E04B568"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4FD0BD44" w14:textId="77777777" w:rsidR="008B03B2" w:rsidRPr="00F73BCA" w:rsidRDefault="008B03B2" w:rsidP="00F73BCA">
            <w:pPr>
              <w:widowControl w:val="0"/>
              <w:rPr>
                <w:rFonts w:asciiTheme="minorBidi" w:hAnsiTheme="minorBidi"/>
                <w:b/>
                <w:bCs/>
                <w:sz w:val="24"/>
                <w:szCs w:val="24"/>
              </w:rPr>
            </w:pPr>
            <w:r w:rsidRPr="00F73BCA">
              <w:rPr>
                <w:rFonts w:asciiTheme="minorBidi" w:hAnsiTheme="minorBidi"/>
                <w:b/>
                <w:bCs/>
                <w:sz w:val="24"/>
                <w:szCs w:val="24"/>
              </w:rPr>
              <w:t>Introduction to Printing Methods</w:t>
            </w:r>
          </w:p>
          <w:p w14:paraId="6D0F931C" w14:textId="6940184A" w:rsidR="008B03B2" w:rsidRPr="00F73BCA" w:rsidRDefault="008B03B2" w:rsidP="00F73BCA">
            <w:pPr>
              <w:widowControl w:val="0"/>
              <w:rPr>
                <w:rFonts w:asciiTheme="minorBidi" w:hAnsiTheme="minorBidi"/>
                <w:sz w:val="24"/>
                <w:szCs w:val="24"/>
              </w:rPr>
            </w:pPr>
            <w:r w:rsidRPr="00F73BCA">
              <w:rPr>
                <w:rFonts w:asciiTheme="minorBidi" w:hAnsiTheme="minorBidi"/>
                <w:sz w:val="24"/>
                <w:szCs w:val="24"/>
              </w:rPr>
              <w:t>Introduce various printing methods such as offset, flexography, and digital printing.</w:t>
            </w:r>
          </w:p>
        </w:tc>
        <w:tc>
          <w:tcPr>
            <w:tcW w:w="833" w:type="pct"/>
            <w:vMerge/>
            <w:vAlign w:val="center"/>
          </w:tcPr>
          <w:p w14:paraId="098B9A34" w14:textId="77777777" w:rsidR="008B03B2" w:rsidRPr="00F73BCA" w:rsidRDefault="008B03B2" w:rsidP="00F73BCA">
            <w:pPr>
              <w:pStyle w:val="ListParagraph"/>
              <w:ind w:left="521"/>
              <w:rPr>
                <w:rFonts w:asciiTheme="minorBidi" w:hAnsiTheme="minorBidi"/>
                <w:b/>
                <w:bCs/>
                <w:color w:val="000000"/>
                <w:sz w:val="24"/>
                <w:szCs w:val="24"/>
              </w:rPr>
            </w:pPr>
          </w:p>
        </w:tc>
      </w:tr>
      <w:tr w:rsidR="008B03B2" w:rsidRPr="00F73BCA" w14:paraId="333BA06E" w14:textId="77777777" w:rsidTr="00382113">
        <w:trPr>
          <w:trHeight w:val="840"/>
        </w:trPr>
        <w:tc>
          <w:tcPr>
            <w:tcW w:w="514" w:type="pct"/>
            <w:vMerge/>
          </w:tcPr>
          <w:p w14:paraId="5502D407" w14:textId="77777777" w:rsidR="008B03B2" w:rsidRPr="00F73BCA" w:rsidRDefault="008B03B2" w:rsidP="00F73BCA">
            <w:pPr>
              <w:jc w:val="center"/>
              <w:rPr>
                <w:rFonts w:asciiTheme="minorBidi" w:hAnsiTheme="minorBidi"/>
                <w:b/>
                <w:color w:val="000000" w:themeColor="text1"/>
                <w:sz w:val="24"/>
                <w:szCs w:val="24"/>
              </w:rPr>
            </w:pPr>
          </w:p>
        </w:tc>
        <w:tc>
          <w:tcPr>
            <w:tcW w:w="926" w:type="pct"/>
            <w:vMerge/>
          </w:tcPr>
          <w:p w14:paraId="688CFAA4" w14:textId="77777777" w:rsidR="008B03B2" w:rsidRPr="00F73BCA" w:rsidRDefault="008B03B2" w:rsidP="00F73BCA">
            <w:pPr>
              <w:rPr>
                <w:rFonts w:asciiTheme="minorBidi" w:hAnsiTheme="minorBidi"/>
                <w:b/>
                <w:sz w:val="24"/>
                <w:szCs w:val="24"/>
              </w:rPr>
            </w:pPr>
          </w:p>
        </w:tc>
        <w:tc>
          <w:tcPr>
            <w:tcW w:w="591" w:type="pct"/>
          </w:tcPr>
          <w:p w14:paraId="03784737" w14:textId="74C45133"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365280A8"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6913C737" w14:textId="77777777" w:rsidR="008B03B2" w:rsidRPr="00F73BCA" w:rsidRDefault="008B03B2" w:rsidP="00F73BCA">
            <w:pPr>
              <w:widowControl w:val="0"/>
              <w:rPr>
                <w:rFonts w:asciiTheme="minorBidi" w:hAnsiTheme="minorBidi"/>
                <w:b/>
                <w:bCs/>
                <w:sz w:val="24"/>
                <w:szCs w:val="24"/>
              </w:rPr>
            </w:pPr>
            <w:r w:rsidRPr="00F73BCA">
              <w:rPr>
                <w:rFonts w:asciiTheme="minorBidi" w:hAnsiTheme="minorBidi"/>
                <w:b/>
                <w:bCs/>
                <w:sz w:val="24"/>
                <w:szCs w:val="24"/>
              </w:rPr>
              <w:t>Key Components and Processes of Printing</w:t>
            </w:r>
          </w:p>
          <w:p w14:paraId="0A805B85" w14:textId="355F6CE2" w:rsidR="008B03B2" w:rsidRPr="00F73BCA" w:rsidRDefault="008B03B2" w:rsidP="00F73BCA">
            <w:pPr>
              <w:widowControl w:val="0"/>
              <w:rPr>
                <w:rFonts w:asciiTheme="minorBidi" w:hAnsiTheme="minorBidi"/>
                <w:sz w:val="24"/>
                <w:szCs w:val="24"/>
              </w:rPr>
            </w:pPr>
            <w:r w:rsidRPr="00F73BCA">
              <w:rPr>
                <w:rFonts w:asciiTheme="minorBidi" w:hAnsiTheme="minorBidi"/>
                <w:sz w:val="24"/>
                <w:szCs w:val="24"/>
              </w:rPr>
              <w:t>Fundamental components of printing systems and the processes involved.</w:t>
            </w:r>
          </w:p>
        </w:tc>
        <w:tc>
          <w:tcPr>
            <w:tcW w:w="833" w:type="pct"/>
            <w:vMerge/>
            <w:vAlign w:val="center"/>
          </w:tcPr>
          <w:p w14:paraId="7943A5C6" w14:textId="77777777" w:rsidR="008B03B2" w:rsidRPr="00F73BCA" w:rsidRDefault="008B03B2" w:rsidP="00F73BCA">
            <w:pPr>
              <w:rPr>
                <w:rFonts w:asciiTheme="minorBidi" w:hAnsiTheme="minorBidi"/>
                <w:b/>
                <w:bCs/>
                <w:color w:val="000000"/>
                <w:sz w:val="24"/>
                <w:szCs w:val="24"/>
              </w:rPr>
            </w:pPr>
          </w:p>
        </w:tc>
      </w:tr>
      <w:tr w:rsidR="008B03B2" w:rsidRPr="00F73BCA" w14:paraId="2A2FF9C2" w14:textId="77777777" w:rsidTr="00382113">
        <w:trPr>
          <w:trHeight w:val="840"/>
        </w:trPr>
        <w:tc>
          <w:tcPr>
            <w:tcW w:w="514" w:type="pct"/>
            <w:vMerge/>
          </w:tcPr>
          <w:p w14:paraId="178F0423" w14:textId="77777777" w:rsidR="008B03B2" w:rsidRPr="00F73BCA" w:rsidRDefault="008B03B2" w:rsidP="00F73BCA">
            <w:pPr>
              <w:jc w:val="center"/>
              <w:rPr>
                <w:rFonts w:asciiTheme="minorBidi" w:hAnsiTheme="minorBidi"/>
                <w:b/>
                <w:color w:val="000000" w:themeColor="text1"/>
                <w:sz w:val="24"/>
                <w:szCs w:val="24"/>
              </w:rPr>
            </w:pPr>
          </w:p>
        </w:tc>
        <w:tc>
          <w:tcPr>
            <w:tcW w:w="926" w:type="pct"/>
            <w:vMerge/>
          </w:tcPr>
          <w:p w14:paraId="649E7961" w14:textId="77777777" w:rsidR="008B03B2" w:rsidRPr="00F73BCA" w:rsidRDefault="008B03B2" w:rsidP="00F73BCA">
            <w:pPr>
              <w:rPr>
                <w:rFonts w:asciiTheme="minorBidi" w:hAnsiTheme="minorBidi"/>
                <w:b/>
                <w:sz w:val="24"/>
                <w:szCs w:val="24"/>
              </w:rPr>
            </w:pPr>
          </w:p>
        </w:tc>
        <w:tc>
          <w:tcPr>
            <w:tcW w:w="591" w:type="pct"/>
          </w:tcPr>
          <w:p w14:paraId="2EA37257" w14:textId="0CEE7BC2"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5314CEB5"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3C7789CF" w14:textId="77777777" w:rsidR="008B03B2" w:rsidRPr="00F73BCA" w:rsidRDefault="008B03B2" w:rsidP="00F73BCA">
            <w:pPr>
              <w:widowControl w:val="0"/>
              <w:rPr>
                <w:rFonts w:asciiTheme="minorBidi" w:hAnsiTheme="minorBidi"/>
                <w:b/>
                <w:bCs/>
                <w:sz w:val="24"/>
                <w:szCs w:val="24"/>
              </w:rPr>
            </w:pPr>
            <w:r w:rsidRPr="00F73BCA">
              <w:rPr>
                <w:rFonts w:asciiTheme="minorBidi" w:hAnsiTheme="minorBidi"/>
                <w:b/>
                <w:bCs/>
                <w:sz w:val="24"/>
                <w:szCs w:val="24"/>
              </w:rPr>
              <w:t>Printing Materials and Substrates</w:t>
            </w:r>
          </w:p>
          <w:p w14:paraId="226E0352" w14:textId="2736FEFD" w:rsidR="008B03B2" w:rsidRPr="00F73BCA" w:rsidRDefault="008B03B2" w:rsidP="00F73BCA">
            <w:pPr>
              <w:widowControl w:val="0"/>
              <w:rPr>
                <w:rFonts w:asciiTheme="minorBidi" w:hAnsiTheme="minorBidi"/>
                <w:sz w:val="24"/>
                <w:szCs w:val="24"/>
              </w:rPr>
            </w:pPr>
            <w:r w:rsidRPr="00F73BCA">
              <w:rPr>
                <w:rFonts w:asciiTheme="minorBidi" w:hAnsiTheme="minorBidi"/>
                <w:sz w:val="24"/>
                <w:szCs w:val="24"/>
              </w:rPr>
              <w:t>Understand the different materials used in printing, including paper, plastics, and metals.</w:t>
            </w:r>
          </w:p>
        </w:tc>
        <w:tc>
          <w:tcPr>
            <w:tcW w:w="833" w:type="pct"/>
            <w:vMerge/>
            <w:vAlign w:val="center"/>
          </w:tcPr>
          <w:p w14:paraId="71822E1D" w14:textId="77777777" w:rsidR="008B03B2" w:rsidRPr="00F73BCA" w:rsidRDefault="008B03B2" w:rsidP="00F73BCA">
            <w:pPr>
              <w:rPr>
                <w:rFonts w:asciiTheme="minorBidi" w:hAnsiTheme="minorBidi"/>
                <w:b/>
                <w:bCs/>
                <w:color w:val="000000"/>
                <w:sz w:val="24"/>
                <w:szCs w:val="24"/>
              </w:rPr>
            </w:pPr>
          </w:p>
        </w:tc>
      </w:tr>
      <w:tr w:rsidR="008B03B2" w:rsidRPr="00F73BCA" w14:paraId="231D2618" w14:textId="77777777" w:rsidTr="00382113">
        <w:trPr>
          <w:trHeight w:val="840"/>
        </w:trPr>
        <w:tc>
          <w:tcPr>
            <w:tcW w:w="514" w:type="pct"/>
            <w:vMerge/>
          </w:tcPr>
          <w:p w14:paraId="5A4B2A0C" w14:textId="77777777" w:rsidR="008B03B2" w:rsidRPr="00F73BCA" w:rsidRDefault="008B03B2" w:rsidP="00F73BCA">
            <w:pPr>
              <w:jc w:val="center"/>
              <w:rPr>
                <w:rFonts w:asciiTheme="minorBidi" w:hAnsiTheme="minorBidi"/>
                <w:b/>
                <w:color w:val="000000" w:themeColor="text1"/>
                <w:sz w:val="24"/>
                <w:szCs w:val="24"/>
              </w:rPr>
            </w:pPr>
          </w:p>
        </w:tc>
        <w:tc>
          <w:tcPr>
            <w:tcW w:w="926" w:type="pct"/>
            <w:vMerge/>
          </w:tcPr>
          <w:p w14:paraId="1098E6B4" w14:textId="77777777" w:rsidR="008B03B2" w:rsidRPr="00F73BCA" w:rsidRDefault="008B03B2" w:rsidP="00F73BCA">
            <w:pPr>
              <w:rPr>
                <w:rFonts w:asciiTheme="minorBidi" w:hAnsiTheme="minorBidi"/>
                <w:b/>
                <w:sz w:val="24"/>
                <w:szCs w:val="24"/>
              </w:rPr>
            </w:pPr>
          </w:p>
        </w:tc>
        <w:tc>
          <w:tcPr>
            <w:tcW w:w="591" w:type="pct"/>
          </w:tcPr>
          <w:p w14:paraId="54D740C9" w14:textId="555FD819"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5FF4661E"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r w:rsidR="0076080E"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 to 4</w:t>
            </w:r>
          </w:p>
        </w:tc>
        <w:tc>
          <w:tcPr>
            <w:tcW w:w="1505" w:type="pct"/>
          </w:tcPr>
          <w:p w14:paraId="553C328D" w14:textId="77777777" w:rsidR="008B03B2" w:rsidRPr="00F73BCA" w:rsidRDefault="008B03B2" w:rsidP="00F73BCA">
            <w:pPr>
              <w:widowControl w:val="0"/>
              <w:rPr>
                <w:rFonts w:asciiTheme="minorBidi" w:hAnsiTheme="minorBidi"/>
                <w:b/>
                <w:bCs/>
                <w:sz w:val="24"/>
                <w:szCs w:val="24"/>
              </w:rPr>
            </w:pPr>
            <w:r w:rsidRPr="00F73BCA">
              <w:rPr>
                <w:rFonts w:asciiTheme="minorBidi" w:hAnsiTheme="minorBidi"/>
                <w:b/>
                <w:bCs/>
                <w:sz w:val="24"/>
                <w:szCs w:val="24"/>
              </w:rPr>
              <w:t>Printing Press Setup and Configuration</w:t>
            </w:r>
          </w:p>
          <w:p w14:paraId="22A4588B" w14:textId="3A6551AA" w:rsidR="008B03B2" w:rsidRPr="00F73BCA" w:rsidRDefault="0076080E" w:rsidP="00F73BCA">
            <w:pPr>
              <w:widowControl w:val="0"/>
              <w:rPr>
                <w:rFonts w:asciiTheme="minorBidi" w:hAnsiTheme="minorBidi"/>
                <w:sz w:val="24"/>
                <w:szCs w:val="24"/>
              </w:rPr>
            </w:pPr>
            <w:r w:rsidRPr="00F73BCA">
              <w:rPr>
                <w:rFonts w:asciiTheme="minorBidi" w:hAnsiTheme="minorBidi"/>
                <w:sz w:val="24"/>
                <w:szCs w:val="24"/>
              </w:rPr>
              <w:t>C</w:t>
            </w:r>
            <w:r w:rsidR="008B03B2" w:rsidRPr="00F73BCA">
              <w:rPr>
                <w:rFonts w:asciiTheme="minorBidi" w:hAnsiTheme="minorBidi"/>
                <w:sz w:val="24"/>
                <w:szCs w:val="24"/>
              </w:rPr>
              <w:t xml:space="preserve">onfiguring and setting up </w:t>
            </w:r>
            <w:r w:rsidR="008B03B2" w:rsidRPr="00F73BCA">
              <w:rPr>
                <w:rFonts w:asciiTheme="minorBidi" w:hAnsiTheme="minorBidi"/>
                <w:sz w:val="24"/>
                <w:szCs w:val="24"/>
              </w:rPr>
              <w:lastRenderedPageBreak/>
              <w:t>a printing press.</w:t>
            </w:r>
          </w:p>
        </w:tc>
        <w:tc>
          <w:tcPr>
            <w:tcW w:w="833" w:type="pct"/>
            <w:vMerge/>
            <w:vAlign w:val="center"/>
          </w:tcPr>
          <w:p w14:paraId="15E591F5" w14:textId="77777777" w:rsidR="008B03B2" w:rsidRPr="00F73BCA" w:rsidRDefault="008B03B2" w:rsidP="00F73BCA">
            <w:pPr>
              <w:rPr>
                <w:rFonts w:asciiTheme="minorBidi" w:hAnsiTheme="minorBidi"/>
                <w:b/>
                <w:bCs/>
                <w:color w:val="000000"/>
                <w:sz w:val="24"/>
                <w:szCs w:val="24"/>
              </w:rPr>
            </w:pPr>
          </w:p>
        </w:tc>
      </w:tr>
      <w:tr w:rsidR="008B03B2" w:rsidRPr="00F73BCA" w14:paraId="13CF8005" w14:textId="77777777" w:rsidTr="00382113">
        <w:trPr>
          <w:trHeight w:val="840"/>
        </w:trPr>
        <w:tc>
          <w:tcPr>
            <w:tcW w:w="514" w:type="pct"/>
            <w:vMerge/>
          </w:tcPr>
          <w:p w14:paraId="3CAEE09E" w14:textId="77777777" w:rsidR="008B03B2" w:rsidRPr="00F73BCA" w:rsidRDefault="008B03B2" w:rsidP="00F73BCA">
            <w:pPr>
              <w:jc w:val="center"/>
              <w:rPr>
                <w:rFonts w:asciiTheme="minorBidi" w:hAnsiTheme="minorBidi"/>
                <w:b/>
                <w:color w:val="000000" w:themeColor="text1"/>
                <w:sz w:val="24"/>
                <w:szCs w:val="24"/>
              </w:rPr>
            </w:pPr>
          </w:p>
        </w:tc>
        <w:tc>
          <w:tcPr>
            <w:tcW w:w="926" w:type="pct"/>
            <w:vMerge/>
          </w:tcPr>
          <w:p w14:paraId="1BEBEA03" w14:textId="77777777" w:rsidR="008B03B2" w:rsidRPr="00F73BCA" w:rsidRDefault="008B03B2" w:rsidP="00F73BCA">
            <w:pPr>
              <w:rPr>
                <w:rFonts w:asciiTheme="minorBidi" w:hAnsiTheme="minorBidi"/>
                <w:b/>
                <w:sz w:val="24"/>
                <w:szCs w:val="24"/>
              </w:rPr>
            </w:pPr>
          </w:p>
        </w:tc>
        <w:tc>
          <w:tcPr>
            <w:tcW w:w="591" w:type="pct"/>
          </w:tcPr>
          <w:p w14:paraId="447D3C0C" w14:textId="244594F8"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5A8EAFDD" w:rsidR="008B03B2" w:rsidRPr="00F73BCA" w:rsidRDefault="008B03B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r w:rsidR="0076080E"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 to 4</w:t>
            </w:r>
          </w:p>
        </w:tc>
        <w:tc>
          <w:tcPr>
            <w:tcW w:w="1505" w:type="pct"/>
          </w:tcPr>
          <w:p w14:paraId="4F6ED097" w14:textId="77777777" w:rsidR="008B03B2" w:rsidRPr="00F73BCA" w:rsidRDefault="0076080E" w:rsidP="00F73BCA">
            <w:pPr>
              <w:widowControl w:val="0"/>
              <w:rPr>
                <w:rStyle w:val="Strong"/>
                <w:rFonts w:asciiTheme="minorBidi" w:hAnsiTheme="minorBidi"/>
                <w:sz w:val="24"/>
                <w:szCs w:val="24"/>
                <w:bdr w:val="single" w:sz="2" w:space="0" w:color="D9D9E3" w:frame="1"/>
              </w:rPr>
            </w:pPr>
            <w:r w:rsidRPr="00F73BCA">
              <w:rPr>
                <w:rStyle w:val="Strong"/>
                <w:rFonts w:asciiTheme="minorBidi" w:hAnsiTheme="minorBidi"/>
                <w:sz w:val="24"/>
                <w:szCs w:val="24"/>
                <w:bdr w:val="single" w:sz="2" w:space="0" w:color="D9D9E3" w:frame="1"/>
              </w:rPr>
              <w:t>Maintenance Procedures and Troubleshooting</w:t>
            </w:r>
          </w:p>
          <w:p w14:paraId="1BBEFF4C" w14:textId="44691E58" w:rsidR="0076080E" w:rsidRPr="00F73BCA" w:rsidRDefault="0076080E" w:rsidP="00F73BCA">
            <w:pPr>
              <w:widowControl w:val="0"/>
              <w:rPr>
                <w:rFonts w:asciiTheme="minorBidi" w:hAnsiTheme="minorBidi"/>
                <w:sz w:val="24"/>
                <w:szCs w:val="24"/>
              </w:rPr>
            </w:pPr>
            <w:r w:rsidRPr="00F73BCA">
              <w:rPr>
                <w:rFonts w:asciiTheme="minorBidi" w:hAnsiTheme="minorBidi"/>
                <w:sz w:val="24"/>
                <w:szCs w:val="24"/>
              </w:rPr>
              <w:t>Routine maintenance and common troubleshooting techniques in printing presses.</w:t>
            </w:r>
          </w:p>
        </w:tc>
        <w:tc>
          <w:tcPr>
            <w:tcW w:w="833" w:type="pct"/>
            <w:vMerge/>
            <w:vAlign w:val="center"/>
          </w:tcPr>
          <w:p w14:paraId="0954C328" w14:textId="77777777" w:rsidR="008B03B2" w:rsidRPr="00F73BCA" w:rsidRDefault="008B03B2" w:rsidP="00F73BCA">
            <w:pPr>
              <w:rPr>
                <w:rFonts w:asciiTheme="minorBidi" w:hAnsiTheme="minorBidi"/>
                <w:b/>
                <w:bCs/>
                <w:color w:val="000000"/>
                <w:sz w:val="24"/>
                <w:szCs w:val="24"/>
              </w:rPr>
            </w:pPr>
          </w:p>
        </w:tc>
      </w:tr>
      <w:tr w:rsidR="007A7BE4" w:rsidRPr="00F73BCA" w14:paraId="496175FE" w14:textId="77777777" w:rsidTr="00F55D9E">
        <w:trPr>
          <w:trHeight w:val="840"/>
        </w:trPr>
        <w:tc>
          <w:tcPr>
            <w:tcW w:w="514" w:type="pct"/>
            <w:vMerge w:val="restart"/>
          </w:tcPr>
          <w:p w14:paraId="518C7875" w14:textId="5D0F6A5D" w:rsidR="007A7BE4" w:rsidRPr="00F73BCA" w:rsidRDefault="007A7BE4" w:rsidP="007A7BE4">
            <w:pPr>
              <w:jc w:val="center"/>
              <w:rPr>
                <w:rFonts w:asciiTheme="minorBidi" w:hAnsiTheme="minorBidi"/>
                <w:b/>
                <w:color w:val="000000" w:themeColor="text1"/>
                <w:sz w:val="24"/>
                <w:szCs w:val="24"/>
              </w:rPr>
            </w:pPr>
            <w:r w:rsidRPr="00F73BCA">
              <w:rPr>
                <w:rFonts w:asciiTheme="minorBidi" w:hAnsiTheme="minorBidi"/>
                <w:b/>
                <w:sz w:val="24"/>
                <w:szCs w:val="24"/>
              </w:rPr>
              <w:t>Week 3</w:t>
            </w:r>
          </w:p>
        </w:tc>
        <w:tc>
          <w:tcPr>
            <w:tcW w:w="926" w:type="pct"/>
            <w:vMerge w:val="restart"/>
          </w:tcPr>
          <w:p w14:paraId="14F5F6E6" w14:textId="71249418"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color w:val="000000" w:themeColor="text1"/>
                <w:sz w:val="24"/>
                <w:szCs w:val="24"/>
              </w:rPr>
              <w:t>Printing Press Setup and Maintenance</w:t>
            </w:r>
          </w:p>
        </w:tc>
        <w:tc>
          <w:tcPr>
            <w:tcW w:w="591" w:type="pct"/>
            <w:vMerge w:val="restart"/>
          </w:tcPr>
          <w:p w14:paraId="1A86EC89" w14:textId="0BB23583"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718B7C1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3B0D9997" w14:textId="1AFDBB23" w:rsidR="007A7BE4" w:rsidRPr="00F73BCA" w:rsidRDefault="007A7BE4" w:rsidP="007A7BE4">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52486144" w14:textId="780F915A" w:rsidR="007A7BE4" w:rsidRPr="00F73BCA" w:rsidRDefault="007A7BE4" w:rsidP="007A7BE4">
            <w:pPr>
              <w:pStyle w:val="ListParagraph"/>
              <w:numPr>
                <w:ilvl w:val="0"/>
                <w:numId w:val="4"/>
              </w:numPr>
              <w:ind w:left="162" w:hanging="143"/>
              <w:rPr>
                <w:rFonts w:asciiTheme="minorBidi" w:hAnsiTheme="minorBidi"/>
                <w:b/>
                <w:bCs/>
                <w:sz w:val="24"/>
                <w:szCs w:val="24"/>
              </w:rPr>
            </w:pPr>
            <w:r w:rsidRPr="00F73BCA">
              <w:rPr>
                <w:rFonts w:asciiTheme="minorBidi" w:hAnsiTheme="minorBidi"/>
                <w:b/>
                <w:bCs/>
                <w:sz w:val="24"/>
                <w:szCs w:val="24"/>
              </w:rPr>
              <w:t xml:space="preserve">Task </w:t>
            </w:r>
            <w:r>
              <w:rPr>
                <w:rFonts w:asciiTheme="minorBidi" w:hAnsiTheme="minorBidi"/>
                <w:b/>
                <w:bCs/>
                <w:sz w:val="24"/>
                <w:szCs w:val="24"/>
              </w:rPr>
              <w:t>15</w:t>
            </w:r>
          </w:p>
          <w:p w14:paraId="3DC8563B" w14:textId="77777777" w:rsidR="007A7BE4" w:rsidRPr="00F73BCA" w:rsidRDefault="007A7BE4" w:rsidP="007A7BE4">
            <w:pPr>
              <w:rPr>
                <w:rFonts w:asciiTheme="minorBidi" w:hAnsiTheme="minorBidi"/>
                <w:b/>
                <w:bCs/>
                <w:color w:val="000000"/>
                <w:sz w:val="24"/>
                <w:szCs w:val="24"/>
              </w:rPr>
            </w:pPr>
          </w:p>
          <w:p w14:paraId="49A0EED3" w14:textId="77777777" w:rsidR="007A7BE4" w:rsidRPr="00F73BCA" w:rsidRDefault="007A7BE4" w:rsidP="007A7BE4">
            <w:pPr>
              <w:rPr>
                <w:rFonts w:asciiTheme="minorBidi" w:hAnsiTheme="minorBidi"/>
                <w:b/>
                <w:bCs/>
                <w:color w:val="000000"/>
                <w:sz w:val="24"/>
                <w:szCs w:val="24"/>
              </w:rPr>
            </w:pPr>
          </w:p>
          <w:p w14:paraId="3DF6E2E1"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13CA0D00" w14:textId="77777777" w:rsidR="007A7BE4" w:rsidRPr="00F73BCA" w:rsidRDefault="007A7BE4" w:rsidP="007A7BE4">
            <w:pPr>
              <w:jc w:val="center"/>
              <w:rPr>
                <w:rFonts w:asciiTheme="minorBidi" w:hAnsiTheme="minorBidi"/>
                <w:b/>
                <w:color w:val="000000" w:themeColor="text1"/>
                <w:sz w:val="24"/>
                <w:szCs w:val="24"/>
              </w:rPr>
            </w:pPr>
          </w:p>
        </w:tc>
      </w:tr>
      <w:tr w:rsidR="0076080E" w:rsidRPr="00F73BCA" w14:paraId="03C48820" w14:textId="77777777" w:rsidTr="00382113">
        <w:trPr>
          <w:trHeight w:val="840"/>
        </w:trPr>
        <w:tc>
          <w:tcPr>
            <w:tcW w:w="514" w:type="pct"/>
            <w:vMerge/>
          </w:tcPr>
          <w:p w14:paraId="2F79E8D8" w14:textId="77777777" w:rsidR="0076080E" w:rsidRPr="00F73BCA" w:rsidRDefault="0076080E" w:rsidP="00F73BCA">
            <w:pPr>
              <w:jc w:val="center"/>
              <w:rPr>
                <w:rFonts w:asciiTheme="minorBidi" w:hAnsiTheme="minorBidi"/>
                <w:b/>
                <w:sz w:val="24"/>
                <w:szCs w:val="24"/>
              </w:rPr>
            </w:pPr>
          </w:p>
        </w:tc>
        <w:tc>
          <w:tcPr>
            <w:tcW w:w="926" w:type="pct"/>
            <w:vMerge/>
          </w:tcPr>
          <w:p w14:paraId="72E67690" w14:textId="77777777" w:rsidR="0076080E" w:rsidRPr="00F73BCA" w:rsidRDefault="0076080E" w:rsidP="00F73BCA">
            <w:pPr>
              <w:rPr>
                <w:rFonts w:asciiTheme="minorBidi" w:hAnsiTheme="minorBidi"/>
                <w:b/>
                <w:color w:val="000000" w:themeColor="text1"/>
                <w:sz w:val="24"/>
                <w:szCs w:val="24"/>
              </w:rPr>
            </w:pPr>
          </w:p>
        </w:tc>
        <w:tc>
          <w:tcPr>
            <w:tcW w:w="591" w:type="pct"/>
            <w:vMerge/>
          </w:tcPr>
          <w:p w14:paraId="0E5F7930" w14:textId="77777777" w:rsidR="0076080E" w:rsidRPr="00F73BCA" w:rsidRDefault="0076080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B8D81D" w14:textId="790043B9" w:rsidR="0076080E" w:rsidRPr="00F73BCA" w:rsidRDefault="0076080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41956071" w14:textId="77777777" w:rsidR="0076080E" w:rsidRPr="00F73BCA" w:rsidRDefault="0076080E" w:rsidP="00F73BCA">
            <w:pPr>
              <w:widowControl w:val="0"/>
              <w:rPr>
                <w:rFonts w:asciiTheme="minorBidi" w:hAnsiTheme="minorBidi"/>
                <w:b/>
                <w:bCs/>
                <w:sz w:val="24"/>
                <w:szCs w:val="24"/>
              </w:rPr>
            </w:pPr>
            <w:r w:rsidRPr="00F73BCA">
              <w:rPr>
                <w:rFonts w:asciiTheme="minorBidi" w:hAnsiTheme="minorBidi"/>
                <w:b/>
                <w:bCs/>
                <w:sz w:val="24"/>
                <w:szCs w:val="24"/>
              </w:rPr>
              <w:t>Color Management</w:t>
            </w:r>
          </w:p>
          <w:p w14:paraId="7147BAC8" w14:textId="09B86AB8" w:rsidR="0076080E" w:rsidRPr="00F73BCA" w:rsidRDefault="0076080E" w:rsidP="00F73BCA">
            <w:pPr>
              <w:widowControl w:val="0"/>
              <w:rPr>
                <w:rFonts w:asciiTheme="minorBidi" w:hAnsiTheme="minorBidi"/>
                <w:sz w:val="24"/>
                <w:szCs w:val="24"/>
              </w:rPr>
            </w:pPr>
            <w:r w:rsidRPr="00F73BCA">
              <w:rPr>
                <w:rFonts w:asciiTheme="minorBidi" w:hAnsiTheme="minorBidi"/>
                <w:sz w:val="24"/>
                <w:szCs w:val="24"/>
              </w:rPr>
              <w:t>Understand the importance of color in printing and how it is managed.</w:t>
            </w:r>
          </w:p>
        </w:tc>
        <w:tc>
          <w:tcPr>
            <w:tcW w:w="833" w:type="pct"/>
            <w:vMerge/>
            <w:vAlign w:val="center"/>
          </w:tcPr>
          <w:p w14:paraId="67D57A5F" w14:textId="77777777" w:rsidR="0076080E" w:rsidRPr="00F73BCA" w:rsidRDefault="0076080E" w:rsidP="00DE5EF7">
            <w:pPr>
              <w:pStyle w:val="ListParagraph"/>
              <w:numPr>
                <w:ilvl w:val="0"/>
                <w:numId w:val="4"/>
              </w:numPr>
              <w:ind w:left="162" w:hanging="143"/>
              <w:rPr>
                <w:rFonts w:asciiTheme="minorBidi" w:hAnsiTheme="minorBidi"/>
                <w:b/>
                <w:bCs/>
                <w:sz w:val="24"/>
                <w:szCs w:val="24"/>
              </w:rPr>
            </w:pPr>
          </w:p>
        </w:tc>
      </w:tr>
      <w:tr w:rsidR="0076080E" w:rsidRPr="00F73BCA" w14:paraId="2FD8466F" w14:textId="77777777" w:rsidTr="00382113">
        <w:trPr>
          <w:trHeight w:val="840"/>
        </w:trPr>
        <w:tc>
          <w:tcPr>
            <w:tcW w:w="514" w:type="pct"/>
            <w:vMerge/>
          </w:tcPr>
          <w:p w14:paraId="09CDC280" w14:textId="5D935312" w:rsidR="0076080E" w:rsidRPr="00F73BCA" w:rsidRDefault="0076080E" w:rsidP="00F73BCA">
            <w:pPr>
              <w:jc w:val="center"/>
              <w:rPr>
                <w:rFonts w:asciiTheme="minorBidi" w:hAnsiTheme="minorBidi"/>
                <w:b/>
                <w:color w:val="000000" w:themeColor="text1"/>
                <w:sz w:val="24"/>
                <w:szCs w:val="24"/>
              </w:rPr>
            </w:pPr>
          </w:p>
        </w:tc>
        <w:tc>
          <w:tcPr>
            <w:tcW w:w="926" w:type="pct"/>
            <w:vMerge/>
          </w:tcPr>
          <w:p w14:paraId="35AB4FC3" w14:textId="028C5B33" w:rsidR="0076080E" w:rsidRPr="00F73BCA" w:rsidRDefault="0076080E" w:rsidP="00F73BCA">
            <w:pPr>
              <w:rPr>
                <w:rFonts w:asciiTheme="minorBidi" w:hAnsiTheme="minorBidi"/>
                <w:b/>
                <w:sz w:val="24"/>
                <w:szCs w:val="24"/>
              </w:rPr>
            </w:pPr>
          </w:p>
        </w:tc>
        <w:tc>
          <w:tcPr>
            <w:tcW w:w="591" w:type="pct"/>
          </w:tcPr>
          <w:p w14:paraId="6A1B91CA" w14:textId="0EE8CB4C"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5C7630B5"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52872BF2" w14:textId="77777777" w:rsidR="0076080E" w:rsidRPr="00F73BCA" w:rsidRDefault="0076080E" w:rsidP="00F73BCA">
            <w:pPr>
              <w:widowControl w:val="0"/>
              <w:rPr>
                <w:rStyle w:val="Strong"/>
                <w:rFonts w:asciiTheme="minorBidi" w:hAnsiTheme="minorBidi"/>
                <w:sz w:val="24"/>
                <w:szCs w:val="24"/>
                <w:bdr w:val="single" w:sz="2" w:space="0" w:color="D9D9E3" w:frame="1"/>
              </w:rPr>
            </w:pPr>
            <w:r w:rsidRPr="00F73BCA">
              <w:rPr>
                <w:rStyle w:val="Strong"/>
                <w:rFonts w:asciiTheme="minorBidi" w:hAnsiTheme="minorBidi"/>
                <w:sz w:val="24"/>
                <w:szCs w:val="24"/>
                <w:bdr w:val="single" w:sz="2" w:space="0" w:color="D9D9E3" w:frame="1"/>
              </w:rPr>
              <w:t>Color Calibration Techniques</w:t>
            </w:r>
          </w:p>
          <w:p w14:paraId="081FCC93" w14:textId="56373F7E" w:rsidR="0076080E" w:rsidRPr="00F73BCA" w:rsidRDefault="0076080E" w:rsidP="00F73BCA">
            <w:pPr>
              <w:widowControl w:val="0"/>
              <w:rPr>
                <w:rFonts w:asciiTheme="minorBidi" w:hAnsiTheme="minorBidi"/>
                <w:sz w:val="24"/>
                <w:szCs w:val="24"/>
              </w:rPr>
            </w:pPr>
            <w:r w:rsidRPr="00F73BCA">
              <w:rPr>
                <w:rFonts w:asciiTheme="minorBidi" w:hAnsiTheme="minorBidi"/>
                <w:sz w:val="24"/>
                <w:szCs w:val="24"/>
              </w:rPr>
              <w:t>Exercises on calibrating colors for accurate reproduction</w:t>
            </w:r>
          </w:p>
        </w:tc>
        <w:tc>
          <w:tcPr>
            <w:tcW w:w="833" w:type="pct"/>
            <w:vMerge/>
            <w:vAlign w:val="center"/>
          </w:tcPr>
          <w:p w14:paraId="46F7E9FC" w14:textId="6BDD2F04" w:rsidR="0076080E" w:rsidRPr="00F73BCA" w:rsidRDefault="0076080E" w:rsidP="00F73BCA">
            <w:pPr>
              <w:rPr>
                <w:rFonts w:asciiTheme="minorBidi" w:hAnsiTheme="minorBidi"/>
                <w:b/>
                <w:bCs/>
                <w:color w:val="000000"/>
                <w:sz w:val="24"/>
                <w:szCs w:val="24"/>
              </w:rPr>
            </w:pPr>
          </w:p>
        </w:tc>
      </w:tr>
      <w:tr w:rsidR="0076080E" w:rsidRPr="00F73BCA" w14:paraId="162C6E03" w14:textId="77777777" w:rsidTr="00382113">
        <w:trPr>
          <w:trHeight w:val="840"/>
        </w:trPr>
        <w:tc>
          <w:tcPr>
            <w:tcW w:w="514" w:type="pct"/>
            <w:vMerge/>
          </w:tcPr>
          <w:p w14:paraId="1972541C" w14:textId="77777777" w:rsidR="0076080E" w:rsidRPr="00F73BCA" w:rsidRDefault="0076080E" w:rsidP="00F73BCA">
            <w:pPr>
              <w:jc w:val="center"/>
              <w:rPr>
                <w:rFonts w:asciiTheme="minorBidi" w:hAnsiTheme="minorBidi"/>
                <w:b/>
                <w:color w:val="000000" w:themeColor="text1"/>
                <w:sz w:val="24"/>
                <w:szCs w:val="24"/>
              </w:rPr>
            </w:pPr>
          </w:p>
        </w:tc>
        <w:tc>
          <w:tcPr>
            <w:tcW w:w="926" w:type="pct"/>
            <w:vMerge/>
          </w:tcPr>
          <w:p w14:paraId="52117A35" w14:textId="77777777" w:rsidR="0076080E" w:rsidRPr="00F73BCA" w:rsidRDefault="0076080E" w:rsidP="00F73BCA">
            <w:pPr>
              <w:rPr>
                <w:rFonts w:asciiTheme="minorBidi" w:hAnsiTheme="minorBidi"/>
                <w:b/>
                <w:sz w:val="24"/>
                <w:szCs w:val="24"/>
              </w:rPr>
            </w:pPr>
          </w:p>
        </w:tc>
        <w:tc>
          <w:tcPr>
            <w:tcW w:w="591" w:type="pct"/>
          </w:tcPr>
          <w:p w14:paraId="038A1A66" w14:textId="0F3F8BE4"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688BB675"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A960871" w14:textId="77777777" w:rsidR="0076080E" w:rsidRPr="00F73BCA" w:rsidRDefault="0076080E" w:rsidP="00F73BCA">
            <w:pPr>
              <w:widowControl w:val="0"/>
              <w:rPr>
                <w:rStyle w:val="Strong"/>
                <w:rFonts w:asciiTheme="minorBidi" w:hAnsiTheme="minorBidi"/>
                <w:sz w:val="24"/>
                <w:szCs w:val="24"/>
                <w:bdr w:val="single" w:sz="2" w:space="0" w:color="D9D9E3" w:frame="1"/>
              </w:rPr>
            </w:pPr>
            <w:r w:rsidRPr="00F73BCA">
              <w:rPr>
                <w:rStyle w:val="Strong"/>
                <w:rFonts w:asciiTheme="minorBidi" w:hAnsiTheme="minorBidi"/>
                <w:sz w:val="24"/>
                <w:szCs w:val="24"/>
                <w:bdr w:val="single" w:sz="2" w:space="0" w:color="D9D9E3" w:frame="1"/>
              </w:rPr>
              <w:t>Overview of Digital Printing Processes</w:t>
            </w:r>
          </w:p>
          <w:p w14:paraId="3FC138A7" w14:textId="0179376A" w:rsidR="0076080E" w:rsidRPr="00F73BCA" w:rsidRDefault="0076080E" w:rsidP="00F73BCA">
            <w:pPr>
              <w:widowControl w:val="0"/>
              <w:rPr>
                <w:rFonts w:asciiTheme="minorBidi" w:hAnsiTheme="minorBidi"/>
                <w:sz w:val="24"/>
                <w:szCs w:val="24"/>
              </w:rPr>
            </w:pPr>
            <w:r w:rsidRPr="00F73BCA">
              <w:rPr>
                <w:rFonts w:asciiTheme="minorBidi" w:hAnsiTheme="minorBidi"/>
                <w:sz w:val="24"/>
                <w:szCs w:val="24"/>
              </w:rPr>
              <w:t>Basics of digital printing and its applications</w:t>
            </w:r>
          </w:p>
        </w:tc>
        <w:tc>
          <w:tcPr>
            <w:tcW w:w="833" w:type="pct"/>
            <w:vMerge/>
            <w:vAlign w:val="center"/>
          </w:tcPr>
          <w:p w14:paraId="72A745C4" w14:textId="77777777" w:rsidR="0076080E" w:rsidRPr="00F73BCA" w:rsidRDefault="0076080E" w:rsidP="00F73BCA">
            <w:pPr>
              <w:rPr>
                <w:rFonts w:asciiTheme="minorBidi" w:hAnsiTheme="minorBidi"/>
                <w:b/>
                <w:bCs/>
                <w:color w:val="000000"/>
                <w:sz w:val="24"/>
                <w:szCs w:val="24"/>
              </w:rPr>
            </w:pPr>
          </w:p>
        </w:tc>
      </w:tr>
      <w:tr w:rsidR="0076080E" w:rsidRPr="00F73BCA" w14:paraId="12600E86" w14:textId="77777777" w:rsidTr="00382113">
        <w:trPr>
          <w:trHeight w:val="840"/>
        </w:trPr>
        <w:tc>
          <w:tcPr>
            <w:tcW w:w="514" w:type="pct"/>
            <w:vMerge/>
          </w:tcPr>
          <w:p w14:paraId="325D2474" w14:textId="77777777" w:rsidR="0076080E" w:rsidRPr="00F73BCA" w:rsidRDefault="0076080E" w:rsidP="00F73BCA">
            <w:pPr>
              <w:jc w:val="center"/>
              <w:rPr>
                <w:rFonts w:asciiTheme="minorBidi" w:hAnsiTheme="minorBidi"/>
                <w:b/>
                <w:color w:val="000000" w:themeColor="text1"/>
                <w:sz w:val="24"/>
                <w:szCs w:val="24"/>
              </w:rPr>
            </w:pPr>
          </w:p>
        </w:tc>
        <w:tc>
          <w:tcPr>
            <w:tcW w:w="926" w:type="pct"/>
            <w:vMerge/>
          </w:tcPr>
          <w:p w14:paraId="3A4C4D5C" w14:textId="77777777" w:rsidR="0076080E" w:rsidRPr="00F73BCA" w:rsidRDefault="0076080E" w:rsidP="00F73BCA">
            <w:pPr>
              <w:rPr>
                <w:rFonts w:asciiTheme="minorBidi" w:hAnsiTheme="minorBidi"/>
                <w:b/>
                <w:sz w:val="24"/>
                <w:szCs w:val="24"/>
              </w:rPr>
            </w:pPr>
          </w:p>
        </w:tc>
        <w:tc>
          <w:tcPr>
            <w:tcW w:w="591" w:type="pct"/>
          </w:tcPr>
          <w:p w14:paraId="1C408662" w14:textId="06E9D2C5"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6C488A36" w:rsidR="0076080E" w:rsidRPr="00F73BCA" w:rsidRDefault="0076080E" w:rsidP="00F73BCA">
            <w:pPr>
              <w:widowControl w:val="0"/>
              <w:rPr>
                <w:rStyle w:val="MSGENFONTSTYLENAMETEMPLATEROLENUMBERMSGENFONTSTYLENAMEBYROLETEXT2MSGENFONTSTYLEMODIFERNOTBOLD"/>
                <w:rFonts w:asciiTheme="minorBidi" w:hAnsiTheme="minorBidi" w:cstheme="minorBidi"/>
                <w:b w:val="0"/>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r w:rsidR="005C00AA"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 to 4</w:t>
            </w:r>
          </w:p>
        </w:tc>
        <w:tc>
          <w:tcPr>
            <w:tcW w:w="1505" w:type="pct"/>
          </w:tcPr>
          <w:p w14:paraId="2D70463F" w14:textId="77777777" w:rsidR="005C00AA" w:rsidRPr="005C00AA" w:rsidRDefault="005C00AA" w:rsidP="00F73BCA">
            <w:pPr>
              <w:rPr>
                <w:rFonts w:asciiTheme="minorBidi" w:eastAsia="Times New Roman" w:hAnsiTheme="minorBidi"/>
                <w:sz w:val="24"/>
                <w:szCs w:val="24"/>
              </w:rPr>
            </w:pPr>
            <w:r w:rsidRPr="00F73BCA">
              <w:rPr>
                <w:rFonts w:asciiTheme="minorBidi" w:eastAsia="Times New Roman" w:hAnsiTheme="minorBidi"/>
                <w:b/>
                <w:bCs/>
                <w:sz w:val="24"/>
                <w:szCs w:val="24"/>
                <w:bdr w:val="single" w:sz="2" w:space="0" w:color="D9D9E3" w:frame="1"/>
              </w:rPr>
              <w:t>Introduction to 3D Printing and its Applications</w:t>
            </w:r>
          </w:p>
          <w:p w14:paraId="5498EC68" w14:textId="459B07A7" w:rsidR="0076080E" w:rsidRPr="00F73BCA" w:rsidRDefault="005C00AA" w:rsidP="00F73BCA">
            <w:pPr>
              <w:pBdr>
                <w:top w:val="single" w:sz="2" w:space="0" w:color="D9D9E3"/>
                <w:left w:val="single" w:sz="2" w:space="5" w:color="D9D9E3"/>
                <w:bottom w:val="single" w:sz="2" w:space="0" w:color="D9D9E3"/>
                <w:right w:val="single" w:sz="2" w:space="0" w:color="D9D9E3"/>
              </w:pBdr>
              <w:rPr>
                <w:rFonts w:asciiTheme="minorBidi" w:eastAsia="Times New Roman" w:hAnsiTheme="minorBidi"/>
                <w:sz w:val="24"/>
                <w:szCs w:val="24"/>
              </w:rPr>
            </w:pPr>
            <w:r w:rsidRPr="005C00AA">
              <w:rPr>
                <w:rFonts w:asciiTheme="minorBidi" w:eastAsia="Times New Roman" w:hAnsiTheme="minorBidi"/>
                <w:sz w:val="24"/>
                <w:szCs w:val="24"/>
              </w:rPr>
              <w:t>Learn about 3D printing technologies and their applications in the printing industry.</w:t>
            </w:r>
          </w:p>
        </w:tc>
        <w:tc>
          <w:tcPr>
            <w:tcW w:w="833" w:type="pct"/>
            <w:vMerge/>
            <w:vAlign w:val="center"/>
          </w:tcPr>
          <w:p w14:paraId="09B225C8" w14:textId="77777777" w:rsidR="0076080E" w:rsidRPr="00F73BCA" w:rsidRDefault="0076080E" w:rsidP="00F73BCA">
            <w:pPr>
              <w:rPr>
                <w:rFonts w:asciiTheme="minorBidi" w:hAnsiTheme="minorBidi"/>
                <w:b/>
                <w:bCs/>
                <w:color w:val="000000"/>
                <w:sz w:val="24"/>
                <w:szCs w:val="24"/>
              </w:rPr>
            </w:pPr>
          </w:p>
        </w:tc>
      </w:tr>
      <w:tr w:rsidR="00942749" w:rsidRPr="00F73BCA" w14:paraId="6A62FB11" w14:textId="77777777" w:rsidTr="00382113">
        <w:trPr>
          <w:trHeight w:val="840"/>
        </w:trPr>
        <w:tc>
          <w:tcPr>
            <w:tcW w:w="514" w:type="pct"/>
            <w:vMerge/>
          </w:tcPr>
          <w:p w14:paraId="5D203087" w14:textId="77777777" w:rsidR="00942749" w:rsidRPr="00F73BCA" w:rsidRDefault="00942749" w:rsidP="00F73BCA">
            <w:pPr>
              <w:jc w:val="center"/>
              <w:rPr>
                <w:rFonts w:asciiTheme="minorBidi" w:hAnsiTheme="minorBidi"/>
                <w:b/>
                <w:color w:val="000000" w:themeColor="text1"/>
                <w:sz w:val="24"/>
                <w:szCs w:val="24"/>
              </w:rPr>
            </w:pPr>
          </w:p>
        </w:tc>
        <w:tc>
          <w:tcPr>
            <w:tcW w:w="926" w:type="pct"/>
            <w:vMerge/>
          </w:tcPr>
          <w:p w14:paraId="36F286FB" w14:textId="77777777" w:rsidR="00942749" w:rsidRPr="00F73BCA" w:rsidRDefault="00942749" w:rsidP="00F73BCA">
            <w:pPr>
              <w:rPr>
                <w:rFonts w:asciiTheme="minorBidi" w:hAnsiTheme="minorBidi"/>
                <w:b/>
                <w:sz w:val="24"/>
                <w:szCs w:val="24"/>
              </w:rPr>
            </w:pPr>
          </w:p>
        </w:tc>
        <w:tc>
          <w:tcPr>
            <w:tcW w:w="591" w:type="pct"/>
          </w:tcPr>
          <w:p w14:paraId="11312B9F" w14:textId="216606F5"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17577CA8"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0ECF5FF7" w14:textId="77777777" w:rsidR="00942749" w:rsidRPr="005C00AA" w:rsidRDefault="00942749" w:rsidP="00F73BCA">
            <w:pPr>
              <w:rPr>
                <w:rFonts w:asciiTheme="minorBidi" w:eastAsia="Times New Roman" w:hAnsiTheme="minorBidi"/>
                <w:sz w:val="24"/>
                <w:szCs w:val="24"/>
              </w:rPr>
            </w:pPr>
            <w:r w:rsidRPr="00F73BCA">
              <w:rPr>
                <w:rFonts w:asciiTheme="minorBidi" w:eastAsia="Times New Roman" w:hAnsiTheme="minorBidi"/>
                <w:b/>
                <w:bCs/>
                <w:sz w:val="24"/>
                <w:szCs w:val="24"/>
                <w:bdr w:val="single" w:sz="2" w:space="0" w:color="D9D9E3" w:frame="1"/>
              </w:rPr>
              <w:t>Innovations in Printing Technology</w:t>
            </w:r>
          </w:p>
          <w:p w14:paraId="436E72F7" w14:textId="7B8A2F29" w:rsidR="00942749" w:rsidRPr="00F73BCA" w:rsidRDefault="00942749" w:rsidP="00F73BCA">
            <w:pPr>
              <w:pBdr>
                <w:top w:val="single" w:sz="2" w:space="0" w:color="D9D9E3"/>
                <w:left w:val="single" w:sz="2" w:space="5" w:color="D9D9E3"/>
                <w:bottom w:val="single" w:sz="2" w:space="0" w:color="D9D9E3"/>
                <w:right w:val="single" w:sz="2" w:space="0" w:color="D9D9E3"/>
              </w:pBdr>
              <w:rPr>
                <w:rFonts w:asciiTheme="minorBidi" w:eastAsia="Times New Roman" w:hAnsiTheme="minorBidi"/>
                <w:sz w:val="24"/>
                <w:szCs w:val="24"/>
              </w:rPr>
            </w:pPr>
            <w:r w:rsidRPr="005C00AA">
              <w:rPr>
                <w:rFonts w:asciiTheme="minorBidi" w:eastAsia="Times New Roman" w:hAnsiTheme="minorBidi"/>
                <w:sz w:val="24"/>
                <w:szCs w:val="24"/>
              </w:rPr>
              <w:t>Investigate recent innovations and emerging technologies in the printing field</w:t>
            </w:r>
          </w:p>
        </w:tc>
        <w:tc>
          <w:tcPr>
            <w:tcW w:w="833" w:type="pct"/>
            <w:vMerge/>
            <w:vAlign w:val="center"/>
          </w:tcPr>
          <w:p w14:paraId="7F3D368F" w14:textId="77777777" w:rsidR="00942749" w:rsidRPr="00F73BCA" w:rsidRDefault="00942749" w:rsidP="00F73BCA">
            <w:pPr>
              <w:rPr>
                <w:rFonts w:asciiTheme="minorBidi" w:hAnsiTheme="minorBidi"/>
                <w:b/>
                <w:bCs/>
                <w:color w:val="000000"/>
                <w:sz w:val="24"/>
                <w:szCs w:val="24"/>
              </w:rPr>
            </w:pPr>
          </w:p>
        </w:tc>
      </w:tr>
      <w:tr w:rsidR="007A7BE4" w:rsidRPr="00F73BCA" w14:paraId="0B065225" w14:textId="77777777" w:rsidTr="00F55D9E">
        <w:trPr>
          <w:trHeight w:val="840"/>
        </w:trPr>
        <w:tc>
          <w:tcPr>
            <w:tcW w:w="514" w:type="pct"/>
            <w:vMerge w:val="restart"/>
          </w:tcPr>
          <w:p w14:paraId="780322CE" w14:textId="6CDF3E74" w:rsidR="007A7BE4" w:rsidRPr="00F73BCA" w:rsidRDefault="007A7BE4" w:rsidP="007A7BE4">
            <w:pPr>
              <w:jc w:val="center"/>
              <w:rPr>
                <w:rFonts w:asciiTheme="minorBidi" w:hAnsiTheme="minorBidi"/>
                <w:b/>
                <w:sz w:val="24"/>
                <w:szCs w:val="24"/>
              </w:rPr>
            </w:pPr>
            <w:r w:rsidRPr="00F73BCA">
              <w:rPr>
                <w:rFonts w:asciiTheme="minorBidi" w:hAnsiTheme="minorBidi"/>
                <w:b/>
                <w:sz w:val="24"/>
                <w:szCs w:val="24"/>
              </w:rPr>
              <w:t>Week 4</w:t>
            </w:r>
          </w:p>
        </w:tc>
        <w:tc>
          <w:tcPr>
            <w:tcW w:w="926" w:type="pct"/>
            <w:vMerge w:val="restart"/>
          </w:tcPr>
          <w:p w14:paraId="2B5B4268" w14:textId="1DFF54D2"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color w:val="000000" w:themeColor="text1"/>
                <w:sz w:val="24"/>
                <w:szCs w:val="24"/>
              </w:rPr>
              <w:t>Printing Press Setup and Maintenance (Contd..)</w:t>
            </w:r>
          </w:p>
        </w:tc>
        <w:tc>
          <w:tcPr>
            <w:tcW w:w="591" w:type="pct"/>
            <w:vMerge w:val="restart"/>
          </w:tcPr>
          <w:p w14:paraId="3A44CA48" w14:textId="3B9C3DF4"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2BC5EC0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670F5623" w14:textId="36CB2B14" w:rsidR="007A7BE4" w:rsidRPr="00F73BCA" w:rsidRDefault="007A7BE4" w:rsidP="007A7BE4">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57DAAD08" w14:textId="335A9B0C" w:rsidR="007A7BE4" w:rsidRPr="00F73BCA" w:rsidRDefault="007A7BE4" w:rsidP="007A7BE4">
            <w:pPr>
              <w:pStyle w:val="ListParagraph"/>
              <w:numPr>
                <w:ilvl w:val="0"/>
                <w:numId w:val="4"/>
              </w:numPr>
              <w:ind w:left="162" w:hanging="143"/>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16</w:t>
            </w:r>
          </w:p>
          <w:p w14:paraId="7B2CE897" w14:textId="77777777" w:rsidR="007A7BE4" w:rsidRPr="00F73BCA" w:rsidRDefault="007A7BE4" w:rsidP="007A7BE4">
            <w:pPr>
              <w:rPr>
                <w:rFonts w:asciiTheme="minorBidi" w:hAnsiTheme="minorBidi"/>
                <w:b/>
                <w:bCs/>
                <w:color w:val="000000"/>
                <w:sz w:val="24"/>
                <w:szCs w:val="24"/>
              </w:rPr>
            </w:pPr>
          </w:p>
          <w:p w14:paraId="04E3DD26"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52686C0F" w14:textId="7532CFCC" w:rsidR="007A7BE4" w:rsidRPr="00F73BCA" w:rsidRDefault="007A7BE4" w:rsidP="007A7BE4">
            <w:pPr>
              <w:pStyle w:val="ListParagraph"/>
              <w:ind w:left="521"/>
              <w:rPr>
                <w:rFonts w:asciiTheme="minorBidi" w:hAnsiTheme="minorBidi"/>
                <w:b/>
                <w:bCs/>
                <w:color w:val="000000"/>
                <w:sz w:val="24"/>
                <w:szCs w:val="24"/>
              </w:rPr>
            </w:pPr>
          </w:p>
        </w:tc>
      </w:tr>
      <w:tr w:rsidR="00942749" w:rsidRPr="00F73BCA" w14:paraId="73AA0813" w14:textId="77777777" w:rsidTr="00382113">
        <w:trPr>
          <w:trHeight w:val="840"/>
        </w:trPr>
        <w:tc>
          <w:tcPr>
            <w:tcW w:w="514" w:type="pct"/>
            <w:vMerge/>
          </w:tcPr>
          <w:p w14:paraId="219F3819" w14:textId="77777777" w:rsidR="00942749" w:rsidRPr="00F73BCA" w:rsidRDefault="00942749" w:rsidP="00F73BCA">
            <w:pPr>
              <w:jc w:val="center"/>
              <w:rPr>
                <w:rFonts w:asciiTheme="minorBidi" w:hAnsiTheme="minorBidi"/>
                <w:b/>
                <w:sz w:val="24"/>
                <w:szCs w:val="24"/>
              </w:rPr>
            </w:pPr>
          </w:p>
        </w:tc>
        <w:tc>
          <w:tcPr>
            <w:tcW w:w="926" w:type="pct"/>
            <w:vMerge/>
          </w:tcPr>
          <w:p w14:paraId="7437D725" w14:textId="77777777" w:rsidR="00942749" w:rsidRPr="00F73BCA" w:rsidRDefault="00942749" w:rsidP="00F73BCA">
            <w:pPr>
              <w:rPr>
                <w:rFonts w:asciiTheme="minorBidi" w:hAnsiTheme="minorBidi"/>
                <w:b/>
                <w:color w:val="000000" w:themeColor="text1"/>
                <w:sz w:val="24"/>
                <w:szCs w:val="24"/>
              </w:rPr>
            </w:pPr>
          </w:p>
        </w:tc>
        <w:tc>
          <w:tcPr>
            <w:tcW w:w="591" w:type="pct"/>
            <w:vMerge/>
          </w:tcPr>
          <w:p w14:paraId="1D458BE6" w14:textId="77777777"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14A7F0" w14:textId="00205F5F"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037B4A34" w14:textId="1FA24EB7" w:rsidR="00942749" w:rsidRPr="00F73BCA" w:rsidRDefault="00942749" w:rsidP="00F73BCA">
            <w:pPr>
              <w:widowControl w:val="0"/>
              <w:rPr>
                <w:rFonts w:asciiTheme="minorBidi" w:hAnsiTheme="minorBidi"/>
                <w:sz w:val="24"/>
                <w:szCs w:val="24"/>
              </w:rPr>
            </w:pPr>
            <w:r w:rsidRPr="00F73BCA">
              <w:rPr>
                <w:rStyle w:val="Strong"/>
                <w:rFonts w:asciiTheme="minorBidi" w:hAnsiTheme="minorBidi"/>
                <w:sz w:val="24"/>
                <w:szCs w:val="24"/>
                <w:bdr w:val="single" w:sz="2" w:space="0" w:color="D9D9E3" w:frame="1"/>
              </w:rPr>
              <w:t>Principles of Effective Packaging Design</w:t>
            </w:r>
          </w:p>
        </w:tc>
        <w:tc>
          <w:tcPr>
            <w:tcW w:w="833" w:type="pct"/>
            <w:vMerge/>
            <w:vAlign w:val="center"/>
          </w:tcPr>
          <w:p w14:paraId="2BDA6038" w14:textId="77777777" w:rsidR="00942749" w:rsidRPr="00F73BCA" w:rsidRDefault="00942749" w:rsidP="00DE5EF7">
            <w:pPr>
              <w:pStyle w:val="ListParagraph"/>
              <w:numPr>
                <w:ilvl w:val="0"/>
                <w:numId w:val="4"/>
              </w:numPr>
              <w:ind w:left="162" w:hanging="143"/>
              <w:rPr>
                <w:rFonts w:asciiTheme="minorBidi" w:hAnsiTheme="minorBidi"/>
                <w:b/>
                <w:bCs/>
                <w:color w:val="000000"/>
                <w:sz w:val="24"/>
                <w:szCs w:val="24"/>
              </w:rPr>
            </w:pPr>
          </w:p>
        </w:tc>
      </w:tr>
      <w:tr w:rsidR="00942749" w:rsidRPr="00F73BCA" w14:paraId="17568A22" w14:textId="77777777" w:rsidTr="00382113">
        <w:trPr>
          <w:trHeight w:val="840"/>
        </w:trPr>
        <w:tc>
          <w:tcPr>
            <w:tcW w:w="514" w:type="pct"/>
            <w:vMerge/>
          </w:tcPr>
          <w:p w14:paraId="68C86530" w14:textId="77777777" w:rsidR="00942749" w:rsidRPr="00F73BCA" w:rsidRDefault="00942749" w:rsidP="00F73BCA">
            <w:pPr>
              <w:jc w:val="center"/>
              <w:rPr>
                <w:rFonts w:asciiTheme="minorBidi" w:hAnsiTheme="minorBidi"/>
                <w:b/>
                <w:sz w:val="24"/>
                <w:szCs w:val="24"/>
              </w:rPr>
            </w:pPr>
          </w:p>
        </w:tc>
        <w:tc>
          <w:tcPr>
            <w:tcW w:w="926" w:type="pct"/>
            <w:vMerge/>
          </w:tcPr>
          <w:p w14:paraId="6ADED6F3" w14:textId="77777777" w:rsidR="00942749" w:rsidRPr="00F73BCA" w:rsidRDefault="00942749" w:rsidP="00F73BCA">
            <w:pPr>
              <w:rPr>
                <w:rFonts w:asciiTheme="minorBidi" w:hAnsiTheme="minorBidi"/>
                <w:b/>
                <w:color w:val="000000" w:themeColor="text1"/>
                <w:sz w:val="24"/>
                <w:szCs w:val="24"/>
              </w:rPr>
            </w:pPr>
          </w:p>
        </w:tc>
        <w:tc>
          <w:tcPr>
            <w:tcW w:w="591" w:type="pct"/>
          </w:tcPr>
          <w:p w14:paraId="01E9136E" w14:textId="7A3BF618"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03CE08D0"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234CF030" w14:textId="77777777" w:rsidR="00942749" w:rsidRPr="00F73BCA" w:rsidRDefault="00942749" w:rsidP="00F73BCA">
            <w:pPr>
              <w:widowControl w:val="0"/>
              <w:rPr>
                <w:rStyle w:val="Strong"/>
                <w:rFonts w:asciiTheme="minorBidi" w:hAnsiTheme="minorBidi"/>
                <w:sz w:val="24"/>
                <w:szCs w:val="24"/>
                <w:bdr w:val="single" w:sz="2" w:space="0" w:color="D9D9E3" w:frame="1"/>
              </w:rPr>
            </w:pPr>
            <w:r w:rsidRPr="00F73BCA">
              <w:rPr>
                <w:rStyle w:val="Strong"/>
                <w:rFonts w:asciiTheme="minorBidi" w:hAnsiTheme="minorBidi"/>
                <w:sz w:val="24"/>
                <w:szCs w:val="24"/>
                <w:bdr w:val="single" w:sz="2" w:space="0" w:color="D9D9E3" w:frame="1"/>
              </w:rPr>
              <w:t>Software Tools for Packaging Design</w:t>
            </w:r>
          </w:p>
          <w:p w14:paraId="0848A8EB" w14:textId="309E89CE" w:rsidR="00942749" w:rsidRPr="00F73BCA" w:rsidRDefault="00942749" w:rsidP="00F73BCA">
            <w:pPr>
              <w:widowControl w:val="0"/>
              <w:rPr>
                <w:rFonts w:asciiTheme="minorBidi" w:hAnsiTheme="minorBidi"/>
                <w:sz w:val="24"/>
                <w:szCs w:val="24"/>
              </w:rPr>
            </w:pPr>
            <w:r w:rsidRPr="00F73BCA">
              <w:rPr>
                <w:rFonts w:asciiTheme="minorBidi" w:hAnsiTheme="minorBidi"/>
                <w:sz w:val="24"/>
                <w:szCs w:val="24"/>
              </w:rPr>
              <w:t>Introduce software tools such as Adobe Illustrator for packaging design</w:t>
            </w:r>
          </w:p>
        </w:tc>
        <w:tc>
          <w:tcPr>
            <w:tcW w:w="833" w:type="pct"/>
            <w:vMerge/>
            <w:vAlign w:val="center"/>
          </w:tcPr>
          <w:p w14:paraId="6684FFCF" w14:textId="77777777" w:rsidR="00942749" w:rsidRPr="00F73BCA" w:rsidRDefault="00942749" w:rsidP="00F73BCA">
            <w:pPr>
              <w:pStyle w:val="ListParagraph"/>
              <w:ind w:left="521"/>
              <w:rPr>
                <w:rFonts w:asciiTheme="minorBidi" w:hAnsiTheme="minorBidi"/>
                <w:b/>
                <w:bCs/>
                <w:color w:val="000000"/>
                <w:sz w:val="24"/>
                <w:szCs w:val="24"/>
              </w:rPr>
            </w:pPr>
          </w:p>
        </w:tc>
      </w:tr>
      <w:tr w:rsidR="00942749" w:rsidRPr="00F73BCA" w14:paraId="4BD10B51" w14:textId="77777777" w:rsidTr="00382113">
        <w:trPr>
          <w:trHeight w:val="840"/>
        </w:trPr>
        <w:tc>
          <w:tcPr>
            <w:tcW w:w="514" w:type="pct"/>
            <w:vMerge/>
          </w:tcPr>
          <w:p w14:paraId="17F7511A" w14:textId="77777777" w:rsidR="00942749" w:rsidRPr="00F73BCA" w:rsidRDefault="00942749" w:rsidP="00F73BCA">
            <w:pPr>
              <w:jc w:val="center"/>
              <w:rPr>
                <w:rFonts w:asciiTheme="minorBidi" w:hAnsiTheme="minorBidi"/>
                <w:b/>
                <w:sz w:val="24"/>
                <w:szCs w:val="24"/>
              </w:rPr>
            </w:pPr>
          </w:p>
        </w:tc>
        <w:tc>
          <w:tcPr>
            <w:tcW w:w="926" w:type="pct"/>
            <w:vMerge/>
          </w:tcPr>
          <w:p w14:paraId="05EF1EF3" w14:textId="77777777" w:rsidR="00942749" w:rsidRPr="00F73BCA" w:rsidRDefault="00942749" w:rsidP="00F73BCA">
            <w:pPr>
              <w:rPr>
                <w:rFonts w:asciiTheme="minorBidi" w:hAnsiTheme="minorBidi"/>
                <w:b/>
                <w:color w:val="000000" w:themeColor="text1"/>
                <w:sz w:val="24"/>
                <w:szCs w:val="24"/>
              </w:rPr>
            </w:pPr>
          </w:p>
        </w:tc>
        <w:tc>
          <w:tcPr>
            <w:tcW w:w="591" w:type="pct"/>
          </w:tcPr>
          <w:p w14:paraId="41831536" w14:textId="2FD27DF7"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00AF44A9" w:rsidR="00942749" w:rsidRPr="00F73BCA" w:rsidRDefault="00942749"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1 to </w:t>
            </w:r>
            <w:r w:rsidR="00772C91" w:rsidRPr="00F73BCA">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B5563B2" w14:textId="60A50BFD" w:rsidR="00942749" w:rsidRPr="00F73BCA" w:rsidRDefault="00772C91" w:rsidP="00F73BCA">
            <w:pPr>
              <w:widowControl w:val="0"/>
              <w:rPr>
                <w:rStyle w:val="Strong"/>
                <w:rFonts w:asciiTheme="minorBidi" w:hAnsiTheme="minorBidi"/>
                <w:sz w:val="24"/>
                <w:szCs w:val="24"/>
                <w:bdr w:val="single" w:sz="2" w:space="0" w:color="D9D9E3" w:frame="1"/>
              </w:rPr>
            </w:pPr>
            <w:r w:rsidRPr="00F73BCA">
              <w:rPr>
                <w:rStyle w:val="Strong"/>
                <w:rFonts w:asciiTheme="minorBidi" w:hAnsiTheme="minorBidi"/>
                <w:sz w:val="24"/>
                <w:szCs w:val="24"/>
                <w:bdr w:val="single" w:sz="2" w:space="0" w:color="D9D9E3" w:frame="1"/>
              </w:rPr>
              <w:t>Prepar</w:t>
            </w:r>
            <w:r w:rsidR="0071547E" w:rsidRPr="00F73BCA">
              <w:rPr>
                <w:rStyle w:val="Strong"/>
                <w:rFonts w:asciiTheme="minorBidi" w:hAnsiTheme="minorBidi"/>
                <w:sz w:val="24"/>
                <w:szCs w:val="24"/>
                <w:bdr w:val="single" w:sz="2" w:space="0" w:color="D9D9E3" w:frame="1"/>
              </w:rPr>
              <w:t>e</w:t>
            </w:r>
            <w:r w:rsidRPr="00F73BCA">
              <w:rPr>
                <w:rStyle w:val="Strong"/>
                <w:rFonts w:asciiTheme="minorBidi" w:hAnsiTheme="minorBidi"/>
                <w:sz w:val="24"/>
                <w:szCs w:val="24"/>
                <w:bdr w:val="single" w:sz="2" w:space="0" w:color="D9D9E3" w:frame="1"/>
              </w:rPr>
              <w:t xml:space="preserve"> the surface for printing</w:t>
            </w:r>
          </w:p>
          <w:p w14:paraId="41D2BFC5" w14:textId="77777777" w:rsidR="00772C91" w:rsidRPr="00F73BCA" w:rsidRDefault="00772C91" w:rsidP="00F73BCA">
            <w:pPr>
              <w:widowControl w:val="0"/>
              <w:rPr>
                <w:rStyle w:val="Strong"/>
                <w:rFonts w:asciiTheme="minorBidi" w:hAnsiTheme="minorBidi"/>
                <w:b w:val="0"/>
                <w:bCs w:val="0"/>
                <w:sz w:val="24"/>
                <w:szCs w:val="24"/>
                <w:bdr w:val="single" w:sz="2" w:space="0" w:color="D9D9E3" w:frame="1"/>
              </w:rPr>
            </w:pPr>
            <w:r w:rsidRPr="00F73BCA">
              <w:rPr>
                <w:rStyle w:val="Strong"/>
                <w:rFonts w:asciiTheme="minorBidi" w:hAnsiTheme="minorBidi"/>
                <w:b w:val="0"/>
                <w:bCs w:val="0"/>
                <w:sz w:val="24"/>
                <w:szCs w:val="24"/>
                <w:bdr w:val="single" w:sz="2" w:space="0" w:color="D9D9E3" w:frame="1"/>
              </w:rPr>
              <w:t>Types of printing surfaces</w:t>
            </w:r>
          </w:p>
          <w:p w14:paraId="0CD97CFE" w14:textId="77777777" w:rsidR="00772C91" w:rsidRPr="00F73BCA" w:rsidRDefault="00772C91" w:rsidP="00F73BCA">
            <w:pPr>
              <w:widowControl w:val="0"/>
              <w:rPr>
                <w:rStyle w:val="Strong"/>
                <w:rFonts w:asciiTheme="minorBidi" w:hAnsiTheme="minorBidi"/>
                <w:b w:val="0"/>
                <w:bCs w:val="0"/>
                <w:sz w:val="24"/>
                <w:szCs w:val="24"/>
                <w:bdr w:val="single" w:sz="2" w:space="0" w:color="D9D9E3" w:frame="1"/>
              </w:rPr>
            </w:pPr>
            <w:r w:rsidRPr="00F73BCA">
              <w:rPr>
                <w:rStyle w:val="Strong"/>
                <w:rFonts w:asciiTheme="minorBidi" w:hAnsiTheme="minorBidi"/>
                <w:b w:val="0"/>
                <w:bCs w:val="0"/>
                <w:sz w:val="24"/>
                <w:szCs w:val="24"/>
                <w:bdr w:val="single" w:sz="2" w:space="0" w:color="D9D9E3" w:frame="1"/>
              </w:rPr>
              <w:t>Stripping</w:t>
            </w:r>
          </w:p>
          <w:p w14:paraId="1161E528" w14:textId="77777777" w:rsidR="00772C91" w:rsidRPr="00F73BCA" w:rsidRDefault="00772C91" w:rsidP="00F73BCA">
            <w:pPr>
              <w:widowControl w:val="0"/>
              <w:rPr>
                <w:rStyle w:val="Strong"/>
                <w:rFonts w:asciiTheme="minorBidi" w:hAnsiTheme="minorBidi"/>
                <w:b w:val="0"/>
                <w:bCs w:val="0"/>
                <w:sz w:val="24"/>
                <w:szCs w:val="24"/>
                <w:bdr w:val="single" w:sz="2" w:space="0" w:color="D9D9E3" w:frame="1"/>
              </w:rPr>
            </w:pPr>
            <w:r w:rsidRPr="00F73BCA">
              <w:rPr>
                <w:rStyle w:val="Strong"/>
                <w:rFonts w:asciiTheme="minorBidi" w:hAnsiTheme="minorBidi"/>
                <w:b w:val="0"/>
                <w:bCs w:val="0"/>
                <w:sz w:val="24"/>
                <w:szCs w:val="24"/>
                <w:bdr w:val="single" w:sz="2" w:space="0" w:color="D9D9E3" w:frame="1"/>
              </w:rPr>
              <w:t>Chemical used for surface preparation</w:t>
            </w:r>
          </w:p>
          <w:p w14:paraId="062B9233" w14:textId="2CFF757D" w:rsidR="00772C91" w:rsidRPr="00F73BCA" w:rsidRDefault="00772C91" w:rsidP="00F73BCA">
            <w:pPr>
              <w:widowControl w:val="0"/>
              <w:rPr>
                <w:rStyle w:val="Strong"/>
                <w:rFonts w:asciiTheme="minorBidi" w:hAnsiTheme="minorBidi"/>
                <w:b w:val="0"/>
                <w:bCs w:val="0"/>
                <w:sz w:val="24"/>
                <w:szCs w:val="24"/>
                <w:bdr w:val="single" w:sz="2" w:space="0" w:color="D9D9E3" w:frame="1"/>
              </w:rPr>
            </w:pPr>
            <w:r w:rsidRPr="00F73BCA">
              <w:rPr>
                <w:rStyle w:val="Strong"/>
                <w:rFonts w:asciiTheme="minorBidi" w:hAnsiTheme="minorBidi"/>
                <w:b w:val="0"/>
                <w:bCs w:val="0"/>
                <w:sz w:val="24"/>
                <w:szCs w:val="24"/>
                <w:bdr w:val="single" w:sz="2" w:space="0" w:color="D9D9E3" w:frame="1"/>
              </w:rPr>
              <w:t>Image formation for different printing processes</w:t>
            </w:r>
          </w:p>
          <w:p w14:paraId="6F8D5CEE" w14:textId="2F524F57" w:rsidR="00772C91" w:rsidRPr="00F73BCA" w:rsidRDefault="00772C91" w:rsidP="00F73BCA">
            <w:pPr>
              <w:widowControl w:val="0"/>
              <w:rPr>
                <w:rStyle w:val="Strong"/>
                <w:rFonts w:asciiTheme="minorBidi" w:hAnsiTheme="minorBidi"/>
                <w:b w:val="0"/>
                <w:bCs w:val="0"/>
                <w:sz w:val="24"/>
                <w:szCs w:val="24"/>
                <w:bdr w:val="single" w:sz="2" w:space="0" w:color="D9D9E3" w:frame="1"/>
              </w:rPr>
            </w:pPr>
            <w:r w:rsidRPr="00F73BCA">
              <w:rPr>
                <w:rStyle w:val="Strong"/>
                <w:rFonts w:asciiTheme="minorBidi" w:hAnsiTheme="minorBidi"/>
                <w:b w:val="0"/>
                <w:bCs w:val="0"/>
                <w:sz w:val="24"/>
                <w:szCs w:val="24"/>
                <w:bdr w:val="single" w:sz="2" w:space="0" w:color="D9D9E3" w:frame="1"/>
              </w:rPr>
              <w:t>finishing the Surface</w:t>
            </w:r>
          </w:p>
        </w:tc>
        <w:tc>
          <w:tcPr>
            <w:tcW w:w="833" w:type="pct"/>
            <w:vMerge/>
            <w:vAlign w:val="center"/>
          </w:tcPr>
          <w:p w14:paraId="1D33159E" w14:textId="77777777" w:rsidR="00942749" w:rsidRPr="00F73BCA" w:rsidRDefault="00942749" w:rsidP="00F73BCA">
            <w:pPr>
              <w:pStyle w:val="ListParagraph"/>
              <w:ind w:left="521"/>
              <w:rPr>
                <w:rFonts w:asciiTheme="minorBidi" w:hAnsiTheme="minorBidi"/>
                <w:b/>
                <w:bCs/>
                <w:color w:val="000000"/>
                <w:sz w:val="24"/>
                <w:szCs w:val="24"/>
              </w:rPr>
            </w:pPr>
          </w:p>
        </w:tc>
      </w:tr>
      <w:tr w:rsidR="0071547E" w:rsidRPr="00F73BCA" w14:paraId="69663FC5" w14:textId="77777777" w:rsidTr="0071547E">
        <w:trPr>
          <w:trHeight w:val="318"/>
        </w:trPr>
        <w:tc>
          <w:tcPr>
            <w:tcW w:w="514" w:type="pct"/>
            <w:vMerge/>
          </w:tcPr>
          <w:p w14:paraId="636065A6" w14:textId="77777777" w:rsidR="0071547E" w:rsidRPr="00F73BCA" w:rsidRDefault="0071547E" w:rsidP="00F73BCA">
            <w:pPr>
              <w:jc w:val="center"/>
              <w:rPr>
                <w:rFonts w:asciiTheme="minorBidi" w:hAnsiTheme="minorBidi"/>
                <w:b/>
                <w:sz w:val="24"/>
                <w:szCs w:val="24"/>
              </w:rPr>
            </w:pPr>
          </w:p>
        </w:tc>
        <w:tc>
          <w:tcPr>
            <w:tcW w:w="926" w:type="pct"/>
            <w:vMerge/>
          </w:tcPr>
          <w:p w14:paraId="0428885F" w14:textId="77777777" w:rsidR="0071547E" w:rsidRPr="00F73BCA" w:rsidRDefault="0071547E" w:rsidP="00F73BCA">
            <w:pPr>
              <w:rPr>
                <w:rFonts w:asciiTheme="minorBidi" w:hAnsiTheme="minorBidi"/>
                <w:b/>
                <w:color w:val="000000" w:themeColor="text1"/>
                <w:sz w:val="24"/>
                <w:szCs w:val="24"/>
              </w:rPr>
            </w:pPr>
          </w:p>
        </w:tc>
        <w:tc>
          <w:tcPr>
            <w:tcW w:w="591" w:type="pct"/>
          </w:tcPr>
          <w:p w14:paraId="220449AE" w14:textId="1476706F" w:rsidR="0071547E" w:rsidRPr="00F73BCA" w:rsidRDefault="0071547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17A43981" w:rsidR="0071547E" w:rsidRPr="00F73BCA" w:rsidRDefault="0071547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val="restart"/>
          </w:tcPr>
          <w:p w14:paraId="2F0D37E2" w14:textId="77777777" w:rsidR="0071547E" w:rsidRPr="00F73BCA" w:rsidRDefault="0071547E"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Dry</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5"/>
                <w:sz w:val="24"/>
                <w:szCs w:val="24"/>
              </w:rPr>
              <w:t>run</w:t>
            </w:r>
          </w:p>
          <w:p w14:paraId="2925A90D" w14:textId="77777777" w:rsidR="0071547E" w:rsidRPr="00F73BCA" w:rsidRDefault="0071547E" w:rsidP="00DE5EF7">
            <w:pPr>
              <w:pStyle w:val="TableParagraph"/>
              <w:numPr>
                <w:ilvl w:val="0"/>
                <w:numId w:val="16"/>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dry</w:t>
            </w:r>
            <w:r w:rsidRPr="00F73BCA">
              <w:rPr>
                <w:rFonts w:asciiTheme="minorBidi" w:hAnsiTheme="minorBidi" w:cstheme="minorBidi"/>
                <w:spacing w:val="-7"/>
                <w:sz w:val="24"/>
                <w:szCs w:val="24"/>
              </w:rPr>
              <w:t xml:space="preserve"> </w:t>
            </w:r>
            <w:r w:rsidRPr="00F73BCA">
              <w:rPr>
                <w:rFonts w:asciiTheme="minorBidi" w:hAnsiTheme="minorBidi" w:cstheme="minorBidi"/>
                <w:spacing w:val="-4"/>
                <w:sz w:val="24"/>
                <w:szCs w:val="24"/>
              </w:rPr>
              <w:t>run.</w:t>
            </w:r>
          </w:p>
          <w:p w14:paraId="24D32A4C" w14:textId="77777777" w:rsidR="0071547E" w:rsidRPr="00F73BCA" w:rsidRDefault="0071547E" w:rsidP="00F73BCA">
            <w:pPr>
              <w:pStyle w:val="TableParagraph"/>
              <w:rPr>
                <w:rFonts w:asciiTheme="minorBidi" w:hAnsiTheme="minorBidi" w:cstheme="minorBidi"/>
                <w:b/>
                <w:sz w:val="24"/>
                <w:szCs w:val="24"/>
              </w:rPr>
            </w:pPr>
          </w:p>
          <w:p w14:paraId="540A5F87" w14:textId="77777777" w:rsidR="0071547E" w:rsidRPr="00F73BCA" w:rsidRDefault="0071547E"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Record</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of</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humidity</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in</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press</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4"/>
                <w:sz w:val="24"/>
                <w:szCs w:val="24"/>
              </w:rPr>
              <w:t>room</w:t>
            </w:r>
          </w:p>
          <w:p w14:paraId="2CFFA78B" w14:textId="77777777" w:rsidR="0071547E" w:rsidRPr="00F73BCA" w:rsidRDefault="0071547E" w:rsidP="00DE5EF7">
            <w:pPr>
              <w:pStyle w:val="TableParagraph"/>
              <w:numPr>
                <w:ilvl w:val="0"/>
                <w:numId w:val="16"/>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humidity,</w:t>
            </w:r>
          </w:p>
          <w:p w14:paraId="430436CD" w14:textId="77777777" w:rsidR="00223669" w:rsidRPr="00F73BCA" w:rsidRDefault="0071547E" w:rsidP="00DE5EF7">
            <w:pPr>
              <w:pStyle w:val="TableParagraph"/>
              <w:numPr>
                <w:ilvl w:val="0"/>
                <w:numId w:val="16"/>
              </w:numPr>
              <w:tabs>
                <w:tab w:val="left" w:pos="827"/>
                <w:tab w:val="left" w:pos="828"/>
              </w:tabs>
              <w:ind w:right="402"/>
              <w:rPr>
                <w:rFonts w:asciiTheme="minorBidi" w:hAnsiTheme="minorBidi" w:cstheme="minorBidi"/>
                <w:sz w:val="24"/>
                <w:szCs w:val="24"/>
              </w:rPr>
            </w:pPr>
            <w:r w:rsidRPr="00F73BCA">
              <w:rPr>
                <w:rFonts w:asciiTheme="minorBidi" w:hAnsiTheme="minorBidi" w:cstheme="minorBidi"/>
                <w:sz w:val="24"/>
                <w:szCs w:val="24"/>
              </w:rPr>
              <w:t>describe importance of manage humidity</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in</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press</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room</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environment,</w:t>
            </w:r>
          </w:p>
          <w:p w14:paraId="106D6A68" w14:textId="75E4DD4F" w:rsidR="0071547E" w:rsidRPr="00F73BCA" w:rsidRDefault="00223669" w:rsidP="00DE5EF7">
            <w:pPr>
              <w:pStyle w:val="TableParagraph"/>
              <w:numPr>
                <w:ilvl w:val="0"/>
                <w:numId w:val="16"/>
              </w:numPr>
              <w:tabs>
                <w:tab w:val="left" w:pos="827"/>
                <w:tab w:val="left" w:pos="828"/>
              </w:tabs>
              <w:ind w:right="402"/>
              <w:rPr>
                <w:rFonts w:asciiTheme="minorBidi" w:hAnsiTheme="minorBidi" w:cstheme="minorBidi"/>
                <w:sz w:val="24"/>
                <w:szCs w:val="24"/>
              </w:rPr>
            </w:pPr>
            <w:r w:rsidRPr="00F73BCA">
              <w:rPr>
                <w:rFonts w:asciiTheme="minorBidi" w:hAnsiTheme="minorBidi" w:cstheme="minorBidi"/>
                <w:sz w:val="24"/>
                <w:szCs w:val="24"/>
              </w:rPr>
              <w:t>E</w:t>
            </w:r>
            <w:r w:rsidR="0071547E" w:rsidRPr="00F73BCA">
              <w:rPr>
                <w:rFonts w:asciiTheme="minorBidi" w:hAnsiTheme="minorBidi" w:cstheme="minorBidi"/>
                <w:sz w:val="24"/>
                <w:szCs w:val="24"/>
              </w:rPr>
              <w:t>nlist</w:t>
            </w:r>
            <w:r w:rsidR="0071547E" w:rsidRPr="00F73BCA">
              <w:rPr>
                <w:rFonts w:asciiTheme="minorBidi" w:hAnsiTheme="minorBidi" w:cstheme="minorBidi"/>
                <w:spacing w:val="-7"/>
                <w:sz w:val="24"/>
                <w:szCs w:val="24"/>
              </w:rPr>
              <w:t xml:space="preserve"> </w:t>
            </w:r>
            <w:r w:rsidR="0071547E" w:rsidRPr="00F73BCA">
              <w:rPr>
                <w:rFonts w:asciiTheme="minorBidi" w:hAnsiTheme="minorBidi" w:cstheme="minorBidi"/>
                <w:sz w:val="24"/>
                <w:szCs w:val="24"/>
              </w:rPr>
              <w:t>method</w:t>
            </w:r>
            <w:r w:rsidR="0071547E" w:rsidRPr="00F73BCA">
              <w:rPr>
                <w:rFonts w:asciiTheme="minorBidi" w:hAnsiTheme="minorBidi" w:cstheme="minorBidi"/>
                <w:spacing w:val="-7"/>
                <w:sz w:val="24"/>
                <w:szCs w:val="24"/>
              </w:rPr>
              <w:t xml:space="preserve"> </w:t>
            </w:r>
            <w:r w:rsidR="0071547E" w:rsidRPr="00F73BCA">
              <w:rPr>
                <w:rFonts w:asciiTheme="minorBidi" w:hAnsiTheme="minorBidi" w:cstheme="minorBidi"/>
                <w:sz w:val="24"/>
                <w:szCs w:val="24"/>
              </w:rPr>
              <w:t>of</w:t>
            </w:r>
            <w:r w:rsidR="0071547E" w:rsidRPr="00F73BCA">
              <w:rPr>
                <w:rFonts w:asciiTheme="minorBidi" w:hAnsiTheme="minorBidi" w:cstheme="minorBidi"/>
                <w:spacing w:val="-8"/>
                <w:sz w:val="24"/>
                <w:szCs w:val="24"/>
              </w:rPr>
              <w:t xml:space="preserve"> </w:t>
            </w:r>
            <w:r w:rsidR="0071547E" w:rsidRPr="00F73BCA">
              <w:rPr>
                <w:rFonts w:asciiTheme="minorBidi" w:hAnsiTheme="minorBidi" w:cstheme="minorBidi"/>
                <w:sz w:val="24"/>
                <w:szCs w:val="24"/>
              </w:rPr>
              <w:t>humidity</w:t>
            </w:r>
            <w:r w:rsidR="0071547E" w:rsidRPr="00F73BCA">
              <w:rPr>
                <w:rFonts w:asciiTheme="minorBidi" w:hAnsiTheme="minorBidi" w:cstheme="minorBidi"/>
                <w:spacing w:val="-10"/>
                <w:sz w:val="24"/>
                <w:szCs w:val="24"/>
              </w:rPr>
              <w:t xml:space="preserve"> </w:t>
            </w:r>
            <w:r w:rsidR="0071547E" w:rsidRPr="00F73BCA">
              <w:rPr>
                <w:rFonts w:asciiTheme="minorBidi" w:hAnsiTheme="minorBidi" w:cstheme="minorBidi"/>
                <w:spacing w:val="-2"/>
                <w:sz w:val="24"/>
                <w:szCs w:val="24"/>
              </w:rPr>
              <w:t>management</w:t>
            </w:r>
          </w:p>
        </w:tc>
        <w:tc>
          <w:tcPr>
            <w:tcW w:w="833" w:type="pct"/>
            <w:vMerge/>
            <w:vAlign w:val="center"/>
          </w:tcPr>
          <w:p w14:paraId="5097C4D0" w14:textId="77777777" w:rsidR="0071547E" w:rsidRPr="00F73BCA" w:rsidRDefault="0071547E" w:rsidP="00F73BCA">
            <w:pPr>
              <w:pStyle w:val="ListParagraph"/>
              <w:ind w:left="521"/>
              <w:rPr>
                <w:rFonts w:asciiTheme="minorBidi" w:hAnsiTheme="minorBidi"/>
                <w:b/>
                <w:bCs/>
                <w:color w:val="000000"/>
                <w:sz w:val="24"/>
                <w:szCs w:val="24"/>
              </w:rPr>
            </w:pPr>
          </w:p>
        </w:tc>
      </w:tr>
      <w:tr w:rsidR="0071547E" w:rsidRPr="00F73BCA" w14:paraId="35E96BA2" w14:textId="77777777" w:rsidTr="00382113">
        <w:trPr>
          <w:trHeight w:val="840"/>
        </w:trPr>
        <w:tc>
          <w:tcPr>
            <w:tcW w:w="514" w:type="pct"/>
            <w:vMerge/>
          </w:tcPr>
          <w:p w14:paraId="7E4189B8" w14:textId="77777777" w:rsidR="0071547E" w:rsidRPr="00F73BCA" w:rsidRDefault="0071547E" w:rsidP="00F73BCA">
            <w:pPr>
              <w:jc w:val="center"/>
              <w:rPr>
                <w:rFonts w:asciiTheme="minorBidi" w:hAnsiTheme="minorBidi"/>
                <w:b/>
                <w:sz w:val="24"/>
                <w:szCs w:val="24"/>
              </w:rPr>
            </w:pPr>
          </w:p>
        </w:tc>
        <w:tc>
          <w:tcPr>
            <w:tcW w:w="926" w:type="pct"/>
            <w:vMerge/>
          </w:tcPr>
          <w:p w14:paraId="334D4983" w14:textId="77777777" w:rsidR="0071547E" w:rsidRPr="00F73BCA" w:rsidRDefault="0071547E" w:rsidP="00F73BCA">
            <w:pPr>
              <w:rPr>
                <w:rFonts w:asciiTheme="minorBidi" w:hAnsiTheme="minorBidi"/>
                <w:b/>
                <w:color w:val="000000" w:themeColor="text1"/>
                <w:sz w:val="24"/>
                <w:szCs w:val="24"/>
              </w:rPr>
            </w:pPr>
          </w:p>
        </w:tc>
        <w:tc>
          <w:tcPr>
            <w:tcW w:w="591" w:type="pct"/>
          </w:tcPr>
          <w:p w14:paraId="3709EF32" w14:textId="03489FA2" w:rsidR="0071547E" w:rsidRPr="00F73BCA" w:rsidRDefault="0071547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0DAE2A5B" w:rsidR="0071547E" w:rsidRPr="00F73BCA" w:rsidRDefault="0071547E"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53CEF663" w14:textId="68FB1E37" w:rsidR="0071547E" w:rsidRPr="00F73BCA" w:rsidRDefault="0071547E" w:rsidP="00F73BCA">
            <w:pPr>
              <w:widowControl w:val="0"/>
              <w:rPr>
                <w:rFonts w:asciiTheme="minorBidi" w:hAnsiTheme="minorBidi"/>
                <w:sz w:val="24"/>
                <w:szCs w:val="24"/>
              </w:rPr>
            </w:pPr>
          </w:p>
        </w:tc>
        <w:tc>
          <w:tcPr>
            <w:tcW w:w="833" w:type="pct"/>
            <w:vMerge/>
            <w:vAlign w:val="center"/>
          </w:tcPr>
          <w:p w14:paraId="45CF1F1D" w14:textId="77777777" w:rsidR="0071547E" w:rsidRPr="00F73BCA" w:rsidRDefault="0071547E" w:rsidP="00F73BCA">
            <w:pPr>
              <w:pStyle w:val="ListParagraph"/>
              <w:ind w:left="521"/>
              <w:rPr>
                <w:rFonts w:asciiTheme="minorBidi" w:hAnsiTheme="minorBidi"/>
                <w:b/>
                <w:bCs/>
                <w:color w:val="000000"/>
                <w:sz w:val="24"/>
                <w:szCs w:val="24"/>
              </w:rPr>
            </w:pPr>
          </w:p>
        </w:tc>
      </w:tr>
      <w:tr w:rsidR="007A7BE4" w:rsidRPr="00F73BCA" w14:paraId="3376AFA4" w14:textId="77777777" w:rsidTr="008C5E8D">
        <w:trPr>
          <w:trHeight w:val="840"/>
        </w:trPr>
        <w:tc>
          <w:tcPr>
            <w:tcW w:w="514" w:type="pct"/>
            <w:vMerge w:val="restart"/>
          </w:tcPr>
          <w:p w14:paraId="2C77FEF9" w14:textId="38CE3257" w:rsidR="007A7BE4" w:rsidRPr="00F73BCA" w:rsidRDefault="007A7BE4" w:rsidP="007A7BE4">
            <w:pPr>
              <w:jc w:val="center"/>
              <w:rPr>
                <w:rFonts w:asciiTheme="minorBidi" w:hAnsiTheme="minorBidi"/>
                <w:b/>
                <w:sz w:val="24"/>
                <w:szCs w:val="24"/>
              </w:rPr>
            </w:pPr>
            <w:r w:rsidRPr="00F73BCA">
              <w:rPr>
                <w:rFonts w:asciiTheme="minorBidi" w:hAnsiTheme="minorBidi"/>
                <w:b/>
                <w:sz w:val="24"/>
                <w:szCs w:val="24"/>
              </w:rPr>
              <w:t>Week 5</w:t>
            </w:r>
          </w:p>
        </w:tc>
        <w:tc>
          <w:tcPr>
            <w:tcW w:w="926" w:type="pct"/>
            <w:vMerge w:val="restart"/>
          </w:tcPr>
          <w:p w14:paraId="127D624A" w14:textId="28FBDED9"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spacing w:val="-2"/>
                <w:sz w:val="24"/>
                <w:szCs w:val="24"/>
              </w:rPr>
              <w:t xml:space="preserve">Interpret </w:t>
            </w:r>
            <w:r w:rsidRPr="00F73BCA">
              <w:rPr>
                <w:rFonts w:asciiTheme="minorBidi" w:hAnsiTheme="minorBidi"/>
                <w:b/>
                <w:sz w:val="24"/>
                <w:szCs w:val="24"/>
              </w:rPr>
              <w:t>instructions</w:t>
            </w:r>
            <w:r w:rsidRPr="00F73BCA">
              <w:rPr>
                <w:rFonts w:asciiTheme="minorBidi" w:hAnsiTheme="minorBidi"/>
                <w:b/>
                <w:spacing w:val="-17"/>
                <w:sz w:val="24"/>
                <w:szCs w:val="24"/>
              </w:rPr>
              <w:t xml:space="preserve"> </w:t>
            </w:r>
            <w:r w:rsidRPr="00F73BCA">
              <w:rPr>
                <w:rFonts w:asciiTheme="minorBidi" w:hAnsiTheme="minorBidi"/>
                <w:b/>
                <w:sz w:val="24"/>
                <w:szCs w:val="24"/>
              </w:rPr>
              <w:t xml:space="preserve">on docket for </w:t>
            </w:r>
            <w:r w:rsidRPr="00F73BCA">
              <w:rPr>
                <w:rFonts w:asciiTheme="minorBidi" w:hAnsiTheme="minorBidi"/>
                <w:b/>
                <w:spacing w:val="-2"/>
                <w:sz w:val="24"/>
                <w:szCs w:val="24"/>
              </w:rPr>
              <w:t>packaging</w:t>
            </w:r>
          </w:p>
        </w:tc>
        <w:tc>
          <w:tcPr>
            <w:tcW w:w="591" w:type="pct"/>
            <w:vMerge w:val="restart"/>
          </w:tcPr>
          <w:p w14:paraId="6F305D76" w14:textId="3852C56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5020C45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68413751" w14:textId="42856355" w:rsidR="007A7BE4" w:rsidRPr="00F73BCA" w:rsidRDefault="007A7BE4" w:rsidP="007A7BE4">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4D365E80" w14:textId="27733C98" w:rsidR="007A7BE4" w:rsidRPr="00F73BCA" w:rsidRDefault="007A7BE4" w:rsidP="007A7BE4">
            <w:pPr>
              <w:pStyle w:val="ListParagraph"/>
              <w:numPr>
                <w:ilvl w:val="0"/>
                <w:numId w:val="4"/>
              </w:numPr>
              <w:ind w:left="162" w:hanging="143"/>
              <w:rPr>
                <w:rFonts w:asciiTheme="minorBidi" w:hAnsiTheme="minorBidi"/>
                <w:b/>
                <w:bCs/>
                <w:sz w:val="24"/>
                <w:szCs w:val="24"/>
              </w:rPr>
            </w:pPr>
            <w:r w:rsidRPr="00F73BCA">
              <w:rPr>
                <w:rFonts w:asciiTheme="minorBidi" w:hAnsiTheme="minorBidi"/>
                <w:b/>
                <w:bCs/>
                <w:sz w:val="24"/>
                <w:szCs w:val="24"/>
              </w:rPr>
              <w:t xml:space="preserve">Task </w:t>
            </w:r>
            <w:r>
              <w:rPr>
                <w:rFonts w:asciiTheme="minorBidi" w:hAnsiTheme="minorBidi"/>
                <w:b/>
                <w:bCs/>
                <w:sz w:val="24"/>
                <w:szCs w:val="24"/>
              </w:rPr>
              <w:t>17 to 28</w:t>
            </w:r>
          </w:p>
          <w:p w14:paraId="39D42473" w14:textId="77777777" w:rsidR="007A7BE4" w:rsidRPr="00F73BCA" w:rsidRDefault="007A7BE4" w:rsidP="007A7BE4">
            <w:pPr>
              <w:ind w:left="521"/>
              <w:rPr>
                <w:rFonts w:asciiTheme="minorBidi" w:hAnsiTheme="minorBidi"/>
                <w:i/>
                <w:iCs/>
                <w:color w:val="000000"/>
                <w:sz w:val="24"/>
                <w:szCs w:val="24"/>
                <w:u w:val="single"/>
              </w:rPr>
            </w:pPr>
          </w:p>
          <w:p w14:paraId="1A87225A"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28F3FE7C" w14:textId="77777777" w:rsidR="007A7BE4" w:rsidRPr="00F73BCA" w:rsidRDefault="007A7BE4" w:rsidP="007A7BE4">
            <w:pPr>
              <w:pStyle w:val="ListParagraph"/>
              <w:ind w:left="521"/>
              <w:rPr>
                <w:rFonts w:asciiTheme="minorBidi" w:hAnsiTheme="minorBidi"/>
                <w:b/>
                <w:bCs/>
                <w:color w:val="000000"/>
                <w:sz w:val="24"/>
                <w:szCs w:val="24"/>
              </w:rPr>
            </w:pPr>
          </w:p>
        </w:tc>
      </w:tr>
      <w:tr w:rsidR="00726E9C" w:rsidRPr="00F73BCA" w14:paraId="4E02D595" w14:textId="77777777" w:rsidTr="00382113">
        <w:trPr>
          <w:trHeight w:val="840"/>
        </w:trPr>
        <w:tc>
          <w:tcPr>
            <w:tcW w:w="514" w:type="pct"/>
            <w:vMerge/>
          </w:tcPr>
          <w:p w14:paraId="5D5735D1" w14:textId="77777777" w:rsidR="00726E9C" w:rsidRPr="00F73BCA" w:rsidRDefault="00726E9C" w:rsidP="00F73BCA">
            <w:pPr>
              <w:jc w:val="center"/>
              <w:rPr>
                <w:rFonts w:asciiTheme="minorBidi" w:hAnsiTheme="minorBidi"/>
                <w:b/>
                <w:sz w:val="24"/>
                <w:szCs w:val="24"/>
              </w:rPr>
            </w:pPr>
          </w:p>
        </w:tc>
        <w:tc>
          <w:tcPr>
            <w:tcW w:w="926" w:type="pct"/>
            <w:vMerge/>
          </w:tcPr>
          <w:p w14:paraId="75B8857D" w14:textId="77777777" w:rsidR="00726E9C" w:rsidRPr="00F73BCA" w:rsidRDefault="00726E9C" w:rsidP="00F73BCA">
            <w:pPr>
              <w:rPr>
                <w:rFonts w:asciiTheme="minorBidi" w:hAnsiTheme="minorBidi"/>
                <w:b/>
                <w:color w:val="000000" w:themeColor="text1"/>
                <w:sz w:val="24"/>
                <w:szCs w:val="24"/>
              </w:rPr>
            </w:pPr>
          </w:p>
        </w:tc>
        <w:tc>
          <w:tcPr>
            <w:tcW w:w="591" w:type="pct"/>
            <w:vMerge/>
          </w:tcPr>
          <w:p w14:paraId="42E60233" w14:textId="77777777" w:rsidR="00726E9C" w:rsidRPr="00F73BCA" w:rsidRDefault="00726E9C"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CEF26B0" w14:textId="433A8476" w:rsidR="00726E9C" w:rsidRPr="00F73BCA" w:rsidRDefault="00726E9C"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vMerge w:val="restart"/>
          </w:tcPr>
          <w:p w14:paraId="3BFC4378" w14:textId="77777777" w:rsidR="00726E9C" w:rsidRPr="00F73BCA" w:rsidRDefault="00726E9C"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Determining</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job</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 xml:space="preserve">order </w:t>
            </w:r>
            <w:r w:rsidRPr="00F73BCA">
              <w:rPr>
                <w:rFonts w:asciiTheme="minorBidi" w:hAnsiTheme="minorBidi" w:cstheme="minorBidi"/>
                <w:b/>
                <w:spacing w:val="-2"/>
                <w:sz w:val="24"/>
                <w:szCs w:val="24"/>
              </w:rPr>
              <w:t>details</w:t>
            </w:r>
          </w:p>
          <w:p w14:paraId="57B53413" w14:textId="77777777" w:rsidR="00726E9C" w:rsidRPr="00F73BCA" w:rsidRDefault="00726E9C" w:rsidP="00DE5EF7">
            <w:pPr>
              <w:pStyle w:val="TableParagraph"/>
              <w:numPr>
                <w:ilvl w:val="0"/>
                <w:numId w:val="13"/>
              </w:numPr>
              <w:tabs>
                <w:tab w:val="left" w:pos="827"/>
                <w:tab w:val="left" w:pos="828"/>
              </w:tabs>
              <w:ind w:left="827" w:right="333"/>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docket/job</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card</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 xml:space="preserve">its </w:t>
            </w:r>
            <w:r w:rsidRPr="00F73BCA">
              <w:rPr>
                <w:rFonts w:asciiTheme="minorBidi" w:hAnsiTheme="minorBidi" w:cstheme="minorBidi"/>
                <w:spacing w:val="-2"/>
                <w:sz w:val="24"/>
                <w:szCs w:val="24"/>
              </w:rPr>
              <w:t>interpretation</w:t>
            </w:r>
          </w:p>
          <w:p w14:paraId="4DABDE57" w14:textId="5B41F9AB" w:rsidR="00726E9C" w:rsidRPr="00F73BCA" w:rsidRDefault="00726E9C" w:rsidP="00DE5EF7">
            <w:pPr>
              <w:pStyle w:val="TableParagraph"/>
              <w:numPr>
                <w:ilvl w:val="0"/>
                <w:numId w:val="13"/>
              </w:numPr>
              <w:tabs>
                <w:tab w:val="left" w:pos="827"/>
                <w:tab w:val="left" w:pos="828"/>
              </w:tabs>
              <w:ind w:left="827" w:right="1080"/>
              <w:rPr>
                <w:rFonts w:asciiTheme="minorBidi" w:hAnsiTheme="minorBidi" w:cstheme="minorBidi"/>
                <w:sz w:val="24"/>
                <w:szCs w:val="24"/>
              </w:rPr>
            </w:pPr>
            <w:r w:rsidRPr="00F73BCA">
              <w:rPr>
                <w:rFonts w:asciiTheme="minorBidi" w:hAnsiTheme="minorBidi" w:cstheme="minorBidi"/>
                <w:sz w:val="24"/>
                <w:szCs w:val="24"/>
              </w:rPr>
              <w:t>Enlist</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information</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available</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on docket/job card.</w:t>
            </w:r>
          </w:p>
        </w:tc>
        <w:tc>
          <w:tcPr>
            <w:tcW w:w="833" w:type="pct"/>
            <w:vMerge/>
            <w:vAlign w:val="center"/>
          </w:tcPr>
          <w:p w14:paraId="557D967B" w14:textId="77777777" w:rsidR="00726E9C" w:rsidRPr="00F73BCA" w:rsidRDefault="00726E9C" w:rsidP="00DE5EF7">
            <w:pPr>
              <w:pStyle w:val="ListParagraph"/>
              <w:numPr>
                <w:ilvl w:val="0"/>
                <w:numId w:val="4"/>
              </w:numPr>
              <w:ind w:left="162" w:hanging="143"/>
              <w:rPr>
                <w:rFonts w:asciiTheme="minorBidi" w:hAnsiTheme="minorBidi"/>
                <w:b/>
                <w:bCs/>
                <w:sz w:val="24"/>
                <w:szCs w:val="24"/>
              </w:rPr>
            </w:pPr>
          </w:p>
        </w:tc>
      </w:tr>
      <w:tr w:rsidR="00726E9C" w:rsidRPr="00F73BCA" w14:paraId="7C21FB01" w14:textId="77777777" w:rsidTr="00382113">
        <w:trPr>
          <w:trHeight w:val="840"/>
        </w:trPr>
        <w:tc>
          <w:tcPr>
            <w:tcW w:w="514" w:type="pct"/>
            <w:vMerge/>
          </w:tcPr>
          <w:p w14:paraId="5F55C3D1" w14:textId="77777777" w:rsidR="00726E9C" w:rsidRPr="00F73BCA" w:rsidRDefault="00726E9C" w:rsidP="00F73BCA">
            <w:pPr>
              <w:jc w:val="center"/>
              <w:rPr>
                <w:rFonts w:asciiTheme="minorBidi" w:hAnsiTheme="minorBidi"/>
                <w:b/>
                <w:sz w:val="24"/>
                <w:szCs w:val="24"/>
              </w:rPr>
            </w:pPr>
          </w:p>
        </w:tc>
        <w:tc>
          <w:tcPr>
            <w:tcW w:w="926" w:type="pct"/>
            <w:vMerge/>
          </w:tcPr>
          <w:p w14:paraId="78461CE9" w14:textId="77777777" w:rsidR="00726E9C" w:rsidRPr="00F73BCA" w:rsidRDefault="00726E9C" w:rsidP="00F73BCA">
            <w:pPr>
              <w:rPr>
                <w:rFonts w:asciiTheme="minorBidi" w:hAnsiTheme="minorBidi"/>
                <w:b/>
                <w:color w:val="000000" w:themeColor="text1"/>
                <w:sz w:val="24"/>
                <w:szCs w:val="24"/>
              </w:rPr>
            </w:pPr>
          </w:p>
        </w:tc>
        <w:tc>
          <w:tcPr>
            <w:tcW w:w="591" w:type="pct"/>
          </w:tcPr>
          <w:p w14:paraId="34D01DBE" w14:textId="67D45219" w:rsidR="00726E9C" w:rsidRPr="00F73BCA" w:rsidRDefault="00726E9C"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237DC4FB" w:rsidR="00726E9C" w:rsidRPr="00F73BCA" w:rsidRDefault="00726E9C"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584CA010" w14:textId="2E994A63" w:rsidR="00726E9C" w:rsidRPr="00F73BCA" w:rsidRDefault="00726E9C" w:rsidP="00F73BCA">
            <w:pPr>
              <w:widowControl w:val="0"/>
              <w:rPr>
                <w:rFonts w:asciiTheme="minorBidi" w:hAnsiTheme="minorBidi"/>
                <w:sz w:val="24"/>
                <w:szCs w:val="24"/>
              </w:rPr>
            </w:pPr>
          </w:p>
        </w:tc>
        <w:tc>
          <w:tcPr>
            <w:tcW w:w="833" w:type="pct"/>
            <w:vMerge/>
            <w:vAlign w:val="center"/>
          </w:tcPr>
          <w:p w14:paraId="0EA57263" w14:textId="77777777" w:rsidR="00726E9C" w:rsidRPr="00F73BCA" w:rsidRDefault="00726E9C" w:rsidP="00F73BCA">
            <w:pPr>
              <w:pStyle w:val="ListParagraph"/>
              <w:ind w:left="521"/>
              <w:rPr>
                <w:rFonts w:asciiTheme="minorBidi" w:hAnsiTheme="minorBidi"/>
                <w:b/>
                <w:bCs/>
                <w:color w:val="000000"/>
                <w:sz w:val="24"/>
                <w:szCs w:val="24"/>
              </w:rPr>
            </w:pPr>
          </w:p>
        </w:tc>
      </w:tr>
      <w:tr w:rsidR="006E747D" w:rsidRPr="00F73BCA" w14:paraId="736699FE" w14:textId="77777777" w:rsidTr="00382113">
        <w:trPr>
          <w:trHeight w:val="840"/>
        </w:trPr>
        <w:tc>
          <w:tcPr>
            <w:tcW w:w="514" w:type="pct"/>
            <w:vMerge/>
          </w:tcPr>
          <w:p w14:paraId="3093B309" w14:textId="77777777" w:rsidR="006E747D" w:rsidRPr="00F73BCA" w:rsidRDefault="006E747D" w:rsidP="00F73BCA">
            <w:pPr>
              <w:jc w:val="center"/>
              <w:rPr>
                <w:rFonts w:asciiTheme="minorBidi" w:hAnsiTheme="minorBidi"/>
                <w:b/>
                <w:sz w:val="24"/>
                <w:szCs w:val="24"/>
              </w:rPr>
            </w:pPr>
          </w:p>
        </w:tc>
        <w:tc>
          <w:tcPr>
            <w:tcW w:w="926" w:type="pct"/>
            <w:vMerge/>
          </w:tcPr>
          <w:p w14:paraId="2D483072" w14:textId="77777777" w:rsidR="006E747D" w:rsidRPr="00F73BCA" w:rsidRDefault="006E747D" w:rsidP="00F73BCA">
            <w:pPr>
              <w:rPr>
                <w:rFonts w:asciiTheme="minorBidi" w:hAnsiTheme="minorBidi"/>
                <w:b/>
                <w:color w:val="000000" w:themeColor="text1"/>
                <w:sz w:val="24"/>
                <w:szCs w:val="24"/>
              </w:rPr>
            </w:pPr>
          </w:p>
        </w:tc>
        <w:tc>
          <w:tcPr>
            <w:tcW w:w="591" w:type="pct"/>
          </w:tcPr>
          <w:p w14:paraId="45774687" w14:textId="5E4D23A4"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1CA8E684"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1B609FCD" w14:textId="77777777" w:rsidR="006E747D" w:rsidRPr="00F73BCA" w:rsidRDefault="006E747D"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artwork/sample</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packaging.</w:t>
            </w:r>
          </w:p>
          <w:p w14:paraId="64DF2E46" w14:textId="77777777" w:rsidR="006E747D" w:rsidRPr="00F73BCA" w:rsidRDefault="006E747D" w:rsidP="00DE5EF7">
            <w:pPr>
              <w:pStyle w:val="TableParagraph"/>
              <w:numPr>
                <w:ilvl w:val="0"/>
                <w:numId w:val="13"/>
              </w:numPr>
              <w:tabs>
                <w:tab w:val="left" w:pos="827"/>
                <w:tab w:val="left" w:pos="828"/>
              </w:tabs>
              <w:ind w:left="827"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artwork</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in</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printing</w:t>
            </w:r>
            <w:r w:rsidRPr="00F73BCA">
              <w:rPr>
                <w:rFonts w:asciiTheme="minorBidi" w:hAnsiTheme="minorBidi" w:cstheme="minorBidi"/>
                <w:spacing w:val="-7"/>
                <w:sz w:val="24"/>
                <w:szCs w:val="24"/>
              </w:rPr>
              <w:t xml:space="preserve"> </w:t>
            </w:r>
            <w:r w:rsidRPr="00F73BCA">
              <w:rPr>
                <w:rFonts w:asciiTheme="minorBidi" w:hAnsiTheme="minorBidi" w:cstheme="minorBidi"/>
                <w:spacing w:val="-2"/>
                <w:sz w:val="24"/>
                <w:szCs w:val="24"/>
              </w:rPr>
              <w:t>industry.</w:t>
            </w:r>
          </w:p>
          <w:p w14:paraId="319BD3FE" w14:textId="5061FABD" w:rsidR="006E747D" w:rsidRPr="00F73BCA" w:rsidRDefault="006E747D" w:rsidP="00DE5EF7">
            <w:pPr>
              <w:pStyle w:val="TableParagraph"/>
              <w:numPr>
                <w:ilvl w:val="0"/>
                <w:numId w:val="13"/>
              </w:numPr>
              <w:tabs>
                <w:tab w:val="left" w:pos="827"/>
                <w:tab w:val="left" w:pos="828"/>
              </w:tabs>
              <w:ind w:left="827" w:right="893"/>
              <w:rPr>
                <w:rFonts w:asciiTheme="minorBidi" w:hAnsiTheme="minorBidi" w:cstheme="minorBidi"/>
                <w:sz w:val="24"/>
                <w:szCs w:val="24"/>
              </w:rPr>
            </w:pPr>
            <w:r w:rsidRPr="00F73BCA">
              <w:rPr>
                <w:rFonts w:asciiTheme="minorBidi" w:hAnsiTheme="minorBidi" w:cstheme="minorBidi"/>
                <w:sz w:val="24"/>
                <w:szCs w:val="24"/>
              </w:rPr>
              <w:t>State</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maintaining viscosity of glue</w:t>
            </w:r>
          </w:p>
        </w:tc>
        <w:tc>
          <w:tcPr>
            <w:tcW w:w="833" w:type="pct"/>
            <w:vMerge/>
            <w:vAlign w:val="center"/>
          </w:tcPr>
          <w:p w14:paraId="42207CF5" w14:textId="77777777" w:rsidR="006E747D" w:rsidRPr="00F73BCA" w:rsidRDefault="006E747D" w:rsidP="00F73BCA">
            <w:pPr>
              <w:pStyle w:val="ListParagraph"/>
              <w:ind w:left="521"/>
              <w:rPr>
                <w:rFonts w:asciiTheme="minorBidi" w:hAnsiTheme="minorBidi"/>
                <w:b/>
                <w:bCs/>
                <w:color w:val="000000"/>
                <w:sz w:val="24"/>
                <w:szCs w:val="24"/>
              </w:rPr>
            </w:pPr>
          </w:p>
        </w:tc>
      </w:tr>
      <w:tr w:rsidR="006E747D" w:rsidRPr="00F73BCA" w14:paraId="14AF741C" w14:textId="77777777" w:rsidTr="00382113">
        <w:trPr>
          <w:trHeight w:val="840"/>
        </w:trPr>
        <w:tc>
          <w:tcPr>
            <w:tcW w:w="514" w:type="pct"/>
            <w:vMerge/>
          </w:tcPr>
          <w:p w14:paraId="42799889" w14:textId="77777777" w:rsidR="006E747D" w:rsidRPr="00F73BCA" w:rsidRDefault="006E747D" w:rsidP="00F73BCA">
            <w:pPr>
              <w:jc w:val="center"/>
              <w:rPr>
                <w:rFonts w:asciiTheme="minorBidi" w:hAnsiTheme="minorBidi"/>
                <w:b/>
                <w:sz w:val="24"/>
                <w:szCs w:val="24"/>
              </w:rPr>
            </w:pPr>
          </w:p>
        </w:tc>
        <w:tc>
          <w:tcPr>
            <w:tcW w:w="926" w:type="pct"/>
            <w:vMerge/>
          </w:tcPr>
          <w:p w14:paraId="4DDDA42C" w14:textId="77777777" w:rsidR="006E747D" w:rsidRPr="00F73BCA" w:rsidRDefault="006E747D" w:rsidP="00F73BCA">
            <w:pPr>
              <w:rPr>
                <w:rFonts w:asciiTheme="minorBidi" w:hAnsiTheme="minorBidi"/>
                <w:b/>
                <w:color w:val="000000" w:themeColor="text1"/>
                <w:sz w:val="24"/>
                <w:szCs w:val="24"/>
              </w:rPr>
            </w:pPr>
          </w:p>
        </w:tc>
        <w:tc>
          <w:tcPr>
            <w:tcW w:w="591" w:type="pct"/>
          </w:tcPr>
          <w:p w14:paraId="4AF0151C" w14:textId="23DD056B"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14D5CFCA"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val="restart"/>
          </w:tcPr>
          <w:p w14:paraId="40AEF008" w14:textId="77777777" w:rsidR="006E747D" w:rsidRPr="00F73BCA" w:rsidRDefault="006E747D"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material</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quality</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 xml:space="preserve">for </w:t>
            </w:r>
            <w:r w:rsidRPr="00F73BCA">
              <w:rPr>
                <w:rFonts w:asciiTheme="minorBidi" w:hAnsiTheme="minorBidi" w:cstheme="minorBidi"/>
                <w:b/>
                <w:spacing w:val="-2"/>
                <w:sz w:val="24"/>
                <w:szCs w:val="24"/>
              </w:rPr>
              <w:t>packaging.</w:t>
            </w:r>
          </w:p>
          <w:p w14:paraId="123B3F12" w14:textId="77777777" w:rsidR="006E747D" w:rsidRPr="00F73BCA" w:rsidRDefault="006E747D" w:rsidP="00DE5EF7">
            <w:pPr>
              <w:pStyle w:val="TableParagraph"/>
              <w:numPr>
                <w:ilvl w:val="0"/>
                <w:numId w:val="13"/>
              </w:numPr>
              <w:tabs>
                <w:tab w:val="left" w:pos="827"/>
                <w:tab w:val="left" w:pos="828"/>
              </w:tabs>
              <w:ind w:left="827"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applications</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coatings.</w:t>
            </w:r>
          </w:p>
          <w:p w14:paraId="05EF590E" w14:textId="77777777" w:rsidR="006E747D" w:rsidRPr="00F73BCA" w:rsidRDefault="006E747D" w:rsidP="00DE5EF7">
            <w:pPr>
              <w:pStyle w:val="TableParagraph"/>
              <w:numPr>
                <w:ilvl w:val="0"/>
                <w:numId w:val="13"/>
              </w:numPr>
              <w:tabs>
                <w:tab w:val="left" w:pos="827"/>
                <w:tab w:val="left" w:pos="828"/>
              </w:tabs>
              <w:ind w:left="827"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traceability</w:t>
            </w:r>
            <w:r w:rsidRPr="00F73BCA">
              <w:rPr>
                <w:rFonts w:asciiTheme="minorBidi" w:hAnsiTheme="minorBidi" w:cstheme="minorBidi"/>
                <w:spacing w:val="-12"/>
                <w:sz w:val="24"/>
                <w:szCs w:val="24"/>
              </w:rPr>
              <w:t xml:space="preserve"> </w:t>
            </w:r>
            <w:r w:rsidRPr="00F73BCA">
              <w:rPr>
                <w:rFonts w:asciiTheme="minorBidi" w:hAnsiTheme="minorBidi" w:cstheme="minorBidi"/>
                <w:spacing w:val="-2"/>
                <w:sz w:val="24"/>
                <w:szCs w:val="24"/>
              </w:rPr>
              <w:t>marks.</w:t>
            </w:r>
          </w:p>
          <w:p w14:paraId="4CF9D1D8" w14:textId="77777777" w:rsidR="006E747D" w:rsidRPr="00F73BCA" w:rsidRDefault="006E747D" w:rsidP="00DE5EF7">
            <w:pPr>
              <w:pStyle w:val="TableParagraph"/>
              <w:numPr>
                <w:ilvl w:val="0"/>
                <w:numId w:val="13"/>
              </w:numPr>
              <w:tabs>
                <w:tab w:val="left" w:pos="827"/>
                <w:tab w:val="left" w:pos="828"/>
              </w:tabs>
              <w:ind w:left="827"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GSM</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values.</w:t>
            </w:r>
          </w:p>
          <w:p w14:paraId="381F483D" w14:textId="61DF4228" w:rsidR="006E747D" w:rsidRPr="00F73BCA" w:rsidRDefault="006E747D" w:rsidP="00DE5EF7">
            <w:pPr>
              <w:pStyle w:val="TableParagraph"/>
              <w:numPr>
                <w:ilvl w:val="0"/>
                <w:numId w:val="13"/>
              </w:numPr>
              <w:tabs>
                <w:tab w:val="left" w:pos="827"/>
                <w:tab w:val="left" w:pos="828"/>
              </w:tabs>
              <w:ind w:left="827"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effects</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variation</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in</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 xml:space="preserve">GSM </w:t>
            </w:r>
            <w:r w:rsidRPr="00F73BCA">
              <w:rPr>
                <w:rFonts w:asciiTheme="minorBidi" w:hAnsiTheme="minorBidi" w:cstheme="minorBidi"/>
                <w:spacing w:val="-2"/>
                <w:sz w:val="24"/>
                <w:szCs w:val="24"/>
              </w:rPr>
              <w:t>values.</w:t>
            </w:r>
          </w:p>
        </w:tc>
        <w:tc>
          <w:tcPr>
            <w:tcW w:w="833" w:type="pct"/>
            <w:vMerge/>
            <w:vAlign w:val="center"/>
          </w:tcPr>
          <w:p w14:paraId="23231A2A" w14:textId="77777777" w:rsidR="006E747D" w:rsidRPr="00F73BCA" w:rsidRDefault="006E747D" w:rsidP="00F73BCA">
            <w:pPr>
              <w:pStyle w:val="ListParagraph"/>
              <w:ind w:left="521"/>
              <w:rPr>
                <w:rFonts w:asciiTheme="minorBidi" w:hAnsiTheme="minorBidi"/>
                <w:b/>
                <w:bCs/>
                <w:color w:val="000000"/>
                <w:sz w:val="24"/>
                <w:szCs w:val="24"/>
              </w:rPr>
            </w:pPr>
          </w:p>
        </w:tc>
      </w:tr>
      <w:tr w:rsidR="006E747D" w:rsidRPr="00F73BCA" w14:paraId="6C52A6A7" w14:textId="77777777" w:rsidTr="00382113">
        <w:trPr>
          <w:trHeight w:val="840"/>
        </w:trPr>
        <w:tc>
          <w:tcPr>
            <w:tcW w:w="514" w:type="pct"/>
            <w:vMerge/>
          </w:tcPr>
          <w:p w14:paraId="20BC4993" w14:textId="77777777" w:rsidR="006E747D" w:rsidRPr="00F73BCA" w:rsidRDefault="006E747D" w:rsidP="00F73BCA">
            <w:pPr>
              <w:jc w:val="center"/>
              <w:rPr>
                <w:rFonts w:asciiTheme="minorBidi" w:hAnsiTheme="minorBidi"/>
                <w:b/>
                <w:sz w:val="24"/>
                <w:szCs w:val="24"/>
              </w:rPr>
            </w:pPr>
          </w:p>
        </w:tc>
        <w:tc>
          <w:tcPr>
            <w:tcW w:w="926" w:type="pct"/>
            <w:vMerge/>
          </w:tcPr>
          <w:p w14:paraId="725F5561" w14:textId="77777777" w:rsidR="006E747D" w:rsidRPr="00F73BCA" w:rsidRDefault="006E747D" w:rsidP="00F73BCA">
            <w:pPr>
              <w:rPr>
                <w:rFonts w:asciiTheme="minorBidi" w:hAnsiTheme="minorBidi"/>
                <w:b/>
                <w:color w:val="000000" w:themeColor="text1"/>
                <w:sz w:val="24"/>
                <w:szCs w:val="24"/>
              </w:rPr>
            </w:pPr>
          </w:p>
        </w:tc>
        <w:tc>
          <w:tcPr>
            <w:tcW w:w="591" w:type="pct"/>
          </w:tcPr>
          <w:p w14:paraId="4E5B674B" w14:textId="471CB85C"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4B6FF808"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vMerge/>
          </w:tcPr>
          <w:p w14:paraId="60F50D0F" w14:textId="3FA6FD80" w:rsidR="006E747D" w:rsidRPr="00F73BCA" w:rsidRDefault="006E747D" w:rsidP="00F73BCA">
            <w:pPr>
              <w:widowControl w:val="0"/>
              <w:rPr>
                <w:rFonts w:asciiTheme="minorBidi" w:hAnsiTheme="minorBidi"/>
                <w:sz w:val="24"/>
                <w:szCs w:val="24"/>
              </w:rPr>
            </w:pPr>
          </w:p>
        </w:tc>
        <w:tc>
          <w:tcPr>
            <w:tcW w:w="833" w:type="pct"/>
            <w:vMerge/>
            <w:vAlign w:val="center"/>
          </w:tcPr>
          <w:p w14:paraId="3402D92F" w14:textId="77777777" w:rsidR="006E747D" w:rsidRPr="00F73BCA" w:rsidRDefault="006E747D" w:rsidP="00F73BCA">
            <w:pPr>
              <w:pStyle w:val="ListParagraph"/>
              <w:ind w:left="521"/>
              <w:rPr>
                <w:rFonts w:asciiTheme="minorBidi" w:hAnsiTheme="minorBidi"/>
                <w:b/>
                <w:bCs/>
                <w:color w:val="000000"/>
                <w:sz w:val="24"/>
                <w:szCs w:val="24"/>
              </w:rPr>
            </w:pPr>
          </w:p>
        </w:tc>
      </w:tr>
      <w:tr w:rsidR="007A7BE4" w:rsidRPr="00F73BCA" w14:paraId="6F722425" w14:textId="77777777" w:rsidTr="00556896">
        <w:trPr>
          <w:trHeight w:val="840"/>
        </w:trPr>
        <w:tc>
          <w:tcPr>
            <w:tcW w:w="514" w:type="pct"/>
            <w:vMerge w:val="restart"/>
          </w:tcPr>
          <w:p w14:paraId="5B419963" w14:textId="788E1308" w:rsidR="007A7BE4" w:rsidRPr="00F73BCA" w:rsidRDefault="007A7BE4" w:rsidP="007A7BE4">
            <w:pPr>
              <w:jc w:val="center"/>
              <w:rPr>
                <w:rFonts w:asciiTheme="minorBidi" w:hAnsiTheme="minorBidi"/>
                <w:b/>
                <w:sz w:val="24"/>
                <w:szCs w:val="24"/>
              </w:rPr>
            </w:pPr>
            <w:r w:rsidRPr="00F73BCA">
              <w:rPr>
                <w:rFonts w:asciiTheme="minorBidi" w:hAnsiTheme="minorBidi"/>
                <w:b/>
                <w:sz w:val="24"/>
                <w:szCs w:val="24"/>
              </w:rPr>
              <w:t>Week 6</w:t>
            </w:r>
          </w:p>
        </w:tc>
        <w:tc>
          <w:tcPr>
            <w:tcW w:w="926" w:type="pct"/>
            <w:vMerge w:val="restart"/>
          </w:tcPr>
          <w:p w14:paraId="7EA642DA" w14:textId="6D39BF7D"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spacing w:val="-2"/>
                <w:sz w:val="24"/>
                <w:szCs w:val="24"/>
              </w:rPr>
              <w:t xml:space="preserve">Interpret </w:t>
            </w:r>
            <w:r w:rsidRPr="00F73BCA">
              <w:rPr>
                <w:rFonts w:asciiTheme="minorBidi" w:hAnsiTheme="minorBidi"/>
                <w:b/>
                <w:sz w:val="24"/>
                <w:szCs w:val="24"/>
              </w:rPr>
              <w:t>instructions</w:t>
            </w:r>
            <w:r w:rsidRPr="00F73BCA">
              <w:rPr>
                <w:rFonts w:asciiTheme="minorBidi" w:hAnsiTheme="minorBidi"/>
                <w:b/>
                <w:spacing w:val="-17"/>
                <w:sz w:val="24"/>
                <w:szCs w:val="24"/>
              </w:rPr>
              <w:t xml:space="preserve"> </w:t>
            </w:r>
            <w:r w:rsidRPr="00F73BCA">
              <w:rPr>
                <w:rFonts w:asciiTheme="minorBidi" w:hAnsiTheme="minorBidi"/>
                <w:b/>
                <w:sz w:val="24"/>
                <w:szCs w:val="24"/>
              </w:rPr>
              <w:t xml:space="preserve">on docket for </w:t>
            </w:r>
            <w:r w:rsidRPr="00F73BCA">
              <w:rPr>
                <w:rFonts w:asciiTheme="minorBidi" w:hAnsiTheme="minorBidi"/>
                <w:b/>
                <w:spacing w:val="-2"/>
                <w:sz w:val="24"/>
                <w:szCs w:val="24"/>
              </w:rPr>
              <w:t>packaging (Contd..)</w:t>
            </w:r>
          </w:p>
        </w:tc>
        <w:tc>
          <w:tcPr>
            <w:tcW w:w="591" w:type="pct"/>
            <w:vMerge w:val="restart"/>
          </w:tcPr>
          <w:p w14:paraId="4B5FA7DF" w14:textId="1ABBC513"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FB7E776" w14:textId="5E25D2C3"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3D375E5A" w14:textId="10A513EB" w:rsidR="007A7BE4" w:rsidRPr="00F73BCA" w:rsidRDefault="007A7BE4" w:rsidP="007A7BE4">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594CEBB3" w14:textId="4B31DB5D" w:rsidR="007A7BE4" w:rsidRPr="00F73BCA" w:rsidRDefault="007A7BE4" w:rsidP="007A7BE4">
            <w:pPr>
              <w:pStyle w:val="ListParagraph"/>
              <w:numPr>
                <w:ilvl w:val="0"/>
                <w:numId w:val="2"/>
              </w:numPr>
              <w:ind w:left="162" w:hanging="162"/>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29 to 38</w:t>
            </w:r>
          </w:p>
          <w:p w14:paraId="76FB172D" w14:textId="77777777" w:rsidR="007A7BE4" w:rsidRPr="00F73BCA" w:rsidRDefault="007A7BE4" w:rsidP="007A7BE4">
            <w:pPr>
              <w:rPr>
                <w:rFonts w:asciiTheme="minorBidi" w:hAnsiTheme="minorBidi"/>
                <w:b/>
                <w:bCs/>
                <w:color w:val="000000"/>
                <w:sz w:val="24"/>
                <w:szCs w:val="24"/>
              </w:rPr>
            </w:pPr>
          </w:p>
          <w:p w14:paraId="19B521CB" w14:textId="77777777" w:rsidR="007A7BE4" w:rsidRPr="00F73BCA" w:rsidRDefault="007A7BE4" w:rsidP="007A7BE4">
            <w:pPr>
              <w:rPr>
                <w:rFonts w:asciiTheme="minorBidi" w:hAnsiTheme="minorBidi"/>
                <w:b/>
                <w:bCs/>
                <w:color w:val="000000"/>
                <w:sz w:val="24"/>
                <w:szCs w:val="24"/>
              </w:rPr>
            </w:pPr>
          </w:p>
          <w:p w14:paraId="54DE39BE"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102B7D49" w14:textId="77777777" w:rsidR="007A7BE4" w:rsidRPr="00F73BCA" w:rsidRDefault="007A7BE4" w:rsidP="007A7BE4">
            <w:pPr>
              <w:pStyle w:val="ListParagraph"/>
              <w:ind w:left="521"/>
              <w:rPr>
                <w:rFonts w:asciiTheme="minorBidi" w:hAnsiTheme="minorBidi"/>
                <w:b/>
                <w:bCs/>
                <w:color w:val="000000"/>
                <w:sz w:val="24"/>
                <w:szCs w:val="24"/>
              </w:rPr>
            </w:pPr>
          </w:p>
        </w:tc>
      </w:tr>
      <w:tr w:rsidR="005453F2" w:rsidRPr="00F73BCA" w14:paraId="6EEAE3AF" w14:textId="77777777" w:rsidTr="00382113">
        <w:trPr>
          <w:trHeight w:val="840"/>
        </w:trPr>
        <w:tc>
          <w:tcPr>
            <w:tcW w:w="514" w:type="pct"/>
            <w:vMerge/>
          </w:tcPr>
          <w:p w14:paraId="3743F027" w14:textId="77777777" w:rsidR="005453F2" w:rsidRPr="00F73BCA" w:rsidRDefault="005453F2" w:rsidP="00F73BCA">
            <w:pPr>
              <w:jc w:val="center"/>
              <w:rPr>
                <w:rFonts w:asciiTheme="minorBidi" w:hAnsiTheme="minorBidi"/>
                <w:b/>
                <w:sz w:val="24"/>
                <w:szCs w:val="24"/>
              </w:rPr>
            </w:pPr>
          </w:p>
        </w:tc>
        <w:tc>
          <w:tcPr>
            <w:tcW w:w="926" w:type="pct"/>
            <w:vMerge/>
          </w:tcPr>
          <w:p w14:paraId="4460CFB9" w14:textId="77777777" w:rsidR="005453F2" w:rsidRPr="00F73BCA" w:rsidRDefault="005453F2" w:rsidP="00F73BCA">
            <w:pPr>
              <w:rPr>
                <w:rFonts w:asciiTheme="minorBidi" w:hAnsiTheme="minorBidi"/>
                <w:b/>
                <w:color w:val="000000" w:themeColor="text1"/>
                <w:sz w:val="24"/>
                <w:szCs w:val="24"/>
              </w:rPr>
            </w:pPr>
          </w:p>
        </w:tc>
        <w:tc>
          <w:tcPr>
            <w:tcW w:w="591" w:type="pct"/>
            <w:vMerge/>
          </w:tcPr>
          <w:p w14:paraId="510DD7F4" w14:textId="77777777"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228D20" w14:textId="5D94B913"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3 </w:t>
            </w:r>
            <w:r w:rsidRPr="00F73BCA">
              <w:rPr>
                <w:rStyle w:val="MSGENFONTSTYLENAMETEMPLATEROLENUMBERMSGENFONTSTYLENAMEBYROLETEXT2MSGENFONTSTYLEMODIFERNOTBOLD"/>
                <w:rFonts w:asciiTheme="minorBidi" w:hAnsiTheme="minorBidi" w:cstheme="minorBidi"/>
                <w:sz w:val="24"/>
                <w:szCs w:val="24"/>
              </w:rPr>
              <w:t>to 4</w:t>
            </w:r>
          </w:p>
        </w:tc>
        <w:tc>
          <w:tcPr>
            <w:tcW w:w="1505" w:type="pct"/>
            <w:vMerge w:val="restart"/>
          </w:tcPr>
          <w:p w14:paraId="69167E63" w14:textId="77777777" w:rsidR="005453F2" w:rsidRPr="00F73BCA" w:rsidRDefault="005453F2"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 xml:space="preserve">substrate </w:t>
            </w:r>
            <w:r w:rsidRPr="00F73BCA">
              <w:rPr>
                <w:rFonts w:asciiTheme="minorBidi" w:hAnsiTheme="minorBidi" w:cstheme="minorBidi"/>
                <w:b/>
                <w:spacing w:val="-2"/>
                <w:sz w:val="24"/>
                <w:szCs w:val="24"/>
              </w:rPr>
              <w:t>sizing.</w:t>
            </w:r>
          </w:p>
          <w:p w14:paraId="1EFB999F" w14:textId="77777777" w:rsidR="005453F2" w:rsidRPr="00F73BCA" w:rsidRDefault="005453F2" w:rsidP="00DE5EF7">
            <w:pPr>
              <w:pStyle w:val="TableParagraph"/>
              <w:numPr>
                <w:ilvl w:val="0"/>
                <w:numId w:val="17"/>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substrate.</w:t>
            </w:r>
          </w:p>
          <w:p w14:paraId="354133B1" w14:textId="77777777" w:rsidR="005453F2" w:rsidRPr="00F73BCA" w:rsidRDefault="005453F2" w:rsidP="00DE5EF7">
            <w:pPr>
              <w:pStyle w:val="TableParagraph"/>
              <w:numPr>
                <w:ilvl w:val="0"/>
                <w:numId w:val="17"/>
              </w:numPr>
              <w:tabs>
                <w:tab w:val="left" w:pos="827"/>
                <w:tab w:val="left" w:pos="828"/>
              </w:tabs>
              <w:ind w:right="508"/>
              <w:rPr>
                <w:rFonts w:asciiTheme="minorBidi" w:hAnsiTheme="minorBidi" w:cstheme="minorBidi"/>
                <w:sz w:val="24"/>
                <w:szCs w:val="24"/>
              </w:rPr>
            </w:pPr>
            <w:r w:rsidRPr="00F73BCA">
              <w:rPr>
                <w:rFonts w:asciiTheme="minorBidi" w:hAnsiTheme="minorBidi" w:cstheme="minorBidi"/>
                <w:sz w:val="24"/>
                <w:szCs w:val="24"/>
              </w:rPr>
              <w:t>State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method</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checking</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 xml:space="preserve">substrate </w:t>
            </w:r>
            <w:r w:rsidRPr="00F73BCA">
              <w:rPr>
                <w:rFonts w:asciiTheme="minorBidi" w:hAnsiTheme="minorBidi" w:cstheme="minorBidi"/>
                <w:spacing w:val="-2"/>
                <w:sz w:val="24"/>
                <w:szCs w:val="24"/>
              </w:rPr>
              <w:t>sizes.</w:t>
            </w:r>
          </w:p>
          <w:p w14:paraId="2168D95B" w14:textId="77777777" w:rsidR="005453F2" w:rsidRPr="00F73BCA" w:rsidRDefault="005453F2" w:rsidP="00DE5EF7">
            <w:pPr>
              <w:pStyle w:val="TableParagraph"/>
              <w:numPr>
                <w:ilvl w:val="0"/>
                <w:numId w:val="17"/>
              </w:numPr>
              <w:tabs>
                <w:tab w:val="left" w:pos="827"/>
                <w:tab w:val="left" w:pos="828"/>
              </w:tabs>
              <w:ind w:right="60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effect</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size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variation</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 xml:space="preserve">on </w:t>
            </w:r>
            <w:r w:rsidRPr="00F73BCA">
              <w:rPr>
                <w:rFonts w:asciiTheme="minorBidi" w:hAnsiTheme="minorBidi" w:cstheme="minorBidi"/>
                <w:spacing w:val="-2"/>
                <w:sz w:val="24"/>
                <w:szCs w:val="24"/>
              </w:rPr>
              <w:t>substrate.</w:t>
            </w:r>
          </w:p>
          <w:p w14:paraId="4E67398C" w14:textId="77777777" w:rsidR="005453F2" w:rsidRPr="00F73BCA" w:rsidRDefault="005453F2" w:rsidP="00DE5EF7">
            <w:pPr>
              <w:pStyle w:val="TableParagraph"/>
              <w:numPr>
                <w:ilvl w:val="0"/>
                <w:numId w:val="17"/>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State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substrate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trimming</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procedure.</w:t>
            </w:r>
          </w:p>
          <w:p w14:paraId="178CC42B" w14:textId="409D7223" w:rsidR="005453F2" w:rsidRPr="00F73BCA" w:rsidRDefault="005453F2" w:rsidP="00DE5EF7">
            <w:pPr>
              <w:pStyle w:val="TableParagraph"/>
              <w:numPr>
                <w:ilvl w:val="0"/>
                <w:numId w:val="17"/>
              </w:numPr>
              <w:tabs>
                <w:tab w:val="left" w:pos="827"/>
                <w:tab w:val="left" w:pos="828"/>
              </w:tabs>
              <w:ind w:right="880"/>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grain</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substrate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 xml:space="preserve">its </w:t>
            </w:r>
            <w:r w:rsidRPr="00F73BCA">
              <w:rPr>
                <w:rFonts w:asciiTheme="minorBidi" w:hAnsiTheme="minorBidi" w:cstheme="minorBidi"/>
                <w:spacing w:val="-2"/>
                <w:sz w:val="24"/>
                <w:szCs w:val="24"/>
              </w:rPr>
              <w:t>importance</w:t>
            </w:r>
          </w:p>
        </w:tc>
        <w:tc>
          <w:tcPr>
            <w:tcW w:w="833" w:type="pct"/>
            <w:vMerge/>
            <w:vAlign w:val="center"/>
          </w:tcPr>
          <w:p w14:paraId="0E4E5A4D" w14:textId="77777777" w:rsidR="005453F2" w:rsidRPr="00F73BCA" w:rsidRDefault="005453F2" w:rsidP="00DE5EF7">
            <w:pPr>
              <w:pStyle w:val="ListParagraph"/>
              <w:numPr>
                <w:ilvl w:val="0"/>
                <w:numId w:val="2"/>
              </w:numPr>
              <w:ind w:left="162" w:hanging="162"/>
              <w:rPr>
                <w:rFonts w:asciiTheme="minorBidi" w:hAnsiTheme="minorBidi"/>
                <w:b/>
                <w:bCs/>
                <w:color w:val="000000"/>
                <w:sz w:val="24"/>
                <w:szCs w:val="24"/>
              </w:rPr>
            </w:pPr>
          </w:p>
        </w:tc>
      </w:tr>
      <w:tr w:rsidR="005453F2" w:rsidRPr="00F73BCA" w14:paraId="12D73DB6" w14:textId="77777777" w:rsidTr="00382113">
        <w:trPr>
          <w:trHeight w:val="840"/>
        </w:trPr>
        <w:tc>
          <w:tcPr>
            <w:tcW w:w="514" w:type="pct"/>
            <w:vMerge/>
          </w:tcPr>
          <w:p w14:paraId="4BC96EC1" w14:textId="77777777" w:rsidR="005453F2" w:rsidRPr="00F73BCA" w:rsidRDefault="005453F2" w:rsidP="00F73BCA">
            <w:pPr>
              <w:jc w:val="center"/>
              <w:rPr>
                <w:rFonts w:asciiTheme="minorBidi" w:hAnsiTheme="minorBidi"/>
                <w:b/>
                <w:sz w:val="24"/>
                <w:szCs w:val="24"/>
              </w:rPr>
            </w:pPr>
          </w:p>
        </w:tc>
        <w:tc>
          <w:tcPr>
            <w:tcW w:w="926" w:type="pct"/>
            <w:vMerge/>
          </w:tcPr>
          <w:p w14:paraId="09AACDA4" w14:textId="77777777" w:rsidR="005453F2" w:rsidRPr="00F73BCA" w:rsidRDefault="005453F2" w:rsidP="00F73BCA">
            <w:pPr>
              <w:rPr>
                <w:rFonts w:asciiTheme="minorBidi" w:hAnsiTheme="minorBidi"/>
                <w:b/>
                <w:color w:val="000000" w:themeColor="text1"/>
                <w:sz w:val="24"/>
                <w:szCs w:val="24"/>
              </w:rPr>
            </w:pPr>
          </w:p>
        </w:tc>
        <w:tc>
          <w:tcPr>
            <w:tcW w:w="591" w:type="pct"/>
          </w:tcPr>
          <w:p w14:paraId="789FB2CA" w14:textId="5881AE3D"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599AF582"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1 </w:t>
            </w:r>
            <w:r w:rsidRPr="00F73BCA">
              <w:rPr>
                <w:rStyle w:val="MSGENFONTSTYLENAMETEMPLATEROLENUMBERMSGENFONTSTYLENAMEBYROLETEXT2MSGENFONTSTYLEMODIFERNOTBOLD"/>
                <w:rFonts w:asciiTheme="minorBidi" w:hAnsiTheme="minorBidi" w:cstheme="minorBidi"/>
                <w:sz w:val="24"/>
                <w:szCs w:val="24"/>
              </w:rPr>
              <w:t>to 4</w:t>
            </w:r>
          </w:p>
        </w:tc>
        <w:tc>
          <w:tcPr>
            <w:tcW w:w="1505" w:type="pct"/>
            <w:vMerge/>
          </w:tcPr>
          <w:p w14:paraId="4DCF774B" w14:textId="72B4BC78" w:rsidR="005453F2" w:rsidRPr="00F73BCA" w:rsidRDefault="005453F2" w:rsidP="00F73BCA">
            <w:pPr>
              <w:widowControl w:val="0"/>
              <w:rPr>
                <w:rFonts w:asciiTheme="minorBidi" w:hAnsiTheme="minorBidi"/>
                <w:sz w:val="24"/>
                <w:szCs w:val="24"/>
              </w:rPr>
            </w:pPr>
          </w:p>
        </w:tc>
        <w:tc>
          <w:tcPr>
            <w:tcW w:w="833" w:type="pct"/>
            <w:vMerge/>
            <w:vAlign w:val="center"/>
          </w:tcPr>
          <w:p w14:paraId="2B2057DB" w14:textId="77777777" w:rsidR="005453F2" w:rsidRPr="00F73BCA" w:rsidRDefault="005453F2" w:rsidP="00F73BCA">
            <w:pPr>
              <w:pStyle w:val="ListParagraph"/>
              <w:ind w:left="521"/>
              <w:rPr>
                <w:rFonts w:asciiTheme="minorBidi" w:hAnsiTheme="minorBidi"/>
                <w:b/>
                <w:bCs/>
                <w:color w:val="000000"/>
                <w:sz w:val="24"/>
                <w:szCs w:val="24"/>
              </w:rPr>
            </w:pPr>
          </w:p>
        </w:tc>
      </w:tr>
      <w:tr w:rsidR="005453F2" w:rsidRPr="00F73BCA" w14:paraId="55EC6F5F" w14:textId="77777777" w:rsidTr="00382113">
        <w:trPr>
          <w:trHeight w:val="840"/>
        </w:trPr>
        <w:tc>
          <w:tcPr>
            <w:tcW w:w="514" w:type="pct"/>
            <w:vMerge/>
          </w:tcPr>
          <w:p w14:paraId="6B9475D6" w14:textId="77777777" w:rsidR="005453F2" w:rsidRPr="00F73BCA" w:rsidRDefault="005453F2" w:rsidP="00F73BCA">
            <w:pPr>
              <w:jc w:val="center"/>
              <w:rPr>
                <w:rFonts w:asciiTheme="minorBidi" w:hAnsiTheme="minorBidi"/>
                <w:b/>
                <w:sz w:val="24"/>
                <w:szCs w:val="24"/>
              </w:rPr>
            </w:pPr>
          </w:p>
        </w:tc>
        <w:tc>
          <w:tcPr>
            <w:tcW w:w="926" w:type="pct"/>
            <w:vMerge/>
          </w:tcPr>
          <w:p w14:paraId="3979750D" w14:textId="77777777" w:rsidR="005453F2" w:rsidRPr="00F73BCA" w:rsidRDefault="005453F2" w:rsidP="00F73BCA">
            <w:pPr>
              <w:rPr>
                <w:rFonts w:asciiTheme="minorBidi" w:hAnsiTheme="minorBidi"/>
                <w:b/>
                <w:color w:val="000000" w:themeColor="text1"/>
                <w:sz w:val="24"/>
                <w:szCs w:val="24"/>
              </w:rPr>
            </w:pPr>
          </w:p>
        </w:tc>
        <w:tc>
          <w:tcPr>
            <w:tcW w:w="591" w:type="pct"/>
          </w:tcPr>
          <w:p w14:paraId="038C3331" w14:textId="445046CD"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75FF99E1"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1 </w:t>
            </w:r>
            <w:r w:rsidRPr="00F73BCA">
              <w:rPr>
                <w:rStyle w:val="MSGENFONTSTYLENAMETEMPLATEROLENUMBERMSGENFONTSTYLENAMEBYROLETEXT2MSGENFONTSTYLEMODIFERNOTBOLD"/>
                <w:rFonts w:asciiTheme="minorBidi" w:hAnsiTheme="minorBidi" w:cstheme="minorBidi"/>
                <w:sz w:val="24"/>
                <w:szCs w:val="24"/>
              </w:rPr>
              <w:t>to 4</w:t>
            </w:r>
          </w:p>
        </w:tc>
        <w:tc>
          <w:tcPr>
            <w:tcW w:w="1505" w:type="pct"/>
            <w:vMerge/>
          </w:tcPr>
          <w:p w14:paraId="41DF296C" w14:textId="721E17EE" w:rsidR="005453F2" w:rsidRPr="00F73BCA" w:rsidRDefault="005453F2" w:rsidP="00F73BCA">
            <w:pPr>
              <w:widowControl w:val="0"/>
              <w:rPr>
                <w:rFonts w:asciiTheme="minorBidi" w:hAnsiTheme="minorBidi"/>
                <w:sz w:val="24"/>
                <w:szCs w:val="24"/>
              </w:rPr>
            </w:pPr>
          </w:p>
        </w:tc>
        <w:tc>
          <w:tcPr>
            <w:tcW w:w="833" w:type="pct"/>
            <w:vMerge/>
            <w:vAlign w:val="center"/>
          </w:tcPr>
          <w:p w14:paraId="2944F80A" w14:textId="77777777" w:rsidR="005453F2" w:rsidRPr="00F73BCA" w:rsidRDefault="005453F2" w:rsidP="00F73BCA">
            <w:pPr>
              <w:pStyle w:val="ListParagraph"/>
              <w:ind w:left="521"/>
              <w:rPr>
                <w:rFonts w:asciiTheme="minorBidi" w:hAnsiTheme="minorBidi"/>
                <w:b/>
                <w:bCs/>
                <w:color w:val="000000"/>
                <w:sz w:val="24"/>
                <w:szCs w:val="24"/>
              </w:rPr>
            </w:pPr>
          </w:p>
        </w:tc>
      </w:tr>
      <w:tr w:rsidR="005453F2" w:rsidRPr="00F73BCA" w14:paraId="14024A80" w14:textId="77777777" w:rsidTr="00382113">
        <w:trPr>
          <w:trHeight w:val="840"/>
        </w:trPr>
        <w:tc>
          <w:tcPr>
            <w:tcW w:w="514" w:type="pct"/>
            <w:vMerge/>
          </w:tcPr>
          <w:p w14:paraId="240C17D0" w14:textId="77777777" w:rsidR="005453F2" w:rsidRPr="00F73BCA" w:rsidRDefault="005453F2" w:rsidP="00F73BCA">
            <w:pPr>
              <w:jc w:val="center"/>
              <w:rPr>
                <w:rFonts w:asciiTheme="minorBidi" w:hAnsiTheme="minorBidi"/>
                <w:b/>
                <w:sz w:val="24"/>
                <w:szCs w:val="24"/>
              </w:rPr>
            </w:pPr>
          </w:p>
        </w:tc>
        <w:tc>
          <w:tcPr>
            <w:tcW w:w="926" w:type="pct"/>
            <w:vMerge/>
          </w:tcPr>
          <w:p w14:paraId="7EFA589B" w14:textId="77777777" w:rsidR="005453F2" w:rsidRPr="00F73BCA" w:rsidRDefault="005453F2" w:rsidP="00F73BCA">
            <w:pPr>
              <w:rPr>
                <w:rFonts w:asciiTheme="minorBidi" w:hAnsiTheme="minorBidi"/>
                <w:b/>
                <w:color w:val="000000" w:themeColor="text1"/>
                <w:sz w:val="24"/>
                <w:szCs w:val="24"/>
              </w:rPr>
            </w:pPr>
          </w:p>
        </w:tc>
        <w:tc>
          <w:tcPr>
            <w:tcW w:w="591" w:type="pct"/>
          </w:tcPr>
          <w:p w14:paraId="65262E8A" w14:textId="2C796C03"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68374B0E"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1 </w:t>
            </w:r>
            <w:r w:rsidRPr="00F73BCA">
              <w:rPr>
                <w:rStyle w:val="MSGENFONTSTYLENAMETEMPLATEROLENUMBERMSGENFONTSTYLENAMEBYROLETEXT2MSGENFONTSTYLEMODIFERNOTBOLD"/>
                <w:rFonts w:asciiTheme="minorBidi" w:hAnsiTheme="minorBidi" w:cstheme="minorBidi"/>
                <w:sz w:val="24"/>
                <w:szCs w:val="24"/>
              </w:rPr>
              <w:t>to 4</w:t>
            </w:r>
          </w:p>
        </w:tc>
        <w:tc>
          <w:tcPr>
            <w:tcW w:w="1505" w:type="pct"/>
          </w:tcPr>
          <w:p w14:paraId="6CF1BD2A" w14:textId="77777777" w:rsidR="005453F2" w:rsidRPr="00F73BCA" w:rsidRDefault="005453F2" w:rsidP="00F73BCA">
            <w:pPr>
              <w:pStyle w:val="TableParagraph"/>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die as</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per</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docket.</w:t>
            </w:r>
          </w:p>
          <w:p w14:paraId="5E4BC044" w14:textId="10F2EA0C" w:rsidR="005453F2" w:rsidRPr="00F73BCA" w:rsidRDefault="005453F2" w:rsidP="00F73BCA">
            <w:pPr>
              <w:widowControl w:val="0"/>
              <w:rPr>
                <w:rFonts w:asciiTheme="minorBidi" w:hAnsiTheme="minorBidi"/>
                <w:sz w:val="24"/>
                <w:szCs w:val="24"/>
              </w:rPr>
            </w:pPr>
            <w:r w:rsidRPr="00F73BCA">
              <w:rPr>
                <w:rFonts w:asciiTheme="minorBidi" w:hAnsiTheme="minorBidi"/>
                <w:sz w:val="24"/>
                <w:szCs w:val="24"/>
              </w:rPr>
              <w:t>Define</w:t>
            </w:r>
            <w:r w:rsidRPr="00F73BCA">
              <w:rPr>
                <w:rFonts w:asciiTheme="minorBidi" w:hAnsiTheme="minorBidi"/>
                <w:spacing w:val="-7"/>
                <w:sz w:val="24"/>
                <w:szCs w:val="24"/>
              </w:rPr>
              <w:t xml:space="preserve"> </w:t>
            </w:r>
            <w:r w:rsidRPr="00F73BCA">
              <w:rPr>
                <w:rFonts w:asciiTheme="minorBidi" w:hAnsiTheme="minorBidi"/>
                <w:sz w:val="24"/>
                <w:szCs w:val="24"/>
              </w:rPr>
              <w:t>die</w:t>
            </w:r>
            <w:r w:rsidRPr="00F73BCA">
              <w:rPr>
                <w:rFonts w:asciiTheme="minorBidi" w:hAnsiTheme="minorBidi"/>
                <w:spacing w:val="-3"/>
                <w:sz w:val="24"/>
                <w:szCs w:val="24"/>
              </w:rPr>
              <w:t xml:space="preserve"> </w:t>
            </w:r>
            <w:r w:rsidRPr="00F73BCA">
              <w:rPr>
                <w:rFonts w:asciiTheme="minorBidi" w:hAnsiTheme="minorBidi"/>
                <w:sz w:val="24"/>
                <w:szCs w:val="24"/>
              </w:rPr>
              <w:t>and</w:t>
            </w:r>
            <w:r w:rsidRPr="00F73BCA">
              <w:rPr>
                <w:rFonts w:asciiTheme="minorBidi" w:hAnsiTheme="minorBidi"/>
                <w:spacing w:val="-6"/>
                <w:sz w:val="24"/>
                <w:szCs w:val="24"/>
              </w:rPr>
              <w:t xml:space="preserve"> </w:t>
            </w:r>
            <w:r w:rsidRPr="00F73BCA">
              <w:rPr>
                <w:rFonts w:asciiTheme="minorBidi" w:hAnsiTheme="minorBidi"/>
                <w:spacing w:val="-2"/>
                <w:sz w:val="24"/>
                <w:szCs w:val="24"/>
              </w:rPr>
              <w:t>block.</w:t>
            </w:r>
          </w:p>
        </w:tc>
        <w:tc>
          <w:tcPr>
            <w:tcW w:w="833" w:type="pct"/>
            <w:vMerge/>
            <w:vAlign w:val="center"/>
          </w:tcPr>
          <w:p w14:paraId="1B1BC932" w14:textId="77777777" w:rsidR="005453F2" w:rsidRPr="00F73BCA" w:rsidRDefault="005453F2" w:rsidP="00F73BCA">
            <w:pPr>
              <w:pStyle w:val="ListParagraph"/>
              <w:ind w:left="521"/>
              <w:rPr>
                <w:rFonts w:asciiTheme="minorBidi" w:hAnsiTheme="minorBidi"/>
                <w:b/>
                <w:bCs/>
                <w:color w:val="000000"/>
                <w:sz w:val="24"/>
                <w:szCs w:val="24"/>
              </w:rPr>
            </w:pPr>
          </w:p>
        </w:tc>
      </w:tr>
      <w:tr w:rsidR="005453F2" w:rsidRPr="00F73BCA" w14:paraId="6D9A120B" w14:textId="77777777" w:rsidTr="00382113">
        <w:trPr>
          <w:trHeight w:val="840"/>
        </w:trPr>
        <w:tc>
          <w:tcPr>
            <w:tcW w:w="514" w:type="pct"/>
            <w:vMerge/>
          </w:tcPr>
          <w:p w14:paraId="3F882D7F" w14:textId="77777777" w:rsidR="005453F2" w:rsidRPr="00F73BCA" w:rsidRDefault="005453F2" w:rsidP="00F73BCA">
            <w:pPr>
              <w:jc w:val="center"/>
              <w:rPr>
                <w:rFonts w:asciiTheme="minorBidi" w:hAnsiTheme="minorBidi"/>
                <w:b/>
                <w:sz w:val="24"/>
                <w:szCs w:val="24"/>
              </w:rPr>
            </w:pPr>
          </w:p>
        </w:tc>
        <w:tc>
          <w:tcPr>
            <w:tcW w:w="926" w:type="pct"/>
            <w:vMerge/>
          </w:tcPr>
          <w:p w14:paraId="66463C19" w14:textId="77777777" w:rsidR="005453F2" w:rsidRPr="00F73BCA" w:rsidRDefault="005453F2" w:rsidP="00F73BCA">
            <w:pPr>
              <w:rPr>
                <w:rFonts w:asciiTheme="minorBidi" w:hAnsiTheme="minorBidi"/>
                <w:b/>
                <w:color w:val="000000" w:themeColor="text1"/>
                <w:sz w:val="24"/>
                <w:szCs w:val="24"/>
              </w:rPr>
            </w:pPr>
          </w:p>
        </w:tc>
        <w:tc>
          <w:tcPr>
            <w:tcW w:w="591" w:type="pct"/>
          </w:tcPr>
          <w:p w14:paraId="2F7C788E" w14:textId="6C343860"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462D1669"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Hour 1 </w:t>
            </w:r>
            <w:r w:rsidRPr="00F73BCA">
              <w:rPr>
                <w:rStyle w:val="MSGENFONTSTYLENAMETEMPLATEROLENUMBERMSGENFONTSTYLENAMEBYROLETEXT2MSGENFONTSTYLEMODIFERNOTBOLD"/>
                <w:rFonts w:asciiTheme="minorBidi" w:hAnsiTheme="minorBidi" w:cstheme="minorBidi"/>
                <w:sz w:val="24"/>
                <w:szCs w:val="24"/>
              </w:rPr>
              <w:t>to 4</w:t>
            </w:r>
          </w:p>
        </w:tc>
        <w:tc>
          <w:tcPr>
            <w:tcW w:w="1505" w:type="pct"/>
          </w:tcPr>
          <w:p w14:paraId="77746CBE" w14:textId="77777777" w:rsidR="005453F2" w:rsidRPr="00F73BCA" w:rsidRDefault="005453F2" w:rsidP="00F73BCA">
            <w:pPr>
              <w:pStyle w:val="TableParagraph"/>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Block</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as per</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docket</w:t>
            </w:r>
          </w:p>
          <w:p w14:paraId="39266586" w14:textId="487C9A40" w:rsidR="005453F2" w:rsidRPr="00F73BCA" w:rsidRDefault="005453F2" w:rsidP="00F73BCA">
            <w:pPr>
              <w:widowControl w:val="0"/>
              <w:rPr>
                <w:rFonts w:asciiTheme="minorBidi" w:hAnsiTheme="minorBidi"/>
                <w:sz w:val="24"/>
                <w:szCs w:val="24"/>
              </w:rPr>
            </w:pPr>
            <w:r w:rsidRPr="00F73BCA">
              <w:rPr>
                <w:rFonts w:asciiTheme="minorBidi" w:hAnsiTheme="minorBidi"/>
                <w:sz w:val="24"/>
                <w:szCs w:val="24"/>
              </w:rPr>
              <w:t>State</w:t>
            </w:r>
            <w:r w:rsidRPr="00F73BCA">
              <w:rPr>
                <w:rFonts w:asciiTheme="minorBidi" w:hAnsiTheme="minorBidi"/>
                <w:spacing w:val="-8"/>
                <w:sz w:val="24"/>
                <w:szCs w:val="24"/>
              </w:rPr>
              <w:t xml:space="preserve"> </w:t>
            </w:r>
            <w:r w:rsidRPr="00F73BCA">
              <w:rPr>
                <w:rFonts w:asciiTheme="minorBidi" w:hAnsiTheme="minorBidi"/>
                <w:sz w:val="24"/>
                <w:szCs w:val="24"/>
              </w:rPr>
              <w:t>precautions</w:t>
            </w:r>
            <w:r w:rsidRPr="00F73BCA">
              <w:rPr>
                <w:rFonts w:asciiTheme="minorBidi" w:hAnsiTheme="minorBidi"/>
                <w:spacing w:val="-5"/>
                <w:sz w:val="24"/>
                <w:szCs w:val="24"/>
              </w:rPr>
              <w:t xml:space="preserve"> </w:t>
            </w:r>
            <w:r w:rsidRPr="00F73BCA">
              <w:rPr>
                <w:rFonts w:asciiTheme="minorBidi" w:hAnsiTheme="minorBidi"/>
                <w:sz w:val="24"/>
                <w:szCs w:val="24"/>
              </w:rPr>
              <w:t>to</w:t>
            </w:r>
            <w:r w:rsidRPr="00F73BCA">
              <w:rPr>
                <w:rFonts w:asciiTheme="minorBidi" w:hAnsiTheme="minorBidi"/>
                <w:spacing w:val="-8"/>
                <w:sz w:val="24"/>
                <w:szCs w:val="24"/>
              </w:rPr>
              <w:t xml:space="preserve"> </w:t>
            </w:r>
            <w:r w:rsidRPr="00F73BCA">
              <w:rPr>
                <w:rFonts w:asciiTheme="minorBidi" w:hAnsiTheme="minorBidi"/>
                <w:sz w:val="24"/>
                <w:szCs w:val="24"/>
              </w:rPr>
              <w:t>be</w:t>
            </w:r>
            <w:r w:rsidRPr="00F73BCA">
              <w:rPr>
                <w:rFonts w:asciiTheme="minorBidi" w:hAnsiTheme="minorBidi"/>
                <w:spacing w:val="-4"/>
                <w:sz w:val="24"/>
                <w:szCs w:val="24"/>
              </w:rPr>
              <w:t xml:space="preserve"> </w:t>
            </w:r>
            <w:r w:rsidRPr="00F73BCA">
              <w:rPr>
                <w:rFonts w:asciiTheme="minorBidi" w:hAnsiTheme="minorBidi"/>
                <w:sz w:val="24"/>
                <w:szCs w:val="24"/>
              </w:rPr>
              <w:t>taken</w:t>
            </w:r>
            <w:r w:rsidRPr="00F73BCA">
              <w:rPr>
                <w:rFonts w:asciiTheme="minorBidi" w:hAnsiTheme="minorBidi"/>
                <w:spacing w:val="-7"/>
                <w:sz w:val="24"/>
                <w:szCs w:val="24"/>
              </w:rPr>
              <w:t xml:space="preserve"> </w:t>
            </w:r>
            <w:r w:rsidRPr="00F73BCA">
              <w:rPr>
                <w:rFonts w:asciiTheme="minorBidi" w:hAnsiTheme="minorBidi"/>
                <w:sz w:val="24"/>
                <w:szCs w:val="24"/>
              </w:rPr>
              <w:t>in</w:t>
            </w:r>
            <w:r w:rsidRPr="00F73BCA">
              <w:rPr>
                <w:rFonts w:asciiTheme="minorBidi" w:hAnsiTheme="minorBidi"/>
                <w:spacing w:val="-8"/>
                <w:sz w:val="24"/>
                <w:szCs w:val="24"/>
              </w:rPr>
              <w:t xml:space="preserve"> </w:t>
            </w:r>
            <w:r w:rsidRPr="00F73BCA">
              <w:rPr>
                <w:rFonts w:asciiTheme="minorBidi" w:hAnsiTheme="minorBidi"/>
                <w:sz w:val="24"/>
                <w:szCs w:val="24"/>
              </w:rPr>
              <w:t>die and block handling.</w:t>
            </w:r>
          </w:p>
        </w:tc>
        <w:tc>
          <w:tcPr>
            <w:tcW w:w="833" w:type="pct"/>
            <w:vMerge/>
            <w:vAlign w:val="center"/>
          </w:tcPr>
          <w:p w14:paraId="1111A956" w14:textId="77777777" w:rsidR="005453F2" w:rsidRPr="00F73BCA" w:rsidRDefault="005453F2" w:rsidP="00F73BCA">
            <w:pPr>
              <w:pStyle w:val="ListParagraph"/>
              <w:ind w:left="521"/>
              <w:rPr>
                <w:rFonts w:asciiTheme="minorBidi" w:hAnsiTheme="minorBidi"/>
                <w:b/>
                <w:bCs/>
                <w:color w:val="000000"/>
                <w:sz w:val="24"/>
                <w:szCs w:val="24"/>
              </w:rPr>
            </w:pPr>
          </w:p>
        </w:tc>
      </w:tr>
      <w:tr w:rsidR="007A7BE4" w:rsidRPr="00F73BCA" w14:paraId="27AAE8AC" w14:textId="77777777" w:rsidTr="009D6902">
        <w:trPr>
          <w:trHeight w:val="840"/>
        </w:trPr>
        <w:tc>
          <w:tcPr>
            <w:tcW w:w="514" w:type="pct"/>
            <w:vMerge w:val="restart"/>
          </w:tcPr>
          <w:p w14:paraId="234FD1EC" w14:textId="34784F0F" w:rsidR="007A7BE4" w:rsidRPr="00F73BCA" w:rsidRDefault="007A7BE4" w:rsidP="007A7BE4">
            <w:pPr>
              <w:jc w:val="center"/>
              <w:rPr>
                <w:rFonts w:asciiTheme="minorBidi" w:hAnsiTheme="minorBidi"/>
                <w:b/>
                <w:sz w:val="24"/>
                <w:szCs w:val="24"/>
              </w:rPr>
            </w:pPr>
            <w:r w:rsidRPr="00F73BCA">
              <w:rPr>
                <w:rFonts w:asciiTheme="minorBidi" w:hAnsiTheme="minorBidi"/>
                <w:b/>
                <w:sz w:val="24"/>
                <w:szCs w:val="24"/>
              </w:rPr>
              <w:t>Week 7</w:t>
            </w:r>
          </w:p>
        </w:tc>
        <w:tc>
          <w:tcPr>
            <w:tcW w:w="926" w:type="pct"/>
            <w:vMerge w:val="restart"/>
          </w:tcPr>
          <w:p w14:paraId="483511B1" w14:textId="73935F6D"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spacing w:val="-2"/>
                <w:sz w:val="24"/>
                <w:szCs w:val="24"/>
              </w:rPr>
              <w:t>Lamination operation</w:t>
            </w:r>
          </w:p>
        </w:tc>
        <w:tc>
          <w:tcPr>
            <w:tcW w:w="591" w:type="pct"/>
            <w:vMerge w:val="restart"/>
          </w:tcPr>
          <w:p w14:paraId="36F48DAA" w14:textId="6B028398"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6093B13B"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0DD3D761" w14:textId="2CE93932" w:rsidR="007A7BE4" w:rsidRPr="00F73BCA" w:rsidRDefault="007A7BE4" w:rsidP="007A7BE4">
            <w:pPr>
              <w:pStyle w:val="TableParagraph"/>
              <w:tabs>
                <w:tab w:val="left" w:pos="1728"/>
                <w:tab w:val="left" w:pos="2816"/>
                <w:tab w:val="left" w:pos="3510"/>
                <w:tab w:val="left" w:pos="4427"/>
              </w:tabs>
              <w:ind w:left="107" w:right="96"/>
              <w:rPr>
                <w:rFonts w:asciiTheme="minorBidi" w:hAnsiTheme="minorBidi" w:cstheme="minorBidi"/>
                <w: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0D0A54B5" w14:textId="73D7AAC1" w:rsidR="007A7BE4" w:rsidRPr="00F73BCA" w:rsidRDefault="007A7BE4" w:rsidP="007A7BE4">
            <w:pPr>
              <w:pStyle w:val="ListParagraph"/>
              <w:numPr>
                <w:ilvl w:val="0"/>
                <w:numId w:val="5"/>
              </w:numPr>
              <w:ind w:left="-378" w:hanging="143"/>
              <w:jc w:val="center"/>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39 to 60</w:t>
            </w:r>
          </w:p>
          <w:p w14:paraId="60606E28" w14:textId="77777777" w:rsidR="007A7BE4" w:rsidRPr="00F73BCA" w:rsidRDefault="007A7BE4" w:rsidP="007A7BE4">
            <w:pPr>
              <w:pStyle w:val="ListParagraph"/>
              <w:ind w:left="521"/>
              <w:jc w:val="center"/>
              <w:rPr>
                <w:rFonts w:asciiTheme="minorBidi" w:hAnsiTheme="minorBidi"/>
                <w:i/>
                <w:iCs/>
                <w:color w:val="000000"/>
                <w:sz w:val="24"/>
                <w:szCs w:val="24"/>
                <w:u w:val="single"/>
              </w:rPr>
            </w:pPr>
          </w:p>
          <w:p w14:paraId="6E6EDC87"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12FA4EBA" w14:textId="77777777" w:rsidR="007A7BE4" w:rsidRPr="00F73BCA" w:rsidRDefault="007A7BE4" w:rsidP="007A7BE4">
            <w:pPr>
              <w:pStyle w:val="ListParagraph"/>
              <w:ind w:left="521"/>
              <w:rPr>
                <w:rFonts w:asciiTheme="minorBidi" w:hAnsiTheme="minorBidi"/>
                <w:b/>
                <w:bCs/>
                <w:color w:val="000000"/>
                <w:sz w:val="24"/>
                <w:szCs w:val="24"/>
              </w:rPr>
            </w:pPr>
          </w:p>
        </w:tc>
      </w:tr>
      <w:tr w:rsidR="005453F2" w:rsidRPr="00F73BCA" w14:paraId="41C18FB5" w14:textId="77777777" w:rsidTr="00382113">
        <w:trPr>
          <w:trHeight w:val="840"/>
        </w:trPr>
        <w:tc>
          <w:tcPr>
            <w:tcW w:w="514" w:type="pct"/>
            <w:vMerge/>
          </w:tcPr>
          <w:p w14:paraId="359B2F4C" w14:textId="77777777" w:rsidR="005453F2" w:rsidRPr="00F73BCA" w:rsidRDefault="005453F2" w:rsidP="00F73BCA">
            <w:pPr>
              <w:jc w:val="center"/>
              <w:rPr>
                <w:rFonts w:asciiTheme="minorBidi" w:hAnsiTheme="minorBidi"/>
                <w:b/>
                <w:sz w:val="24"/>
                <w:szCs w:val="24"/>
              </w:rPr>
            </w:pPr>
          </w:p>
        </w:tc>
        <w:tc>
          <w:tcPr>
            <w:tcW w:w="926" w:type="pct"/>
            <w:vMerge/>
          </w:tcPr>
          <w:p w14:paraId="1D723F71" w14:textId="77777777" w:rsidR="005453F2" w:rsidRPr="00F73BCA" w:rsidRDefault="005453F2" w:rsidP="00F73BCA">
            <w:pPr>
              <w:rPr>
                <w:rFonts w:asciiTheme="minorBidi" w:hAnsiTheme="minorBidi"/>
                <w:b/>
                <w:color w:val="000000" w:themeColor="text1"/>
                <w:sz w:val="24"/>
                <w:szCs w:val="24"/>
              </w:rPr>
            </w:pPr>
          </w:p>
        </w:tc>
        <w:tc>
          <w:tcPr>
            <w:tcW w:w="591" w:type="pct"/>
            <w:vMerge/>
          </w:tcPr>
          <w:p w14:paraId="42F89ACE" w14:textId="77777777"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57B8FC" w14:textId="0D0BB476"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vMerge w:val="restart"/>
          </w:tcPr>
          <w:p w14:paraId="04EE1262" w14:textId="77777777" w:rsidR="005453F2" w:rsidRPr="00F73BCA" w:rsidRDefault="005453F2" w:rsidP="00F73BCA">
            <w:pPr>
              <w:widowControl w:val="0"/>
              <w:rPr>
                <w:rFonts w:asciiTheme="minorBidi" w:hAnsiTheme="minorBidi"/>
                <w:b/>
                <w:spacing w:val="-2"/>
                <w:sz w:val="24"/>
                <w:szCs w:val="24"/>
              </w:rPr>
            </w:pPr>
            <w:r w:rsidRPr="00F73BCA">
              <w:rPr>
                <w:rFonts w:asciiTheme="minorBidi" w:hAnsiTheme="minorBidi"/>
                <w:b/>
                <w:sz w:val="24"/>
                <w:szCs w:val="24"/>
              </w:rPr>
              <w:t>Perform</w:t>
            </w:r>
            <w:r w:rsidRPr="00F73BCA">
              <w:rPr>
                <w:rFonts w:asciiTheme="minorBidi" w:hAnsiTheme="minorBidi"/>
                <w:b/>
                <w:spacing w:val="-5"/>
                <w:sz w:val="24"/>
                <w:szCs w:val="24"/>
              </w:rPr>
              <w:t xml:space="preserve"> </w:t>
            </w:r>
            <w:r w:rsidRPr="00F73BCA">
              <w:rPr>
                <w:rFonts w:asciiTheme="minorBidi" w:hAnsiTheme="minorBidi"/>
                <w:b/>
                <w:sz w:val="24"/>
                <w:szCs w:val="24"/>
              </w:rPr>
              <w:t xml:space="preserve">Substrate </w:t>
            </w:r>
            <w:r w:rsidRPr="00F73BCA">
              <w:rPr>
                <w:rFonts w:asciiTheme="minorBidi" w:hAnsiTheme="minorBidi"/>
                <w:b/>
                <w:spacing w:val="-2"/>
                <w:sz w:val="24"/>
                <w:szCs w:val="24"/>
              </w:rPr>
              <w:t>handling</w:t>
            </w:r>
          </w:p>
          <w:p w14:paraId="3C43E3C9" w14:textId="77777777" w:rsidR="005453F2" w:rsidRPr="00F73BCA" w:rsidRDefault="005453F2" w:rsidP="00DE5EF7">
            <w:pPr>
              <w:pStyle w:val="TableParagraph"/>
              <w:numPr>
                <w:ilvl w:val="0"/>
                <w:numId w:val="14"/>
              </w:numPr>
              <w:tabs>
                <w:tab w:val="left" w:pos="827"/>
                <w:tab w:val="left" w:pos="828"/>
              </w:tabs>
              <w:ind w:right="589"/>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 xml:space="preserve">substrate </w:t>
            </w:r>
            <w:r w:rsidRPr="00F73BCA">
              <w:rPr>
                <w:rFonts w:asciiTheme="minorBidi" w:hAnsiTheme="minorBidi" w:cstheme="minorBidi"/>
                <w:spacing w:val="-2"/>
                <w:sz w:val="24"/>
                <w:szCs w:val="24"/>
              </w:rPr>
              <w:t>stacking.</w:t>
            </w:r>
          </w:p>
          <w:p w14:paraId="7E6087D1" w14:textId="2419C953" w:rsidR="005453F2" w:rsidRPr="00F73BCA" w:rsidRDefault="005453F2" w:rsidP="00DE5EF7">
            <w:pPr>
              <w:pStyle w:val="TableParagraph"/>
              <w:numPr>
                <w:ilvl w:val="0"/>
                <w:numId w:val="14"/>
              </w:numPr>
              <w:tabs>
                <w:tab w:val="left" w:pos="827"/>
                <w:tab w:val="left" w:pos="828"/>
              </w:tabs>
              <w:ind w:right="359"/>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front- lay &amp; side-lay.</w:t>
            </w:r>
          </w:p>
        </w:tc>
        <w:tc>
          <w:tcPr>
            <w:tcW w:w="833" w:type="pct"/>
            <w:vMerge/>
            <w:vAlign w:val="center"/>
          </w:tcPr>
          <w:p w14:paraId="584748D2" w14:textId="77777777" w:rsidR="005453F2" w:rsidRPr="00F73BCA" w:rsidRDefault="005453F2" w:rsidP="00DE5EF7">
            <w:pPr>
              <w:pStyle w:val="ListParagraph"/>
              <w:numPr>
                <w:ilvl w:val="0"/>
                <w:numId w:val="5"/>
              </w:numPr>
              <w:ind w:left="-378" w:hanging="143"/>
              <w:jc w:val="center"/>
              <w:rPr>
                <w:rFonts w:asciiTheme="minorBidi" w:hAnsiTheme="minorBidi"/>
                <w:b/>
                <w:bCs/>
                <w:color w:val="000000"/>
                <w:sz w:val="24"/>
                <w:szCs w:val="24"/>
              </w:rPr>
            </w:pPr>
          </w:p>
        </w:tc>
      </w:tr>
      <w:tr w:rsidR="005453F2" w:rsidRPr="00F73BCA" w14:paraId="32044E37" w14:textId="77777777" w:rsidTr="00382113">
        <w:trPr>
          <w:trHeight w:val="840"/>
        </w:trPr>
        <w:tc>
          <w:tcPr>
            <w:tcW w:w="514" w:type="pct"/>
            <w:vMerge/>
          </w:tcPr>
          <w:p w14:paraId="552F06A8" w14:textId="77777777" w:rsidR="005453F2" w:rsidRPr="00F73BCA" w:rsidRDefault="005453F2" w:rsidP="00F73BCA">
            <w:pPr>
              <w:jc w:val="center"/>
              <w:rPr>
                <w:rFonts w:asciiTheme="minorBidi" w:hAnsiTheme="minorBidi"/>
                <w:b/>
                <w:sz w:val="24"/>
                <w:szCs w:val="24"/>
              </w:rPr>
            </w:pPr>
          </w:p>
        </w:tc>
        <w:tc>
          <w:tcPr>
            <w:tcW w:w="926" w:type="pct"/>
            <w:vMerge/>
          </w:tcPr>
          <w:p w14:paraId="081F3912" w14:textId="77777777" w:rsidR="005453F2" w:rsidRPr="00F73BCA" w:rsidRDefault="005453F2" w:rsidP="00F73BCA">
            <w:pPr>
              <w:rPr>
                <w:rFonts w:asciiTheme="minorBidi" w:hAnsiTheme="minorBidi"/>
                <w:b/>
                <w:color w:val="000000" w:themeColor="text1"/>
                <w:sz w:val="24"/>
                <w:szCs w:val="24"/>
              </w:rPr>
            </w:pPr>
          </w:p>
        </w:tc>
        <w:tc>
          <w:tcPr>
            <w:tcW w:w="591" w:type="pct"/>
          </w:tcPr>
          <w:p w14:paraId="30DD1971" w14:textId="352419B7"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32D456EB" w:rsidR="005453F2" w:rsidRPr="00F73BCA" w:rsidRDefault="005453F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20960750" w14:textId="2C32869E" w:rsidR="005453F2" w:rsidRPr="00F73BCA" w:rsidRDefault="005453F2" w:rsidP="00F73BCA">
            <w:pPr>
              <w:widowControl w:val="0"/>
              <w:rPr>
                <w:rFonts w:asciiTheme="minorBidi" w:hAnsiTheme="minorBidi"/>
                <w:sz w:val="24"/>
                <w:szCs w:val="24"/>
              </w:rPr>
            </w:pPr>
          </w:p>
        </w:tc>
        <w:tc>
          <w:tcPr>
            <w:tcW w:w="833" w:type="pct"/>
            <w:vMerge/>
            <w:vAlign w:val="center"/>
          </w:tcPr>
          <w:p w14:paraId="36A34E6C" w14:textId="77777777" w:rsidR="005453F2" w:rsidRPr="00F73BCA" w:rsidRDefault="005453F2" w:rsidP="00DE5EF7">
            <w:pPr>
              <w:pStyle w:val="ListParagraph"/>
              <w:numPr>
                <w:ilvl w:val="0"/>
                <w:numId w:val="5"/>
              </w:numPr>
              <w:ind w:left="-378" w:hanging="143"/>
              <w:jc w:val="center"/>
              <w:rPr>
                <w:rFonts w:asciiTheme="minorBidi" w:hAnsiTheme="minorBidi"/>
                <w:b/>
                <w:bCs/>
                <w:color w:val="000000"/>
                <w:sz w:val="24"/>
                <w:szCs w:val="24"/>
              </w:rPr>
            </w:pPr>
          </w:p>
        </w:tc>
      </w:tr>
      <w:tr w:rsidR="006E747D" w:rsidRPr="00F73BCA" w14:paraId="0A94FCF7" w14:textId="77777777" w:rsidTr="00382113">
        <w:trPr>
          <w:trHeight w:val="840"/>
        </w:trPr>
        <w:tc>
          <w:tcPr>
            <w:tcW w:w="514" w:type="pct"/>
            <w:vMerge/>
          </w:tcPr>
          <w:p w14:paraId="1B8135BE" w14:textId="77777777" w:rsidR="006E747D" w:rsidRPr="00F73BCA" w:rsidRDefault="006E747D" w:rsidP="00F73BCA">
            <w:pPr>
              <w:jc w:val="center"/>
              <w:rPr>
                <w:rFonts w:asciiTheme="minorBidi" w:hAnsiTheme="minorBidi"/>
                <w:b/>
                <w:sz w:val="24"/>
                <w:szCs w:val="24"/>
              </w:rPr>
            </w:pPr>
          </w:p>
        </w:tc>
        <w:tc>
          <w:tcPr>
            <w:tcW w:w="926" w:type="pct"/>
            <w:vMerge/>
          </w:tcPr>
          <w:p w14:paraId="46F77524" w14:textId="77777777" w:rsidR="006E747D" w:rsidRPr="00F73BCA" w:rsidRDefault="006E747D" w:rsidP="00F73BCA">
            <w:pPr>
              <w:rPr>
                <w:rFonts w:asciiTheme="minorBidi" w:hAnsiTheme="minorBidi"/>
                <w:b/>
                <w:color w:val="000000" w:themeColor="text1"/>
                <w:sz w:val="24"/>
                <w:szCs w:val="24"/>
              </w:rPr>
            </w:pPr>
          </w:p>
        </w:tc>
        <w:tc>
          <w:tcPr>
            <w:tcW w:w="591" w:type="pct"/>
          </w:tcPr>
          <w:p w14:paraId="1E55CBFC" w14:textId="513CC6DD"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7DB206BC" w:rsidR="006E747D" w:rsidRPr="00F73BCA" w:rsidRDefault="006E747D"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w:t>
            </w:r>
            <w:r w:rsidR="00ED0D7A" w:rsidRPr="00F73BCA">
              <w:rPr>
                <w:rStyle w:val="MSGENFONTSTYLENAMETEMPLATEROLENUMBERMSGENFONTSTYLENAMEBYROLETEXT2MSGENFONTSTYLEMODIFERNOTBOLD"/>
                <w:rFonts w:asciiTheme="minorBidi" w:hAnsiTheme="minorBidi" w:cstheme="minorBidi"/>
                <w:color w:val="000000" w:themeColor="text1"/>
                <w:sz w:val="24"/>
                <w:szCs w:val="24"/>
              </w:rPr>
              <w:t xml:space="preserve"> to 4</w:t>
            </w:r>
          </w:p>
        </w:tc>
        <w:tc>
          <w:tcPr>
            <w:tcW w:w="1505" w:type="pct"/>
          </w:tcPr>
          <w:p w14:paraId="5D7CE502" w14:textId="77777777" w:rsidR="00ED0D7A" w:rsidRPr="00F73BCA" w:rsidRDefault="00ED0D7A"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Verify Lamination</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films</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as</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per</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dockets.</w:t>
            </w:r>
          </w:p>
          <w:p w14:paraId="177653C9" w14:textId="35AB2B90" w:rsidR="006E747D" w:rsidRPr="00F73BCA" w:rsidRDefault="00ED0D7A" w:rsidP="00DE5EF7">
            <w:pPr>
              <w:pStyle w:val="TableParagraph"/>
              <w:numPr>
                <w:ilvl w:val="0"/>
                <w:numId w:val="14"/>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Enlist</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types</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lamination</w:t>
            </w:r>
            <w:r w:rsidRPr="00F73BCA">
              <w:rPr>
                <w:rFonts w:asciiTheme="minorBidi" w:hAnsiTheme="minorBidi" w:cstheme="minorBidi"/>
                <w:spacing w:val="-7"/>
                <w:sz w:val="24"/>
                <w:szCs w:val="24"/>
              </w:rPr>
              <w:t xml:space="preserve"> </w:t>
            </w:r>
            <w:r w:rsidRPr="00F73BCA">
              <w:rPr>
                <w:rFonts w:asciiTheme="minorBidi" w:hAnsiTheme="minorBidi" w:cstheme="minorBidi"/>
                <w:spacing w:val="-4"/>
                <w:sz w:val="24"/>
                <w:szCs w:val="24"/>
              </w:rPr>
              <w:t>film.</w:t>
            </w:r>
          </w:p>
        </w:tc>
        <w:tc>
          <w:tcPr>
            <w:tcW w:w="833" w:type="pct"/>
            <w:vMerge/>
            <w:vAlign w:val="center"/>
          </w:tcPr>
          <w:p w14:paraId="317903D6" w14:textId="77777777" w:rsidR="006E747D" w:rsidRPr="00F73BCA" w:rsidRDefault="006E747D" w:rsidP="00DE5EF7">
            <w:pPr>
              <w:pStyle w:val="ListParagraph"/>
              <w:numPr>
                <w:ilvl w:val="0"/>
                <w:numId w:val="5"/>
              </w:numPr>
              <w:ind w:left="-378" w:hanging="143"/>
              <w:jc w:val="center"/>
              <w:rPr>
                <w:rFonts w:asciiTheme="minorBidi" w:hAnsiTheme="minorBidi"/>
                <w:b/>
                <w:bCs/>
                <w:color w:val="000000"/>
                <w:sz w:val="24"/>
                <w:szCs w:val="24"/>
              </w:rPr>
            </w:pPr>
          </w:p>
        </w:tc>
      </w:tr>
      <w:tr w:rsidR="004D5FC2" w:rsidRPr="00F73BCA" w14:paraId="601049A0" w14:textId="77777777" w:rsidTr="00382113">
        <w:trPr>
          <w:trHeight w:val="840"/>
        </w:trPr>
        <w:tc>
          <w:tcPr>
            <w:tcW w:w="514" w:type="pct"/>
            <w:vMerge/>
          </w:tcPr>
          <w:p w14:paraId="3560D97D" w14:textId="77777777" w:rsidR="004D5FC2" w:rsidRPr="00F73BCA" w:rsidRDefault="004D5FC2" w:rsidP="00F73BCA">
            <w:pPr>
              <w:jc w:val="center"/>
              <w:rPr>
                <w:rFonts w:asciiTheme="minorBidi" w:hAnsiTheme="minorBidi"/>
                <w:b/>
                <w:sz w:val="24"/>
                <w:szCs w:val="24"/>
              </w:rPr>
            </w:pPr>
          </w:p>
        </w:tc>
        <w:tc>
          <w:tcPr>
            <w:tcW w:w="926" w:type="pct"/>
            <w:vMerge/>
          </w:tcPr>
          <w:p w14:paraId="5F846BAC" w14:textId="77777777" w:rsidR="004D5FC2" w:rsidRPr="00F73BCA" w:rsidRDefault="004D5FC2" w:rsidP="00F73BCA">
            <w:pPr>
              <w:rPr>
                <w:rFonts w:asciiTheme="minorBidi" w:hAnsiTheme="minorBidi"/>
                <w:b/>
                <w:color w:val="000000" w:themeColor="text1"/>
                <w:sz w:val="24"/>
                <w:szCs w:val="24"/>
              </w:rPr>
            </w:pPr>
          </w:p>
        </w:tc>
        <w:tc>
          <w:tcPr>
            <w:tcW w:w="591" w:type="pct"/>
          </w:tcPr>
          <w:p w14:paraId="76238876" w14:textId="3384B79A" w:rsidR="004D5FC2" w:rsidRPr="00F73BCA" w:rsidRDefault="004D5FC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088C7FEF" w:rsidR="004D5FC2" w:rsidRPr="00F73BCA" w:rsidRDefault="004D5FC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val="restart"/>
          </w:tcPr>
          <w:p w14:paraId="1117D4A4" w14:textId="77777777" w:rsidR="004D5FC2" w:rsidRPr="00F73BCA" w:rsidRDefault="004D5FC2" w:rsidP="00F73BCA">
            <w:pPr>
              <w:pStyle w:val="TableParagraph"/>
              <w:ind w:left="107" w:right="166"/>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10"/>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11"/>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12"/>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10"/>
                <w:sz w:val="24"/>
                <w:szCs w:val="24"/>
              </w:rPr>
              <w:t xml:space="preserve"> </w:t>
            </w:r>
            <w:r w:rsidRPr="00F73BCA">
              <w:rPr>
                <w:rFonts w:asciiTheme="minorBidi" w:hAnsiTheme="minorBidi" w:cstheme="minorBidi"/>
                <w:b/>
                <w:sz w:val="24"/>
                <w:szCs w:val="24"/>
              </w:rPr>
              <w:t xml:space="preserve">lamination </w:t>
            </w:r>
            <w:r w:rsidRPr="00F73BCA">
              <w:rPr>
                <w:rFonts w:asciiTheme="minorBidi" w:hAnsiTheme="minorBidi" w:cstheme="minorBidi"/>
                <w:b/>
                <w:spacing w:val="-2"/>
                <w:sz w:val="24"/>
                <w:szCs w:val="24"/>
              </w:rPr>
              <w:t>operation!</w:t>
            </w:r>
          </w:p>
          <w:p w14:paraId="4317952C" w14:textId="77777777" w:rsidR="004D5FC2" w:rsidRPr="00F73BCA" w:rsidRDefault="004D5FC2" w:rsidP="00DE5EF7">
            <w:pPr>
              <w:pStyle w:val="TableParagraph"/>
              <w:numPr>
                <w:ilvl w:val="0"/>
                <w:numId w:val="14"/>
              </w:numPr>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Enlist</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main</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parts</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machine.</w:t>
            </w:r>
          </w:p>
          <w:p w14:paraId="21EFCED5" w14:textId="77777777" w:rsidR="004D5FC2" w:rsidRPr="00F73BCA" w:rsidRDefault="004D5FC2" w:rsidP="00DE5EF7">
            <w:pPr>
              <w:pStyle w:val="TableParagraph"/>
              <w:numPr>
                <w:ilvl w:val="0"/>
                <w:numId w:val="14"/>
              </w:numPr>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maintaining</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viscosity</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of the glue.</w:t>
            </w:r>
          </w:p>
          <w:p w14:paraId="07DE7C0D" w14:textId="77777777" w:rsidR="00C65864" w:rsidRPr="00F73BCA" w:rsidRDefault="00C65864"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 xml:space="preserve">lamination </w:t>
            </w:r>
            <w:r w:rsidRPr="00F73BCA">
              <w:rPr>
                <w:rFonts w:asciiTheme="minorBidi" w:hAnsiTheme="minorBidi" w:cstheme="minorBidi"/>
                <w:b/>
                <w:spacing w:val="-2"/>
                <w:sz w:val="24"/>
                <w:szCs w:val="24"/>
              </w:rPr>
              <w:t>operation.</w:t>
            </w:r>
          </w:p>
          <w:p w14:paraId="7D49BAD0" w14:textId="77777777" w:rsidR="00C65864" w:rsidRPr="00F73BCA" w:rsidRDefault="00C65864" w:rsidP="00DE5EF7">
            <w:pPr>
              <w:pStyle w:val="TableParagraph"/>
              <w:numPr>
                <w:ilvl w:val="0"/>
                <w:numId w:val="14"/>
              </w:numPr>
              <w:tabs>
                <w:tab w:val="left" w:pos="827"/>
                <w:tab w:val="left" w:pos="828"/>
              </w:tabs>
              <w:ind w:right="882"/>
              <w:rPr>
                <w:rFonts w:asciiTheme="minorBidi" w:hAnsiTheme="minorBidi" w:cstheme="minorBidi"/>
                <w:sz w:val="24"/>
                <w:szCs w:val="24"/>
              </w:rPr>
            </w:pPr>
            <w:r w:rsidRPr="00F73BCA">
              <w:rPr>
                <w:rFonts w:asciiTheme="minorBidi" w:hAnsiTheme="minorBidi" w:cstheme="minorBidi"/>
                <w:sz w:val="24"/>
                <w:szCs w:val="24"/>
              </w:rPr>
              <w:t>Quality</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checks</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 xml:space="preserve">lamination </w:t>
            </w:r>
            <w:r w:rsidRPr="00F73BCA">
              <w:rPr>
                <w:rFonts w:asciiTheme="minorBidi" w:hAnsiTheme="minorBidi" w:cstheme="minorBidi"/>
                <w:spacing w:val="-2"/>
                <w:sz w:val="24"/>
                <w:szCs w:val="24"/>
              </w:rPr>
              <w:t>process</w:t>
            </w:r>
          </w:p>
          <w:p w14:paraId="209878A9" w14:textId="77777777" w:rsidR="00C65864" w:rsidRPr="00F73BCA" w:rsidRDefault="00C65864" w:rsidP="00F73BCA">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post</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production</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activity</w:t>
            </w:r>
          </w:p>
          <w:p w14:paraId="1459C0AA" w14:textId="77777777" w:rsidR="00C65864" w:rsidRPr="00F73BCA" w:rsidRDefault="00C65864" w:rsidP="00DE5EF7">
            <w:pPr>
              <w:pStyle w:val="TableParagraph"/>
              <w:numPr>
                <w:ilvl w:val="0"/>
                <w:numId w:val="15"/>
              </w:numPr>
              <w:tabs>
                <w:tab w:val="left" w:pos="827"/>
                <w:tab w:val="left" w:pos="828"/>
              </w:tabs>
              <w:ind w:left="827" w:right="890"/>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cleaning</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 xml:space="preserve">after </w:t>
            </w:r>
            <w:r w:rsidRPr="00F73BCA">
              <w:rPr>
                <w:rFonts w:asciiTheme="minorBidi" w:hAnsiTheme="minorBidi" w:cstheme="minorBidi"/>
                <w:spacing w:val="-2"/>
                <w:sz w:val="24"/>
                <w:szCs w:val="24"/>
              </w:rPr>
              <w:t>lamination</w:t>
            </w:r>
          </w:p>
          <w:p w14:paraId="5241085B" w14:textId="77777777" w:rsidR="00C65864" w:rsidRPr="00F73BCA" w:rsidRDefault="00C65864" w:rsidP="00DE5EF7">
            <w:pPr>
              <w:pStyle w:val="TableParagraph"/>
              <w:numPr>
                <w:ilvl w:val="0"/>
                <w:numId w:val="15"/>
              </w:numPr>
              <w:tabs>
                <w:tab w:val="left" w:pos="827"/>
                <w:tab w:val="left" w:pos="828"/>
              </w:tabs>
              <w:ind w:left="827" w:right="110"/>
              <w:rPr>
                <w:rFonts w:asciiTheme="minorBidi" w:hAnsiTheme="minorBidi" w:cstheme="minorBidi"/>
                <w:sz w:val="24"/>
                <w:szCs w:val="24"/>
              </w:rPr>
            </w:pPr>
            <w:r w:rsidRPr="00F73BCA">
              <w:rPr>
                <w:rFonts w:asciiTheme="minorBidi" w:hAnsiTheme="minorBidi" w:cstheme="minorBidi"/>
                <w:sz w:val="24"/>
                <w:szCs w:val="24"/>
              </w:rPr>
              <w:t>Technique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lastRenderedPageBreak/>
              <w:t>involved</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in</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sheet</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 xml:space="preserve">separation </w:t>
            </w:r>
            <w:r w:rsidRPr="00F73BCA">
              <w:rPr>
                <w:rFonts w:asciiTheme="minorBidi" w:hAnsiTheme="minorBidi" w:cstheme="minorBidi"/>
                <w:spacing w:val="-2"/>
                <w:sz w:val="24"/>
                <w:szCs w:val="24"/>
              </w:rPr>
              <w:t>process.</w:t>
            </w:r>
          </w:p>
          <w:p w14:paraId="2BB9AC69" w14:textId="77777777" w:rsidR="00C65864" w:rsidRPr="00F73BCA" w:rsidRDefault="00C65864" w:rsidP="00F73BCA">
            <w:pPr>
              <w:pStyle w:val="TableParagraph"/>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4"/>
                <w:sz w:val="24"/>
                <w:szCs w:val="24"/>
              </w:rPr>
              <w:t>Book.</w:t>
            </w:r>
          </w:p>
          <w:p w14:paraId="782F42B3" w14:textId="0D18016E" w:rsidR="00C65864" w:rsidRPr="00F73BCA" w:rsidRDefault="00C65864" w:rsidP="00F73BCA">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record</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keeping</w:t>
            </w:r>
          </w:p>
        </w:tc>
        <w:tc>
          <w:tcPr>
            <w:tcW w:w="833" w:type="pct"/>
            <w:vMerge/>
            <w:vAlign w:val="center"/>
          </w:tcPr>
          <w:p w14:paraId="481EC8F5" w14:textId="77777777" w:rsidR="004D5FC2" w:rsidRPr="00F73BCA" w:rsidRDefault="004D5FC2" w:rsidP="00DE5EF7">
            <w:pPr>
              <w:pStyle w:val="ListParagraph"/>
              <w:numPr>
                <w:ilvl w:val="0"/>
                <w:numId w:val="5"/>
              </w:numPr>
              <w:ind w:left="-378" w:hanging="143"/>
              <w:jc w:val="center"/>
              <w:rPr>
                <w:rFonts w:asciiTheme="minorBidi" w:hAnsiTheme="minorBidi"/>
                <w:b/>
                <w:bCs/>
                <w:color w:val="000000"/>
                <w:sz w:val="24"/>
                <w:szCs w:val="24"/>
              </w:rPr>
            </w:pPr>
          </w:p>
        </w:tc>
      </w:tr>
      <w:tr w:rsidR="004D5FC2" w:rsidRPr="00F73BCA" w14:paraId="1C7FAAAD" w14:textId="77777777" w:rsidTr="00382113">
        <w:trPr>
          <w:trHeight w:val="840"/>
        </w:trPr>
        <w:tc>
          <w:tcPr>
            <w:tcW w:w="514" w:type="pct"/>
            <w:vMerge/>
          </w:tcPr>
          <w:p w14:paraId="56CB02AA" w14:textId="77777777" w:rsidR="004D5FC2" w:rsidRPr="00F73BCA" w:rsidRDefault="004D5FC2" w:rsidP="00F73BCA">
            <w:pPr>
              <w:jc w:val="center"/>
              <w:rPr>
                <w:rFonts w:asciiTheme="minorBidi" w:hAnsiTheme="minorBidi"/>
                <w:b/>
                <w:sz w:val="24"/>
                <w:szCs w:val="24"/>
              </w:rPr>
            </w:pPr>
          </w:p>
        </w:tc>
        <w:tc>
          <w:tcPr>
            <w:tcW w:w="926" w:type="pct"/>
            <w:vMerge/>
          </w:tcPr>
          <w:p w14:paraId="45320A60" w14:textId="77777777" w:rsidR="004D5FC2" w:rsidRPr="00F73BCA" w:rsidRDefault="004D5FC2" w:rsidP="00F73BCA">
            <w:pPr>
              <w:rPr>
                <w:rFonts w:asciiTheme="minorBidi" w:hAnsiTheme="minorBidi"/>
                <w:b/>
                <w:color w:val="000000" w:themeColor="text1"/>
                <w:sz w:val="24"/>
                <w:szCs w:val="24"/>
              </w:rPr>
            </w:pPr>
          </w:p>
        </w:tc>
        <w:tc>
          <w:tcPr>
            <w:tcW w:w="591" w:type="pct"/>
          </w:tcPr>
          <w:p w14:paraId="2BC4DDD1" w14:textId="5A8FED57" w:rsidR="004D5FC2" w:rsidRPr="00F73BCA" w:rsidRDefault="004D5FC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56B36E27" w:rsidR="004D5FC2" w:rsidRPr="00F73BCA" w:rsidRDefault="004D5FC2" w:rsidP="00F73BCA">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1E108EDF" w14:textId="358BE1D3" w:rsidR="004D5FC2" w:rsidRPr="00F73BCA" w:rsidRDefault="004D5FC2" w:rsidP="00F73BCA">
            <w:pPr>
              <w:widowControl w:val="0"/>
              <w:rPr>
                <w:rFonts w:asciiTheme="minorBidi" w:hAnsiTheme="minorBidi"/>
                <w:sz w:val="24"/>
                <w:szCs w:val="24"/>
              </w:rPr>
            </w:pPr>
          </w:p>
        </w:tc>
        <w:tc>
          <w:tcPr>
            <w:tcW w:w="833" w:type="pct"/>
            <w:vMerge/>
            <w:vAlign w:val="center"/>
          </w:tcPr>
          <w:p w14:paraId="7C45CABD" w14:textId="77777777" w:rsidR="004D5FC2" w:rsidRPr="00F73BCA" w:rsidRDefault="004D5FC2" w:rsidP="00F73BCA">
            <w:pPr>
              <w:pStyle w:val="ListParagraph"/>
              <w:ind w:left="521"/>
              <w:rPr>
                <w:rFonts w:asciiTheme="minorBidi" w:hAnsiTheme="minorBidi"/>
                <w:b/>
                <w:bCs/>
                <w:color w:val="000000"/>
                <w:sz w:val="24"/>
                <w:szCs w:val="24"/>
              </w:rPr>
            </w:pPr>
          </w:p>
        </w:tc>
      </w:tr>
      <w:tr w:rsidR="007A7BE4" w:rsidRPr="00F73BCA" w14:paraId="3389C635" w14:textId="77777777" w:rsidTr="00FF5596">
        <w:trPr>
          <w:trHeight w:val="420"/>
        </w:trPr>
        <w:tc>
          <w:tcPr>
            <w:tcW w:w="514" w:type="pct"/>
            <w:vMerge w:val="restart"/>
          </w:tcPr>
          <w:p w14:paraId="02F0FA80" w14:textId="7086B218" w:rsidR="007A7BE4" w:rsidRPr="00F73BCA" w:rsidRDefault="007A7BE4" w:rsidP="007A7BE4">
            <w:pPr>
              <w:jc w:val="center"/>
              <w:rPr>
                <w:rFonts w:asciiTheme="minorBidi" w:hAnsiTheme="minorBidi"/>
                <w:b/>
                <w:sz w:val="24"/>
                <w:szCs w:val="24"/>
              </w:rPr>
            </w:pPr>
            <w:r w:rsidRPr="00F73BCA">
              <w:rPr>
                <w:rFonts w:asciiTheme="minorBidi" w:hAnsiTheme="minorBidi"/>
                <w:b/>
                <w:sz w:val="24"/>
                <w:szCs w:val="24"/>
              </w:rPr>
              <w:t>Week 8</w:t>
            </w:r>
          </w:p>
        </w:tc>
        <w:tc>
          <w:tcPr>
            <w:tcW w:w="926" w:type="pct"/>
            <w:vMerge w:val="restart"/>
          </w:tcPr>
          <w:p w14:paraId="71C6BC4A" w14:textId="1CF5CE4C" w:rsidR="007A7BE4" w:rsidRPr="00F73BCA" w:rsidRDefault="007A7BE4" w:rsidP="007A7BE4">
            <w:pPr>
              <w:rPr>
                <w:rFonts w:asciiTheme="minorBidi" w:hAnsiTheme="minorBidi"/>
                <w:b/>
                <w:color w:val="000000" w:themeColor="text1"/>
                <w:sz w:val="24"/>
                <w:szCs w:val="24"/>
              </w:rPr>
            </w:pPr>
            <w:r w:rsidRPr="00F73BCA">
              <w:rPr>
                <w:rFonts w:asciiTheme="minorBidi" w:hAnsiTheme="minorBidi"/>
                <w:b/>
                <w:sz w:val="24"/>
                <w:szCs w:val="24"/>
              </w:rPr>
              <w:t>Pasting</w:t>
            </w:r>
            <w:r w:rsidRPr="00F73BCA">
              <w:rPr>
                <w:rFonts w:asciiTheme="minorBidi" w:hAnsiTheme="minorBidi"/>
                <w:b/>
                <w:spacing w:val="-7"/>
                <w:sz w:val="24"/>
                <w:szCs w:val="24"/>
              </w:rPr>
              <w:t xml:space="preserve"> </w:t>
            </w:r>
            <w:r w:rsidRPr="00F73BCA">
              <w:rPr>
                <w:rFonts w:asciiTheme="minorBidi" w:hAnsiTheme="minorBidi"/>
                <w:b/>
                <w:spacing w:val="-2"/>
                <w:sz w:val="24"/>
                <w:szCs w:val="24"/>
              </w:rPr>
              <w:t>Operation</w:t>
            </w:r>
          </w:p>
        </w:tc>
        <w:tc>
          <w:tcPr>
            <w:tcW w:w="591" w:type="pct"/>
            <w:vMerge w:val="restart"/>
          </w:tcPr>
          <w:p w14:paraId="70326123" w14:textId="3BB41B1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6661E5A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4C414E5D" w14:textId="145A8616" w:rsidR="007A7BE4" w:rsidRPr="00F73BCA" w:rsidRDefault="007A7BE4" w:rsidP="007A7BE4">
            <w:pPr>
              <w:pStyle w:val="TableParagraph"/>
              <w:tabs>
                <w:tab w:val="left" w:pos="827"/>
                <w:tab w:val="left" w:pos="828"/>
              </w:tabs>
              <w:ind w:right="882"/>
              <w:jc w:val="both"/>
              <w:rPr>
                <w:rFonts w:asciiTheme="minorBidi" w:hAnsiTheme="minorBidi" w:cs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1C579035" w14:textId="4B1C7C7A" w:rsidR="007A7BE4" w:rsidRPr="00F73BCA" w:rsidRDefault="007A7BE4" w:rsidP="007A7BE4">
            <w:pPr>
              <w:pStyle w:val="ListParagraph"/>
              <w:numPr>
                <w:ilvl w:val="0"/>
                <w:numId w:val="5"/>
              </w:numPr>
              <w:ind w:left="13" w:firstLine="0"/>
              <w:jc w:val="center"/>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61 to 84</w:t>
            </w:r>
          </w:p>
          <w:p w14:paraId="6643F8D9" w14:textId="77777777" w:rsidR="007A7BE4" w:rsidRPr="00F73BCA" w:rsidRDefault="007A7BE4" w:rsidP="007A7BE4">
            <w:pPr>
              <w:rPr>
                <w:rFonts w:asciiTheme="minorBidi" w:hAnsiTheme="minorBidi"/>
                <w:i/>
                <w:iCs/>
                <w:color w:val="000000"/>
                <w:sz w:val="24"/>
                <w:szCs w:val="24"/>
                <w:u w:val="single"/>
              </w:rPr>
            </w:pPr>
          </w:p>
          <w:p w14:paraId="58AE947E" w14:textId="77777777" w:rsidR="007A7BE4" w:rsidRPr="00F73BCA" w:rsidRDefault="007A7BE4" w:rsidP="007A7BE4">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00681211" w14:textId="77777777" w:rsidR="007A7BE4" w:rsidRPr="00F73BCA" w:rsidRDefault="007A7BE4" w:rsidP="007A7BE4">
            <w:pPr>
              <w:pStyle w:val="ListParagraph"/>
              <w:ind w:left="521"/>
              <w:rPr>
                <w:rFonts w:asciiTheme="minorBidi" w:hAnsiTheme="minorBidi"/>
                <w:b/>
                <w:bCs/>
                <w:color w:val="000000"/>
                <w:sz w:val="24"/>
                <w:szCs w:val="24"/>
              </w:rPr>
            </w:pPr>
          </w:p>
        </w:tc>
      </w:tr>
      <w:tr w:rsidR="007A7BE4" w:rsidRPr="00F73BCA" w14:paraId="49DAB1E6" w14:textId="77777777" w:rsidTr="00382113">
        <w:trPr>
          <w:trHeight w:val="420"/>
        </w:trPr>
        <w:tc>
          <w:tcPr>
            <w:tcW w:w="514" w:type="pct"/>
            <w:vMerge/>
          </w:tcPr>
          <w:p w14:paraId="4995CC26" w14:textId="77777777" w:rsidR="007A7BE4" w:rsidRPr="00F73BCA" w:rsidRDefault="007A7BE4" w:rsidP="007A7BE4">
            <w:pPr>
              <w:jc w:val="center"/>
              <w:rPr>
                <w:rFonts w:asciiTheme="minorBidi" w:hAnsiTheme="minorBidi"/>
                <w:b/>
                <w:sz w:val="24"/>
                <w:szCs w:val="24"/>
              </w:rPr>
            </w:pPr>
          </w:p>
        </w:tc>
        <w:tc>
          <w:tcPr>
            <w:tcW w:w="926" w:type="pct"/>
            <w:vMerge/>
          </w:tcPr>
          <w:p w14:paraId="12C5A2A0" w14:textId="77777777" w:rsidR="007A7BE4" w:rsidRPr="00F73BCA" w:rsidRDefault="007A7BE4" w:rsidP="007A7BE4">
            <w:pPr>
              <w:rPr>
                <w:rFonts w:asciiTheme="minorBidi" w:hAnsiTheme="minorBidi"/>
                <w:b/>
                <w:sz w:val="24"/>
                <w:szCs w:val="24"/>
              </w:rPr>
            </w:pPr>
          </w:p>
        </w:tc>
        <w:tc>
          <w:tcPr>
            <w:tcW w:w="591" w:type="pct"/>
            <w:vMerge/>
          </w:tcPr>
          <w:p w14:paraId="42FC9F47" w14:textId="7777777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07747BF" w14:textId="2C70593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1AECA3A2"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 xml:space="preserve">Substrate </w:t>
            </w:r>
            <w:r w:rsidRPr="00F73BCA">
              <w:rPr>
                <w:rFonts w:asciiTheme="minorBidi" w:hAnsiTheme="minorBidi" w:cstheme="minorBidi"/>
                <w:b/>
                <w:spacing w:val="-2"/>
                <w:sz w:val="24"/>
                <w:szCs w:val="24"/>
              </w:rPr>
              <w:t>handling.</w:t>
            </w:r>
          </w:p>
          <w:p w14:paraId="2B086C3D" w14:textId="034E44E3" w:rsidR="007A7BE4" w:rsidRPr="00F73BCA" w:rsidRDefault="007A7BE4" w:rsidP="007A7BE4">
            <w:pPr>
              <w:pStyle w:val="TableParagraph"/>
              <w:tabs>
                <w:tab w:val="left" w:pos="827"/>
                <w:tab w:val="left" w:pos="828"/>
              </w:tabs>
              <w:ind w:right="882"/>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 xml:space="preserve">substrate </w:t>
            </w:r>
            <w:r w:rsidRPr="00F73BCA">
              <w:rPr>
                <w:rFonts w:asciiTheme="minorBidi" w:hAnsiTheme="minorBidi" w:cstheme="minorBidi"/>
                <w:spacing w:val="-2"/>
                <w:sz w:val="24"/>
                <w:szCs w:val="24"/>
              </w:rPr>
              <w:t>stacking.</w:t>
            </w:r>
          </w:p>
        </w:tc>
        <w:tc>
          <w:tcPr>
            <w:tcW w:w="833" w:type="pct"/>
            <w:vMerge/>
            <w:vAlign w:val="center"/>
          </w:tcPr>
          <w:p w14:paraId="7D2D31C1" w14:textId="77777777" w:rsidR="007A7BE4" w:rsidRPr="00F73BCA" w:rsidRDefault="007A7BE4" w:rsidP="007A7BE4">
            <w:pPr>
              <w:pStyle w:val="ListParagraph"/>
              <w:numPr>
                <w:ilvl w:val="0"/>
                <w:numId w:val="5"/>
              </w:numPr>
              <w:ind w:left="-378" w:hanging="143"/>
              <w:jc w:val="center"/>
              <w:rPr>
                <w:rFonts w:asciiTheme="minorBidi" w:hAnsiTheme="minorBidi"/>
                <w:b/>
                <w:bCs/>
                <w:color w:val="000000"/>
                <w:sz w:val="24"/>
                <w:szCs w:val="24"/>
              </w:rPr>
            </w:pPr>
          </w:p>
        </w:tc>
      </w:tr>
      <w:tr w:rsidR="007A7BE4" w:rsidRPr="00F73BCA" w14:paraId="685F212B" w14:textId="77777777" w:rsidTr="00382113">
        <w:trPr>
          <w:trHeight w:val="840"/>
        </w:trPr>
        <w:tc>
          <w:tcPr>
            <w:tcW w:w="514" w:type="pct"/>
            <w:vMerge/>
          </w:tcPr>
          <w:p w14:paraId="44E016AE" w14:textId="77777777" w:rsidR="007A7BE4" w:rsidRPr="00F73BCA" w:rsidRDefault="007A7BE4" w:rsidP="007A7BE4">
            <w:pPr>
              <w:jc w:val="center"/>
              <w:rPr>
                <w:rFonts w:asciiTheme="minorBidi" w:hAnsiTheme="minorBidi"/>
                <w:b/>
                <w:sz w:val="24"/>
                <w:szCs w:val="24"/>
              </w:rPr>
            </w:pPr>
          </w:p>
        </w:tc>
        <w:tc>
          <w:tcPr>
            <w:tcW w:w="926" w:type="pct"/>
            <w:vMerge/>
          </w:tcPr>
          <w:p w14:paraId="63D2FADC" w14:textId="77777777" w:rsidR="007A7BE4" w:rsidRPr="00F73BCA" w:rsidRDefault="007A7BE4" w:rsidP="007A7BE4">
            <w:pPr>
              <w:rPr>
                <w:rFonts w:asciiTheme="minorBidi" w:hAnsiTheme="minorBidi"/>
                <w:b/>
                <w:color w:val="000000" w:themeColor="text1"/>
                <w:sz w:val="24"/>
                <w:szCs w:val="24"/>
              </w:rPr>
            </w:pPr>
          </w:p>
        </w:tc>
        <w:tc>
          <w:tcPr>
            <w:tcW w:w="591" w:type="pct"/>
          </w:tcPr>
          <w:p w14:paraId="2FEEA81C" w14:textId="447B88A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3B279E3D"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0167EB63"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pasting</w:t>
            </w:r>
            <w:r w:rsidRPr="00F73BCA">
              <w:rPr>
                <w:rFonts w:asciiTheme="minorBidi" w:hAnsiTheme="minorBidi" w:cstheme="minorBidi"/>
                <w:b/>
                <w:spacing w:val="-2"/>
                <w:sz w:val="24"/>
                <w:szCs w:val="24"/>
              </w:rPr>
              <w:t xml:space="preserve"> operation</w:t>
            </w:r>
          </w:p>
          <w:p w14:paraId="0ABDD5C9" w14:textId="77777777" w:rsidR="007A7BE4" w:rsidRPr="00F73BCA" w:rsidRDefault="007A7BE4" w:rsidP="007A7BE4">
            <w:pPr>
              <w:pStyle w:val="TableParagraph"/>
              <w:numPr>
                <w:ilvl w:val="0"/>
                <w:numId w:val="18"/>
              </w:numPr>
              <w:tabs>
                <w:tab w:val="left" w:pos="827"/>
                <w:tab w:val="left" w:pos="828"/>
              </w:tabs>
              <w:ind w:right="243"/>
              <w:rPr>
                <w:rFonts w:asciiTheme="minorBidi" w:hAnsiTheme="minorBidi" w:cstheme="minorBidi"/>
                <w:sz w:val="24"/>
                <w:szCs w:val="24"/>
              </w:rPr>
            </w:pPr>
            <w:r w:rsidRPr="00F73BCA">
              <w:rPr>
                <w:rFonts w:asciiTheme="minorBidi" w:hAnsiTheme="minorBidi" w:cstheme="minorBidi"/>
                <w:sz w:val="24"/>
                <w:szCs w:val="24"/>
              </w:rPr>
              <w:t>State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health</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safety</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precautions</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of the pasting machine</w:t>
            </w:r>
          </w:p>
          <w:p w14:paraId="2FBF48ED" w14:textId="77777777" w:rsidR="007A7BE4" w:rsidRPr="00F73BCA" w:rsidRDefault="007A7BE4" w:rsidP="007A7BE4">
            <w:pPr>
              <w:pStyle w:val="TableParagraph"/>
              <w:numPr>
                <w:ilvl w:val="0"/>
                <w:numId w:val="1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Identify</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glue</w:t>
            </w:r>
            <w:r w:rsidRPr="00F73BCA">
              <w:rPr>
                <w:rFonts w:asciiTheme="minorBidi" w:hAnsiTheme="minorBidi" w:cstheme="minorBidi"/>
                <w:spacing w:val="-5"/>
                <w:sz w:val="24"/>
                <w:szCs w:val="24"/>
              </w:rPr>
              <w:t xml:space="preserve"> </w:t>
            </w:r>
            <w:r w:rsidRPr="00F73BCA">
              <w:rPr>
                <w:rFonts w:asciiTheme="minorBidi" w:hAnsiTheme="minorBidi" w:cstheme="minorBidi"/>
                <w:spacing w:val="-4"/>
                <w:sz w:val="24"/>
                <w:szCs w:val="24"/>
              </w:rPr>
              <w:t>flap.</w:t>
            </w:r>
          </w:p>
          <w:p w14:paraId="25C2FD42" w14:textId="77777777" w:rsidR="007A7BE4" w:rsidRPr="00F73BCA" w:rsidRDefault="007A7BE4" w:rsidP="007A7BE4">
            <w:pPr>
              <w:pStyle w:val="TableParagraph"/>
              <w:numPr>
                <w:ilvl w:val="0"/>
                <w:numId w:val="1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Identify</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glue</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viscosity</w:t>
            </w:r>
          </w:p>
          <w:p w14:paraId="208B15A4" w14:textId="35FC2923" w:rsidR="007A7BE4" w:rsidRPr="00F73BCA" w:rsidRDefault="007A7BE4" w:rsidP="007A7BE4">
            <w:pPr>
              <w:pStyle w:val="TableParagraph"/>
              <w:numPr>
                <w:ilvl w:val="0"/>
                <w:numId w:val="1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feeder</w:t>
            </w:r>
            <w:r w:rsidRPr="00F73BCA">
              <w:rPr>
                <w:rFonts w:asciiTheme="minorBidi" w:hAnsiTheme="minorBidi" w:cstheme="minorBidi"/>
                <w:spacing w:val="-7"/>
                <w:sz w:val="24"/>
                <w:szCs w:val="24"/>
              </w:rPr>
              <w:t xml:space="preserve"> </w:t>
            </w:r>
            <w:r w:rsidRPr="00F73BCA">
              <w:rPr>
                <w:rFonts w:asciiTheme="minorBidi" w:hAnsiTheme="minorBidi" w:cstheme="minorBidi"/>
                <w:spacing w:val="-2"/>
                <w:sz w:val="24"/>
                <w:szCs w:val="24"/>
              </w:rPr>
              <w:t>station</w:t>
            </w:r>
          </w:p>
        </w:tc>
        <w:tc>
          <w:tcPr>
            <w:tcW w:w="833" w:type="pct"/>
            <w:vMerge/>
            <w:vAlign w:val="center"/>
          </w:tcPr>
          <w:p w14:paraId="12C9F23F" w14:textId="77777777" w:rsidR="007A7BE4" w:rsidRPr="00F73BCA" w:rsidRDefault="007A7BE4" w:rsidP="007A7BE4">
            <w:pPr>
              <w:pStyle w:val="ListParagraph"/>
              <w:numPr>
                <w:ilvl w:val="0"/>
                <w:numId w:val="5"/>
              </w:numPr>
              <w:ind w:left="-378" w:hanging="143"/>
              <w:jc w:val="center"/>
              <w:rPr>
                <w:rFonts w:asciiTheme="minorBidi" w:hAnsiTheme="minorBidi"/>
                <w:b/>
                <w:bCs/>
                <w:color w:val="000000"/>
                <w:sz w:val="24"/>
                <w:szCs w:val="24"/>
              </w:rPr>
            </w:pPr>
          </w:p>
        </w:tc>
      </w:tr>
      <w:tr w:rsidR="007A7BE4" w:rsidRPr="00F73BCA" w14:paraId="7EC8078B" w14:textId="77777777" w:rsidTr="00382113">
        <w:trPr>
          <w:trHeight w:val="840"/>
        </w:trPr>
        <w:tc>
          <w:tcPr>
            <w:tcW w:w="514" w:type="pct"/>
            <w:vMerge/>
          </w:tcPr>
          <w:p w14:paraId="494B24D7" w14:textId="77777777" w:rsidR="007A7BE4" w:rsidRPr="00F73BCA" w:rsidRDefault="007A7BE4" w:rsidP="007A7BE4">
            <w:pPr>
              <w:jc w:val="center"/>
              <w:rPr>
                <w:rFonts w:asciiTheme="minorBidi" w:hAnsiTheme="minorBidi"/>
                <w:b/>
                <w:sz w:val="24"/>
                <w:szCs w:val="24"/>
              </w:rPr>
            </w:pPr>
          </w:p>
        </w:tc>
        <w:tc>
          <w:tcPr>
            <w:tcW w:w="926" w:type="pct"/>
            <w:vMerge/>
          </w:tcPr>
          <w:p w14:paraId="62D13B39" w14:textId="77777777" w:rsidR="007A7BE4" w:rsidRPr="00F73BCA" w:rsidRDefault="007A7BE4" w:rsidP="007A7BE4">
            <w:pPr>
              <w:rPr>
                <w:rFonts w:asciiTheme="minorBidi" w:hAnsiTheme="minorBidi"/>
                <w:b/>
                <w:color w:val="000000" w:themeColor="text1"/>
                <w:sz w:val="24"/>
                <w:szCs w:val="24"/>
              </w:rPr>
            </w:pPr>
          </w:p>
        </w:tc>
        <w:tc>
          <w:tcPr>
            <w:tcW w:w="591" w:type="pct"/>
          </w:tcPr>
          <w:p w14:paraId="0FD9E1DC" w14:textId="2B4D64F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4A177ED1"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3506604F"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6"/>
                <w:sz w:val="24"/>
                <w:szCs w:val="24"/>
              </w:rPr>
              <w:t xml:space="preserve"> </w:t>
            </w:r>
            <w:r w:rsidRPr="00F73BCA">
              <w:rPr>
                <w:rFonts w:asciiTheme="minorBidi" w:hAnsiTheme="minorBidi" w:cstheme="minorBidi"/>
                <w:b/>
                <w:sz w:val="24"/>
                <w:szCs w:val="24"/>
              </w:rPr>
              <w:t>pasting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operation</w:t>
            </w:r>
          </w:p>
          <w:p w14:paraId="50A98AFE" w14:textId="77777777" w:rsidR="007A7BE4" w:rsidRPr="00F73BCA" w:rsidRDefault="007A7BE4" w:rsidP="007A7BE4">
            <w:pPr>
              <w:pStyle w:val="TableParagraph"/>
              <w:numPr>
                <w:ilvl w:val="0"/>
                <w:numId w:val="19"/>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Pre-glue</w:t>
            </w:r>
            <w:r w:rsidRPr="00F73BCA">
              <w:rPr>
                <w:rFonts w:asciiTheme="minorBidi" w:hAnsiTheme="minorBidi" w:cstheme="minorBidi"/>
                <w:spacing w:val="-7"/>
                <w:sz w:val="24"/>
                <w:szCs w:val="24"/>
              </w:rPr>
              <w:t xml:space="preserve"> </w:t>
            </w:r>
            <w:r w:rsidRPr="00F73BCA">
              <w:rPr>
                <w:rFonts w:asciiTheme="minorBidi" w:hAnsiTheme="minorBidi" w:cstheme="minorBidi"/>
                <w:spacing w:val="-2"/>
                <w:sz w:val="24"/>
                <w:szCs w:val="24"/>
              </w:rPr>
              <w:t>station</w:t>
            </w:r>
          </w:p>
          <w:p w14:paraId="13461961" w14:textId="77777777" w:rsidR="007A7BE4" w:rsidRPr="00F73BCA" w:rsidRDefault="007A7BE4" w:rsidP="007A7BE4">
            <w:pPr>
              <w:pStyle w:val="TableParagraph"/>
              <w:numPr>
                <w:ilvl w:val="0"/>
                <w:numId w:val="19"/>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glue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pot</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station.</w:t>
            </w:r>
          </w:p>
          <w:p w14:paraId="03484F52" w14:textId="77777777" w:rsidR="007A7BE4" w:rsidRPr="00F73BCA" w:rsidRDefault="007A7BE4" w:rsidP="007A7BE4">
            <w:pPr>
              <w:pStyle w:val="TableParagraph"/>
              <w:numPr>
                <w:ilvl w:val="0"/>
                <w:numId w:val="19"/>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Post-glue</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station.</w:t>
            </w:r>
          </w:p>
          <w:p w14:paraId="481A86F3" w14:textId="77777777" w:rsidR="007A7BE4" w:rsidRPr="00F73BCA" w:rsidRDefault="007A7BE4" w:rsidP="007A7BE4">
            <w:pPr>
              <w:pStyle w:val="TableParagraph"/>
              <w:numPr>
                <w:ilvl w:val="0"/>
                <w:numId w:val="19"/>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Delivery</w:t>
            </w:r>
            <w:r w:rsidRPr="00F73BCA">
              <w:rPr>
                <w:rFonts w:asciiTheme="minorBidi" w:hAnsiTheme="minorBidi" w:cstheme="minorBidi"/>
                <w:spacing w:val="-11"/>
                <w:sz w:val="24"/>
                <w:szCs w:val="24"/>
              </w:rPr>
              <w:t xml:space="preserve"> </w:t>
            </w:r>
            <w:r w:rsidRPr="00F73BCA">
              <w:rPr>
                <w:rFonts w:asciiTheme="minorBidi" w:hAnsiTheme="minorBidi" w:cstheme="minorBidi"/>
                <w:spacing w:val="-2"/>
                <w:sz w:val="24"/>
                <w:szCs w:val="24"/>
              </w:rPr>
              <w:t>station.</w:t>
            </w:r>
          </w:p>
          <w:p w14:paraId="710702E9" w14:textId="3F735F44" w:rsidR="007A7BE4" w:rsidRPr="00F73BCA" w:rsidRDefault="007A7BE4" w:rsidP="007A7BE4">
            <w:pPr>
              <w:pStyle w:val="TableParagraph"/>
              <w:numPr>
                <w:ilvl w:val="0"/>
                <w:numId w:val="19"/>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glue position on glue flap</w:t>
            </w:r>
          </w:p>
        </w:tc>
        <w:tc>
          <w:tcPr>
            <w:tcW w:w="833" w:type="pct"/>
            <w:vMerge/>
            <w:vAlign w:val="center"/>
          </w:tcPr>
          <w:p w14:paraId="35079410" w14:textId="77777777" w:rsidR="007A7BE4" w:rsidRPr="00F73BCA" w:rsidRDefault="007A7BE4" w:rsidP="007A7BE4">
            <w:pPr>
              <w:pStyle w:val="ListParagraph"/>
              <w:numPr>
                <w:ilvl w:val="0"/>
                <w:numId w:val="5"/>
              </w:numPr>
              <w:ind w:left="-378" w:hanging="143"/>
              <w:jc w:val="center"/>
              <w:rPr>
                <w:rFonts w:asciiTheme="minorBidi" w:hAnsiTheme="minorBidi"/>
                <w:b/>
                <w:bCs/>
                <w:color w:val="000000"/>
                <w:sz w:val="24"/>
                <w:szCs w:val="24"/>
              </w:rPr>
            </w:pPr>
          </w:p>
        </w:tc>
      </w:tr>
      <w:tr w:rsidR="007A7BE4" w:rsidRPr="00F73BCA" w14:paraId="44E1667D" w14:textId="77777777" w:rsidTr="00382113">
        <w:trPr>
          <w:trHeight w:val="840"/>
        </w:trPr>
        <w:tc>
          <w:tcPr>
            <w:tcW w:w="514" w:type="pct"/>
            <w:vMerge/>
          </w:tcPr>
          <w:p w14:paraId="3EEB43B9" w14:textId="77777777" w:rsidR="007A7BE4" w:rsidRPr="00F73BCA" w:rsidRDefault="007A7BE4" w:rsidP="007A7BE4">
            <w:pPr>
              <w:jc w:val="center"/>
              <w:rPr>
                <w:rFonts w:asciiTheme="minorBidi" w:hAnsiTheme="minorBidi"/>
                <w:b/>
                <w:sz w:val="24"/>
                <w:szCs w:val="24"/>
              </w:rPr>
            </w:pPr>
          </w:p>
        </w:tc>
        <w:tc>
          <w:tcPr>
            <w:tcW w:w="926" w:type="pct"/>
            <w:vMerge/>
          </w:tcPr>
          <w:p w14:paraId="6291E9BF" w14:textId="77777777" w:rsidR="007A7BE4" w:rsidRPr="00F73BCA" w:rsidRDefault="007A7BE4" w:rsidP="007A7BE4">
            <w:pPr>
              <w:rPr>
                <w:rFonts w:asciiTheme="minorBidi" w:hAnsiTheme="minorBidi"/>
                <w:b/>
                <w:color w:val="000000" w:themeColor="text1"/>
                <w:sz w:val="24"/>
                <w:szCs w:val="24"/>
              </w:rPr>
            </w:pPr>
          </w:p>
        </w:tc>
        <w:tc>
          <w:tcPr>
            <w:tcW w:w="591" w:type="pct"/>
          </w:tcPr>
          <w:p w14:paraId="12C1208D" w14:textId="1090D3E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10C4AA38"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4EBB4792"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postproduction</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activity</w:t>
            </w:r>
          </w:p>
          <w:p w14:paraId="2C92ED06" w14:textId="48F9903A" w:rsidR="007A7BE4" w:rsidRPr="004F5FB8" w:rsidRDefault="007A7BE4" w:rsidP="007A7BE4">
            <w:pPr>
              <w:pStyle w:val="TableParagraph"/>
              <w:tabs>
                <w:tab w:val="left" w:pos="827"/>
                <w:tab w:val="left" w:pos="828"/>
              </w:tabs>
              <w:ind w:right="588"/>
              <w:rPr>
                <w:rFonts w:asciiTheme="minorBidi" w:hAnsiTheme="minorBidi" w:cstheme="minorBidi"/>
                <w:spacing w:val="-2"/>
                <w:sz w:val="24"/>
                <w:szCs w:val="24"/>
              </w:rPr>
            </w:pPr>
            <w:r w:rsidRPr="00F73BCA">
              <w:rPr>
                <w:rFonts w:asciiTheme="minorBidi" w:hAnsiTheme="minorBidi" w:cstheme="minorBidi"/>
                <w:sz w:val="24"/>
                <w:szCs w:val="24"/>
              </w:rPr>
              <w:t xml:space="preserve">Describe the importance of </w:t>
            </w:r>
            <w:r w:rsidRPr="00F73BCA">
              <w:rPr>
                <w:rFonts w:asciiTheme="minorBidi" w:hAnsiTheme="minorBidi" w:cstheme="minorBidi"/>
                <w:sz w:val="24"/>
                <w:szCs w:val="24"/>
              </w:rPr>
              <w:lastRenderedPageBreak/>
              <w:t>maintaining/cleaning</w:t>
            </w:r>
            <w:r w:rsidRPr="00F73BCA">
              <w:rPr>
                <w:rFonts w:asciiTheme="minorBidi" w:hAnsiTheme="minorBidi" w:cstheme="minorBidi"/>
                <w:spacing w:val="-15"/>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4"/>
                <w:sz w:val="24"/>
                <w:szCs w:val="24"/>
              </w:rPr>
              <w:t xml:space="preserve"> </w:t>
            </w:r>
            <w:r w:rsidRPr="00F73BCA">
              <w:rPr>
                <w:rFonts w:asciiTheme="minorBidi" w:hAnsiTheme="minorBidi" w:cstheme="minorBidi"/>
                <w:spacing w:val="-2"/>
                <w:sz w:val="24"/>
                <w:szCs w:val="24"/>
              </w:rPr>
              <w:t>workstation</w:t>
            </w:r>
          </w:p>
        </w:tc>
        <w:tc>
          <w:tcPr>
            <w:tcW w:w="833" w:type="pct"/>
            <w:vMerge/>
            <w:vAlign w:val="center"/>
          </w:tcPr>
          <w:p w14:paraId="1B9BD905" w14:textId="77777777" w:rsidR="007A7BE4" w:rsidRPr="00F73BCA" w:rsidRDefault="007A7BE4" w:rsidP="007A7BE4">
            <w:pPr>
              <w:pStyle w:val="ListParagraph"/>
              <w:numPr>
                <w:ilvl w:val="0"/>
                <w:numId w:val="5"/>
              </w:numPr>
              <w:ind w:left="-378" w:hanging="143"/>
              <w:jc w:val="center"/>
              <w:rPr>
                <w:rFonts w:asciiTheme="minorBidi" w:hAnsiTheme="minorBidi"/>
                <w:b/>
                <w:bCs/>
                <w:color w:val="000000"/>
                <w:sz w:val="24"/>
                <w:szCs w:val="24"/>
              </w:rPr>
            </w:pPr>
          </w:p>
        </w:tc>
      </w:tr>
      <w:tr w:rsidR="007A7BE4" w:rsidRPr="00F73BCA" w14:paraId="2D41CE4D" w14:textId="77777777" w:rsidTr="0016506E">
        <w:trPr>
          <w:trHeight w:val="318"/>
        </w:trPr>
        <w:tc>
          <w:tcPr>
            <w:tcW w:w="514" w:type="pct"/>
            <w:vMerge/>
          </w:tcPr>
          <w:p w14:paraId="3C6B5ACD" w14:textId="77777777" w:rsidR="007A7BE4" w:rsidRPr="00F73BCA" w:rsidRDefault="007A7BE4" w:rsidP="007A7BE4">
            <w:pPr>
              <w:jc w:val="center"/>
              <w:rPr>
                <w:rFonts w:asciiTheme="minorBidi" w:hAnsiTheme="minorBidi"/>
                <w:b/>
                <w:sz w:val="24"/>
                <w:szCs w:val="24"/>
              </w:rPr>
            </w:pPr>
          </w:p>
        </w:tc>
        <w:tc>
          <w:tcPr>
            <w:tcW w:w="926" w:type="pct"/>
            <w:vMerge/>
          </w:tcPr>
          <w:p w14:paraId="7D873207" w14:textId="77777777" w:rsidR="007A7BE4" w:rsidRPr="00F73BCA" w:rsidRDefault="007A7BE4" w:rsidP="007A7BE4">
            <w:pPr>
              <w:rPr>
                <w:rFonts w:asciiTheme="minorBidi" w:hAnsiTheme="minorBidi"/>
                <w:b/>
                <w:color w:val="000000" w:themeColor="text1"/>
                <w:sz w:val="24"/>
                <w:szCs w:val="24"/>
              </w:rPr>
            </w:pPr>
          </w:p>
        </w:tc>
        <w:tc>
          <w:tcPr>
            <w:tcW w:w="591" w:type="pct"/>
          </w:tcPr>
          <w:p w14:paraId="4697224A" w14:textId="5A04FDC8"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48F6CA40"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1DFFD453"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4"/>
                <w:sz w:val="24"/>
                <w:szCs w:val="24"/>
              </w:rPr>
              <w:t>book</w:t>
            </w:r>
          </w:p>
          <w:p w14:paraId="60695F6D" w14:textId="7A812F1E" w:rsidR="007A7BE4" w:rsidRPr="00F73BCA" w:rsidRDefault="007A7BE4" w:rsidP="007A7BE4">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record</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keeping.</w:t>
            </w:r>
          </w:p>
        </w:tc>
        <w:tc>
          <w:tcPr>
            <w:tcW w:w="833" w:type="pct"/>
            <w:vMerge/>
            <w:vAlign w:val="center"/>
          </w:tcPr>
          <w:p w14:paraId="457ED1C2" w14:textId="77777777" w:rsidR="007A7BE4" w:rsidRPr="00F73BCA" w:rsidRDefault="007A7BE4" w:rsidP="007A7BE4">
            <w:pPr>
              <w:pStyle w:val="ListParagraph"/>
              <w:ind w:left="521"/>
              <w:rPr>
                <w:rFonts w:asciiTheme="minorBidi" w:hAnsiTheme="minorBidi"/>
                <w:b/>
                <w:bCs/>
                <w:color w:val="000000"/>
                <w:sz w:val="24"/>
                <w:szCs w:val="24"/>
              </w:rPr>
            </w:pPr>
          </w:p>
        </w:tc>
      </w:tr>
      <w:tr w:rsidR="00D07369" w:rsidRPr="00F73BCA" w14:paraId="45CE7F4E" w14:textId="77777777" w:rsidTr="00B0661B">
        <w:trPr>
          <w:trHeight w:val="840"/>
        </w:trPr>
        <w:tc>
          <w:tcPr>
            <w:tcW w:w="514" w:type="pct"/>
            <w:vMerge w:val="restart"/>
          </w:tcPr>
          <w:p w14:paraId="3928C6D7" w14:textId="35BD4A0B" w:rsidR="00D07369" w:rsidRPr="00F73BCA" w:rsidRDefault="00D07369" w:rsidP="00D07369">
            <w:pPr>
              <w:jc w:val="center"/>
              <w:rPr>
                <w:rFonts w:asciiTheme="minorBidi" w:hAnsiTheme="minorBidi"/>
                <w:b/>
                <w:sz w:val="24"/>
                <w:szCs w:val="24"/>
              </w:rPr>
            </w:pPr>
            <w:r w:rsidRPr="00F73BCA">
              <w:rPr>
                <w:rFonts w:asciiTheme="minorBidi" w:hAnsiTheme="minorBidi"/>
                <w:b/>
                <w:sz w:val="24"/>
                <w:szCs w:val="24"/>
              </w:rPr>
              <w:t>Week 9</w:t>
            </w:r>
          </w:p>
        </w:tc>
        <w:tc>
          <w:tcPr>
            <w:tcW w:w="926" w:type="pct"/>
            <w:vMerge w:val="restart"/>
          </w:tcPr>
          <w:p w14:paraId="6C60F17B" w14:textId="0415E93E" w:rsidR="00D07369" w:rsidRPr="00F73BCA" w:rsidRDefault="00D07369" w:rsidP="00D07369">
            <w:pPr>
              <w:rPr>
                <w:rFonts w:asciiTheme="minorBidi" w:hAnsiTheme="minorBidi"/>
                <w:b/>
                <w:color w:val="000000" w:themeColor="text1"/>
                <w:sz w:val="24"/>
                <w:szCs w:val="24"/>
              </w:rPr>
            </w:pPr>
            <w:r w:rsidRPr="00F73BCA">
              <w:rPr>
                <w:rFonts w:asciiTheme="minorBidi" w:hAnsiTheme="minorBidi"/>
                <w:b/>
                <w:sz w:val="24"/>
                <w:szCs w:val="24"/>
              </w:rPr>
              <w:t>Die</w:t>
            </w:r>
            <w:r w:rsidRPr="00F73BCA">
              <w:rPr>
                <w:rFonts w:asciiTheme="minorBidi" w:hAnsiTheme="minorBidi"/>
                <w:b/>
                <w:spacing w:val="-17"/>
                <w:sz w:val="24"/>
                <w:szCs w:val="24"/>
              </w:rPr>
              <w:t xml:space="preserve"> </w:t>
            </w:r>
            <w:r w:rsidRPr="00F73BCA">
              <w:rPr>
                <w:rFonts w:asciiTheme="minorBidi" w:hAnsiTheme="minorBidi"/>
                <w:b/>
                <w:sz w:val="24"/>
                <w:szCs w:val="24"/>
              </w:rPr>
              <w:t xml:space="preserve">cutting </w:t>
            </w:r>
            <w:r w:rsidRPr="00F73BCA">
              <w:rPr>
                <w:rFonts w:asciiTheme="minorBidi" w:hAnsiTheme="minorBidi"/>
                <w:b/>
                <w:spacing w:val="-2"/>
                <w:sz w:val="24"/>
                <w:szCs w:val="24"/>
              </w:rPr>
              <w:t>operation</w:t>
            </w:r>
          </w:p>
        </w:tc>
        <w:tc>
          <w:tcPr>
            <w:tcW w:w="591" w:type="pct"/>
            <w:vMerge w:val="restart"/>
          </w:tcPr>
          <w:p w14:paraId="5E1CF18B" w14:textId="22CC5E72"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15CE66D5"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0BF7B411" w14:textId="69A48A79" w:rsidR="00D07369" w:rsidRPr="00F73BCA" w:rsidRDefault="00D07369" w:rsidP="00D07369">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285BCCBE" w14:textId="2216E4E5" w:rsidR="00D07369" w:rsidRPr="00F73BCA" w:rsidRDefault="00D07369" w:rsidP="00D07369">
            <w:pPr>
              <w:pStyle w:val="ListParagraph"/>
              <w:numPr>
                <w:ilvl w:val="0"/>
                <w:numId w:val="5"/>
              </w:numPr>
              <w:ind w:left="13" w:hanging="13"/>
              <w:jc w:val="center"/>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85 to 111</w:t>
            </w:r>
          </w:p>
          <w:p w14:paraId="64CA6C9D" w14:textId="77777777" w:rsidR="00D07369" w:rsidRPr="00F73BCA" w:rsidRDefault="00D07369" w:rsidP="00D07369">
            <w:pPr>
              <w:pStyle w:val="ListParagraph"/>
              <w:ind w:left="143"/>
              <w:rPr>
                <w:rFonts w:asciiTheme="minorBidi" w:hAnsiTheme="minorBidi"/>
                <w:b/>
                <w:bCs/>
                <w:color w:val="000000"/>
                <w:sz w:val="24"/>
                <w:szCs w:val="24"/>
              </w:rPr>
            </w:pPr>
          </w:p>
          <w:p w14:paraId="44B5A9D6" w14:textId="77777777" w:rsidR="00D07369" w:rsidRPr="00F73BCA" w:rsidRDefault="00D07369" w:rsidP="00D07369">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38C3ACF2" w14:textId="77777777" w:rsidR="00D07369" w:rsidRPr="00F73BCA" w:rsidRDefault="00D07369" w:rsidP="00D07369">
            <w:pPr>
              <w:pStyle w:val="ListParagraph"/>
              <w:ind w:left="521"/>
              <w:rPr>
                <w:rFonts w:asciiTheme="minorBidi" w:hAnsiTheme="minorBidi"/>
                <w:b/>
                <w:bCs/>
                <w:color w:val="000000"/>
                <w:sz w:val="24"/>
                <w:szCs w:val="24"/>
              </w:rPr>
            </w:pPr>
          </w:p>
        </w:tc>
      </w:tr>
      <w:tr w:rsidR="007A7BE4" w:rsidRPr="00F73BCA" w14:paraId="4BC223B0" w14:textId="77777777" w:rsidTr="00382113">
        <w:trPr>
          <w:trHeight w:val="624"/>
        </w:trPr>
        <w:tc>
          <w:tcPr>
            <w:tcW w:w="514" w:type="pct"/>
            <w:vMerge/>
          </w:tcPr>
          <w:p w14:paraId="2F041823" w14:textId="77777777" w:rsidR="007A7BE4" w:rsidRPr="00F73BCA" w:rsidRDefault="007A7BE4" w:rsidP="007A7BE4">
            <w:pPr>
              <w:jc w:val="center"/>
              <w:rPr>
                <w:rFonts w:asciiTheme="minorBidi" w:hAnsiTheme="minorBidi"/>
                <w:b/>
                <w:sz w:val="24"/>
                <w:szCs w:val="24"/>
              </w:rPr>
            </w:pPr>
          </w:p>
        </w:tc>
        <w:tc>
          <w:tcPr>
            <w:tcW w:w="926" w:type="pct"/>
            <w:vMerge/>
          </w:tcPr>
          <w:p w14:paraId="4B1EBF78" w14:textId="77777777" w:rsidR="007A7BE4" w:rsidRPr="00F73BCA" w:rsidRDefault="007A7BE4" w:rsidP="007A7BE4">
            <w:pPr>
              <w:rPr>
                <w:rFonts w:asciiTheme="minorBidi" w:hAnsiTheme="minorBidi"/>
                <w:b/>
                <w:color w:val="000000" w:themeColor="text1"/>
                <w:sz w:val="24"/>
                <w:szCs w:val="24"/>
              </w:rPr>
            </w:pPr>
          </w:p>
        </w:tc>
        <w:tc>
          <w:tcPr>
            <w:tcW w:w="591" w:type="pct"/>
            <w:vMerge/>
          </w:tcPr>
          <w:p w14:paraId="75A446BE" w14:textId="7777777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3AD34C" w14:textId="2B44C154"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vMerge w:val="restart"/>
          </w:tcPr>
          <w:p w14:paraId="330CC7D5"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Substrate</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handling</w:t>
            </w:r>
          </w:p>
          <w:p w14:paraId="75F8E43B" w14:textId="77777777" w:rsidR="007A7BE4" w:rsidRPr="00F73BCA" w:rsidRDefault="007A7BE4" w:rsidP="007A7BE4">
            <w:pPr>
              <w:pStyle w:val="TableParagraph"/>
              <w:numPr>
                <w:ilvl w:val="0"/>
                <w:numId w:val="20"/>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side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lay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front</w:t>
            </w:r>
            <w:r w:rsidRPr="00F73BCA">
              <w:rPr>
                <w:rFonts w:asciiTheme="minorBidi" w:hAnsiTheme="minorBidi" w:cstheme="minorBidi"/>
                <w:spacing w:val="-2"/>
                <w:sz w:val="24"/>
                <w:szCs w:val="24"/>
              </w:rPr>
              <w:t xml:space="preserve"> </w:t>
            </w:r>
            <w:r w:rsidRPr="00F73BCA">
              <w:rPr>
                <w:rFonts w:asciiTheme="minorBidi" w:hAnsiTheme="minorBidi" w:cstheme="minorBidi"/>
                <w:spacing w:val="-4"/>
                <w:sz w:val="24"/>
                <w:szCs w:val="24"/>
              </w:rPr>
              <w:t>lay.</w:t>
            </w:r>
          </w:p>
          <w:p w14:paraId="41CAA786" w14:textId="77777777" w:rsidR="007A7BE4" w:rsidRPr="00F73BCA" w:rsidRDefault="007A7BE4" w:rsidP="007A7BE4">
            <w:pPr>
              <w:pStyle w:val="TableParagraph"/>
              <w:numPr>
                <w:ilvl w:val="0"/>
                <w:numId w:val="20"/>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 xml:space="preserve">substrate </w:t>
            </w:r>
            <w:r w:rsidRPr="00F73BCA">
              <w:rPr>
                <w:rFonts w:asciiTheme="minorBidi" w:hAnsiTheme="minorBidi" w:cstheme="minorBidi"/>
                <w:spacing w:val="-2"/>
                <w:sz w:val="24"/>
                <w:szCs w:val="24"/>
              </w:rPr>
              <w:t>stacking</w:t>
            </w:r>
          </w:p>
          <w:p w14:paraId="1689A0B7"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Verify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Die as</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per</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dockets</w:t>
            </w:r>
          </w:p>
          <w:p w14:paraId="7DC8D037" w14:textId="38E74893" w:rsidR="007A7BE4" w:rsidRPr="00F73BCA" w:rsidRDefault="007A7BE4" w:rsidP="007A7BE4">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creasing</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matrix.</w:t>
            </w:r>
          </w:p>
        </w:tc>
        <w:tc>
          <w:tcPr>
            <w:tcW w:w="833" w:type="pct"/>
            <w:vMerge/>
            <w:vAlign w:val="center"/>
          </w:tcPr>
          <w:p w14:paraId="1BE8C45F" w14:textId="77777777" w:rsidR="007A7BE4" w:rsidRPr="00F73BCA" w:rsidRDefault="007A7BE4" w:rsidP="007A7BE4">
            <w:pPr>
              <w:pStyle w:val="ListParagraph"/>
              <w:numPr>
                <w:ilvl w:val="0"/>
                <w:numId w:val="5"/>
              </w:numPr>
              <w:ind w:left="-468" w:hanging="143"/>
              <w:jc w:val="center"/>
              <w:rPr>
                <w:rFonts w:asciiTheme="minorBidi" w:hAnsiTheme="minorBidi"/>
                <w:b/>
                <w:bCs/>
                <w:color w:val="000000"/>
                <w:sz w:val="24"/>
                <w:szCs w:val="24"/>
              </w:rPr>
            </w:pPr>
          </w:p>
        </w:tc>
      </w:tr>
      <w:tr w:rsidR="007A7BE4" w:rsidRPr="00F73BCA" w14:paraId="046F3249" w14:textId="77777777" w:rsidTr="00382113">
        <w:trPr>
          <w:trHeight w:val="840"/>
        </w:trPr>
        <w:tc>
          <w:tcPr>
            <w:tcW w:w="514" w:type="pct"/>
            <w:vMerge/>
          </w:tcPr>
          <w:p w14:paraId="11233AF9" w14:textId="77777777" w:rsidR="007A7BE4" w:rsidRPr="00F73BCA" w:rsidRDefault="007A7BE4" w:rsidP="007A7BE4">
            <w:pPr>
              <w:jc w:val="center"/>
              <w:rPr>
                <w:rFonts w:asciiTheme="minorBidi" w:hAnsiTheme="minorBidi"/>
                <w:b/>
                <w:sz w:val="24"/>
                <w:szCs w:val="24"/>
              </w:rPr>
            </w:pPr>
          </w:p>
        </w:tc>
        <w:tc>
          <w:tcPr>
            <w:tcW w:w="926" w:type="pct"/>
            <w:vMerge/>
          </w:tcPr>
          <w:p w14:paraId="0F9A278B" w14:textId="77777777" w:rsidR="007A7BE4" w:rsidRPr="00F73BCA" w:rsidRDefault="007A7BE4" w:rsidP="007A7BE4">
            <w:pPr>
              <w:rPr>
                <w:rFonts w:asciiTheme="minorBidi" w:hAnsiTheme="minorBidi"/>
                <w:b/>
                <w:color w:val="000000" w:themeColor="text1"/>
                <w:sz w:val="24"/>
                <w:szCs w:val="24"/>
              </w:rPr>
            </w:pPr>
          </w:p>
        </w:tc>
        <w:tc>
          <w:tcPr>
            <w:tcW w:w="591" w:type="pct"/>
          </w:tcPr>
          <w:p w14:paraId="27EBC51B" w14:textId="46951DCD"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1AF56CD6" w14:textId="2038964A"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545D00EB" w14:textId="0D108BD0" w:rsidR="007A7BE4" w:rsidRPr="00F73BCA" w:rsidRDefault="007A7BE4" w:rsidP="007A7BE4">
            <w:pPr>
              <w:widowControl w:val="0"/>
              <w:rPr>
                <w:rFonts w:asciiTheme="minorBidi" w:hAnsiTheme="minorBidi"/>
                <w:sz w:val="24"/>
                <w:szCs w:val="24"/>
              </w:rPr>
            </w:pPr>
          </w:p>
        </w:tc>
        <w:tc>
          <w:tcPr>
            <w:tcW w:w="833" w:type="pct"/>
            <w:vMerge/>
            <w:vAlign w:val="center"/>
          </w:tcPr>
          <w:p w14:paraId="0EF91389" w14:textId="77777777" w:rsidR="007A7BE4" w:rsidRPr="00F73BCA" w:rsidRDefault="007A7BE4" w:rsidP="007A7BE4">
            <w:pPr>
              <w:pStyle w:val="ListParagraph"/>
              <w:numPr>
                <w:ilvl w:val="0"/>
                <w:numId w:val="5"/>
              </w:numPr>
              <w:ind w:left="-468" w:hanging="143"/>
              <w:jc w:val="center"/>
              <w:rPr>
                <w:rFonts w:asciiTheme="minorBidi" w:hAnsiTheme="minorBidi"/>
                <w:b/>
                <w:bCs/>
                <w:color w:val="000000"/>
                <w:sz w:val="24"/>
                <w:szCs w:val="24"/>
              </w:rPr>
            </w:pPr>
          </w:p>
        </w:tc>
      </w:tr>
      <w:tr w:rsidR="007A7BE4" w:rsidRPr="00F73BCA" w14:paraId="65252982" w14:textId="77777777" w:rsidTr="00382113">
        <w:trPr>
          <w:trHeight w:val="840"/>
        </w:trPr>
        <w:tc>
          <w:tcPr>
            <w:tcW w:w="514" w:type="pct"/>
            <w:vMerge/>
          </w:tcPr>
          <w:p w14:paraId="08A56E6E" w14:textId="77777777" w:rsidR="007A7BE4" w:rsidRPr="00F73BCA" w:rsidRDefault="007A7BE4" w:rsidP="007A7BE4">
            <w:pPr>
              <w:jc w:val="center"/>
              <w:rPr>
                <w:rFonts w:asciiTheme="minorBidi" w:hAnsiTheme="minorBidi"/>
                <w:b/>
                <w:sz w:val="24"/>
                <w:szCs w:val="24"/>
              </w:rPr>
            </w:pPr>
          </w:p>
        </w:tc>
        <w:tc>
          <w:tcPr>
            <w:tcW w:w="926" w:type="pct"/>
            <w:vMerge/>
          </w:tcPr>
          <w:p w14:paraId="4D8A1CAB" w14:textId="77777777" w:rsidR="007A7BE4" w:rsidRPr="00F73BCA" w:rsidRDefault="007A7BE4" w:rsidP="007A7BE4">
            <w:pPr>
              <w:rPr>
                <w:rFonts w:asciiTheme="minorBidi" w:hAnsiTheme="minorBidi"/>
                <w:b/>
                <w:color w:val="000000" w:themeColor="text1"/>
                <w:sz w:val="24"/>
                <w:szCs w:val="24"/>
              </w:rPr>
            </w:pPr>
          </w:p>
        </w:tc>
        <w:tc>
          <w:tcPr>
            <w:tcW w:w="591" w:type="pct"/>
          </w:tcPr>
          <w:p w14:paraId="467ABA7E" w14:textId="61A51384"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D513C9A" w14:textId="1E0CED48"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512FB5A9"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1"/>
                <w:sz w:val="24"/>
                <w:szCs w:val="24"/>
              </w:rPr>
              <w:t xml:space="preserve"> </w:t>
            </w:r>
            <w:r w:rsidRPr="00F73BCA">
              <w:rPr>
                <w:rFonts w:asciiTheme="minorBidi" w:hAnsiTheme="minorBidi" w:cstheme="minorBidi"/>
                <w:b/>
                <w:sz w:val="24"/>
                <w:szCs w:val="24"/>
              </w:rPr>
              <w:t>die</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cutting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operation</w:t>
            </w:r>
          </w:p>
          <w:p w14:paraId="2E58F042" w14:textId="77777777" w:rsidR="007A7BE4" w:rsidRPr="00F73BCA" w:rsidRDefault="007A7BE4" w:rsidP="007A7BE4">
            <w:pPr>
              <w:pStyle w:val="TableParagraph"/>
              <w:numPr>
                <w:ilvl w:val="0"/>
                <w:numId w:val="21"/>
              </w:numPr>
              <w:tabs>
                <w:tab w:val="left" w:pos="827"/>
                <w:tab w:val="left" w:pos="828"/>
              </w:tabs>
              <w:ind w:right="149"/>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elements</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make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ready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for</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a new die cutting job</w:t>
            </w:r>
          </w:p>
          <w:p w14:paraId="282D9B4A" w14:textId="77777777" w:rsidR="007A7BE4" w:rsidRPr="00F73BCA" w:rsidRDefault="007A7BE4" w:rsidP="007A7BE4">
            <w:pPr>
              <w:pStyle w:val="TableParagraph"/>
              <w:numPr>
                <w:ilvl w:val="0"/>
                <w:numId w:val="21"/>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fanning.</w:t>
            </w:r>
          </w:p>
          <w:p w14:paraId="608ECF10" w14:textId="79C57BDC" w:rsidR="007A7BE4" w:rsidRPr="00F73BCA" w:rsidRDefault="007A7BE4" w:rsidP="007A7BE4">
            <w:pPr>
              <w:pStyle w:val="TableParagraph"/>
              <w:numPr>
                <w:ilvl w:val="0"/>
                <w:numId w:val="21"/>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creasing, rule thickness and height.</w:t>
            </w:r>
          </w:p>
        </w:tc>
        <w:tc>
          <w:tcPr>
            <w:tcW w:w="833" w:type="pct"/>
            <w:vMerge/>
            <w:vAlign w:val="center"/>
          </w:tcPr>
          <w:p w14:paraId="61AA8109" w14:textId="77777777" w:rsidR="007A7BE4" w:rsidRPr="00F73BCA" w:rsidRDefault="007A7BE4" w:rsidP="007A7BE4">
            <w:pPr>
              <w:pStyle w:val="ListParagraph"/>
              <w:numPr>
                <w:ilvl w:val="0"/>
                <w:numId w:val="5"/>
              </w:numPr>
              <w:ind w:left="-468" w:hanging="143"/>
              <w:jc w:val="center"/>
              <w:rPr>
                <w:rFonts w:asciiTheme="minorBidi" w:hAnsiTheme="minorBidi"/>
                <w:b/>
                <w:bCs/>
                <w:color w:val="000000"/>
                <w:sz w:val="24"/>
                <w:szCs w:val="24"/>
              </w:rPr>
            </w:pPr>
          </w:p>
        </w:tc>
      </w:tr>
      <w:tr w:rsidR="007A7BE4" w:rsidRPr="00F73BCA" w14:paraId="2FAB8271" w14:textId="77777777" w:rsidTr="00382113">
        <w:trPr>
          <w:trHeight w:val="840"/>
        </w:trPr>
        <w:tc>
          <w:tcPr>
            <w:tcW w:w="514" w:type="pct"/>
            <w:vMerge/>
          </w:tcPr>
          <w:p w14:paraId="0103AAF2" w14:textId="77777777" w:rsidR="007A7BE4" w:rsidRPr="00F73BCA" w:rsidRDefault="007A7BE4" w:rsidP="007A7BE4">
            <w:pPr>
              <w:jc w:val="center"/>
              <w:rPr>
                <w:rFonts w:asciiTheme="minorBidi" w:hAnsiTheme="minorBidi"/>
                <w:b/>
                <w:sz w:val="24"/>
                <w:szCs w:val="24"/>
              </w:rPr>
            </w:pPr>
          </w:p>
        </w:tc>
        <w:tc>
          <w:tcPr>
            <w:tcW w:w="926" w:type="pct"/>
            <w:vMerge/>
          </w:tcPr>
          <w:p w14:paraId="04C1C6E1" w14:textId="77777777" w:rsidR="007A7BE4" w:rsidRPr="00F73BCA" w:rsidRDefault="007A7BE4" w:rsidP="007A7BE4">
            <w:pPr>
              <w:rPr>
                <w:rFonts w:asciiTheme="minorBidi" w:hAnsiTheme="minorBidi"/>
                <w:b/>
                <w:color w:val="000000" w:themeColor="text1"/>
                <w:sz w:val="24"/>
                <w:szCs w:val="24"/>
              </w:rPr>
            </w:pPr>
          </w:p>
        </w:tc>
        <w:tc>
          <w:tcPr>
            <w:tcW w:w="591" w:type="pct"/>
          </w:tcPr>
          <w:p w14:paraId="18F76BBA" w14:textId="14EAAB30"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6EC7034" w14:textId="667449D9"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val="restart"/>
          </w:tcPr>
          <w:p w14:paraId="11FA50BA"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die cutting</w:t>
            </w:r>
            <w:r w:rsidRPr="00F73BCA">
              <w:rPr>
                <w:rFonts w:asciiTheme="minorBidi" w:hAnsiTheme="minorBidi" w:cstheme="minorBidi"/>
                <w:b/>
                <w:spacing w:val="2"/>
                <w:sz w:val="24"/>
                <w:szCs w:val="24"/>
              </w:rPr>
              <w:t xml:space="preserve"> </w:t>
            </w:r>
            <w:r w:rsidRPr="00F73BCA">
              <w:rPr>
                <w:rFonts w:asciiTheme="minorBidi" w:hAnsiTheme="minorBidi" w:cstheme="minorBidi"/>
                <w:b/>
                <w:spacing w:val="-2"/>
                <w:sz w:val="24"/>
                <w:szCs w:val="24"/>
              </w:rPr>
              <w:t>operation</w:t>
            </w:r>
          </w:p>
          <w:p w14:paraId="4AF79A5B" w14:textId="77777777" w:rsidR="007A7BE4" w:rsidRPr="00F73BCA" w:rsidRDefault="007A7BE4" w:rsidP="007A7BE4">
            <w:pPr>
              <w:widowControl w:val="0"/>
              <w:rPr>
                <w:rFonts w:asciiTheme="minorBidi" w:hAnsiTheme="minorBidi"/>
                <w:spacing w:val="-2"/>
                <w:sz w:val="24"/>
                <w:szCs w:val="24"/>
              </w:rPr>
            </w:pPr>
            <w:r w:rsidRPr="00F73BCA">
              <w:rPr>
                <w:rFonts w:asciiTheme="minorBidi" w:hAnsiTheme="minorBidi"/>
                <w:sz w:val="24"/>
                <w:szCs w:val="24"/>
              </w:rPr>
              <w:t>Describe</w:t>
            </w:r>
            <w:r w:rsidRPr="00F73BCA">
              <w:rPr>
                <w:rFonts w:asciiTheme="minorBidi" w:hAnsiTheme="minorBidi"/>
                <w:spacing w:val="-5"/>
                <w:sz w:val="24"/>
                <w:szCs w:val="24"/>
              </w:rPr>
              <w:t xml:space="preserve"> </w:t>
            </w:r>
            <w:r w:rsidRPr="00F73BCA">
              <w:rPr>
                <w:rFonts w:asciiTheme="minorBidi" w:hAnsiTheme="minorBidi"/>
                <w:sz w:val="24"/>
                <w:szCs w:val="24"/>
              </w:rPr>
              <w:t>die</w:t>
            </w:r>
            <w:r w:rsidRPr="00F73BCA">
              <w:rPr>
                <w:rFonts w:asciiTheme="minorBidi" w:hAnsiTheme="minorBidi"/>
                <w:spacing w:val="-8"/>
                <w:sz w:val="24"/>
                <w:szCs w:val="24"/>
              </w:rPr>
              <w:t xml:space="preserve"> </w:t>
            </w:r>
            <w:r w:rsidRPr="00F73BCA">
              <w:rPr>
                <w:rFonts w:asciiTheme="minorBidi" w:hAnsiTheme="minorBidi"/>
                <w:sz w:val="24"/>
                <w:szCs w:val="24"/>
              </w:rPr>
              <w:t>cutting</w:t>
            </w:r>
            <w:r w:rsidRPr="00F73BCA">
              <w:rPr>
                <w:rFonts w:asciiTheme="minorBidi" w:hAnsiTheme="minorBidi"/>
                <w:spacing w:val="-7"/>
                <w:sz w:val="24"/>
                <w:szCs w:val="24"/>
              </w:rPr>
              <w:t xml:space="preserve"> </w:t>
            </w:r>
            <w:r w:rsidRPr="00F73BCA">
              <w:rPr>
                <w:rFonts w:asciiTheme="minorBidi" w:hAnsiTheme="minorBidi"/>
                <w:spacing w:val="-2"/>
                <w:sz w:val="24"/>
                <w:szCs w:val="24"/>
              </w:rPr>
              <w:t>operation.</w:t>
            </w:r>
          </w:p>
          <w:p w14:paraId="17E96409" w14:textId="77777777" w:rsidR="007A7BE4" w:rsidRPr="00F73BCA" w:rsidRDefault="007A7BE4" w:rsidP="007A7BE4">
            <w:pPr>
              <w:widowControl w:val="0"/>
              <w:rPr>
                <w:rFonts w:asciiTheme="minorBidi" w:hAnsiTheme="minorBidi"/>
                <w:spacing w:val="-2"/>
                <w:sz w:val="24"/>
                <w:szCs w:val="24"/>
              </w:rPr>
            </w:pPr>
            <w:r w:rsidRPr="00F73BCA">
              <w:rPr>
                <w:rFonts w:asciiTheme="minorBidi" w:hAnsiTheme="minorBidi"/>
                <w:b/>
                <w:sz w:val="24"/>
                <w:szCs w:val="24"/>
              </w:rPr>
              <w:t>Perform</w:t>
            </w:r>
            <w:r w:rsidRPr="00F73BCA">
              <w:rPr>
                <w:rFonts w:asciiTheme="minorBidi" w:hAnsiTheme="minorBidi"/>
                <w:b/>
                <w:spacing w:val="-4"/>
                <w:sz w:val="24"/>
                <w:szCs w:val="24"/>
              </w:rPr>
              <w:t xml:space="preserve"> </w:t>
            </w:r>
            <w:r w:rsidRPr="00F73BCA">
              <w:rPr>
                <w:rFonts w:asciiTheme="minorBidi" w:hAnsiTheme="minorBidi"/>
                <w:b/>
                <w:sz w:val="24"/>
                <w:szCs w:val="24"/>
              </w:rPr>
              <w:t>post</w:t>
            </w:r>
            <w:r w:rsidRPr="00F73BCA">
              <w:rPr>
                <w:rFonts w:asciiTheme="minorBidi" w:hAnsiTheme="minorBidi"/>
                <w:b/>
                <w:spacing w:val="-1"/>
                <w:sz w:val="24"/>
                <w:szCs w:val="24"/>
              </w:rPr>
              <w:t xml:space="preserve"> </w:t>
            </w:r>
            <w:r w:rsidRPr="00F73BCA">
              <w:rPr>
                <w:rFonts w:asciiTheme="minorBidi" w:hAnsiTheme="minorBidi"/>
                <w:b/>
                <w:sz w:val="24"/>
                <w:szCs w:val="24"/>
              </w:rPr>
              <w:t>production</w:t>
            </w:r>
            <w:r w:rsidRPr="00F73BCA">
              <w:rPr>
                <w:rFonts w:asciiTheme="minorBidi" w:hAnsiTheme="minorBidi"/>
                <w:b/>
                <w:spacing w:val="-3"/>
                <w:sz w:val="24"/>
                <w:szCs w:val="24"/>
              </w:rPr>
              <w:t xml:space="preserve"> </w:t>
            </w:r>
            <w:r w:rsidRPr="00F73BCA">
              <w:rPr>
                <w:rFonts w:asciiTheme="minorBidi" w:hAnsiTheme="minorBidi"/>
                <w:b/>
                <w:spacing w:val="-2"/>
                <w:sz w:val="24"/>
                <w:szCs w:val="24"/>
              </w:rPr>
              <w:t>activity</w:t>
            </w:r>
          </w:p>
          <w:p w14:paraId="6FAF71FA" w14:textId="77777777" w:rsidR="007A7BE4" w:rsidRPr="00F73BCA" w:rsidRDefault="007A7BE4" w:rsidP="007A7BE4">
            <w:pPr>
              <w:widowControl w:val="0"/>
              <w:rPr>
                <w:rFonts w:asciiTheme="minorBidi" w:hAnsiTheme="minorBidi"/>
                <w:sz w:val="24"/>
                <w:szCs w:val="24"/>
              </w:rPr>
            </w:pPr>
            <w:r w:rsidRPr="00F73BCA">
              <w:rPr>
                <w:rFonts w:asciiTheme="minorBidi" w:hAnsiTheme="minorBidi"/>
                <w:sz w:val="24"/>
                <w:szCs w:val="24"/>
              </w:rPr>
              <w:t>Describe the importance of maintaining/cleaning</w:t>
            </w:r>
            <w:r w:rsidRPr="00F73BCA">
              <w:rPr>
                <w:rFonts w:asciiTheme="minorBidi" w:hAnsiTheme="minorBidi"/>
                <w:spacing w:val="-14"/>
                <w:sz w:val="24"/>
                <w:szCs w:val="24"/>
              </w:rPr>
              <w:t xml:space="preserve"> </w:t>
            </w:r>
            <w:r w:rsidRPr="00F73BCA">
              <w:rPr>
                <w:rFonts w:asciiTheme="minorBidi" w:hAnsiTheme="minorBidi"/>
                <w:sz w:val="24"/>
                <w:szCs w:val="24"/>
              </w:rPr>
              <w:t>of</w:t>
            </w:r>
            <w:r w:rsidRPr="00F73BCA">
              <w:rPr>
                <w:rFonts w:asciiTheme="minorBidi" w:hAnsiTheme="minorBidi"/>
                <w:spacing w:val="-14"/>
                <w:sz w:val="24"/>
                <w:szCs w:val="24"/>
              </w:rPr>
              <w:t xml:space="preserve"> </w:t>
            </w:r>
            <w:r w:rsidRPr="00F73BCA">
              <w:rPr>
                <w:rFonts w:asciiTheme="minorBidi" w:hAnsiTheme="minorBidi"/>
                <w:sz w:val="24"/>
                <w:szCs w:val="24"/>
              </w:rPr>
              <w:t>work</w:t>
            </w:r>
            <w:r w:rsidRPr="00F73BCA">
              <w:rPr>
                <w:rFonts w:asciiTheme="minorBidi" w:hAnsiTheme="minorBidi"/>
                <w:spacing w:val="-14"/>
                <w:sz w:val="24"/>
                <w:szCs w:val="24"/>
              </w:rPr>
              <w:t xml:space="preserve"> </w:t>
            </w:r>
            <w:r w:rsidRPr="00F73BCA">
              <w:rPr>
                <w:rFonts w:asciiTheme="minorBidi" w:hAnsiTheme="minorBidi"/>
                <w:sz w:val="24"/>
                <w:szCs w:val="24"/>
              </w:rPr>
              <w:t>station</w:t>
            </w:r>
          </w:p>
          <w:p w14:paraId="38B47350" w14:textId="77777777" w:rsidR="007A7BE4" w:rsidRPr="00F73BCA" w:rsidRDefault="007A7BE4" w:rsidP="007A7BE4">
            <w:pPr>
              <w:widowControl w:val="0"/>
              <w:rPr>
                <w:rFonts w:asciiTheme="minorBidi" w:hAnsiTheme="minorBidi"/>
                <w:sz w:val="24"/>
                <w:szCs w:val="24"/>
              </w:rPr>
            </w:pPr>
            <w:r w:rsidRPr="00F73BCA">
              <w:rPr>
                <w:rFonts w:asciiTheme="minorBidi" w:hAnsiTheme="minorBidi"/>
                <w:b/>
                <w:sz w:val="24"/>
                <w:szCs w:val="24"/>
              </w:rPr>
              <w:t>Maintain</w:t>
            </w:r>
            <w:r w:rsidRPr="00F73BCA">
              <w:rPr>
                <w:rFonts w:asciiTheme="minorBidi" w:hAnsiTheme="minorBidi"/>
                <w:b/>
                <w:spacing w:val="-3"/>
                <w:sz w:val="24"/>
                <w:szCs w:val="24"/>
              </w:rPr>
              <w:t xml:space="preserve"> </w:t>
            </w:r>
            <w:r w:rsidRPr="00F73BCA">
              <w:rPr>
                <w:rFonts w:asciiTheme="minorBidi" w:hAnsiTheme="minorBidi"/>
                <w:b/>
                <w:sz w:val="24"/>
                <w:szCs w:val="24"/>
              </w:rPr>
              <w:t>log</w:t>
            </w:r>
            <w:r w:rsidRPr="00F73BCA">
              <w:rPr>
                <w:rFonts w:asciiTheme="minorBidi" w:hAnsiTheme="minorBidi"/>
                <w:b/>
                <w:spacing w:val="-1"/>
                <w:sz w:val="24"/>
                <w:szCs w:val="24"/>
              </w:rPr>
              <w:t xml:space="preserve"> </w:t>
            </w:r>
            <w:r w:rsidRPr="00F73BCA">
              <w:rPr>
                <w:rFonts w:asciiTheme="minorBidi" w:hAnsiTheme="minorBidi"/>
                <w:b/>
                <w:spacing w:val="-4"/>
                <w:sz w:val="24"/>
                <w:szCs w:val="24"/>
              </w:rPr>
              <w:t>Book</w:t>
            </w:r>
          </w:p>
          <w:p w14:paraId="17996D37" w14:textId="7DB8A8B0" w:rsidR="007A7BE4" w:rsidRPr="00F73BCA" w:rsidRDefault="007A7BE4" w:rsidP="007A7BE4">
            <w:pPr>
              <w:widowControl w:val="0"/>
              <w:rPr>
                <w:rFonts w:asciiTheme="minorBidi" w:hAnsiTheme="minorBidi"/>
                <w:sz w:val="24"/>
                <w:szCs w:val="24"/>
              </w:rPr>
            </w:pPr>
            <w:r w:rsidRPr="00F73BCA">
              <w:rPr>
                <w:rFonts w:asciiTheme="minorBidi" w:hAnsiTheme="minorBidi"/>
                <w:sz w:val="24"/>
                <w:szCs w:val="24"/>
              </w:rPr>
              <w:t>Importance</w:t>
            </w:r>
            <w:r w:rsidRPr="00F73BCA">
              <w:rPr>
                <w:rFonts w:asciiTheme="minorBidi" w:hAnsiTheme="minorBidi"/>
                <w:spacing w:val="-8"/>
                <w:sz w:val="24"/>
                <w:szCs w:val="24"/>
              </w:rPr>
              <w:t xml:space="preserve"> </w:t>
            </w:r>
            <w:r w:rsidRPr="00F73BCA">
              <w:rPr>
                <w:rFonts w:asciiTheme="minorBidi" w:hAnsiTheme="minorBidi"/>
                <w:sz w:val="24"/>
                <w:szCs w:val="24"/>
              </w:rPr>
              <w:t>of</w:t>
            </w:r>
            <w:r w:rsidRPr="00F73BCA">
              <w:rPr>
                <w:rFonts w:asciiTheme="minorBidi" w:hAnsiTheme="minorBidi"/>
                <w:spacing w:val="-5"/>
                <w:sz w:val="24"/>
                <w:szCs w:val="24"/>
              </w:rPr>
              <w:t xml:space="preserve"> </w:t>
            </w:r>
            <w:r w:rsidRPr="00F73BCA">
              <w:rPr>
                <w:rFonts w:asciiTheme="minorBidi" w:hAnsiTheme="minorBidi"/>
                <w:sz w:val="24"/>
                <w:szCs w:val="24"/>
              </w:rPr>
              <w:t>record</w:t>
            </w:r>
            <w:r w:rsidRPr="00F73BCA">
              <w:rPr>
                <w:rFonts w:asciiTheme="minorBidi" w:hAnsiTheme="minorBidi"/>
                <w:spacing w:val="-8"/>
                <w:sz w:val="24"/>
                <w:szCs w:val="24"/>
              </w:rPr>
              <w:t xml:space="preserve"> </w:t>
            </w:r>
            <w:r w:rsidRPr="00F73BCA">
              <w:rPr>
                <w:rFonts w:asciiTheme="minorBidi" w:hAnsiTheme="minorBidi"/>
                <w:spacing w:val="-2"/>
                <w:sz w:val="24"/>
                <w:szCs w:val="24"/>
              </w:rPr>
              <w:t>keeping.</w:t>
            </w:r>
          </w:p>
        </w:tc>
        <w:tc>
          <w:tcPr>
            <w:tcW w:w="833" w:type="pct"/>
            <w:vMerge/>
            <w:vAlign w:val="center"/>
          </w:tcPr>
          <w:p w14:paraId="73FF995D" w14:textId="77777777" w:rsidR="007A7BE4" w:rsidRPr="00F73BCA" w:rsidRDefault="007A7BE4" w:rsidP="007A7BE4">
            <w:pPr>
              <w:pStyle w:val="ListParagraph"/>
              <w:numPr>
                <w:ilvl w:val="0"/>
                <w:numId w:val="5"/>
              </w:numPr>
              <w:ind w:left="-468" w:hanging="143"/>
              <w:jc w:val="center"/>
              <w:rPr>
                <w:rFonts w:asciiTheme="minorBidi" w:hAnsiTheme="minorBidi"/>
                <w:b/>
                <w:bCs/>
                <w:color w:val="000000"/>
                <w:sz w:val="24"/>
                <w:szCs w:val="24"/>
              </w:rPr>
            </w:pPr>
          </w:p>
        </w:tc>
      </w:tr>
      <w:tr w:rsidR="007A7BE4" w:rsidRPr="00F73BCA" w14:paraId="3DD9E6E3" w14:textId="77777777" w:rsidTr="00382113">
        <w:trPr>
          <w:trHeight w:val="840"/>
        </w:trPr>
        <w:tc>
          <w:tcPr>
            <w:tcW w:w="514" w:type="pct"/>
            <w:vMerge/>
          </w:tcPr>
          <w:p w14:paraId="40BB7FC2" w14:textId="77777777" w:rsidR="007A7BE4" w:rsidRPr="00F73BCA" w:rsidRDefault="007A7BE4" w:rsidP="007A7BE4">
            <w:pPr>
              <w:jc w:val="center"/>
              <w:rPr>
                <w:rFonts w:asciiTheme="minorBidi" w:hAnsiTheme="minorBidi"/>
                <w:b/>
                <w:sz w:val="24"/>
                <w:szCs w:val="24"/>
              </w:rPr>
            </w:pPr>
          </w:p>
        </w:tc>
        <w:tc>
          <w:tcPr>
            <w:tcW w:w="926" w:type="pct"/>
            <w:vMerge/>
          </w:tcPr>
          <w:p w14:paraId="7421038D" w14:textId="77777777" w:rsidR="007A7BE4" w:rsidRPr="00F73BCA" w:rsidRDefault="007A7BE4" w:rsidP="007A7BE4">
            <w:pPr>
              <w:rPr>
                <w:rFonts w:asciiTheme="minorBidi" w:hAnsiTheme="minorBidi"/>
                <w:b/>
                <w:color w:val="000000" w:themeColor="text1"/>
                <w:sz w:val="24"/>
                <w:szCs w:val="24"/>
              </w:rPr>
            </w:pPr>
          </w:p>
        </w:tc>
        <w:tc>
          <w:tcPr>
            <w:tcW w:w="591" w:type="pct"/>
          </w:tcPr>
          <w:p w14:paraId="31921C67" w14:textId="3FBE7D30"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7B6E70A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54C28038" w14:textId="70108719" w:rsidR="007A7BE4" w:rsidRPr="00F73BCA" w:rsidRDefault="007A7BE4" w:rsidP="007A7BE4">
            <w:pPr>
              <w:widowControl w:val="0"/>
              <w:rPr>
                <w:rFonts w:asciiTheme="minorBidi" w:hAnsiTheme="minorBidi"/>
                <w:sz w:val="24"/>
                <w:szCs w:val="24"/>
              </w:rPr>
            </w:pPr>
          </w:p>
        </w:tc>
        <w:tc>
          <w:tcPr>
            <w:tcW w:w="833" w:type="pct"/>
            <w:vMerge/>
            <w:vAlign w:val="center"/>
          </w:tcPr>
          <w:p w14:paraId="44BDBBC9" w14:textId="77777777" w:rsidR="007A7BE4" w:rsidRPr="00F73BCA" w:rsidRDefault="007A7BE4" w:rsidP="007A7BE4">
            <w:pPr>
              <w:pStyle w:val="ListParagraph"/>
              <w:ind w:left="521"/>
              <w:rPr>
                <w:rFonts w:asciiTheme="minorBidi" w:hAnsiTheme="minorBidi"/>
                <w:b/>
                <w:bCs/>
                <w:color w:val="000000"/>
                <w:sz w:val="24"/>
                <w:szCs w:val="24"/>
              </w:rPr>
            </w:pPr>
          </w:p>
        </w:tc>
      </w:tr>
      <w:tr w:rsidR="00D07369" w:rsidRPr="00F73BCA" w14:paraId="68171971" w14:textId="77777777" w:rsidTr="00D0546D">
        <w:trPr>
          <w:trHeight w:val="840"/>
        </w:trPr>
        <w:tc>
          <w:tcPr>
            <w:tcW w:w="514" w:type="pct"/>
            <w:vMerge w:val="restart"/>
          </w:tcPr>
          <w:p w14:paraId="7D1091EA" w14:textId="425695E9" w:rsidR="00D07369" w:rsidRPr="00F73BCA" w:rsidRDefault="00D07369" w:rsidP="00D07369">
            <w:pPr>
              <w:jc w:val="center"/>
              <w:rPr>
                <w:rFonts w:asciiTheme="minorBidi" w:hAnsiTheme="minorBidi"/>
                <w:b/>
                <w:sz w:val="24"/>
                <w:szCs w:val="24"/>
              </w:rPr>
            </w:pPr>
            <w:r w:rsidRPr="00F73BCA">
              <w:rPr>
                <w:rFonts w:asciiTheme="minorBidi" w:hAnsiTheme="minorBidi"/>
                <w:b/>
                <w:sz w:val="24"/>
                <w:szCs w:val="24"/>
              </w:rPr>
              <w:t>Week 10</w:t>
            </w:r>
          </w:p>
        </w:tc>
        <w:tc>
          <w:tcPr>
            <w:tcW w:w="926" w:type="pct"/>
            <w:vMerge w:val="restart"/>
          </w:tcPr>
          <w:p w14:paraId="7FBAC3AD" w14:textId="5321399B" w:rsidR="00D07369" w:rsidRPr="00F73BCA" w:rsidRDefault="00D07369" w:rsidP="00D07369">
            <w:pPr>
              <w:rPr>
                <w:rFonts w:asciiTheme="minorBidi" w:hAnsiTheme="minorBidi"/>
                <w:b/>
                <w:color w:val="000000" w:themeColor="text1"/>
                <w:sz w:val="24"/>
                <w:szCs w:val="24"/>
              </w:rPr>
            </w:pPr>
            <w:r w:rsidRPr="00F73BCA">
              <w:rPr>
                <w:rFonts w:asciiTheme="minorBidi" w:hAnsiTheme="minorBidi"/>
                <w:b/>
                <w:spacing w:val="-2"/>
                <w:sz w:val="24"/>
                <w:szCs w:val="24"/>
              </w:rPr>
              <w:t>Embossing</w:t>
            </w:r>
          </w:p>
        </w:tc>
        <w:tc>
          <w:tcPr>
            <w:tcW w:w="591" w:type="pct"/>
            <w:vMerge w:val="restart"/>
          </w:tcPr>
          <w:p w14:paraId="3AF1C5D9" w14:textId="3E297017"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7D315EC3"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78B4E153" w14:textId="621D25DD" w:rsidR="00D07369" w:rsidRPr="00F73BCA" w:rsidRDefault="00D07369" w:rsidP="00D07369">
            <w:pPr>
              <w:pStyle w:val="TableParagraph"/>
              <w:tabs>
                <w:tab w:val="left" w:pos="1728"/>
                <w:tab w:val="left" w:pos="2816"/>
                <w:tab w:val="left" w:pos="3510"/>
                <w:tab w:val="left" w:pos="4427"/>
              </w:tabs>
              <w:ind w:right="96"/>
              <w:rPr>
                <w:rFonts w:asciiTheme="minorBidi" w:hAnsiTheme="minorBidi" w:cstheme="minorBidi"/>
                <w: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tcPr>
          <w:p w14:paraId="2C1CB0BC" w14:textId="77777777" w:rsidR="00D07369" w:rsidRPr="00F73BCA" w:rsidRDefault="00D07369" w:rsidP="00D07369">
            <w:pPr>
              <w:rPr>
                <w:rFonts w:asciiTheme="minorBidi" w:hAnsiTheme="minorBidi"/>
                <w:b/>
                <w:bCs/>
                <w:color w:val="000000"/>
                <w:sz w:val="24"/>
                <w:szCs w:val="24"/>
              </w:rPr>
            </w:pPr>
          </w:p>
          <w:p w14:paraId="63B4E0A1" w14:textId="3863646F" w:rsidR="00D07369" w:rsidRPr="00F73BCA" w:rsidRDefault="00D07369" w:rsidP="00D07369">
            <w:pPr>
              <w:pStyle w:val="ListParagraph"/>
              <w:numPr>
                <w:ilvl w:val="0"/>
                <w:numId w:val="5"/>
              </w:numPr>
              <w:ind w:left="103" w:firstLine="0"/>
              <w:jc w:val="center"/>
              <w:rPr>
                <w:rFonts w:asciiTheme="minorBidi" w:hAnsiTheme="minorBidi"/>
                <w:b/>
                <w:bCs/>
                <w:color w:val="000000"/>
                <w:sz w:val="24"/>
                <w:szCs w:val="24"/>
              </w:rPr>
            </w:pPr>
            <w:r w:rsidRPr="00F73BCA">
              <w:rPr>
                <w:rFonts w:asciiTheme="minorBidi" w:hAnsiTheme="minorBidi"/>
                <w:b/>
                <w:bCs/>
                <w:color w:val="000000"/>
                <w:sz w:val="24"/>
                <w:szCs w:val="24"/>
              </w:rPr>
              <w:lastRenderedPageBreak/>
              <w:t>Task 1</w:t>
            </w:r>
            <w:r>
              <w:rPr>
                <w:rFonts w:asciiTheme="minorBidi" w:hAnsiTheme="minorBidi"/>
                <w:b/>
                <w:bCs/>
                <w:color w:val="000000"/>
                <w:sz w:val="24"/>
                <w:szCs w:val="24"/>
              </w:rPr>
              <w:t>12 to 132</w:t>
            </w:r>
          </w:p>
          <w:p w14:paraId="2D1A7381" w14:textId="77777777" w:rsidR="00D07369" w:rsidRPr="00F73BCA" w:rsidRDefault="00D07369" w:rsidP="00D07369">
            <w:pPr>
              <w:pStyle w:val="ListParagraph"/>
              <w:ind w:left="-198"/>
              <w:rPr>
                <w:rFonts w:asciiTheme="minorBidi" w:hAnsiTheme="minorBidi"/>
                <w:b/>
                <w:bCs/>
                <w:color w:val="000000"/>
                <w:sz w:val="24"/>
                <w:szCs w:val="24"/>
              </w:rPr>
            </w:pPr>
          </w:p>
          <w:p w14:paraId="6ACDEEBB" w14:textId="77777777" w:rsidR="00D07369" w:rsidRPr="00F73BCA" w:rsidRDefault="00D07369" w:rsidP="00D07369">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4E35269C" w14:textId="77777777" w:rsidR="00D07369" w:rsidRPr="00F73BCA" w:rsidRDefault="00D07369" w:rsidP="00D07369">
            <w:pPr>
              <w:pStyle w:val="ListParagraph"/>
              <w:ind w:left="521"/>
              <w:rPr>
                <w:rFonts w:asciiTheme="minorBidi" w:hAnsiTheme="minorBidi"/>
                <w:b/>
                <w:bCs/>
                <w:color w:val="000000"/>
                <w:sz w:val="24"/>
                <w:szCs w:val="24"/>
              </w:rPr>
            </w:pPr>
          </w:p>
        </w:tc>
      </w:tr>
      <w:tr w:rsidR="007A7BE4" w:rsidRPr="00F73BCA" w14:paraId="5944CB22" w14:textId="77777777" w:rsidTr="00382113">
        <w:trPr>
          <w:trHeight w:val="840"/>
        </w:trPr>
        <w:tc>
          <w:tcPr>
            <w:tcW w:w="514" w:type="pct"/>
            <w:vMerge/>
          </w:tcPr>
          <w:p w14:paraId="3385DC4F" w14:textId="77777777" w:rsidR="007A7BE4" w:rsidRPr="00F73BCA" w:rsidRDefault="007A7BE4" w:rsidP="007A7BE4">
            <w:pPr>
              <w:jc w:val="center"/>
              <w:rPr>
                <w:rFonts w:asciiTheme="minorBidi" w:hAnsiTheme="minorBidi"/>
                <w:b/>
                <w:sz w:val="24"/>
                <w:szCs w:val="24"/>
              </w:rPr>
            </w:pPr>
          </w:p>
        </w:tc>
        <w:tc>
          <w:tcPr>
            <w:tcW w:w="926" w:type="pct"/>
            <w:vMerge/>
          </w:tcPr>
          <w:p w14:paraId="3161829D" w14:textId="77777777" w:rsidR="007A7BE4" w:rsidRPr="00F73BCA" w:rsidRDefault="007A7BE4" w:rsidP="007A7BE4">
            <w:pPr>
              <w:rPr>
                <w:rFonts w:asciiTheme="minorBidi" w:hAnsiTheme="minorBidi"/>
                <w:b/>
                <w:color w:val="000000" w:themeColor="text1"/>
                <w:sz w:val="24"/>
                <w:szCs w:val="24"/>
              </w:rPr>
            </w:pPr>
          </w:p>
        </w:tc>
        <w:tc>
          <w:tcPr>
            <w:tcW w:w="591" w:type="pct"/>
            <w:vMerge/>
          </w:tcPr>
          <w:p w14:paraId="04DC988E" w14:textId="7777777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3F6406A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vMerge w:val="restart"/>
          </w:tcPr>
          <w:p w14:paraId="7404F5E5"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Substrate</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handling</w:t>
            </w:r>
          </w:p>
          <w:p w14:paraId="7C97483D" w14:textId="77777777" w:rsidR="007A7BE4" w:rsidRPr="00F73BCA" w:rsidRDefault="007A7BE4" w:rsidP="007A7BE4">
            <w:pPr>
              <w:pStyle w:val="TableParagraph"/>
              <w:numPr>
                <w:ilvl w:val="0"/>
                <w:numId w:val="22"/>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Identify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side</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lay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front</w:t>
            </w:r>
            <w:r w:rsidRPr="00F73BCA">
              <w:rPr>
                <w:rFonts w:asciiTheme="minorBidi" w:hAnsiTheme="minorBidi" w:cstheme="minorBidi"/>
                <w:spacing w:val="-5"/>
                <w:sz w:val="24"/>
                <w:szCs w:val="24"/>
              </w:rPr>
              <w:t xml:space="preserve"> </w:t>
            </w:r>
            <w:r w:rsidRPr="00F73BCA">
              <w:rPr>
                <w:rFonts w:asciiTheme="minorBidi" w:hAnsiTheme="minorBidi" w:cstheme="minorBidi"/>
                <w:spacing w:val="-4"/>
                <w:sz w:val="24"/>
                <w:szCs w:val="24"/>
              </w:rPr>
              <w:t>lay.</w:t>
            </w:r>
          </w:p>
          <w:p w14:paraId="17FAB424" w14:textId="07525519" w:rsidR="007A7BE4" w:rsidRPr="00F73BCA" w:rsidRDefault="007A7BE4" w:rsidP="007A7BE4">
            <w:pPr>
              <w:pStyle w:val="TableParagraph"/>
              <w:numPr>
                <w:ilvl w:val="0"/>
                <w:numId w:val="22"/>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fanning</w:t>
            </w:r>
          </w:p>
        </w:tc>
        <w:tc>
          <w:tcPr>
            <w:tcW w:w="833" w:type="pct"/>
            <w:vMerge/>
          </w:tcPr>
          <w:p w14:paraId="07DD8BB1" w14:textId="77777777" w:rsidR="007A7BE4" w:rsidRPr="00F73BCA" w:rsidRDefault="007A7BE4" w:rsidP="007A7BE4">
            <w:pPr>
              <w:rPr>
                <w:rFonts w:asciiTheme="minorBidi" w:hAnsiTheme="minorBidi"/>
                <w:b/>
                <w:bCs/>
                <w:color w:val="000000"/>
                <w:sz w:val="24"/>
                <w:szCs w:val="24"/>
              </w:rPr>
            </w:pPr>
          </w:p>
        </w:tc>
      </w:tr>
      <w:tr w:rsidR="007A7BE4" w:rsidRPr="00F73BCA" w14:paraId="20EBE529" w14:textId="77777777" w:rsidTr="00382113">
        <w:trPr>
          <w:trHeight w:val="840"/>
        </w:trPr>
        <w:tc>
          <w:tcPr>
            <w:tcW w:w="514" w:type="pct"/>
            <w:vMerge/>
          </w:tcPr>
          <w:p w14:paraId="04FBD9D1" w14:textId="77777777" w:rsidR="007A7BE4" w:rsidRPr="00F73BCA" w:rsidRDefault="007A7BE4" w:rsidP="007A7BE4">
            <w:pPr>
              <w:jc w:val="center"/>
              <w:rPr>
                <w:rFonts w:asciiTheme="minorBidi" w:hAnsiTheme="minorBidi"/>
                <w:b/>
                <w:sz w:val="24"/>
                <w:szCs w:val="24"/>
              </w:rPr>
            </w:pPr>
          </w:p>
        </w:tc>
        <w:tc>
          <w:tcPr>
            <w:tcW w:w="926" w:type="pct"/>
            <w:vMerge/>
          </w:tcPr>
          <w:p w14:paraId="4CDFC8F1" w14:textId="77777777" w:rsidR="007A7BE4" w:rsidRPr="00F73BCA" w:rsidRDefault="007A7BE4" w:rsidP="007A7BE4">
            <w:pPr>
              <w:rPr>
                <w:rFonts w:asciiTheme="minorBidi" w:hAnsiTheme="minorBidi"/>
                <w:b/>
                <w:color w:val="000000" w:themeColor="text1"/>
                <w:sz w:val="24"/>
                <w:szCs w:val="24"/>
              </w:rPr>
            </w:pPr>
          </w:p>
        </w:tc>
        <w:tc>
          <w:tcPr>
            <w:tcW w:w="591" w:type="pct"/>
          </w:tcPr>
          <w:p w14:paraId="402CB139" w14:textId="52A8F719"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0D97B239" w14:textId="241B79C0"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vMerge/>
          </w:tcPr>
          <w:p w14:paraId="0F9CF85F" w14:textId="24346287" w:rsidR="007A7BE4" w:rsidRPr="00F73BCA" w:rsidRDefault="007A7BE4" w:rsidP="007A7BE4">
            <w:pPr>
              <w:widowControl w:val="0"/>
              <w:rPr>
                <w:rFonts w:asciiTheme="minorBidi" w:hAnsiTheme="minorBidi"/>
                <w:sz w:val="24"/>
                <w:szCs w:val="24"/>
              </w:rPr>
            </w:pPr>
          </w:p>
        </w:tc>
        <w:tc>
          <w:tcPr>
            <w:tcW w:w="833" w:type="pct"/>
            <w:vMerge/>
          </w:tcPr>
          <w:p w14:paraId="13F108D1" w14:textId="77777777" w:rsidR="007A7BE4" w:rsidRPr="00F73BCA" w:rsidRDefault="007A7BE4" w:rsidP="007A7BE4">
            <w:pPr>
              <w:rPr>
                <w:rFonts w:asciiTheme="minorBidi" w:hAnsiTheme="minorBidi"/>
                <w:b/>
                <w:bCs/>
                <w:color w:val="000000"/>
                <w:sz w:val="24"/>
                <w:szCs w:val="24"/>
              </w:rPr>
            </w:pPr>
          </w:p>
        </w:tc>
      </w:tr>
      <w:tr w:rsidR="007A7BE4" w:rsidRPr="00F73BCA" w14:paraId="5D965CEE" w14:textId="77777777" w:rsidTr="00382113">
        <w:trPr>
          <w:trHeight w:val="840"/>
        </w:trPr>
        <w:tc>
          <w:tcPr>
            <w:tcW w:w="514" w:type="pct"/>
            <w:vMerge/>
          </w:tcPr>
          <w:p w14:paraId="217BE270" w14:textId="77777777" w:rsidR="007A7BE4" w:rsidRPr="00F73BCA" w:rsidRDefault="007A7BE4" w:rsidP="007A7BE4">
            <w:pPr>
              <w:jc w:val="center"/>
              <w:rPr>
                <w:rFonts w:asciiTheme="minorBidi" w:hAnsiTheme="minorBidi"/>
                <w:b/>
                <w:sz w:val="24"/>
                <w:szCs w:val="24"/>
              </w:rPr>
            </w:pPr>
          </w:p>
        </w:tc>
        <w:tc>
          <w:tcPr>
            <w:tcW w:w="926" w:type="pct"/>
            <w:vMerge/>
          </w:tcPr>
          <w:p w14:paraId="28AAA6F3" w14:textId="77777777" w:rsidR="007A7BE4" w:rsidRPr="00F73BCA" w:rsidRDefault="007A7BE4" w:rsidP="007A7BE4">
            <w:pPr>
              <w:rPr>
                <w:rFonts w:asciiTheme="minorBidi" w:hAnsiTheme="minorBidi"/>
                <w:b/>
                <w:color w:val="000000" w:themeColor="text1"/>
                <w:sz w:val="24"/>
                <w:szCs w:val="24"/>
              </w:rPr>
            </w:pPr>
          </w:p>
        </w:tc>
        <w:tc>
          <w:tcPr>
            <w:tcW w:w="591" w:type="pct"/>
          </w:tcPr>
          <w:p w14:paraId="35D37DF6" w14:textId="03A5FB1A"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D941D5D" w14:textId="35D4D88B"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3C564D32"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2"/>
                <w:sz w:val="24"/>
                <w:szCs w:val="24"/>
              </w:rPr>
              <w:t xml:space="preserve"> Embossing</w:t>
            </w:r>
          </w:p>
          <w:p w14:paraId="2992D54E" w14:textId="77777777" w:rsidR="007A7BE4" w:rsidRPr="00F73BCA" w:rsidRDefault="007A7BE4" w:rsidP="007A7BE4">
            <w:pPr>
              <w:pStyle w:val="TableParagraph"/>
              <w:numPr>
                <w:ilvl w:val="0"/>
                <w:numId w:val="22"/>
              </w:numPr>
              <w:tabs>
                <w:tab w:val="left" w:pos="827"/>
                <w:tab w:val="left" w:pos="828"/>
              </w:tabs>
              <w:ind w:right="190"/>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procedure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mounting</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 block on die.</w:t>
            </w:r>
          </w:p>
          <w:p w14:paraId="063727D8" w14:textId="77E865B5" w:rsidR="007A7BE4" w:rsidRPr="00F73BCA" w:rsidRDefault="007A7BE4" w:rsidP="007A7BE4">
            <w:pPr>
              <w:pStyle w:val="TableParagraph"/>
              <w:numPr>
                <w:ilvl w:val="0"/>
                <w:numId w:val="22"/>
              </w:numPr>
              <w:tabs>
                <w:tab w:val="left" w:pos="827"/>
                <w:tab w:val="left" w:pos="828"/>
              </w:tabs>
              <w:ind w:right="190"/>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block thickness and height.</w:t>
            </w:r>
          </w:p>
        </w:tc>
        <w:tc>
          <w:tcPr>
            <w:tcW w:w="833" w:type="pct"/>
            <w:vMerge/>
          </w:tcPr>
          <w:p w14:paraId="0D003FA5" w14:textId="77777777" w:rsidR="007A7BE4" w:rsidRPr="00F73BCA" w:rsidRDefault="007A7BE4" w:rsidP="007A7BE4">
            <w:pPr>
              <w:rPr>
                <w:rFonts w:asciiTheme="minorBidi" w:hAnsiTheme="minorBidi"/>
                <w:b/>
                <w:bCs/>
                <w:color w:val="000000"/>
                <w:sz w:val="24"/>
                <w:szCs w:val="24"/>
              </w:rPr>
            </w:pPr>
          </w:p>
        </w:tc>
      </w:tr>
      <w:tr w:rsidR="007A7BE4" w:rsidRPr="00F73BCA" w14:paraId="08214A73" w14:textId="77777777" w:rsidTr="00382113">
        <w:trPr>
          <w:trHeight w:val="840"/>
        </w:trPr>
        <w:tc>
          <w:tcPr>
            <w:tcW w:w="514" w:type="pct"/>
            <w:vMerge/>
          </w:tcPr>
          <w:p w14:paraId="6F6041B7" w14:textId="77777777" w:rsidR="007A7BE4" w:rsidRPr="00F73BCA" w:rsidRDefault="007A7BE4" w:rsidP="007A7BE4">
            <w:pPr>
              <w:jc w:val="center"/>
              <w:rPr>
                <w:rFonts w:asciiTheme="minorBidi" w:hAnsiTheme="minorBidi"/>
                <w:b/>
                <w:sz w:val="24"/>
                <w:szCs w:val="24"/>
              </w:rPr>
            </w:pPr>
          </w:p>
        </w:tc>
        <w:tc>
          <w:tcPr>
            <w:tcW w:w="926" w:type="pct"/>
            <w:vMerge/>
          </w:tcPr>
          <w:p w14:paraId="5AC5F407" w14:textId="77777777" w:rsidR="007A7BE4" w:rsidRPr="00F73BCA" w:rsidRDefault="007A7BE4" w:rsidP="007A7BE4">
            <w:pPr>
              <w:rPr>
                <w:rFonts w:asciiTheme="minorBidi" w:hAnsiTheme="minorBidi"/>
                <w:b/>
                <w:color w:val="000000" w:themeColor="text1"/>
                <w:sz w:val="24"/>
                <w:szCs w:val="24"/>
              </w:rPr>
            </w:pPr>
          </w:p>
        </w:tc>
        <w:tc>
          <w:tcPr>
            <w:tcW w:w="591" w:type="pct"/>
          </w:tcPr>
          <w:p w14:paraId="772F95C5" w14:textId="41841853"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918F9D" w14:textId="2AAD2451"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28E79B6A"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Embossing</w:t>
            </w:r>
            <w:r w:rsidRPr="00F73BCA">
              <w:rPr>
                <w:rFonts w:asciiTheme="minorBidi" w:hAnsiTheme="minorBidi" w:cstheme="minorBidi"/>
                <w:b/>
                <w:spacing w:val="-6"/>
                <w:sz w:val="24"/>
                <w:szCs w:val="24"/>
              </w:rPr>
              <w:t xml:space="preserve"> </w:t>
            </w:r>
            <w:r w:rsidRPr="00F73BCA">
              <w:rPr>
                <w:rFonts w:asciiTheme="minorBidi" w:hAnsiTheme="minorBidi" w:cstheme="minorBidi"/>
                <w:b/>
                <w:spacing w:val="-2"/>
                <w:sz w:val="24"/>
                <w:szCs w:val="24"/>
              </w:rPr>
              <w:t>operation</w:t>
            </w:r>
          </w:p>
          <w:p w14:paraId="263F6D5A" w14:textId="5841FAC9" w:rsidR="007A7BE4" w:rsidRPr="00F73BCA" w:rsidRDefault="007A7BE4" w:rsidP="007A7BE4">
            <w:pPr>
              <w:widowControl w:val="0"/>
              <w:rPr>
                <w:rFonts w:asciiTheme="minorBidi" w:hAnsiTheme="minorBidi"/>
                <w:sz w:val="24"/>
                <w:szCs w:val="24"/>
              </w:rPr>
            </w:pPr>
            <w:r w:rsidRPr="00F73BCA">
              <w:rPr>
                <w:rFonts w:asciiTheme="minorBidi" w:hAnsiTheme="minorBidi"/>
                <w:sz w:val="24"/>
                <w:szCs w:val="24"/>
              </w:rPr>
              <w:t>Describe</w:t>
            </w:r>
            <w:r w:rsidRPr="00F73BCA">
              <w:rPr>
                <w:rFonts w:asciiTheme="minorBidi" w:hAnsiTheme="minorBidi"/>
                <w:spacing w:val="-11"/>
                <w:sz w:val="24"/>
                <w:szCs w:val="24"/>
              </w:rPr>
              <w:t xml:space="preserve"> </w:t>
            </w:r>
            <w:r w:rsidRPr="00F73BCA">
              <w:rPr>
                <w:rFonts w:asciiTheme="minorBidi" w:hAnsiTheme="minorBidi"/>
                <w:sz w:val="24"/>
                <w:szCs w:val="24"/>
              </w:rPr>
              <w:t>Embossing</w:t>
            </w:r>
            <w:r w:rsidRPr="00F73BCA">
              <w:rPr>
                <w:rFonts w:asciiTheme="minorBidi" w:hAnsiTheme="minorBidi"/>
                <w:spacing w:val="-13"/>
                <w:sz w:val="24"/>
                <w:szCs w:val="24"/>
              </w:rPr>
              <w:t xml:space="preserve"> </w:t>
            </w:r>
            <w:r w:rsidRPr="00F73BCA">
              <w:rPr>
                <w:rFonts w:asciiTheme="minorBidi" w:hAnsiTheme="minorBidi"/>
                <w:spacing w:val="-2"/>
                <w:sz w:val="24"/>
                <w:szCs w:val="24"/>
              </w:rPr>
              <w:t>operation</w:t>
            </w:r>
          </w:p>
        </w:tc>
        <w:tc>
          <w:tcPr>
            <w:tcW w:w="833" w:type="pct"/>
            <w:vMerge/>
          </w:tcPr>
          <w:p w14:paraId="6A52DE26" w14:textId="77777777" w:rsidR="007A7BE4" w:rsidRPr="00F73BCA" w:rsidRDefault="007A7BE4" w:rsidP="007A7BE4">
            <w:pPr>
              <w:rPr>
                <w:rFonts w:asciiTheme="minorBidi" w:hAnsiTheme="minorBidi"/>
                <w:b/>
                <w:bCs/>
                <w:color w:val="000000"/>
                <w:sz w:val="24"/>
                <w:szCs w:val="24"/>
              </w:rPr>
            </w:pPr>
          </w:p>
        </w:tc>
      </w:tr>
      <w:tr w:rsidR="007A7BE4" w:rsidRPr="00F73BCA" w14:paraId="1F920334" w14:textId="77777777" w:rsidTr="00382113">
        <w:trPr>
          <w:trHeight w:val="840"/>
        </w:trPr>
        <w:tc>
          <w:tcPr>
            <w:tcW w:w="514" w:type="pct"/>
            <w:vMerge/>
          </w:tcPr>
          <w:p w14:paraId="4A19046E" w14:textId="77777777" w:rsidR="007A7BE4" w:rsidRPr="00F73BCA" w:rsidRDefault="007A7BE4" w:rsidP="007A7BE4">
            <w:pPr>
              <w:jc w:val="center"/>
              <w:rPr>
                <w:rFonts w:asciiTheme="minorBidi" w:hAnsiTheme="minorBidi"/>
                <w:b/>
                <w:sz w:val="24"/>
                <w:szCs w:val="24"/>
              </w:rPr>
            </w:pPr>
          </w:p>
        </w:tc>
        <w:tc>
          <w:tcPr>
            <w:tcW w:w="926" w:type="pct"/>
            <w:vMerge/>
          </w:tcPr>
          <w:p w14:paraId="3CCBD231" w14:textId="77777777" w:rsidR="007A7BE4" w:rsidRPr="00F73BCA" w:rsidRDefault="007A7BE4" w:rsidP="007A7BE4">
            <w:pPr>
              <w:rPr>
                <w:rFonts w:asciiTheme="minorBidi" w:hAnsiTheme="minorBidi"/>
                <w:b/>
                <w:color w:val="000000" w:themeColor="text1"/>
                <w:sz w:val="24"/>
                <w:szCs w:val="24"/>
              </w:rPr>
            </w:pPr>
          </w:p>
        </w:tc>
        <w:tc>
          <w:tcPr>
            <w:tcW w:w="591" w:type="pct"/>
          </w:tcPr>
          <w:p w14:paraId="724B80A8" w14:textId="444B621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93AB96" w14:textId="5A60ADD2"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03D191E2"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postproduction</w:t>
            </w:r>
            <w:r w:rsidRPr="00F73BCA">
              <w:rPr>
                <w:rFonts w:asciiTheme="minorBidi" w:hAnsiTheme="minorBidi" w:cstheme="minorBidi"/>
                <w:b/>
                <w:spacing w:val="-7"/>
                <w:sz w:val="24"/>
                <w:szCs w:val="24"/>
              </w:rPr>
              <w:t xml:space="preserve"> </w:t>
            </w:r>
            <w:r w:rsidRPr="00F73BCA">
              <w:rPr>
                <w:rFonts w:asciiTheme="minorBidi" w:hAnsiTheme="minorBidi" w:cstheme="minorBidi"/>
                <w:b/>
                <w:spacing w:val="-2"/>
                <w:sz w:val="24"/>
                <w:szCs w:val="24"/>
              </w:rPr>
              <w:t>activity</w:t>
            </w:r>
          </w:p>
          <w:p w14:paraId="19D62A93" w14:textId="77777777" w:rsidR="007A7BE4" w:rsidRPr="00F73BCA" w:rsidRDefault="007A7BE4" w:rsidP="007A7BE4">
            <w:pPr>
              <w:pStyle w:val="TableParagraph"/>
              <w:numPr>
                <w:ilvl w:val="0"/>
                <w:numId w:val="23"/>
              </w:numPr>
              <w:tabs>
                <w:tab w:val="left" w:pos="827"/>
                <w:tab w:val="left" w:pos="828"/>
              </w:tabs>
              <w:ind w:right="469"/>
              <w:rPr>
                <w:rFonts w:asciiTheme="minorBidi" w:hAnsiTheme="minorBidi" w:cstheme="minorBidi"/>
                <w:sz w:val="24"/>
                <w:szCs w:val="24"/>
              </w:rPr>
            </w:pPr>
            <w:r w:rsidRPr="00F73BCA">
              <w:rPr>
                <w:rFonts w:asciiTheme="minorBidi" w:hAnsiTheme="minorBidi" w:cstheme="minorBidi"/>
                <w:sz w:val="24"/>
                <w:szCs w:val="24"/>
              </w:rPr>
              <w:t>Describe the importance of maintaining/cleaning</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work</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station</w:t>
            </w:r>
          </w:p>
          <w:p w14:paraId="482C07F8"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2"/>
                <w:sz w:val="24"/>
                <w:szCs w:val="24"/>
              </w:rPr>
              <w:t xml:space="preserve"> </w:t>
            </w:r>
            <w:r w:rsidRPr="00F73BCA">
              <w:rPr>
                <w:rFonts w:asciiTheme="minorBidi" w:hAnsiTheme="minorBidi" w:cstheme="minorBidi"/>
                <w:b/>
                <w:spacing w:val="-4"/>
                <w:sz w:val="24"/>
                <w:szCs w:val="24"/>
              </w:rPr>
              <w:t>Book</w:t>
            </w:r>
          </w:p>
          <w:p w14:paraId="1D2A6B64" w14:textId="5C3A8245" w:rsidR="007A7BE4" w:rsidRPr="00F73BCA" w:rsidRDefault="007A7BE4" w:rsidP="007A7BE4">
            <w:pPr>
              <w:widowControl w:val="0"/>
              <w:rPr>
                <w:rFonts w:asciiTheme="minorBidi" w:hAnsiTheme="minorBidi"/>
                <w:sz w:val="24"/>
                <w:szCs w:val="24"/>
              </w:rPr>
            </w:pPr>
            <w:r w:rsidRPr="00F73BCA">
              <w:rPr>
                <w:rFonts w:asciiTheme="minorBidi" w:hAnsiTheme="minorBidi"/>
                <w:sz w:val="24"/>
                <w:szCs w:val="24"/>
              </w:rPr>
              <w:t>Importance</w:t>
            </w:r>
            <w:r w:rsidRPr="00F73BCA">
              <w:rPr>
                <w:rFonts w:asciiTheme="minorBidi" w:hAnsiTheme="minorBidi"/>
                <w:spacing w:val="-8"/>
                <w:sz w:val="24"/>
                <w:szCs w:val="24"/>
              </w:rPr>
              <w:t xml:space="preserve"> </w:t>
            </w:r>
            <w:r w:rsidRPr="00F73BCA">
              <w:rPr>
                <w:rFonts w:asciiTheme="minorBidi" w:hAnsiTheme="minorBidi"/>
                <w:sz w:val="24"/>
                <w:szCs w:val="24"/>
              </w:rPr>
              <w:t>of</w:t>
            </w:r>
            <w:r w:rsidRPr="00F73BCA">
              <w:rPr>
                <w:rFonts w:asciiTheme="minorBidi" w:hAnsiTheme="minorBidi"/>
                <w:spacing w:val="-5"/>
                <w:sz w:val="24"/>
                <w:szCs w:val="24"/>
              </w:rPr>
              <w:t xml:space="preserve"> </w:t>
            </w:r>
            <w:r w:rsidRPr="00F73BCA">
              <w:rPr>
                <w:rFonts w:asciiTheme="minorBidi" w:hAnsiTheme="minorBidi"/>
                <w:sz w:val="24"/>
                <w:szCs w:val="24"/>
              </w:rPr>
              <w:t>record</w:t>
            </w:r>
            <w:r w:rsidRPr="00F73BCA">
              <w:rPr>
                <w:rFonts w:asciiTheme="minorBidi" w:hAnsiTheme="minorBidi"/>
                <w:spacing w:val="-8"/>
                <w:sz w:val="24"/>
                <w:szCs w:val="24"/>
              </w:rPr>
              <w:t xml:space="preserve"> </w:t>
            </w:r>
            <w:r w:rsidRPr="00F73BCA">
              <w:rPr>
                <w:rFonts w:asciiTheme="minorBidi" w:hAnsiTheme="minorBidi"/>
                <w:spacing w:val="-2"/>
                <w:sz w:val="24"/>
                <w:szCs w:val="24"/>
              </w:rPr>
              <w:t>keeping</w:t>
            </w:r>
          </w:p>
        </w:tc>
        <w:tc>
          <w:tcPr>
            <w:tcW w:w="833" w:type="pct"/>
            <w:vMerge/>
            <w:vAlign w:val="center"/>
          </w:tcPr>
          <w:p w14:paraId="7F66A341" w14:textId="77777777" w:rsidR="007A7BE4" w:rsidRPr="00F73BCA" w:rsidRDefault="007A7BE4" w:rsidP="007A7BE4">
            <w:pPr>
              <w:pStyle w:val="ListParagraph"/>
              <w:ind w:left="521"/>
              <w:rPr>
                <w:rFonts w:asciiTheme="minorBidi" w:hAnsiTheme="minorBidi"/>
                <w:b/>
                <w:bCs/>
                <w:color w:val="000000"/>
                <w:sz w:val="24"/>
                <w:szCs w:val="24"/>
              </w:rPr>
            </w:pPr>
          </w:p>
        </w:tc>
      </w:tr>
      <w:tr w:rsidR="00D07369" w:rsidRPr="00F73BCA" w14:paraId="475C2236" w14:textId="77777777" w:rsidTr="001E6562">
        <w:trPr>
          <w:trHeight w:val="840"/>
        </w:trPr>
        <w:tc>
          <w:tcPr>
            <w:tcW w:w="514" w:type="pct"/>
            <w:vMerge w:val="restart"/>
          </w:tcPr>
          <w:p w14:paraId="7DE20551" w14:textId="6C306447" w:rsidR="00D07369" w:rsidRPr="00F73BCA" w:rsidRDefault="00D07369" w:rsidP="00D07369">
            <w:pPr>
              <w:jc w:val="center"/>
              <w:rPr>
                <w:rFonts w:asciiTheme="minorBidi" w:hAnsiTheme="minorBidi"/>
                <w:b/>
                <w:sz w:val="24"/>
                <w:szCs w:val="24"/>
              </w:rPr>
            </w:pPr>
            <w:r w:rsidRPr="00F73BCA">
              <w:rPr>
                <w:rFonts w:asciiTheme="minorBidi" w:hAnsiTheme="minorBidi"/>
                <w:b/>
                <w:sz w:val="24"/>
                <w:szCs w:val="24"/>
              </w:rPr>
              <w:t>Week 11</w:t>
            </w:r>
          </w:p>
        </w:tc>
        <w:tc>
          <w:tcPr>
            <w:tcW w:w="926" w:type="pct"/>
            <w:vMerge w:val="restart"/>
          </w:tcPr>
          <w:p w14:paraId="56CC3FAD" w14:textId="77777777" w:rsidR="00D07369" w:rsidRPr="00F73BCA" w:rsidRDefault="00D07369" w:rsidP="00D07369">
            <w:pPr>
              <w:rPr>
                <w:rFonts w:asciiTheme="minorBidi" w:hAnsiTheme="minorBidi"/>
                <w:b/>
                <w:spacing w:val="-2"/>
                <w:sz w:val="24"/>
                <w:szCs w:val="24"/>
              </w:rPr>
            </w:pPr>
            <w:r w:rsidRPr="00F73BCA">
              <w:rPr>
                <w:rFonts w:asciiTheme="minorBidi" w:hAnsiTheme="minorBidi"/>
                <w:b/>
                <w:sz w:val="24"/>
                <w:szCs w:val="24"/>
              </w:rPr>
              <w:t>Cutting</w:t>
            </w:r>
            <w:r w:rsidRPr="00F73BCA">
              <w:rPr>
                <w:rFonts w:asciiTheme="minorBidi" w:hAnsiTheme="minorBidi"/>
                <w:b/>
                <w:spacing w:val="-17"/>
                <w:sz w:val="24"/>
                <w:szCs w:val="24"/>
              </w:rPr>
              <w:t xml:space="preserve"> </w:t>
            </w:r>
            <w:r w:rsidRPr="00F73BCA">
              <w:rPr>
                <w:rFonts w:asciiTheme="minorBidi" w:hAnsiTheme="minorBidi"/>
                <w:b/>
                <w:sz w:val="24"/>
                <w:szCs w:val="24"/>
              </w:rPr>
              <w:t xml:space="preserve">&amp; </w:t>
            </w:r>
            <w:r w:rsidRPr="00F73BCA">
              <w:rPr>
                <w:rFonts w:asciiTheme="minorBidi" w:hAnsiTheme="minorBidi"/>
                <w:b/>
                <w:spacing w:val="-2"/>
                <w:sz w:val="24"/>
                <w:szCs w:val="24"/>
              </w:rPr>
              <w:t>Trimming</w:t>
            </w:r>
          </w:p>
          <w:p w14:paraId="2DFCDA08" w14:textId="77777777" w:rsidR="00D07369" w:rsidRPr="00F73BCA" w:rsidRDefault="00D07369" w:rsidP="00D07369">
            <w:pPr>
              <w:rPr>
                <w:rFonts w:asciiTheme="minorBidi" w:hAnsiTheme="minorBidi"/>
                <w:b/>
                <w:color w:val="000000" w:themeColor="text1"/>
                <w:sz w:val="24"/>
                <w:szCs w:val="24"/>
              </w:rPr>
            </w:pPr>
          </w:p>
          <w:p w14:paraId="6F3528B8" w14:textId="77777777" w:rsidR="00D07369" w:rsidRPr="00F73BCA" w:rsidRDefault="00D07369" w:rsidP="00D07369">
            <w:pPr>
              <w:rPr>
                <w:rFonts w:asciiTheme="minorBidi" w:hAnsiTheme="minorBidi"/>
                <w:b/>
                <w:color w:val="000000" w:themeColor="text1"/>
                <w:sz w:val="24"/>
                <w:szCs w:val="24"/>
              </w:rPr>
            </w:pPr>
          </w:p>
          <w:p w14:paraId="61815F8B" w14:textId="77777777" w:rsidR="00D07369" w:rsidRPr="00F73BCA" w:rsidRDefault="00D07369" w:rsidP="00D07369">
            <w:pPr>
              <w:rPr>
                <w:rFonts w:asciiTheme="minorBidi" w:hAnsiTheme="minorBidi"/>
                <w:b/>
                <w:color w:val="000000" w:themeColor="text1"/>
                <w:sz w:val="24"/>
                <w:szCs w:val="24"/>
              </w:rPr>
            </w:pPr>
          </w:p>
          <w:p w14:paraId="693F5DA5" w14:textId="77777777" w:rsidR="00D07369" w:rsidRPr="00F73BCA" w:rsidRDefault="00D07369" w:rsidP="00D07369">
            <w:pPr>
              <w:rPr>
                <w:rFonts w:asciiTheme="minorBidi" w:hAnsiTheme="minorBidi"/>
                <w:b/>
                <w:color w:val="000000" w:themeColor="text1"/>
                <w:sz w:val="24"/>
                <w:szCs w:val="24"/>
              </w:rPr>
            </w:pPr>
          </w:p>
          <w:p w14:paraId="5B98B8F8" w14:textId="4B2EFE71" w:rsidR="00D07369" w:rsidRPr="00F73BCA" w:rsidRDefault="00D07369" w:rsidP="00D07369">
            <w:pPr>
              <w:rPr>
                <w:rFonts w:asciiTheme="minorBidi" w:hAnsiTheme="minorBidi"/>
                <w:b/>
                <w:color w:val="000000" w:themeColor="text1"/>
                <w:sz w:val="24"/>
                <w:szCs w:val="24"/>
              </w:rPr>
            </w:pPr>
            <w:r w:rsidRPr="00F73BCA">
              <w:rPr>
                <w:rFonts w:asciiTheme="minorBidi" w:hAnsiTheme="minorBidi"/>
                <w:b/>
                <w:sz w:val="24"/>
                <w:szCs w:val="24"/>
              </w:rPr>
              <w:t>Hot</w:t>
            </w:r>
            <w:r w:rsidRPr="00F73BCA">
              <w:rPr>
                <w:rFonts w:asciiTheme="minorBidi" w:hAnsiTheme="minorBidi"/>
                <w:b/>
                <w:spacing w:val="-7"/>
                <w:sz w:val="24"/>
                <w:szCs w:val="24"/>
              </w:rPr>
              <w:t xml:space="preserve"> </w:t>
            </w:r>
            <w:r w:rsidRPr="00F73BCA">
              <w:rPr>
                <w:rFonts w:asciiTheme="minorBidi" w:hAnsiTheme="minorBidi"/>
                <w:b/>
                <w:sz w:val="24"/>
                <w:szCs w:val="24"/>
              </w:rPr>
              <w:t>foil</w:t>
            </w:r>
            <w:r w:rsidRPr="00F73BCA">
              <w:rPr>
                <w:rFonts w:asciiTheme="minorBidi" w:hAnsiTheme="minorBidi"/>
                <w:b/>
                <w:spacing w:val="-2"/>
                <w:sz w:val="24"/>
                <w:szCs w:val="24"/>
              </w:rPr>
              <w:t xml:space="preserve"> stamping</w:t>
            </w:r>
          </w:p>
          <w:p w14:paraId="5F066988" w14:textId="77777777" w:rsidR="00D07369" w:rsidRPr="00F73BCA" w:rsidRDefault="00D07369" w:rsidP="00D07369">
            <w:pPr>
              <w:rPr>
                <w:rFonts w:asciiTheme="minorBidi" w:hAnsiTheme="minorBidi"/>
                <w:b/>
                <w:color w:val="000000" w:themeColor="text1"/>
                <w:sz w:val="24"/>
                <w:szCs w:val="24"/>
              </w:rPr>
            </w:pPr>
          </w:p>
          <w:p w14:paraId="180A0DED" w14:textId="77777777" w:rsidR="00D07369" w:rsidRPr="00F73BCA" w:rsidRDefault="00D07369" w:rsidP="00D07369">
            <w:pPr>
              <w:rPr>
                <w:rFonts w:asciiTheme="minorBidi" w:hAnsiTheme="minorBidi"/>
                <w:b/>
                <w:color w:val="000000" w:themeColor="text1"/>
                <w:sz w:val="24"/>
                <w:szCs w:val="24"/>
              </w:rPr>
            </w:pPr>
          </w:p>
          <w:p w14:paraId="23D7D75C" w14:textId="77777777" w:rsidR="00D07369" w:rsidRPr="00F73BCA" w:rsidRDefault="00D07369" w:rsidP="00D07369">
            <w:pPr>
              <w:rPr>
                <w:rFonts w:asciiTheme="minorBidi" w:hAnsiTheme="minorBidi"/>
                <w:b/>
                <w:color w:val="000000" w:themeColor="text1"/>
                <w:sz w:val="24"/>
                <w:szCs w:val="24"/>
              </w:rPr>
            </w:pPr>
          </w:p>
          <w:p w14:paraId="7183D17A" w14:textId="77777777" w:rsidR="00D07369" w:rsidRDefault="00D07369" w:rsidP="00D07369">
            <w:pPr>
              <w:rPr>
                <w:rFonts w:asciiTheme="minorBidi" w:hAnsiTheme="minorBidi"/>
                <w:b/>
                <w:spacing w:val="-2"/>
                <w:sz w:val="24"/>
                <w:szCs w:val="24"/>
              </w:rPr>
            </w:pPr>
            <w:r w:rsidRPr="00F73BCA">
              <w:rPr>
                <w:rFonts w:asciiTheme="minorBidi" w:hAnsiTheme="minorBidi"/>
                <w:b/>
                <w:sz w:val="24"/>
                <w:szCs w:val="24"/>
              </w:rPr>
              <w:t>Envelop</w:t>
            </w:r>
            <w:r w:rsidRPr="00F73BCA">
              <w:rPr>
                <w:rFonts w:asciiTheme="minorBidi" w:hAnsiTheme="minorBidi"/>
                <w:b/>
                <w:spacing w:val="-9"/>
                <w:sz w:val="24"/>
                <w:szCs w:val="24"/>
              </w:rPr>
              <w:t xml:space="preserve"> </w:t>
            </w:r>
            <w:r w:rsidRPr="00F73BCA">
              <w:rPr>
                <w:rFonts w:asciiTheme="minorBidi" w:hAnsiTheme="minorBidi"/>
                <w:b/>
                <w:spacing w:val="-2"/>
                <w:sz w:val="24"/>
                <w:szCs w:val="24"/>
              </w:rPr>
              <w:t>making</w:t>
            </w:r>
          </w:p>
          <w:p w14:paraId="62F2E112" w14:textId="19ABDE82" w:rsidR="00D07369" w:rsidRPr="00F73BCA" w:rsidRDefault="00D07369" w:rsidP="00D07369">
            <w:pPr>
              <w:rPr>
                <w:rFonts w:asciiTheme="minorBidi" w:hAnsiTheme="minorBidi"/>
                <w:b/>
                <w:color w:val="000000" w:themeColor="text1"/>
                <w:sz w:val="24"/>
                <w:szCs w:val="24"/>
              </w:rPr>
            </w:pPr>
          </w:p>
        </w:tc>
        <w:tc>
          <w:tcPr>
            <w:tcW w:w="591" w:type="pct"/>
            <w:vMerge w:val="restart"/>
          </w:tcPr>
          <w:p w14:paraId="1AB15811" w14:textId="16F4DB4E"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22EB4C6F"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407BD99B" w14:textId="3B5B083F" w:rsidR="00D07369" w:rsidRPr="00F73BCA" w:rsidRDefault="00D07369" w:rsidP="00D07369">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vAlign w:val="center"/>
          </w:tcPr>
          <w:p w14:paraId="415B58A8" w14:textId="77777777" w:rsidR="00D07369" w:rsidRPr="00F73BCA" w:rsidRDefault="00D07369" w:rsidP="00D07369">
            <w:pPr>
              <w:ind w:left="270"/>
              <w:jc w:val="center"/>
              <w:rPr>
                <w:rFonts w:asciiTheme="minorBidi" w:hAnsiTheme="minorBidi"/>
                <w:b/>
                <w:bCs/>
                <w:color w:val="000000"/>
                <w:sz w:val="24"/>
                <w:szCs w:val="24"/>
              </w:rPr>
            </w:pPr>
          </w:p>
          <w:p w14:paraId="1539BF23" w14:textId="45945C57" w:rsidR="00D07369" w:rsidRPr="00F73BCA" w:rsidRDefault="00D07369" w:rsidP="00D07369">
            <w:pPr>
              <w:ind w:left="270"/>
              <w:jc w:val="center"/>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133 to 184</w:t>
            </w:r>
          </w:p>
          <w:p w14:paraId="636657E3" w14:textId="77777777" w:rsidR="00D07369" w:rsidRPr="00F73BCA" w:rsidRDefault="00D07369" w:rsidP="00D07369">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6A57DA3C" w14:textId="77777777" w:rsidR="00D07369" w:rsidRPr="00F73BCA" w:rsidRDefault="00D07369" w:rsidP="00D07369">
            <w:pPr>
              <w:pStyle w:val="ListParagraph"/>
              <w:ind w:left="521"/>
              <w:rPr>
                <w:rFonts w:asciiTheme="minorBidi" w:hAnsiTheme="minorBidi"/>
                <w:b/>
                <w:bCs/>
                <w:color w:val="000000"/>
                <w:sz w:val="24"/>
                <w:szCs w:val="24"/>
              </w:rPr>
            </w:pPr>
          </w:p>
        </w:tc>
      </w:tr>
      <w:tr w:rsidR="007A7BE4" w:rsidRPr="00F73BCA" w14:paraId="2338E5E5" w14:textId="77777777" w:rsidTr="00382113">
        <w:trPr>
          <w:trHeight w:val="840"/>
        </w:trPr>
        <w:tc>
          <w:tcPr>
            <w:tcW w:w="514" w:type="pct"/>
            <w:vMerge/>
          </w:tcPr>
          <w:p w14:paraId="54E5E70E" w14:textId="77777777" w:rsidR="007A7BE4" w:rsidRPr="00F73BCA" w:rsidRDefault="007A7BE4" w:rsidP="007A7BE4">
            <w:pPr>
              <w:jc w:val="center"/>
              <w:rPr>
                <w:rFonts w:asciiTheme="minorBidi" w:hAnsiTheme="minorBidi"/>
                <w:b/>
                <w:sz w:val="24"/>
                <w:szCs w:val="24"/>
              </w:rPr>
            </w:pPr>
          </w:p>
        </w:tc>
        <w:tc>
          <w:tcPr>
            <w:tcW w:w="926" w:type="pct"/>
            <w:vMerge/>
          </w:tcPr>
          <w:p w14:paraId="12DDF994" w14:textId="77777777" w:rsidR="007A7BE4" w:rsidRPr="00F73BCA" w:rsidRDefault="007A7BE4" w:rsidP="007A7BE4">
            <w:pPr>
              <w:rPr>
                <w:rFonts w:asciiTheme="minorBidi" w:hAnsiTheme="minorBidi"/>
                <w:b/>
                <w:color w:val="000000" w:themeColor="text1"/>
                <w:sz w:val="24"/>
                <w:szCs w:val="24"/>
              </w:rPr>
            </w:pPr>
          </w:p>
        </w:tc>
        <w:tc>
          <w:tcPr>
            <w:tcW w:w="591" w:type="pct"/>
            <w:vMerge/>
          </w:tcPr>
          <w:p w14:paraId="68BC4F0C" w14:textId="7777777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7E2AE20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1C9CC6F1"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Substrate</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handling</w:t>
            </w:r>
          </w:p>
          <w:p w14:paraId="513A540D" w14:textId="4588D50E" w:rsidR="007A7BE4" w:rsidRPr="00F73BCA" w:rsidRDefault="007A7BE4" w:rsidP="007A7BE4">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types</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substrate</w:t>
            </w:r>
          </w:p>
        </w:tc>
        <w:tc>
          <w:tcPr>
            <w:tcW w:w="833" w:type="pct"/>
            <w:vMerge/>
            <w:vAlign w:val="center"/>
          </w:tcPr>
          <w:p w14:paraId="45B74758" w14:textId="77777777" w:rsidR="007A7BE4" w:rsidRPr="00F73BCA" w:rsidRDefault="007A7BE4" w:rsidP="007A7BE4">
            <w:pPr>
              <w:pStyle w:val="ListParagraph"/>
              <w:numPr>
                <w:ilvl w:val="0"/>
                <w:numId w:val="5"/>
              </w:numPr>
              <w:ind w:left="143" w:hanging="143"/>
              <w:jc w:val="center"/>
              <w:rPr>
                <w:rFonts w:asciiTheme="minorBidi" w:hAnsiTheme="minorBidi"/>
                <w:b/>
                <w:bCs/>
                <w:color w:val="000000"/>
                <w:sz w:val="24"/>
                <w:szCs w:val="24"/>
              </w:rPr>
            </w:pPr>
          </w:p>
        </w:tc>
      </w:tr>
      <w:tr w:rsidR="007A7BE4" w:rsidRPr="00F73BCA" w14:paraId="713D553C" w14:textId="77777777" w:rsidTr="00382113">
        <w:trPr>
          <w:trHeight w:val="840"/>
        </w:trPr>
        <w:tc>
          <w:tcPr>
            <w:tcW w:w="514" w:type="pct"/>
            <w:vMerge/>
          </w:tcPr>
          <w:p w14:paraId="5904974B" w14:textId="77777777" w:rsidR="007A7BE4" w:rsidRPr="00F73BCA" w:rsidRDefault="007A7BE4" w:rsidP="007A7BE4">
            <w:pPr>
              <w:jc w:val="center"/>
              <w:rPr>
                <w:rFonts w:asciiTheme="minorBidi" w:hAnsiTheme="minorBidi"/>
                <w:b/>
                <w:sz w:val="24"/>
                <w:szCs w:val="24"/>
              </w:rPr>
            </w:pPr>
          </w:p>
        </w:tc>
        <w:tc>
          <w:tcPr>
            <w:tcW w:w="926" w:type="pct"/>
            <w:vMerge/>
          </w:tcPr>
          <w:p w14:paraId="202CFB01" w14:textId="77777777" w:rsidR="007A7BE4" w:rsidRPr="00F73BCA" w:rsidRDefault="007A7BE4" w:rsidP="007A7BE4">
            <w:pPr>
              <w:rPr>
                <w:rFonts w:asciiTheme="minorBidi" w:hAnsiTheme="minorBidi"/>
                <w:b/>
                <w:color w:val="000000" w:themeColor="text1"/>
                <w:sz w:val="24"/>
                <w:szCs w:val="24"/>
              </w:rPr>
            </w:pPr>
          </w:p>
        </w:tc>
        <w:tc>
          <w:tcPr>
            <w:tcW w:w="591" w:type="pct"/>
          </w:tcPr>
          <w:p w14:paraId="78A61845" w14:textId="4E2F29FF"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16FE1724" w14:textId="2E9CAEE8"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706F3F01"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9"/>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9"/>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6"/>
                <w:sz w:val="24"/>
                <w:szCs w:val="24"/>
              </w:rPr>
              <w:t xml:space="preserve"> </w:t>
            </w:r>
            <w:r w:rsidRPr="00F73BCA">
              <w:rPr>
                <w:rFonts w:asciiTheme="minorBidi" w:hAnsiTheme="minorBidi" w:cstheme="minorBidi"/>
                <w:b/>
                <w:sz w:val="24"/>
                <w:szCs w:val="24"/>
              </w:rPr>
              <w:t>cutting</w:t>
            </w:r>
            <w:r w:rsidRPr="00F73BCA">
              <w:rPr>
                <w:rFonts w:asciiTheme="minorBidi" w:hAnsiTheme="minorBidi" w:cstheme="minorBidi"/>
                <w:b/>
                <w:spacing w:val="-6"/>
                <w:sz w:val="24"/>
                <w:szCs w:val="24"/>
              </w:rPr>
              <w:t xml:space="preserve"> </w:t>
            </w:r>
            <w:r w:rsidRPr="00F73BCA">
              <w:rPr>
                <w:rFonts w:asciiTheme="minorBidi" w:hAnsiTheme="minorBidi" w:cstheme="minorBidi"/>
                <w:b/>
                <w:sz w:val="24"/>
                <w:szCs w:val="24"/>
              </w:rPr>
              <w:t>and</w:t>
            </w:r>
            <w:r w:rsidRPr="00F73BCA">
              <w:rPr>
                <w:rFonts w:asciiTheme="minorBidi" w:hAnsiTheme="minorBidi" w:cstheme="minorBidi"/>
                <w:b/>
                <w:spacing w:val="-6"/>
                <w:sz w:val="24"/>
                <w:szCs w:val="24"/>
              </w:rPr>
              <w:t xml:space="preserve"> </w:t>
            </w:r>
            <w:r w:rsidRPr="00F73BCA">
              <w:rPr>
                <w:rFonts w:asciiTheme="minorBidi" w:hAnsiTheme="minorBidi" w:cstheme="minorBidi"/>
                <w:b/>
                <w:sz w:val="24"/>
                <w:szCs w:val="24"/>
              </w:rPr>
              <w:t xml:space="preserve">trimming </w:t>
            </w:r>
            <w:r w:rsidRPr="00F73BCA">
              <w:rPr>
                <w:rFonts w:asciiTheme="minorBidi" w:hAnsiTheme="minorBidi" w:cstheme="minorBidi"/>
                <w:b/>
                <w:spacing w:val="-2"/>
                <w:sz w:val="24"/>
                <w:szCs w:val="24"/>
              </w:rPr>
              <w:t>operation.</w:t>
            </w:r>
          </w:p>
          <w:p w14:paraId="7DB9E2F1" w14:textId="77777777" w:rsidR="007A7BE4" w:rsidRPr="00F73BCA" w:rsidRDefault="007A7BE4" w:rsidP="007A7BE4">
            <w:pPr>
              <w:pStyle w:val="TableParagraph"/>
              <w:numPr>
                <w:ilvl w:val="0"/>
                <w:numId w:val="24"/>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List</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programing</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parameters</w:t>
            </w:r>
          </w:p>
          <w:p w14:paraId="2CCA6E29" w14:textId="7A0DC7E0" w:rsidR="007A7BE4" w:rsidRPr="00F73BCA" w:rsidRDefault="007A7BE4" w:rsidP="007A7BE4">
            <w:pPr>
              <w:pStyle w:val="TableParagraph"/>
              <w:numPr>
                <w:ilvl w:val="0"/>
                <w:numId w:val="24"/>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Understand</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use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 xml:space="preserve">measuring </w:t>
            </w:r>
            <w:r w:rsidRPr="00F73BCA">
              <w:rPr>
                <w:rFonts w:asciiTheme="minorBidi" w:hAnsiTheme="minorBidi" w:cstheme="minorBidi"/>
                <w:sz w:val="24"/>
                <w:szCs w:val="24"/>
              </w:rPr>
              <w:t>instrument</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(scale,</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calculator,</w:t>
            </w:r>
            <w:r w:rsidRPr="00F73BCA">
              <w:rPr>
                <w:rFonts w:asciiTheme="minorBidi" w:hAnsiTheme="minorBidi" w:cstheme="minorBidi"/>
                <w:spacing w:val="-16"/>
                <w:sz w:val="24"/>
                <w:szCs w:val="24"/>
              </w:rPr>
              <w:t xml:space="preserve"> </w:t>
            </w:r>
            <w:r w:rsidRPr="00F73BCA">
              <w:rPr>
                <w:rFonts w:asciiTheme="minorBidi" w:hAnsiTheme="minorBidi" w:cstheme="minorBidi"/>
                <w:sz w:val="24"/>
                <w:szCs w:val="24"/>
              </w:rPr>
              <w:t xml:space="preserve">weight </w:t>
            </w:r>
            <w:r w:rsidRPr="00F73BCA">
              <w:rPr>
                <w:rFonts w:asciiTheme="minorBidi" w:hAnsiTheme="minorBidi" w:cstheme="minorBidi"/>
                <w:spacing w:val="-2"/>
                <w:sz w:val="24"/>
                <w:szCs w:val="24"/>
              </w:rPr>
              <w:t>machine)</w:t>
            </w:r>
          </w:p>
        </w:tc>
        <w:tc>
          <w:tcPr>
            <w:tcW w:w="833" w:type="pct"/>
            <w:vMerge/>
            <w:vAlign w:val="center"/>
          </w:tcPr>
          <w:p w14:paraId="6CF0E991" w14:textId="77777777" w:rsidR="007A7BE4" w:rsidRPr="00F73BCA" w:rsidRDefault="007A7BE4" w:rsidP="007A7BE4">
            <w:pPr>
              <w:pStyle w:val="ListParagraph"/>
              <w:numPr>
                <w:ilvl w:val="0"/>
                <w:numId w:val="5"/>
              </w:numPr>
              <w:ind w:left="143" w:hanging="143"/>
              <w:jc w:val="center"/>
              <w:rPr>
                <w:rFonts w:asciiTheme="minorBidi" w:hAnsiTheme="minorBidi"/>
                <w:b/>
                <w:bCs/>
                <w:color w:val="000000"/>
                <w:sz w:val="24"/>
                <w:szCs w:val="24"/>
              </w:rPr>
            </w:pPr>
          </w:p>
        </w:tc>
      </w:tr>
      <w:tr w:rsidR="007A7BE4" w:rsidRPr="00F73BCA" w14:paraId="40975664" w14:textId="77777777" w:rsidTr="00382113">
        <w:trPr>
          <w:trHeight w:val="840"/>
        </w:trPr>
        <w:tc>
          <w:tcPr>
            <w:tcW w:w="514" w:type="pct"/>
            <w:vMerge/>
          </w:tcPr>
          <w:p w14:paraId="553BA319" w14:textId="77777777" w:rsidR="007A7BE4" w:rsidRPr="00F73BCA" w:rsidRDefault="007A7BE4" w:rsidP="007A7BE4">
            <w:pPr>
              <w:jc w:val="center"/>
              <w:rPr>
                <w:rFonts w:asciiTheme="minorBidi" w:hAnsiTheme="minorBidi"/>
                <w:b/>
                <w:sz w:val="24"/>
                <w:szCs w:val="24"/>
              </w:rPr>
            </w:pPr>
          </w:p>
        </w:tc>
        <w:tc>
          <w:tcPr>
            <w:tcW w:w="926" w:type="pct"/>
            <w:vMerge/>
          </w:tcPr>
          <w:p w14:paraId="6BECDA7C" w14:textId="77777777" w:rsidR="007A7BE4" w:rsidRPr="00F73BCA" w:rsidRDefault="007A7BE4" w:rsidP="007A7BE4">
            <w:pPr>
              <w:rPr>
                <w:rFonts w:asciiTheme="minorBidi" w:hAnsiTheme="minorBidi"/>
                <w:b/>
                <w:color w:val="000000" w:themeColor="text1"/>
                <w:sz w:val="24"/>
                <w:szCs w:val="24"/>
              </w:rPr>
            </w:pPr>
          </w:p>
        </w:tc>
        <w:tc>
          <w:tcPr>
            <w:tcW w:w="591" w:type="pct"/>
          </w:tcPr>
          <w:p w14:paraId="7886B02B" w14:textId="648DB99D"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2215BD4" w14:textId="69752383"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639A7732"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cutting</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and</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trimming</w:t>
            </w:r>
            <w:r w:rsidRPr="00F73BCA">
              <w:rPr>
                <w:rFonts w:asciiTheme="minorBidi" w:hAnsiTheme="minorBidi" w:cstheme="minorBidi"/>
                <w:b/>
                <w:spacing w:val="-4"/>
                <w:sz w:val="24"/>
                <w:szCs w:val="24"/>
              </w:rPr>
              <w:t xml:space="preserve"> </w:t>
            </w:r>
            <w:r w:rsidRPr="00F73BCA">
              <w:rPr>
                <w:rFonts w:asciiTheme="minorBidi" w:hAnsiTheme="minorBidi" w:cstheme="minorBidi"/>
                <w:b/>
                <w:spacing w:val="-2"/>
                <w:sz w:val="24"/>
                <w:szCs w:val="24"/>
              </w:rPr>
              <w:t>operation</w:t>
            </w:r>
          </w:p>
          <w:p w14:paraId="37DB9EEB" w14:textId="77777777" w:rsidR="007A7BE4" w:rsidRPr="00F73BCA" w:rsidRDefault="007A7BE4" w:rsidP="007A7BE4">
            <w:pPr>
              <w:pStyle w:val="TableParagraph"/>
              <w:numPr>
                <w:ilvl w:val="0"/>
                <w:numId w:val="25"/>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standard</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paper</w:t>
            </w:r>
            <w:r w:rsidRPr="00F73BCA">
              <w:rPr>
                <w:rFonts w:asciiTheme="minorBidi" w:hAnsiTheme="minorBidi" w:cstheme="minorBidi"/>
                <w:spacing w:val="-8"/>
                <w:sz w:val="24"/>
                <w:szCs w:val="24"/>
              </w:rPr>
              <w:t xml:space="preserve"> </w:t>
            </w:r>
            <w:r w:rsidRPr="00F73BCA">
              <w:rPr>
                <w:rFonts w:asciiTheme="minorBidi" w:hAnsiTheme="minorBidi" w:cstheme="minorBidi"/>
                <w:spacing w:val="-4"/>
                <w:sz w:val="24"/>
                <w:szCs w:val="24"/>
              </w:rPr>
              <w:t>sizes</w:t>
            </w:r>
          </w:p>
          <w:p w14:paraId="7F6C6A78"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book.</w:t>
            </w:r>
          </w:p>
          <w:p w14:paraId="34CCB7BF" w14:textId="7D3D7A45" w:rsidR="007A7BE4" w:rsidRPr="00F73BCA" w:rsidRDefault="007A7BE4" w:rsidP="007A7BE4">
            <w:pPr>
              <w:widowControl w:val="0"/>
              <w:rPr>
                <w:rFonts w:asciiTheme="minorBidi" w:hAnsiTheme="minorBidi"/>
                <w:sz w:val="24"/>
                <w:szCs w:val="24"/>
              </w:rPr>
            </w:pPr>
            <w:r w:rsidRPr="00F73BCA">
              <w:rPr>
                <w:rFonts w:asciiTheme="minorBidi" w:hAnsiTheme="minorBidi"/>
                <w:sz w:val="24"/>
                <w:szCs w:val="24"/>
              </w:rPr>
              <w:t>Importance</w:t>
            </w:r>
            <w:r w:rsidRPr="00F73BCA">
              <w:rPr>
                <w:rFonts w:asciiTheme="minorBidi" w:hAnsiTheme="minorBidi"/>
                <w:spacing w:val="-8"/>
                <w:sz w:val="24"/>
                <w:szCs w:val="24"/>
              </w:rPr>
              <w:t xml:space="preserve"> </w:t>
            </w:r>
            <w:r w:rsidRPr="00F73BCA">
              <w:rPr>
                <w:rFonts w:asciiTheme="minorBidi" w:hAnsiTheme="minorBidi"/>
                <w:sz w:val="24"/>
                <w:szCs w:val="24"/>
              </w:rPr>
              <w:t>of</w:t>
            </w:r>
            <w:r w:rsidRPr="00F73BCA">
              <w:rPr>
                <w:rFonts w:asciiTheme="minorBidi" w:hAnsiTheme="minorBidi"/>
                <w:spacing w:val="-5"/>
                <w:sz w:val="24"/>
                <w:szCs w:val="24"/>
              </w:rPr>
              <w:t xml:space="preserve"> </w:t>
            </w:r>
            <w:r w:rsidRPr="00F73BCA">
              <w:rPr>
                <w:rFonts w:asciiTheme="minorBidi" w:hAnsiTheme="minorBidi"/>
                <w:sz w:val="24"/>
                <w:szCs w:val="24"/>
              </w:rPr>
              <w:t>record</w:t>
            </w:r>
            <w:r w:rsidRPr="00F73BCA">
              <w:rPr>
                <w:rFonts w:asciiTheme="minorBidi" w:hAnsiTheme="minorBidi"/>
                <w:spacing w:val="-8"/>
                <w:sz w:val="24"/>
                <w:szCs w:val="24"/>
              </w:rPr>
              <w:t xml:space="preserve"> </w:t>
            </w:r>
            <w:r w:rsidRPr="00F73BCA">
              <w:rPr>
                <w:rFonts w:asciiTheme="minorBidi" w:hAnsiTheme="minorBidi"/>
                <w:spacing w:val="-2"/>
                <w:sz w:val="24"/>
                <w:szCs w:val="24"/>
              </w:rPr>
              <w:t>keeping</w:t>
            </w:r>
          </w:p>
        </w:tc>
        <w:tc>
          <w:tcPr>
            <w:tcW w:w="833" w:type="pct"/>
            <w:vMerge/>
            <w:vAlign w:val="center"/>
          </w:tcPr>
          <w:p w14:paraId="2CB1EB29" w14:textId="77777777" w:rsidR="007A7BE4" w:rsidRPr="00F73BCA" w:rsidRDefault="007A7BE4" w:rsidP="007A7BE4">
            <w:pPr>
              <w:pStyle w:val="ListParagraph"/>
              <w:numPr>
                <w:ilvl w:val="0"/>
                <w:numId w:val="5"/>
              </w:numPr>
              <w:ind w:left="143" w:hanging="143"/>
              <w:jc w:val="center"/>
              <w:rPr>
                <w:rFonts w:asciiTheme="minorBidi" w:hAnsiTheme="minorBidi"/>
                <w:b/>
                <w:bCs/>
                <w:color w:val="000000"/>
                <w:sz w:val="24"/>
                <w:szCs w:val="24"/>
              </w:rPr>
            </w:pPr>
          </w:p>
        </w:tc>
      </w:tr>
      <w:tr w:rsidR="007A7BE4" w:rsidRPr="00F73BCA" w14:paraId="08EFB7F1" w14:textId="77777777" w:rsidTr="00382113">
        <w:trPr>
          <w:trHeight w:val="840"/>
        </w:trPr>
        <w:tc>
          <w:tcPr>
            <w:tcW w:w="514" w:type="pct"/>
            <w:vMerge/>
          </w:tcPr>
          <w:p w14:paraId="235333AF" w14:textId="77777777" w:rsidR="007A7BE4" w:rsidRPr="00F73BCA" w:rsidRDefault="007A7BE4" w:rsidP="007A7BE4">
            <w:pPr>
              <w:jc w:val="center"/>
              <w:rPr>
                <w:rFonts w:asciiTheme="minorBidi" w:hAnsiTheme="minorBidi"/>
                <w:b/>
                <w:sz w:val="24"/>
                <w:szCs w:val="24"/>
              </w:rPr>
            </w:pPr>
          </w:p>
        </w:tc>
        <w:tc>
          <w:tcPr>
            <w:tcW w:w="926" w:type="pct"/>
            <w:vMerge/>
          </w:tcPr>
          <w:p w14:paraId="49F27673" w14:textId="77777777" w:rsidR="007A7BE4" w:rsidRPr="00F73BCA" w:rsidRDefault="007A7BE4" w:rsidP="007A7BE4">
            <w:pPr>
              <w:rPr>
                <w:rFonts w:asciiTheme="minorBidi" w:hAnsiTheme="minorBidi"/>
                <w:b/>
                <w:color w:val="000000" w:themeColor="text1"/>
                <w:sz w:val="24"/>
                <w:szCs w:val="24"/>
              </w:rPr>
            </w:pPr>
          </w:p>
        </w:tc>
        <w:tc>
          <w:tcPr>
            <w:tcW w:w="591" w:type="pct"/>
          </w:tcPr>
          <w:p w14:paraId="75B6E441" w14:textId="5023BF21"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5F8096" w14:textId="38D3E955"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3E8C4B44"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Substrate</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handling</w:t>
            </w:r>
          </w:p>
          <w:p w14:paraId="66FC1B84" w14:textId="77777777" w:rsidR="007A7BE4" w:rsidRPr="00F73BCA" w:rsidRDefault="007A7BE4" w:rsidP="007A7BE4">
            <w:pPr>
              <w:pStyle w:val="TableParagraph"/>
              <w:numPr>
                <w:ilvl w:val="0"/>
                <w:numId w:val="2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Identify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side</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lay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front</w:t>
            </w:r>
            <w:r w:rsidRPr="00F73BCA">
              <w:rPr>
                <w:rFonts w:asciiTheme="minorBidi" w:hAnsiTheme="minorBidi" w:cstheme="minorBidi"/>
                <w:spacing w:val="-5"/>
                <w:sz w:val="24"/>
                <w:szCs w:val="24"/>
              </w:rPr>
              <w:t xml:space="preserve"> lay</w:t>
            </w:r>
          </w:p>
          <w:p w14:paraId="033C9D96" w14:textId="77777777" w:rsidR="007A7BE4" w:rsidRPr="00F73BCA" w:rsidRDefault="007A7BE4" w:rsidP="007A7BE4">
            <w:pPr>
              <w:pStyle w:val="TableParagraph"/>
              <w:numPr>
                <w:ilvl w:val="0"/>
                <w:numId w:val="2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fanning</w:t>
            </w:r>
          </w:p>
          <w:p w14:paraId="477643B5"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Make</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hot</w:t>
            </w:r>
            <w:r w:rsidRPr="00F73BCA">
              <w:rPr>
                <w:rFonts w:asciiTheme="minorBidi" w:hAnsiTheme="minorBidi" w:cstheme="minorBidi"/>
                <w:b/>
                <w:spacing w:val="-2"/>
                <w:sz w:val="24"/>
                <w:szCs w:val="24"/>
              </w:rPr>
              <w:t xml:space="preserve"> foiling</w:t>
            </w:r>
          </w:p>
          <w:p w14:paraId="1F1043C9" w14:textId="77777777" w:rsidR="007A7BE4" w:rsidRPr="00F73BCA" w:rsidRDefault="007A7BE4" w:rsidP="007A7BE4">
            <w:pPr>
              <w:pStyle w:val="TableParagraph"/>
              <w:numPr>
                <w:ilvl w:val="0"/>
                <w:numId w:val="28"/>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make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ready</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a</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Hot</w:t>
            </w:r>
            <w:r w:rsidRPr="00F73BCA">
              <w:rPr>
                <w:rFonts w:asciiTheme="minorBidi" w:hAnsiTheme="minorBidi" w:cstheme="minorBidi"/>
                <w:spacing w:val="-3"/>
                <w:sz w:val="24"/>
                <w:szCs w:val="24"/>
              </w:rPr>
              <w:t xml:space="preserve"> </w:t>
            </w:r>
            <w:r w:rsidRPr="00F73BCA">
              <w:rPr>
                <w:rFonts w:asciiTheme="minorBidi" w:hAnsiTheme="minorBidi" w:cstheme="minorBidi"/>
                <w:sz w:val="24"/>
                <w:szCs w:val="24"/>
              </w:rPr>
              <w:t>Foil</w:t>
            </w:r>
            <w:r w:rsidRPr="00F73BCA">
              <w:rPr>
                <w:rFonts w:asciiTheme="minorBidi" w:hAnsiTheme="minorBidi" w:cstheme="minorBidi"/>
                <w:spacing w:val="-8"/>
                <w:sz w:val="24"/>
                <w:szCs w:val="24"/>
              </w:rPr>
              <w:t xml:space="preserve"> </w:t>
            </w:r>
            <w:r w:rsidRPr="00F73BCA">
              <w:rPr>
                <w:rFonts w:asciiTheme="minorBidi" w:hAnsiTheme="minorBidi" w:cstheme="minorBidi"/>
                <w:spacing w:val="-4"/>
                <w:sz w:val="24"/>
                <w:szCs w:val="24"/>
              </w:rPr>
              <w:t>job.</w:t>
            </w:r>
          </w:p>
          <w:p w14:paraId="6A5E6314" w14:textId="77777777" w:rsidR="007A7BE4" w:rsidRPr="00F73BCA" w:rsidRDefault="007A7BE4" w:rsidP="007A7BE4">
            <w:pPr>
              <w:pStyle w:val="TableParagraph"/>
              <w:numPr>
                <w:ilvl w:val="0"/>
                <w:numId w:val="28"/>
              </w:numPr>
              <w:tabs>
                <w:tab w:val="left" w:pos="827"/>
                <w:tab w:val="left" w:pos="828"/>
              </w:tabs>
              <w:ind w:right="190"/>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procedure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mounting</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of block on honeycomb chase</w:t>
            </w:r>
          </w:p>
          <w:p w14:paraId="744C4658" w14:textId="77777777" w:rsidR="007A7BE4" w:rsidRPr="00F73BCA" w:rsidRDefault="007A7BE4" w:rsidP="007A7BE4">
            <w:pPr>
              <w:pStyle w:val="TableParagraph"/>
              <w:numPr>
                <w:ilvl w:val="0"/>
                <w:numId w:val="28"/>
              </w:numPr>
              <w:tabs>
                <w:tab w:val="left" w:pos="827"/>
                <w:tab w:val="left" w:pos="828"/>
              </w:tabs>
              <w:ind w:right="190"/>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block thickness and height</w:t>
            </w:r>
          </w:p>
          <w:p w14:paraId="2D33A404"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Hot</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Foil</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operation</w:t>
            </w:r>
          </w:p>
          <w:p w14:paraId="599999A7" w14:textId="77777777" w:rsidR="007A7BE4" w:rsidRPr="00F73BCA" w:rsidRDefault="007A7BE4" w:rsidP="007A7BE4">
            <w:pPr>
              <w:pStyle w:val="TableParagraph"/>
              <w:numPr>
                <w:ilvl w:val="0"/>
                <w:numId w:val="29"/>
              </w:numPr>
              <w:tabs>
                <w:tab w:val="left" w:pos="827"/>
                <w:tab w:val="left" w:pos="828"/>
              </w:tabs>
              <w:ind w:right="548"/>
              <w:rPr>
                <w:rFonts w:asciiTheme="minorBidi" w:hAnsiTheme="minorBidi" w:cstheme="minorBidi"/>
                <w:sz w:val="24"/>
                <w:szCs w:val="24"/>
              </w:rPr>
            </w:pPr>
            <w:r w:rsidRPr="00F73BCA">
              <w:rPr>
                <w:rFonts w:asciiTheme="minorBidi" w:hAnsiTheme="minorBidi" w:cstheme="minorBidi"/>
                <w:sz w:val="24"/>
                <w:szCs w:val="24"/>
              </w:rPr>
              <w:t>State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Safety</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precautions</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Hot Foil machine</w:t>
            </w:r>
          </w:p>
          <w:p w14:paraId="240B15EA" w14:textId="77777777" w:rsidR="007A7BE4" w:rsidRPr="00F73BCA" w:rsidRDefault="007A7BE4" w:rsidP="007A7BE4">
            <w:pPr>
              <w:pStyle w:val="TableParagraph"/>
              <w:numPr>
                <w:ilvl w:val="0"/>
                <w:numId w:val="29"/>
              </w:numPr>
              <w:tabs>
                <w:tab w:val="left" w:pos="827"/>
                <w:tab w:val="left" w:pos="828"/>
              </w:tabs>
              <w:ind w:right="548"/>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how</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to</w:t>
            </w:r>
            <w:r w:rsidRPr="00F73BCA">
              <w:rPr>
                <w:rFonts w:asciiTheme="minorBidi" w:hAnsiTheme="minorBidi" w:cstheme="minorBidi"/>
                <w:spacing w:val="-4"/>
                <w:sz w:val="24"/>
                <w:szCs w:val="24"/>
              </w:rPr>
              <w:t xml:space="preserve"> </w:t>
            </w:r>
            <w:r w:rsidRPr="00F73BCA">
              <w:rPr>
                <w:rFonts w:asciiTheme="minorBidi" w:hAnsiTheme="minorBidi" w:cstheme="minorBidi"/>
                <w:sz w:val="24"/>
                <w:szCs w:val="24"/>
              </w:rPr>
              <w:t>calculate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hot</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foil pull after each impression</w:t>
            </w:r>
          </w:p>
          <w:p w14:paraId="5854748B"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post</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production</w:t>
            </w:r>
            <w:r w:rsidRPr="00F73BCA">
              <w:rPr>
                <w:rFonts w:asciiTheme="minorBidi" w:hAnsiTheme="minorBidi" w:cstheme="minorBidi"/>
                <w:b/>
                <w:spacing w:val="-6"/>
                <w:sz w:val="24"/>
                <w:szCs w:val="24"/>
              </w:rPr>
              <w:t xml:space="preserve"> </w:t>
            </w:r>
            <w:r w:rsidRPr="00F73BCA">
              <w:rPr>
                <w:rFonts w:asciiTheme="minorBidi" w:hAnsiTheme="minorBidi" w:cstheme="minorBidi"/>
                <w:b/>
                <w:spacing w:val="-2"/>
                <w:sz w:val="24"/>
                <w:szCs w:val="24"/>
              </w:rPr>
              <w:t>activity</w:t>
            </w:r>
          </w:p>
          <w:p w14:paraId="3B07DDBA" w14:textId="77777777" w:rsidR="007A7BE4" w:rsidRPr="00F73BCA" w:rsidRDefault="007A7BE4" w:rsidP="007A7BE4">
            <w:pPr>
              <w:pStyle w:val="TableParagraph"/>
              <w:numPr>
                <w:ilvl w:val="0"/>
                <w:numId w:val="29"/>
              </w:numPr>
              <w:tabs>
                <w:tab w:val="left" w:pos="827"/>
                <w:tab w:val="left" w:pos="828"/>
              </w:tabs>
              <w:ind w:right="403"/>
              <w:rPr>
                <w:rFonts w:asciiTheme="minorBidi" w:hAnsiTheme="minorBidi" w:cstheme="minorBidi"/>
                <w:sz w:val="24"/>
                <w:szCs w:val="24"/>
              </w:rPr>
            </w:pPr>
            <w:r w:rsidRPr="00F73BCA">
              <w:rPr>
                <w:rFonts w:asciiTheme="minorBidi" w:hAnsiTheme="minorBidi" w:cstheme="minorBidi"/>
                <w:sz w:val="24"/>
                <w:szCs w:val="24"/>
              </w:rPr>
              <w:t>Describe the importance of maintaining/cleaning</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5"/>
                <w:sz w:val="24"/>
                <w:szCs w:val="24"/>
              </w:rPr>
              <w:t xml:space="preserve"> </w:t>
            </w:r>
            <w:r w:rsidRPr="00F73BCA">
              <w:rPr>
                <w:rFonts w:asciiTheme="minorBidi" w:hAnsiTheme="minorBidi" w:cstheme="minorBidi"/>
                <w:sz w:val="24"/>
                <w:szCs w:val="24"/>
              </w:rPr>
              <w:t>work</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station.</w:t>
            </w:r>
          </w:p>
          <w:p w14:paraId="0B3B0FC8"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2"/>
                <w:sz w:val="24"/>
                <w:szCs w:val="24"/>
              </w:rPr>
              <w:t xml:space="preserve"> </w:t>
            </w:r>
            <w:r w:rsidRPr="00F73BCA">
              <w:rPr>
                <w:rFonts w:asciiTheme="minorBidi" w:hAnsiTheme="minorBidi" w:cstheme="minorBidi"/>
                <w:b/>
                <w:spacing w:val="-4"/>
                <w:sz w:val="24"/>
                <w:szCs w:val="24"/>
              </w:rPr>
              <w:t>Book</w:t>
            </w:r>
          </w:p>
          <w:p w14:paraId="5ED4AE6A" w14:textId="73D92619" w:rsidR="007A7BE4" w:rsidRPr="00F73BCA" w:rsidRDefault="007A7BE4" w:rsidP="007A7BE4">
            <w:pPr>
              <w:pStyle w:val="TableParagraph"/>
              <w:tabs>
                <w:tab w:val="left" w:pos="827"/>
                <w:tab w:val="left" w:pos="828"/>
              </w:tabs>
              <w:ind w:right="548"/>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record</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lastRenderedPageBreak/>
              <w:t>keeping</w:t>
            </w:r>
          </w:p>
        </w:tc>
        <w:tc>
          <w:tcPr>
            <w:tcW w:w="833" w:type="pct"/>
            <w:vMerge/>
            <w:vAlign w:val="center"/>
          </w:tcPr>
          <w:p w14:paraId="203413FE" w14:textId="77777777" w:rsidR="007A7BE4" w:rsidRPr="00F73BCA" w:rsidRDefault="007A7BE4" w:rsidP="007A7BE4">
            <w:pPr>
              <w:pStyle w:val="ListParagraph"/>
              <w:numPr>
                <w:ilvl w:val="0"/>
                <w:numId w:val="5"/>
              </w:numPr>
              <w:ind w:left="143" w:hanging="143"/>
              <w:jc w:val="center"/>
              <w:rPr>
                <w:rFonts w:asciiTheme="minorBidi" w:hAnsiTheme="minorBidi"/>
                <w:b/>
                <w:bCs/>
                <w:color w:val="000000"/>
                <w:sz w:val="24"/>
                <w:szCs w:val="24"/>
              </w:rPr>
            </w:pPr>
          </w:p>
        </w:tc>
      </w:tr>
      <w:tr w:rsidR="007A7BE4" w:rsidRPr="00F73BCA" w14:paraId="1A2B2FD5" w14:textId="77777777" w:rsidTr="00382113">
        <w:trPr>
          <w:trHeight w:val="840"/>
        </w:trPr>
        <w:tc>
          <w:tcPr>
            <w:tcW w:w="514" w:type="pct"/>
            <w:vMerge/>
          </w:tcPr>
          <w:p w14:paraId="1273D999" w14:textId="77777777" w:rsidR="007A7BE4" w:rsidRPr="00F73BCA" w:rsidRDefault="007A7BE4" w:rsidP="007A7BE4">
            <w:pPr>
              <w:jc w:val="center"/>
              <w:rPr>
                <w:rFonts w:asciiTheme="minorBidi" w:hAnsiTheme="minorBidi"/>
                <w:b/>
                <w:sz w:val="24"/>
                <w:szCs w:val="24"/>
              </w:rPr>
            </w:pPr>
          </w:p>
        </w:tc>
        <w:tc>
          <w:tcPr>
            <w:tcW w:w="926" w:type="pct"/>
            <w:vMerge/>
          </w:tcPr>
          <w:p w14:paraId="016F825A" w14:textId="77777777" w:rsidR="007A7BE4" w:rsidRPr="00F73BCA" w:rsidRDefault="007A7BE4" w:rsidP="007A7BE4">
            <w:pPr>
              <w:rPr>
                <w:rFonts w:asciiTheme="minorBidi" w:hAnsiTheme="minorBidi"/>
                <w:b/>
                <w:color w:val="000000" w:themeColor="text1"/>
                <w:sz w:val="24"/>
                <w:szCs w:val="24"/>
              </w:rPr>
            </w:pPr>
          </w:p>
        </w:tc>
        <w:tc>
          <w:tcPr>
            <w:tcW w:w="591" w:type="pct"/>
          </w:tcPr>
          <w:p w14:paraId="2DE859EA" w14:textId="0297E38A"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6EB60EB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74FFCBC2"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Substrate</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handling</w:t>
            </w:r>
          </w:p>
          <w:p w14:paraId="1438D0EF" w14:textId="77777777" w:rsidR="007A7BE4" w:rsidRPr="00F73BCA" w:rsidRDefault="007A7BE4" w:rsidP="007A7BE4">
            <w:pPr>
              <w:pStyle w:val="TableParagraph"/>
              <w:numPr>
                <w:ilvl w:val="0"/>
                <w:numId w:val="26"/>
              </w:numPr>
              <w:tabs>
                <w:tab w:val="left" w:pos="827"/>
                <w:tab w:val="left" w:pos="828"/>
              </w:tabs>
              <w:ind w:right="588"/>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 xml:space="preserve">substrate </w:t>
            </w:r>
            <w:r w:rsidRPr="00F73BCA">
              <w:rPr>
                <w:rFonts w:asciiTheme="minorBidi" w:hAnsiTheme="minorBidi" w:cstheme="minorBidi"/>
                <w:spacing w:val="-2"/>
                <w:sz w:val="24"/>
                <w:szCs w:val="24"/>
              </w:rPr>
              <w:t>stacking.</w:t>
            </w:r>
          </w:p>
          <w:p w14:paraId="66CE8BDC" w14:textId="77777777" w:rsidR="007A7BE4" w:rsidRPr="00F73BCA" w:rsidRDefault="007A7BE4" w:rsidP="007A7BE4">
            <w:pPr>
              <w:pStyle w:val="TableParagraph"/>
              <w:ind w:right="75"/>
              <w:rPr>
                <w:rFonts w:asciiTheme="minorBidi" w:hAnsiTheme="minorBidi" w:cstheme="minorBidi"/>
                <w:b/>
                <w:sz w:val="24"/>
                <w:szCs w:val="24"/>
              </w:rPr>
            </w:pPr>
            <w:r w:rsidRPr="00F73BCA">
              <w:rPr>
                <w:rFonts w:asciiTheme="minorBidi" w:hAnsiTheme="minorBidi" w:cstheme="minorBidi"/>
                <w:b/>
                <w:sz w:val="24"/>
                <w:szCs w:val="24"/>
              </w:rPr>
              <w:t>M</w:t>
            </w:r>
            <w:r w:rsidRPr="00F73BCA">
              <w:rPr>
                <w:rFonts w:asciiTheme="minorBidi" w:hAnsiTheme="minorBidi" w:cstheme="minorBidi"/>
                <w:sz w:val="24"/>
                <w:szCs w:val="24"/>
              </w:rPr>
              <w:t>a</w:t>
            </w:r>
            <w:r w:rsidRPr="00F73BCA">
              <w:rPr>
                <w:rFonts w:asciiTheme="minorBidi" w:hAnsiTheme="minorBidi" w:cstheme="minorBidi"/>
                <w:b/>
                <w:sz w:val="24"/>
                <w:szCs w:val="24"/>
              </w:rPr>
              <w:t>ke</w:t>
            </w:r>
            <w:r w:rsidRPr="00F73BCA">
              <w:rPr>
                <w:rFonts w:asciiTheme="minorBidi" w:hAnsiTheme="minorBidi" w:cstheme="minorBidi"/>
                <w:b/>
                <w:spacing w:val="-8"/>
                <w:sz w:val="24"/>
                <w:szCs w:val="24"/>
              </w:rPr>
              <w:t xml:space="preserve"> </w:t>
            </w:r>
            <w:r w:rsidRPr="00F73BCA">
              <w:rPr>
                <w:rFonts w:asciiTheme="minorBidi" w:hAnsiTheme="minorBidi" w:cstheme="minorBidi"/>
                <w:b/>
                <w:sz w:val="24"/>
                <w:szCs w:val="24"/>
              </w:rPr>
              <w:t>ready</w:t>
            </w:r>
            <w:r w:rsidRPr="00F73BCA">
              <w:rPr>
                <w:rFonts w:asciiTheme="minorBidi" w:hAnsiTheme="minorBidi" w:cstheme="minorBidi"/>
                <w:b/>
                <w:spacing w:val="-8"/>
                <w:sz w:val="24"/>
                <w:szCs w:val="24"/>
              </w:rPr>
              <w:t xml:space="preserve"> </w:t>
            </w:r>
            <w:r w:rsidRPr="00F73BCA">
              <w:rPr>
                <w:rFonts w:asciiTheme="minorBidi" w:hAnsiTheme="minorBidi" w:cstheme="minorBidi"/>
                <w:b/>
                <w:sz w:val="24"/>
                <w:szCs w:val="24"/>
              </w:rPr>
              <w:t>workstation</w:t>
            </w:r>
            <w:r w:rsidRPr="00F73BCA">
              <w:rPr>
                <w:rFonts w:asciiTheme="minorBidi" w:hAnsiTheme="minorBidi" w:cstheme="minorBidi"/>
                <w:b/>
                <w:spacing w:val="-8"/>
                <w:sz w:val="24"/>
                <w:szCs w:val="24"/>
              </w:rPr>
              <w:t xml:space="preserve"> </w:t>
            </w:r>
            <w:r w:rsidRPr="00F73BCA">
              <w:rPr>
                <w:rFonts w:asciiTheme="minorBidi" w:hAnsiTheme="minorBidi" w:cstheme="minorBidi"/>
                <w:b/>
                <w:sz w:val="24"/>
                <w:szCs w:val="24"/>
              </w:rPr>
              <w:t>for</w:t>
            </w:r>
            <w:r w:rsidRPr="00F73BCA">
              <w:rPr>
                <w:rFonts w:asciiTheme="minorBidi" w:hAnsiTheme="minorBidi" w:cstheme="minorBidi"/>
                <w:b/>
                <w:spacing w:val="-6"/>
                <w:sz w:val="24"/>
                <w:szCs w:val="24"/>
              </w:rPr>
              <w:t xml:space="preserve"> </w:t>
            </w:r>
            <w:r w:rsidRPr="00F73BCA">
              <w:rPr>
                <w:rFonts w:asciiTheme="minorBidi" w:hAnsiTheme="minorBidi" w:cstheme="minorBidi"/>
                <w:b/>
                <w:sz w:val="24"/>
                <w:szCs w:val="24"/>
              </w:rPr>
              <w:t>envelop</w:t>
            </w:r>
            <w:r w:rsidRPr="00F73BCA">
              <w:rPr>
                <w:rFonts w:asciiTheme="minorBidi" w:hAnsiTheme="minorBidi" w:cstheme="minorBidi"/>
                <w:b/>
                <w:spacing w:val="-9"/>
                <w:sz w:val="24"/>
                <w:szCs w:val="24"/>
              </w:rPr>
              <w:t xml:space="preserve"> </w:t>
            </w:r>
            <w:r w:rsidRPr="00F73BCA">
              <w:rPr>
                <w:rFonts w:asciiTheme="minorBidi" w:hAnsiTheme="minorBidi" w:cstheme="minorBidi"/>
                <w:b/>
                <w:sz w:val="24"/>
                <w:szCs w:val="24"/>
              </w:rPr>
              <w:t xml:space="preserve">making </w:t>
            </w:r>
            <w:r w:rsidRPr="00F73BCA">
              <w:rPr>
                <w:rFonts w:asciiTheme="minorBidi" w:hAnsiTheme="minorBidi" w:cstheme="minorBidi"/>
                <w:b/>
                <w:spacing w:val="-2"/>
                <w:sz w:val="24"/>
                <w:szCs w:val="24"/>
              </w:rPr>
              <w:t>operation</w:t>
            </w:r>
          </w:p>
          <w:p w14:paraId="7F1CEFAD" w14:textId="77777777" w:rsidR="007A7BE4" w:rsidRPr="00F73BCA" w:rsidRDefault="007A7BE4" w:rsidP="007A7BE4">
            <w:pPr>
              <w:pStyle w:val="TableParagraph"/>
              <w:tabs>
                <w:tab w:val="left" w:pos="827"/>
                <w:tab w:val="left" w:pos="828"/>
              </w:tabs>
              <w:ind w:right="469"/>
              <w:rPr>
                <w:rFonts w:asciiTheme="minorBidi" w:hAnsiTheme="minorBidi" w:cstheme="minorBidi"/>
                <w:spacing w:val="-2"/>
                <w:sz w:val="24"/>
                <w:szCs w:val="24"/>
              </w:rPr>
            </w:pPr>
            <w:r w:rsidRPr="00F73BCA">
              <w:rPr>
                <w:rFonts w:asciiTheme="minorBidi" w:hAnsiTheme="minorBidi" w:cstheme="minorBidi"/>
                <w:sz w:val="24"/>
                <w:szCs w:val="24"/>
              </w:rPr>
              <w:t>Describe</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types</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7"/>
                <w:sz w:val="24"/>
                <w:szCs w:val="24"/>
              </w:rPr>
              <w:t xml:space="preserve"> </w:t>
            </w:r>
            <w:r w:rsidRPr="00F73BCA">
              <w:rPr>
                <w:rFonts w:asciiTheme="minorBidi" w:hAnsiTheme="minorBidi" w:cstheme="minorBidi"/>
                <w:spacing w:val="-2"/>
                <w:sz w:val="24"/>
                <w:szCs w:val="24"/>
              </w:rPr>
              <w:t>envelop</w:t>
            </w:r>
          </w:p>
          <w:p w14:paraId="1423C79F"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envelop</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making</w:t>
            </w:r>
            <w:r w:rsidRPr="00F73BCA">
              <w:rPr>
                <w:rFonts w:asciiTheme="minorBidi" w:hAnsiTheme="minorBidi" w:cstheme="minorBidi"/>
                <w:b/>
                <w:spacing w:val="-4"/>
                <w:sz w:val="24"/>
                <w:szCs w:val="24"/>
              </w:rPr>
              <w:t xml:space="preserve"> </w:t>
            </w:r>
            <w:r w:rsidRPr="00F73BCA">
              <w:rPr>
                <w:rFonts w:asciiTheme="minorBidi" w:hAnsiTheme="minorBidi" w:cstheme="minorBidi"/>
                <w:b/>
                <w:spacing w:val="-2"/>
                <w:sz w:val="24"/>
                <w:szCs w:val="24"/>
              </w:rPr>
              <w:t>operation</w:t>
            </w:r>
          </w:p>
          <w:p w14:paraId="3BADD755" w14:textId="77777777" w:rsidR="007A7BE4" w:rsidRPr="00F73BCA" w:rsidRDefault="007A7BE4" w:rsidP="007A7BE4">
            <w:pPr>
              <w:pStyle w:val="TableParagraph"/>
              <w:numPr>
                <w:ilvl w:val="0"/>
                <w:numId w:val="27"/>
              </w:numPr>
              <w:tabs>
                <w:tab w:val="left" w:pos="827"/>
                <w:tab w:val="left" w:pos="828"/>
              </w:tabs>
              <w:ind w:right="589"/>
              <w:rPr>
                <w:rFonts w:asciiTheme="minorBidi" w:hAnsiTheme="minorBidi" w:cstheme="minorBidi"/>
                <w:sz w:val="24"/>
                <w:szCs w:val="24"/>
              </w:rPr>
            </w:pPr>
            <w:r w:rsidRPr="00F73BCA">
              <w:rPr>
                <w:rFonts w:asciiTheme="minorBidi" w:hAnsiTheme="minorBidi" w:cstheme="minorBidi"/>
                <w:sz w:val="24"/>
                <w:szCs w:val="24"/>
              </w:rPr>
              <w:t>Understand</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 xml:space="preserve">glue </w:t>
            </w:r>
            <w:r w:rsidRPr="00F73BCA">
              <w:rPr>
                <w:rFonts w:asciiTheme="minorBidi" w:hAnsiTheme="minorBidi" w:cstheme="minorBidi"/>
                <w:spacing w:val="-2"/>
                <w:sz w:val="24"/>
                <w:szCs w:val="24"/>
              </w:rPr>
              <w:t>viscosity.</w:t>
            </w:r>
          </w:p>
          <w:p w14:paraId="36BD2E2F"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Perform</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post</w:t>
            </w:r>
            <w:r w:rsidRPr="00F73BCA">
              <w:rPr>
                <w:rFonts w:asciiTheme="minorBidi" w:hAnsiTheme="minorBidi" w:cstheme="minorBidi"/>
                <w:b/>
                <w:spacing w:val="-3"/>
                <w:sz w:val="24"/>
                <w:szCs w:val="24"/>
              </w:rPr>
              <w:t xml:space="preserve"> </w:t>
            </w:r>
            <w:r w:rsidRPr="00F73BCA">
              <w:rPr>
                <w:rFonts w:asciiTheme="minorBidi" w:hAnsiTheme="minorBidi" w:cstheme="minorBidi"/>
                <w:b/>
                <w:sz w:val="24"/>
                <w:szCs w:val="24"/>
              </w:rPr>
              <w:t>production</w:t>
            </w:r>
            <w:r w:rsidRPr="00F73BCA">
              <w:rPr>
                <w:rFonts w:asciiTheme="minorBidi" w:hAnsiTheme="minorBidi" w:cstheme="minorBidi"/>
                <w:b/>
                <w:spacing w:val="-6"/>
                <w:sz w:val="24"/>
                <w:szCs w:val="24"/>
              </w:rPr>
              <w:t xml:space="preserve"> </w:t>
            </w:r>
            <w:r w:rsidRPr="00F73BCA">
              <w:rPr>
                <w:rFonts w:asciiTheme="minorBidi" w:hAnsiTheme="minorBidi" w:cstheme="minorBidi"/>
                <w:b/>
                <w:spacing w:val="-2"/>
                <w:sz w:val="24"/>
                <w:szCs w:val="24"/>
              </w:rPr>
              <w:t>activity</w:t>
            </w:r>
          </w:p>
          <w:p w14:paraId="12A17F0B" w14:textId="77777777" w:rsidR="007A7BE4" w:rsidRPr="00F73BCA" w:rsidRDefault="007A7BE4" w:rsidP="007A7BE4">
            <w:pPr>
              <w:pStyle w:val="TableParagraph"/>
              <w:numPr>
                <w:ilvl w:val="0"/>
                <w:numId w:val="27"/>
              </w:numPr>
              <w:tabs>
                <w:tab w:val="left" w:pos="827"/>
                <w:tab w:val="left" w:pos="828"/>
              </w:tabs>
              <w:ind w:right="469"/>
              <w:rPr>
                <w:rFonts w:asciiTheme="minorBidi" w:hAnsiTheme="minorBidi" w:cstheme="minorBidi"/>
                <w:sz w:val="24"/>
                <w:szCs w:val="24"/>
              </w:rPr>
            </w:pPr>
            <w:r w:rsidRPr="00F73BCA">
              <w:rPr>
                <w:rFonts w:asciiTheme="minorBidi" w:hAnsiTheme="minorBidi" w:cstheme="minorBidi"/>
                <w:sz w:val="24"/>
                <w:szCs w:val="24"/>
              </w:rPr>
              <w:t>Describe the importance of maintaining/cleaning</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work</w:t>
            </w:r>
            <w:r w:rsidRPr="00F73BCA">
              <w:rPr>
                <w:rFonts w:asciiTheme="minorBidi" w:hAnsiTheme="minorBidi" w:cstheme="minorBidi"/>
                <w:spacing w:val="-14"/>
                <w:sz w:val="24"/>
                <w:szCs w:val="24"/>
              </w:rPr>
              <w:t xml:space="preserve"> </w:t>
            </w:r>
            <w:r w:rsidRPr="00F73BCA">
              <w:rPr>
                <w:rFonts w:asciiTheme="minorBidi" w:hAnsiTheme="minorBidi" w:cstheme="minorBidi"/>
                <w:sz w:val="24"/>
                <w:szCs w:val="24"/>
              </w:rPr>
              <w:t>station</w:t>
            </w:r>
          </w:p>
          <w:p w14:paraId="589384CA" w14:textId="77777777" w:rsidR="007A7BE4" w:rsidRPr="00F73BCA" w:rsidRDefault="007A7BE4" w:rsidP="007A7BE4">
            <w:pPr>
              <w:pStyle w:val="TableParagraph"/>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5"/>
                <w:sz w:val="24"/>
                <w:szCs w:val="24"/>
              </w:rPr>
              <w:t xml:space="preserve"> </w:t>
            </w:r>
            <w:r w:rsidRPr="00F73BCA">
              <w:rPr>
                <w:rFonts w:asciiTheme="minorBidi" w:hAnsiTheme="minorBidi" w:cstheme="minorBidi"/>
                <w:b/>
                <w:sz w:val="24"/>
                <w:szCs w:val="24"/>
              </w:rPr>
              <w:t>log</w:t>
            </w:r>
            <w:r w:rsidRPr="00F73BCA">
              <w:rPr>
                <w:rFonts w:asciiTheme="minorBidi" w:hAnsiTheme="minorBidi" w:cstheme="minorBidi"/>
                <w:b/>
                <w:spacing w:val="-2"/>
                <w:sz w:val="24"/>
                <w:szCs w:val="24"/>
              </w:rPr>
              <w:t xml:space="preserve"> </w:t>
            </w:r>
            <w:r w:rsidRPr="00F73BCA">
              <w:rPr>
                <w:rFonts w:asciiTheme="minorBidi" w:hAnsiTheme="minorBidi" w:cstheme="minorBidi"/>
                <w:b/>
                <w:spacing w:val="-4"/>
                <w:sz w:val="24"/>
                <w:szCs w:val="24"/>
              </w:rPr>
              <w:t>Book</w:t>
            </w:r>
          </w:p>
          <w:p w14:paraId="10D6AEA7" w14:textId="2E5A1146" w:rsidR="007A7BE4" w:rsidRPr="00F73BCA" w:rsidRDefault="007A7BE4" w:rsidP="007A7BE4">
            <w:pPr>
              <w:pStyle w:val="TableParagraph"/>
              <w:tabs>
                <w:tab w:val="left" w:pos="827"/>
                <w:tab w:val="left" w:pos="828"/>
              </w:tabs>
              <w:ind w:right="469"/>
              <w:rPr>
                <w:rFonts w:asciiTheme="minorBidi" w:hAnsiTheme="minorBidi" w:cstheme="minorBidi"/>
                <w:sz w:val="24"/>
                <w:szCs w:val="24"/>
              </w:rPr>
            </w:pPr>
            <w:r w:rsidRPr="00F73BCA">
              <w:rPr>
                <w:rFonts w:asciiTheme="minorBidi" w:hAnsiTheme="minorBidi" w:cstheme="minorBidi"/>
                <w:sz w:val="24"/>
                <w:szCs w:val="24"/>
              </w:rPr>
              <w:t>Importance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record</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keeping.</w:t>
            </w:r>
          </w:p>
        </w:tc>
        <w:tc>
          <w:tcPr>
            <w:tcW w:w="833" w:type="pct"/>
            <w:vMerge/>
            <w:vAlign w:val="center"/>
          </w:tcPr>
          <w:p w14:paraId="16F6EE93" w14:textId="77777777" w:rsidR="007A7BE4" w:rsidRPr="00F73BCA" w:rsidRDefault="007A7BE4" w:rsidP="007A7BE4">
            <w:pPr>
              <w:pStyle w:val="ListParagraph"/>
              <w:ind w:left="521"/>
              <w:rPr>
                <w:rFonts w:asciiTheme="minorBidi" w:hAnsiTheme="minorBidi"/>
                <w:b/>
                <w:bCs/>
                <w:color w:val="000000"/>
                <w:sz w:val="24"/>
                <w:szCs w:val="24"/>
              </w:rPr>
            </w:pPr>
          </w:p>
        </w:tc>
      </w:tr>
      <w:tr w:rsidR="00D07369" w:rsidRPr="00F73BCA" w14:paraId="64339266" w14:textId="77777777" w:rsidTr="00270823">
        <w:trPr>
          <w:trHeight w:val="840"/>
        </w:trPr>
        <w:tc>
          <w:tcPr>
            <w:tcW w:w="514" w:type="pct"/>
            <w:vMerge w:val="restart"/>
          </w:tcPr>
          <w:p w14:paraId="19ABA7CE" w14:textId="44FB823E" w:rsidR="00D07369" w:rsidRPr="00F73BCA" w:rsidRDefault="00D07369" w:rsidP="00D07369">
            <w:pPr>
              <w:jc w:val="center"/>
              <w:rPr>
                <w:rFonts w:asciiTheme="minorBidi" w:hAnsiTheme="minorBidi"/>
                <w:b/>
                <w:sz w:val="24"/>
                <w:szCs w:val="24"/>
              </w:rPr>
            </w:pPr>
            <w:r w:rsidRPr="00F73BCA">
              <w:rPr>
                <w:rFonts w:asciiTheme="minorBidi" w:hAnsiTheme="minorBidi"/>
                <w:b/>
                <w:sz w:val="24"/>
                <w:szCs w:val="24"/>
              </w:rPr>
              <w:t>Week 12</w:t>
            </w:r>
          </w:p>
        </w:tc>
        <w:tc>
          <w:tcPr>
            <w:tcW w:w="926" w:type="pct"/>
            <w:vMerge w:val="restart"/>
          </w:tcPr>
          <w:p w14:paraId="3A8506A7" w14:textId="77777777" w:rsidR="00D07369" w:rsidRPr="00F73BCA" w:rsidRDefault="00D07369" w:rsidP="00D07369">
            <w:pPr>
              <w:rPr>
                <w:rFonts w:asciiTheme="minorBidi" w:hAnsiTheme="minorBidi"/>
                <w:b/>
                <w:spacing w:val="-2"/>
                <w:sz w:val="24"/>
                <w:szCs w:val="24"/>
              </w:rPr>
            </w:pPr>
            <w:r w:rsidRPr="00F73BCA">
              <w:rPr>
                <w:rFonts w:asciiTheme="minorBidi" w:hAnsiTheme="minorBidi"/>
                <w:b/>
                <w:spacing w:val="-2"/>
                <w:sz w:val="24"/>
                <w:szCs w:val="24"/>
              </w:rPr>
              <w:t>Quality inspection</w:t>
            </w:r>
          </w:p>
          <w:p w14:paraId="3A5E3340" w14:textId="77777777" w:rsidR="00D07369" w:rsidRPr="00F73BCA" w:rsidRDefault="00D07369" w:rsidP="00D07369">
            <w:pPr>
              <w:rPr>
                <w:rFonts w:asciiTheme="minorBidi" w:hAnsiTheme="minorBidi"/>
                <w:b/>
                <w:color w:val="000000" w:themeColor="text1"/>
                <w:sz w:val="24"/>
                <w:szCs w:val="24"/>
              </w:rPr>
            </w:pPr>
          </w:p>
          <w:p w14:paraId="338BFCAD" w14:textId="77777777" w:rsidR="00D07369" w:rsidRPr="00F73BCA" w:rsidRDefault="00D07369" w:rsidP="00D07369">
            <w:pPr>
              <w:rPr>
                <w:rFonts w:asciiTheme="minorBidi" w:hAnsiTheme="minorBidi"/>
                <w:b/>
                <w:color w:val="000000" w:themeColor="text1"/>
                <w:sz w:val="24"/>
                <w:szCs w:val="24"/>
              </w:rPr>
            </w:pPr>
          </w:p>
          <w:p w14:paraId="0CDB7B0A" w14:textId="77777777" w:rsidR="00D07369" w:rsidRPr="00F73BCA" w:rsidRDefault="00D07369" w:rsidP="00D07369">
            <w:pPr>
              <w:rPr>
                <w:rFonts w:asciiTheme="minorBidi" w:hAnsiTheme="minorBidi"/>
                <w:b/>
                <w:color w:val="000000" w:themeColor="text1"/>
                <w:sz w:val="24"/>
                <w:szCs w:val="24"/>
              </w:rPr>
            </w:pPr>
          </w:p>
          <w:p w14:paraId="727537C3" w14:textId="77777777" w:rsidR="00D07369" w:rsidRPr="00F73BCA" w:rsidRDefault="00D07369" w:rsidP="00D07369">
            <w:pPr>
              <w:rPr>
                <w:rFonts w:asciiTheme="minorBidi" w:hAnsiTheme="minorBidi"/>
                <w:b/>
                <w:color w:val="000000" w:themeColor="text1"/>
                <w:sz w:val="24"/>
                <w:szCs w:val="24"/>
              </w:rPr>
            </w:pPr>
          </w:p>
          <w:p w14:paraId="2E253FAE" w14:textId="77777777" w:rsidR="00D07369" w:rsidRPr="00F73BCA" w:rsidRDefault="00D07369" w:rsidP="00D07369">
            <w:pPr>
              <w:rPr>
                <w:rFonts w:asciiTheme="minorBidi" w:hAnsiTheme="minorBidi"/>
                <w:b/>
                <w:color w:val="000000" w:themeColor="text1"/>
                <w:sz w:val="24"/>
                <w:szCs w:val="24"/>
              </w:rPr>
            </w:pPr>
          </w:p>
          <w:p w14:paraId="6951390A" w14:textId="3E7A6A45" w:rsidR="00D07369" w:rsidRPr="00F73BCA" w:rsidRDefault="00D07369" w:rsidP="00D07369">
            <w:pPr>
              <w:rPr>
                <w:rFonts w:asciiTheme="minorBidi" w:hAnsiTheme="minorBidi"/>
                <w:b/>
                <w:color w:val="000000" w:themeColor="text1"/>
                <w:sz w:val="24"/>
                <w:szCs w:val="24"/>
              </w:rPr>
            </w:pPr>
            <w:r w:rsidRPr="00F73BCA">
              <w:rPr>
                <w:rFonts w:asciiTheme="minorBidi" w:hAnsiTheme="minorBidi"/>
                <w:b/>
                <w:spacing w:val="-2"/>
                <w:w w:val="95"/>
                <w:sz w:val="24"/>
                <w:szCs w:val="24"/>
              </w:rPr>
              <w:t xml:space="preserve">Entrepreneurship </w:t>
            </w:r>
            <w:r w:rsidRPr="00F73BCA">
              <w:rPr>
                <w:rFonts w:asciiTheme="minorBidi" w:hAnsiTheme="minorBidi"/>
                <w:b/>
                <w:sz w:val="24"/>
                <w:szCs w:val="24"/>
              </w:rPr>
              <w:t xml:space="preserve">and Final Assessment </w:t>
            </w:r>
          </w:p>
        </w:tc>
        <w:tc>
          <w:tcPr>
            <w:tcW w:w="591" w:type="pct"/>
            <w:vMerge w:val="restart"/>
          </w:tcPr>
          <w:p w14:paraId="6C061F1B" w14:textId="33DA1379"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41E42CEB" w14:textId="2EC3BEBE" w:rsidR="00D07369" w:rsidRPr="00F73BCA" w:rsidRDefault="00D07369" w:rsidP="00D07369">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2</w:t>
            </w:r>
          </w:p>
        </w:tc>
        <w:tc>
          <w:tcPr>
            <w:tcW w:w="1505" w:type="pct"/>
            <w:vAlign w:val="center"/>
          </w:tcPr>
          <w:p w14:paraId="699C129A" w14:textId="3A373A22" w:rsidR="00D07369" w:rsidRPr="00F73BCA" w:rsidRDefault="00D07369" w:rsidP="00D07369">
            <w:pPr>
              <w:widowControl w:val="0"/>
              <w:rPr>
                <w:rFonts w:asciiTheme="minorBidi" w:hAnsiTheme="minorBidi"/>
                <w:sz w:val="24"/>
                <w:szCs w:val="24"/>
              </w:rPr>
            </w:pPr>
            <w:r w:rsidRPr="007A7BE4">
              <w:rPr>
                <w:rStyle w:val="MSGENFONTSTYLENAMETEMPLATEROLENUMBERMSGENFONTSTYLENAMEBYROLETEXT2MSGENFONTSTYLEMODIFERNOTBOLD"/>
                <w:rFonts w:asciiTheme="minorBidi" w:hAnsiTheme="minorBidi" w:cstheme="minorBidi"/>
                <w:color w:val="auto"/>
                <w:sz w:val="24"/>
                <w:szCs w:val="24"/>
              </w:rPr>
              <w:t>Motivational Lecture (For further detail please see Page No: 26)</w:t>
            </w:r>
          </w:p>
        </w:tc>
        <w:tc>
          <w:tcPr>
            <w:tcW w:w="833" w:type="pct"/>
            <w:vMerge w:val="restart"/>
          </w:tcPr>
          <w:p w14:paraId="7E40DEEB" w14:textId="77777777" w:rsidR="00D07369" w:rsidRPr="00F73BCA" w:rsidRDefault="00D07369" w:rsidP="00D07369">
            <w:pPr>
              <w:rPr>
                <w:rFonts w:asciiTheme="minorBidi" w:hAnsiTheme="minorBidi"/>
                <w:b/>
                <w:bCs/>
                <w:color w:val="000000"/>
                <w:sz w:val="24"/>
                <w:szCs w:val="24"/>
              </w:rPr>
            </w:pPr>
          </w:p>
          <w:p w14:paraId="19B4E046" w14:textId="63946E35" w:rsidR="00D07369" w:rsidRPr="00F73BCA" w:rsidRDefault="00D07369" w:rsidP="00D07369">
            <w:pPr>
              <w:pStyle w:val="ListParagraph"/>
              <w:numPr>
                <w:ilvl w:val="0"/>
                <w:numId w:val="4"/>
              </w:numPr>
              <w:ind w:left="-108" w:hanging="143"/>
              <w:jc w:val="center"/>
              <w:rPr>
                <w:rFonts w:asciiTheme="minorBidi" w:hAnsiTheme="minorBidi"/>
                <w:b/>
                <w:bCs/>
                <w:color w:val="000000"/>
                <w:sz w:val="24"/>
                <w:szCs w:val="24"/>
              </w:rPr>
            </w:pPr>
            <w:r w:rsidRPr="00F73BCA">
              <w:rPr>
                <w:rFonts w:asciiTheme="minorBidi" w:hAnsiTheme="minorBidi"/>
                <w:b/>
                <w:bCs/>
                <w:color w:val="000000"/>
                <w:sz w:val="24"/>
                <w:szCs w:val="24"/>
              </w:rPr>
              <w:t xml:space="preserve">Task </w:t>
            </w:r>
            <w:r>
              <w:rPr>
                <w:rFonts w:asciiTheme="minorBidi" w:hAnsiTheme="minorBidi"/>
                <w:b/>
                <w:bCs/>
                <w:color w:val="000000"/>
                <w:sz w:val="24"/>
                <w:szCs w:val="24"/>
              </w:rPr>
              <w:t>185 to 197</w:t>
            </w:r>
          </w:p>
          <w:p w14:paraId="4B0C9D7E" w14:textId="77777777" w:rsidR="00D07369" w:rsidRPr="00F73BCA" w:rsidRDefault="00D07369" w:rsidP="00D07369">
            <w:pPr>
              <w:rPr>
                <w:rFonts w:asciiTheme="minorBidi" w:hAnsiTheme="minorBidi"/>
                <w:b/>
                <w:bCs/>
                <w:color w:val="000000"/>
                <w:sz w:val="24"/>
                <w:szCs w:val="24"/>
              </w:rPr>
            </w:pPr>
            <w:r w:rsidRPr="00F73BCA">
              <w:rPr>
                <w:rFonts w:asciiTheme="minorBidi" w:hAnsiTheme="minorBidi"/>
                <w:i/>
                <w:iCs/>
                <w:color w:val="000000"/>
                <w:sz w:val="24"/>
                <w:szCs w:val="24"/>
                <w:u w:val="single"/>
              </w:rPr>
              <w:t>Details may be seen at Annexure-I</w:t>
            </w:r>
          </w:p>
          <w:p w14:paraId="3E02D03A" w14:textId="77777777" w:rsidR="00D07369" w:rsidRPr="00F73BCA" w:rsidRDefault="00D07369" w:rsidP="00D07369">
            <w:pPr>
              <w:jc w:val="center"/>
              <w:rPr>
                <w:rFonts w:asciiTheme="minorBidi" w:hAnsiTheme="minorBidi"/>
                <w:b/>
                <w:bCs/>
                <w:color w:val="000000"/>
                <w:sz w:val="24"/>
                <w:szCs w:val="24"/>
              </w:rPr>
            </w:pPr>
          </w:p>
          <w:p w14:paraId="238298FB" w14:textId="0CFB18AA" w:rsidR="00D07369" w:rsidRPr="00F73BCA" w:rsidRDefault="00D07369" w:rsidP="00D07369">
            <w:pPr>
              <w:pStyle w:val="ListParagraph"/>
              <w:ind w:left="521"/>
              <w:rPr>
                <w:rFonts w:asciiTheme="minorBidi" w:hAnsiTheme="minorBidi"/>
                <w:b/>
                <w:bCs/>
                <w:color w:val="000000"/>
                <w:sz w:val="24"/>
                <w:szCs w:val="24"/>
              </w:rPr>
            </w:pPr>
            <w:r w:rsidRPr="00F73BCA">
              <w:rPr>
                <w:rFonts w:asciiTheme="minorBidi" w:hAnsiTheme="minorBidi"/>
                <w:b/>
                <w:bCs/>
                <w:color w:val="000000"/>
                <w:sz w:val="24"/>
                <w:szCs w:val="24"/>
              </w:rPr>
              <w:t>Final Project</w:t>
            </w:r>
          </w:p>
        </w:tc>
      </w:tr>
      <w:tr w:rsidR="007A7BE4" w:rsidRPr="00F73BCA" w14:paraId="70EC9AA6" w14:textId="77777777" w:rsidTr="00382113">
        <w:trPr>
          <w:trHeight w:val="840"/>
        </w:trPr>
        <w:tc>
          <w:tcPr>
            <w:tcW w:w="514" w:type="pct"/>
            <w:vMerge/>
          </w:tcPr>
          <w:p w14:paraId="28D741A5" w14:textId="77777777" w:rsidR="007A7BE4" w:rsidRPr="00F73BCA" w:rsidRDefault="007A7BE4" w:rsidP="007A7BE4">
            <w:pPr>
              <w:jc w:val="center"/>
              <w:rPr>
                <w:rFonts w:asciiTheme="minorBidi" w:hAnsiTheme="minorBidi"/>
                <w:b/>
                <w:sz w:val="24"/>
                <w:szCs w:val="24"/>
              </w:rPr>
            </w:pPr>
          </w:p>
        </w:tc>
        <w:tc>
          <w:tcPr>
            <w:tcW w:w="926" w:type="pct"/>
            <w:vMerge/>
          </w:tcPr>
          <w:p w14:paraId="64FE10B6" w14:textId="77777777" w:rsidR="007A7BE4" w:rsidRPr="00F73BCA" w:rsidRDefault="007A7BE4" w:rsidP="007A7BE4">
            <w:pPr>
              <w:rPr>
                <w:rFonts w:asciiTheme="minorBidi" w:hAnsiTheme="minorBidi"/>
                <w:b/>
                <w:color w:val="000000" w:themeColor="text1"/>
                <w:sz w:val="24"/>
                <w:szCs w:val="24"/>
              </w:rPr>
            </w:pPr>
          </w:p>
        </w:tc>
        <w:tc>
          <w:tcPr>
            <w:tcW w:w="591" w:type="pct"/>
            <w:vMerge/>
          </w:tcPr>
          <w:p w14:paraId="01D3F1AF" w14:textId="77777777"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EB78B4" w14:textId="40FF62B4"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3 to 4</w:t>
            </w:r>
          </w:p>
        </w:tc>
        <w:tc>
          <w:tcPr>
            <w:tcW w:w="1505" w:type="pct"/>
          </w:tcPr>
          <w:p w14:paraId="03782E02"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Carryout</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Printing</w:t>
            </w:r>
            <w:r w:rsidRPr="00F73BCA">
              <w:rPr>
                <w:rFonts w:asciiTheme="minorBidi" w:hAnsiTheme="minorBidi" w:cstheme="minorBidi"/>
                <w:b/>
                <w:spacing w:val="-2"/>
                <w:sz w:val="24"/>
                <w:szCs w:val="24"/>
              </w:rPr>
              <w:t xml:space="preserve"> Inspection</w:t>
            </w:r>
          </w:p>
          <w:p w14:paraId="3489B18F" w14:textId="77777777" w:rsidR="007A7BE4" w:rsidRPr="00F73BCA" w:rsidRDefault="007A7BE4" w:rsidP="007A7BE4">
            <w:pPr>
              <w:pStyle w:val="TableParagraph"/>
              <w:numPr>
                <w:ilvl w:val="0"/>
                <w:numId w:val="30"/>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knowledge</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substrate.</w:t>
            </w:r>
          </w:p>
          <w:p w14:paraId="216D8295" w14:textId="77777777" w:rsidR="007A7BE4" w:rsidRPr="00F73BCA" w:rsidRDefault="007A7BE4" w:rsidP="007A7BE4">
            <w:pPr>
              <w:pStyle w:val="TableParagraph"/>
              <w:numPr>
                <w:ilvl w:val="0"/>
                <w:numId w:val="30"/>
              </w:numPr>
              <w:tabs>
                <w:tab w:val="left" w:pos="827"/>
                <w:tab w:val="left" w:pos="828"/>
              </w:tabs>
              <w:ind w:right="670"/>
              <w:rPr>
                <w:rFonts w:asciiTheme="minorBidi" w:hAnsiTheme="minorBidi" w:cstheme="minorBidi"/>
                <w:sz w:val="24"/>
                <w:szCs w:val="24"/>
              </w:rPr>
            </w:pPr>
            <w:r w:rsidRPr="00F73BCA">
              <w:rPr>
                <w:rFonts w:asciiTheme="minorBidi" w:hAnsiTheme="minorBidi" w:cstheme="minorBidi"/>
                <w:sz w:val="24"/>
                <w:szCs w:val="24"/>
              </w:rPr>
              <w:t>Understand</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purpose</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 xml:space="preserve">quality </w:t>
            </w:r>
            <w:r w:rsidRPr="00F73BCA">
              <w:rPr>
                <w:rFonts w:asciiTheme="minorBidi" w:hAnsiTheme="minorBidi" w:cstheme="minorBidi"/>
                <w:spacing w:val="-2"/>
                <w:sz w:val="24"/>
                <w:szCs w:val="24"/>
              </w:rPr>
              <w:t>control</w:t>
            </w:r>
          </w:p>
          <w:p w14:paraId="01375A7C" w14:textId="77777777" w:rsidR="007A7BE4" w:rsidRPr="00F73BCA" w:rsidRDefault="007A7BE4" w:rsidP="007A7BE4">
            <w:pPr>
              <w:pStyle w:val="TableParagraph"/>
              <w:numPr>
                <w:ilvl w:val="0"/>
                <w:numId w:val="30"/>
              </w:numPr>
              <w:tabs>
                <w:tab w:val="left" w:pos="827"/>
                <w:tab w:val="left" w:pos="828"/>
              </w:tabs>
              <w:ind w:hanging="361"/>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importance</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grain</w:t>
            </w:r>
          </w:p>
          <w:p w14:paraId="129CD247"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Carryout</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Publishing</w:t>
            </w:r>
            <w:r w:rsidRPr="00F73BCA">
              <w:rPr>
                <w:rFonts w:asciiTheme="minorBidi" w:hAnsiTheme="minorBidi" w:cstheme="minorBidi"/>
                <w:b/>
                <w:spacing w:val="-3"/>
                <w:sz w:val="24"/>
                <w:szCs w:val="24"/>
              </w:rPr>
              <w:t xml:space="preserve"> </w:t>
            </w:r>
            <w:r w:rsidRPr="00F73BCA">
              <w:rPr>
                <w:rFonts w:asciiTheme="minorBidi" w:hAnsiTheme="minorBidi" w:cstheme="minorBidi"/>
                <w:b/>
                <w:spacing w:val="-2"/>
                <w:sz w:val="24"/>
                <w:szCs w:val="24"/>
              </w:rPr>
              <w:t>Inspection</w:t>
            </w:r>
          </w:p>
          <w:p w14:paraId="768258B9" w14:textId="748D6195" w:rsidR="007A7BE4" w:rsidRPr="00F73BCA" w:rsidRDefault="007A7BE4" w:rsidP="007A7BE4">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Understand</w:t>
            </w:r>
            <w:r w:rsidRPr="00F73BCA">
              <w:rPr>
                <w:rFonts w:asciiTheme="minorBidi" w:hAnsiTheme="minorBidi" w:cstheme="minorBidi"/>
                <w:spacing w:val="-5"/>
                <w:sz w:val="24"/>
                <w:szCs w:val="24"/>
              </w:rPr>
              <w:t xml:space="preserve"> </w:t>
            </w:r>
            <w:r w:rsidRPr="00F73BCA">
              <w:rPr>
                <w:rFonts w:asciiTheme="minorBidi" w:hAnsiTheme="minorBidi" w:cstheme="minorBidi"/>
                <w:sz w:val="24"/>
                <w:szCs w:val="24"/>
              </w:rPr>
              <w:t>the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use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measuring instrument</w:t>
            </w:r>
          </w:p>
        </w:tc>
        <w:tc>
          <w:tcPr>
            <w:tcW w:w="833" w:type="pct"/>
            <w:vMerge/>
          </w:tcPr>
          <w:p w14:paraId="01929F0E" w14:textId="77777777" w:rsidR="007A7BE4" w:rsidRPr="00F73BCA" w:rsidRDefault="007A7BE4" w:rsidP="007A7BE4">
            <w:pPr>
              <w:rPr>
                <w:rFonts w:asciiTheme="minorBidi" w:hAnsiTheme="minorBidi"/>
                <w:b/>
                <w:bCs/>
                <w:color w:val="000000"/>
                <w:sz w:val="24"/>
                <w:szCs w:val="24"/>
              </w:rPr>
            </w:pPr>
          </w:p>
        </w:tc>
      </w:tr>
      <w:tr w:rsidR="007A7BE4" w:rsidRPr="00F73BCA" w14:paraId="56E1F1DF" w14:textId="77777777" w:rsidTr="00382113">
        <w:trPr>
          <w:trHeight w:val="840"/>
        </w:trPr>
        <w:tc>
          <w:tcPr>
            <w:tcW w:w="514" w:type="pct"/>
            <w:vMerge/>
          </w:tcPr>
          <w:p w14:paraId="12F467FB" w14:textId="77777777" w:rsidR="007A7BE4" w:rsidRPr="00F73BCA" w:rsidRDefault="007A7BE4" w:rsidP="007A7BE4">
            <w:pPr>
              <w:jc w:val="center"/>
              <w:rPr>
                <w:rFonts w:asciiTheme="minorBidi" w:hAnsiTheme="minorBidi"/>
                <w:b/>
                <w:sz w:val="24"/>
                <w:szCs w:val="24"/>
              </w:rPr>
            </w:pPr>
          </w:p>
        </w:tc>
        <w:tc>
          <w:tcPr>
            <w:tcW w:w="926" w:type="pct"/>
            <w:vMerge/>
          </w:tcPr>
          <w:p w14:paraId="4545CB78" w14:textId="77777777" w:rsidR="007A7BE4" w:rsidRPr="00F73BCA" w:rsidRDefault="007A7BE4" w:rsidP="007A7BE4">
            <w:pPr>
              <w:rPr>
                <w:rFonts w:asciiTheme="minorBidi" w:hAnsiTheme="minorBidi"/>
                <w:b/>
                <w:color w:val="000000" w:themeColor="text1"/>
                <w:sz w:val="24"/>
                <w:szCs w:val="24"/>
              </w:rPr>
            </w:pPr>
          </w:p>
        </w:tc>
        <w:tc>
          <w:tcPr>
            <w:tcW w:w="591" w:type="pct"/>
          </w:tcPr>
          <w:p w14:paraId="219B98C8" w14:textId="2EB22A4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940F07E" w14:textId="7A6D7AAF"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22C6795E"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Carryout</w:t>
            </w:r>
            <w:r w:rsidRPr="00F73BCA">
              <w:rPr>
                <w:rFonts w:asciiTheme="minorBidi" w:hAnsiTheme="minorBidi" w:cstheme="minorBidi"/>
                <w:b/>
                <w:spacing w:val="-4"/>
                <w:sz w:val="24"/>
                <w:szCs w:val="24"/>
              </w:rPr>
              <w:t xml:space="preserve"> </w:t>
            </w:r>
            <w:r w:rsidRPr="00F73BCA">
              <w:rPr>
                <w:rFonts w:asciiTheme="minorBidi" w:hAnsiTheme="minorBidi" w:cstheme="minorBidi"/>
                <w:b/>
                <w:sz w:val="24"/>
                <w:szCs w:val="24"/>
              </w:rPr>
              <w:t>Packaging</w:t>
            </w:r>
            <w:r w:rsidRPr="00F73BCA">
              <w:rPr>
                <w:rFonts w:asciiTheme="minorBidi" w:hAnsiTheme="minorBidi" w:cstheme="minorBidi"/>
                <w:b/>
                <w:spacing w:val="-1"/>
                <w:sz w:val="24"/>
                <w:szCs w:val="24"/>
              </w:rPr>
              <w:t xml:space="preserve"> </w:t>
            </w:r>
            <w:r w:rsidRPr="00F73BCA">
              <w:rPr>
                <w:rFonts w:asciiTheme="minorBidi" w:hAnsiTheme="minorBidi" w:cstheme="minorBidi"/>
                <w:b/>
                <w:spacing w:val="-2"/>
                <w:sz w:val="24"/>
                <w:szCs w:val="24"/>
              </w:rPr>
              <w:t>Inspection</w:t>
            </w:r>
          </w:p>
          <w:p w14:paraId="332AD5C7" w14:textId="77777777" w:rsidR="007A7BE4" w:rsidRPr="00F73BCA" w:rsidRDefault="007A7BE4" w:rsidP="007A7BE4">
            <w:pPr>
              <w:pStyle w:val="TableParagraph"/>
              <w:numPr>
                <w:ilvl w:val="0"/>
                <w:numId w:val="31"/>
              </w:numPr>
              <w:tabs>
                <w:tab w:val="left" w:pos="627"/>
                <w:tab w:val="left" w:pos="628"/>
              </w:tabs>
              <w:rPr>
                <w:rFonts w:asciiTheme="minorBidi" w:hAnsiTheme="minorBidi" w:cstheme="minorBidi"/>
                <w:sz w:val="24"/>
                <w:szCs w:val="24"/>
              </w:rPr>
            </w:pPr>
            <w:r w:rsidRPr="00F73BCA">
              <w:rPr>
                <w:rFonts w:asciiTheme="minorBidi" w:hAnsiTheme="minorBidi" w:cstheme="minorBidi"/>
                <w:sz w:val="24"/>
                <w:szCs w:val="24"/>
              </w:rPr>
              <w:t>Describe</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types</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glue.</w:t>
            </w:r>
          </w:p>
          <w:p w14:paraId="0D5809D7" w14:textId="77777777" w:rsidR="007A7BE4" w:rsidRPr="00F73BCA" w:rsidRDefault="007A7BE4" w:rsidP="007A7BE4">
            <w:pPr>
              <w:pStyle w:val="TableParagraph"/>
              <w:numPr>
                <w:ilvl w:val="0"/>
                <w:numId w:val="31"/>
              </w:numPr>
              <w:tabs>
                <w:tab w:val="left" w:pos="627"/>
                <w:tab w:val="left" w:pos="628"/>
              </w:tabs>
              <w:rPr>
                <w:rFonts w:asciiTheme="minorBidi" w:hAnsiTheme="minorBidi" w:cstheme="minorBidi"/>
                <w:sz w:val="24"/>
                <w:szCs w:val="24"/>
              </w:rPr>
            </w:pPr>
            <w:r w:rsidRPr="00F73BCA">
              <w:rPr>
                <w:rFonts w:asciiTheme="minorBidi" w:hAnsiTheme="minorBidi" w:cstheme="minorBidi"/>
                <w:sz w:val="24"/>
                <w:szCs w:val="24"/>
              </w:rPr>
              <w:t>Define</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binding</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material.</w:t>
            </w:r>
          </w:p>
          <w:p w14:paraId="53ECC361" w14:textId="77777777" w:rsidR="007A7BE4" w:rsidRPr="00F73BCA" w:rsidRDefault="007A7BE4" w:rsidP="007A7BE4">
            <w:pPr>
              <w:pStyle w:val="TableParagraph"/>
              <w:ind w:left="107"/>
              <w:rPr>
                <w:rFonts w:asciiTheme="minorBidi" w:hAnsiTheme="minorBidi" w:cstheme="minorBidi"/>
                <w:b/>
                <w:sz w:val="24"/>
                <w:szCs w:val="24"/>
              </w:rPr>
            </w:pPr>
            <w:r w:rsidRPr="00F73BCA">
              <w:rPr>
                <w:rFonts w:asciiTheme="minorBidi" w:hAnsiTheme="minorBidi" w:cstheme="minorBidi"/>
                <w:b/>
                <w:sz w:val="24"/>
                <w:szCs w:val="24"/>
              </w:rPr>
              <w:t>Maintain</w:t>
            </w:r>
            <w:r w:rsidRPr="00F73BCA">
              <w:rPr>
                <w:rFonts w:asciiTheme="minorBidi" w:hAnsiTheme="minorBidi" w:cstheme="minorBidi"/>
                <w:b/>
                <w:spacing w:val="-2"/>
                <w:sz w:val="24"/>
                <w:szCs w:val="24"/>
              </w:rPr>
              <w:t xml:space="preserve"> </w:t>
            </w:r>
            <w:r w:rsidRPr="00F73BCA">
              <w:rPr>
                <w:rFonts w:asciiTheme="minorBidi" w:hAnsiTheme="minorBidi" w:cstheme="minorBidi"/>
                <w:b/>
                <w:sz w:val="24"/>
                <w:szCs w:val="24"/>
              </w:rPr>
              <w:t>Test</w:t>
            </w:r>
            <w:r w:rsidRPr="00F73BCA">
              <w:rPr>
                <w:rFonts w:asciiTheme="minorBidi" w:hAnsiTheme="minorBidi" w:cstheme="minorBidi"/>
                <w:b/>
                <w:spacing w:val="-2"/>
                <w:sz w:val="24"/>
                <w:szCs w:val="24"/>
              </w:rPr>
              <w:t xml:space="preserve"> record</w:t>
            </w:r>
          </w:p>
          <w:p w14:paraId="7B5708AE" w14:textId="3D104458" w:rsidR="007A7BE4" w:rsidRPr="00F73BCA" w:rsidRDefault="007A7BE4" w:rsidP="007A7BE4">
            <w:pPr>
              <w:pStyle w:val="TableParagraph"/>
              <w:tabs>
                <w:tab w:val="left" w:pos="827"/>
                <w:tab w:val="left" w:pos="828"/>
              </w:tabs>
              <w:rPr>
                <w:rFonts w:asciiTheme="minorBidi" w:hAnsiTheme="minorBidi" w:cstheme="minorBidi"/>
                <w:sz w:val="24"/>
                <w:szCs w:val="24"/>
              </w:rPr>
            </w:pPr>
            <w:r w:rsidRPr="00F73BCA">
              <w:rPr>
                <w:rFonts w:asciiTheme="minorBidi" w:hAnsiTheme="minorBidi" w:cstheme="minorBidi"/>
                <w:sz w:val="24"/>
                <w:szCs w:val="24"/>
              </w:rPr>
              <w:t>How</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to</w:t>
            </w:r>
            <w:r w:rsidRPr="00F73BCA">
              <w:rPr>
                <w:rFonts w:asciiTheme="minorBidi" w:hAnsiTheme="minorBidi" w:cstheme="minorBidi"/>
                <w:spacing w:val="-1"/>
                <w:sz w:val="24"/>
                <w:szCs w:val="24"/>
              </w:rPr>
              <w:t xml:space="preserve"> </w:t>
            </w:r>
            <w:r w:rsidRPr="00F73BCA">
              <w:rPr>
                <w:rFonts w:asciiTheme="minorBidi" w:hAnsiTheme="minorBidi" w:cstheme="minorBidi"/>
                <w:sz w:val="24"/>
                <w:szCs w:val="24"/>
              </w:rPr>
              <w:t>fill</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quality</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check</w:t>
            </w:r>
            <w:r w:rsidRPr="00F73BCA">
              <w:rPr>
                <w:rFonts w:asciiTheme="minorBidi" w:hAnsiTheme="minorBidi" w:cstheme="minorBidi"/>
                <w:spacing w:val="-5"/>
                <w:sz w:val="24"/>
                <w:szCs w:val="24"/>
              </w:rPr>
              <w:t xml:space="preserve"> </w:t>
            </w:r>
            <w:r w:rsidRPr="00F73BCA">
              <w:rPr>
                <w:rFonts w:asciiTheme="minorBidi" w:hAnsiTheme="minorBidi" w:cstheme="minorBidi"/>
                <w:spacing w:val="-4"/>
                <w:sz w:val="24"/>
                <w:szCs w:val="24"/>
              </w:rPr>
              <w:t>list</w:t>
            </w:r>
          </w:p>
        </w:tc>
        <w:tc>
          <w:tcPr>
            <w:tcW w:w="833" w:type="pct"/>
            <w:vMerge/>
          </w:tcPr>
          <w:p w14:paraId="54F50587" w14:textId="77777777" w:rsidR="007A7BE4" w:rsidRPr="00F73BCA" w:rsidRDefault="007A7BE4" w:rsidP="007A7BE4">
            <w:pPr>
              <w:rPr>
                <w:rFonts w:asciiTheme="minorBidi" w:hAnsiTheme="minorBidi"/>
                <w:b/>
                <w:bCs/>
                <w:color w:val="000000"/>
                <w:sz w:val="24"/>
                <w:szCs w:val="24"/>
              </w:rPr>
            </w:pPr>
          </w:p>
        </w:tc>
      </w:tr>
      <w:tr w:rsidR="007A7BE4" w:rsidRPr="00F73BCA" w14:paraId="61A99C2A" w14:textId="77777777" w:rsidTr="00382113">
        <w:trPr>
          <w:trHeight w:val="840"/>
        </w:trPr>
        <w:tc>
          <w:tcPr>
            <w:tcW w:w="514" w:type="pct"/>
            <w:vMerge/>
          </w:tcPr>
          <w:p w14:paraId="7EBCAACF" w14:textId="77777777" w:rsidR="007A7BE4" w:rsidRPr="00F73BCA" w:rsidRDefault="007A7BE4" w:rsidP="007A7BE4">
            <w:pPr>
              <w:jc w:val="center"/>
              <w:rPr>
                <w:rFonts w:asciiTheme="minorBidi" w:hAnsiTheme="minorBidi"/>
                <w:b/>
                <w:sz w:val="24"/>
                <w:szCs w:val="24"/>
              </w:rPr>
            </w:pPr>
          </w:p>
        </w:tc>
        <w:tc>
          <w:tcPr>
            <w:tcW w:w="926" w:type="pct"/>
            <w:vMerge/>
          </w:tcPr>
          <w:p w14:paraId="26F1C7DA" w14:textId="77777777" w:rsidR="007A7BE4" w:rsidRPr="00F73BCA" w:rsidRDefault="007A7BE4" w:rsidP="007A7BE4">
            <w:pPr>
              <w:rPr>
                <w:rFonts w:asciiTheme="minorBidi" w:hAnsiTheme="minorBidi"/>
                <w:b/>
                <w:color w:val="000000" w:themeColor="text1"/>
                <w:sz w:val="24"/>
                <w:szCs w:val="24"/>
              </w:rPr>
            </w:pPr>
          </w:p>
        </w:tc>
        <w:tc>
          <w:tcPr>
            <w:tcW w:w="591" w:type="pct"/>
          </w:tcPr>
          <w:p w14:paraId="248CCB64" w14:textId="040DBEFE"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86382F6" w14:textId="55E172C0"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Hour 1 to 4</w:t>
            </w:r>
          </w:p>
        </w:tc>
        <w:tc>
          <w:tcPr>
            <w:tcW w:w="1505" w:type="pct"/>
          </w:tcPr>
          <w:p w14:paraId="31235D2F"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Job</w:t>
            </w:r>
            <w:r w:rsidRPr="00F73BCA">
              <w:rPr>
                <w:rFonts w:asciiTheme="minorBidi" w:hAnsiTheme="minorBidi" w:cstheme="minorBidi"/>
                <w:spacing w:val="-3"/>
                <w:sz w:val="24"/>
                <w:szCs w:val="24"/>
              </w:rPr>
              <w:t xml:space="preserve"> </w:t>
            </w:r>
            <w:r w:rsidRPr="00F73BCA">
              <w:rPr>
                <w:rFonts w:asciiTheme="minorBidi" w:hAnsiTheme="minorBidi" w:cstheme="minorBidi"/>
                <w:sz w:val="24"/>
                <w:szCs w:val="24"/>
              </w:rPr>
              <w:t>Market</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Searching</w:t>
            </w:r>
          </w:p>
          <w:p w14:paraId="34BAA3A6"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w w:val="95"/>
                <w:sz w:val="24"/>
                <w:szCs w:val="24"/>
              </w:rPr>
              <w:t>Self-</w:t>
            </w:r>
            <w:r w:rsidRPr="00F73BCA">
              <w:rPr>
                <w:rFonts w:asciiTheme="minorBidi" w:hAnsiTheme="minorBidi" w:cstheme="minorBidi"/>
                <w:spacing w:val="-2"/>
                <w:w w:val="95"/>
                <w:sz w:val="24"/>
                <w:szCs w:val="24"/>
              </w:rPr>
              <w:t>employment</w:t>
            </w:r>
          </w:p>
          <w:p w14:paraId="7724ED65"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pacing w:val="-2"/>
                <w:sz w:val="24"/>
                <w:szCs w:val="24"/>
              </w:rPr>
              <w:t>Introduction</w:t>
            </w:r>
          </w:p>
          <w:p w14:paraId="5EB43094"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Fundamentals</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of</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Business</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Development</w:t>
            </w:r>
          </w:p>
          <w:p w14:paraId="41B88564"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pacing w:val="-2"/>
                <w:sz w:val="24"/>
                <w:szCs w:val="24"/>
              </w:rPr>
              <w:t>Entrepreneurship</w:t>
            </w:r>
          </w:p>
          <w:p w14:paraId="5EE22F2F"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Startup</w:t>
            </w:r>
            <w:r w:rsidRPr="00F73BCA">
              <w:rPr>
                <w:rFonts w:asciiTheme="minorBidi" w:hAnsiTheme="minorBidi" w:cstheme="minorBidi"/>
                <w:spacing w:val="-9"/>
                <w:sz w:val="24"/>
                <w:szCs w:val="24"/>
              </w:rPr>
              <w:t xml:space="preserve"> </w:t>
            </w:r>
            <w:r w:rsidRPr="00F73BCA">
              <w:rPr>
                <w:rFonts w:asciiTheme="minorBidi" w:hAnsiTheme="minorBidi" w:cstheme="minorBidi"/>
                <w:spacing w:val="-2"/>
                <w:sz w:val="24"/>
                <w:szCs w:val="24"/>
              </w:rPr>
              <w:t>Funding</w:t>
            </w:r>
          </w:p>
          <w:p w14:paraId="26390075"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Business</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Incubation</w:t>
            </w:r>
            <w:r w:rsidRPr="00F73BCA">
              <w:rPr>
                <w:rFonts w:asciiTheme="minorBidi" w:hAnsiTheme="minorBidi" w:cstheme="minorBidi"/>
                <w:spacing w:val="-8"/>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Acceleration</w:t>
            </w:r>
          </w:p>
          <w:p w14:paraId="73D34EEF"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Business</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Value</w:t>
            </w:r>
            <w:r w:rsidRPr="00F73BCA">
              <w:rPr>
                <w:rFonts w:asciiTheme="minorBidi" w:hAnsiTheme="minorBidi" w:cstheme="minorBidi"/>
                <w:spacing w:val="-5"/>
                <w:sz w:val="24"/>
                <w:szCs w:val="24"/>
              </w:rPr>
              <w:t xml:space="preserve"> </w:t>
            </w:r>
            <w:r w:rsidRPr="00F73BCA">
              <w:rPr>
                <w:rFonts w:asciiTheme="minorBidi" w:hAnsiTheme="minorBidi" w:cstheme="minorBidi"/>
                <w:spacing w:val="-2"/>
                <w:sz w:val="24"/>
                <w:szCs w:val="24"/>
              </w:rPr>
              <w:t>Statement</w:t>
            </w:r>
          </w:p>
          <w:p w14:paraId="0C881D24"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Business</w:t>
            </w:r>
            <w:r w:rsidRPr="00F73BCA">
              <w:rPr>
                <w:rFonts w:asciiTheme="minorBidi" w:hAnsiTheme="minorBidi" w:cstheme="minorBidi"/>
                <w:spacing w:val="-9"/>
                <w:sz w:val="24"/>
                <w:szCs w:val="24"/>
              </w:rPr>
              <w:t xml:space="preserve"> </w:t>
            </w:r>
            <w:r w:rsidRPr="00F73BCA">
              <w:rPr>
                <w:rFonts w:asciiTheme="minorBidi" w:hAnsiTheme="minorBidi" w:cstheme="minorBidi"/>
                <w:sz w:val="24"/>
                <w:szCs w:val="24"/>
              </w:rPr>
              <w:t>Model</w:t>
            </w:r>
            <w:r w:rsidRPr="00F73BCA">
              <w:rPr>
                <w:rFonts w:asciiTheme="minorBidi" w:hAnsiTheme="minorBidi" w:cstheme="minorBidi"/>
                <w:spacing w:val="-8"/>
                <w:sz w:val="24"/>
                <w:szCs w:val="24"/>
              </w:rPr>
              <w:t xml:space="preserve"> </w:t>
            </w:r>
            <w:r w:rsidRPr="00F73BCA">
              <w:rPr>
                <w:rFonts w:asciiTheme="minorBidi" w:hAnsiTheme="minorBidi" w:cstheme="minorBidi"/>
                <w:spacing w:val="-2"/>
                <w:sz w:val="24"/>
                <w:szCs w:val="24"/>
              </w:rPr>
              <w:t>Canvas</w:t>
            </w:r>
          </w:p>
          <w:p w14:paraId="5CD29A5C"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Sales</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Marketing</w:t>
            </w:r>
            <w:r w:rsidRPr="00F73BCA">
              <w:rPr>
                <w:rFonts w:asciiTheme="minorBidi" w:hAnsiTheme="minorBidi" w:cstheme="minorBidi"/>
                <w:spacing w:val="-7"/>
                <w:sz w:val="24"/>
                <w:szCs w:val="24"/>
              </w:rPr>
              <w:t xml:space="preserve"> </w:t>
            </w:r>
            <w:r w:rsidRPr="00F73BCA">
              <w:rPr>
                <w:rFonts w:asciiTheme="minorBidi" w:hAnsiTheme="minorBidi" w:cstheme="minorBidi"/>
                <w:spacing w:val="-2"/>
                <w:sz w:val="24"/>
                <w:szCs w:val="24"/>
              </w:rPr>
              <w:t>Strategies</w:t>
            </w:r>
          </w:p>
          <w:p w14:paraId="1678A2AD" w14:textId="77777777" w:rsidR="007A7BE4" w:rsidRPr="00F73BCA" w:rsidRDefault="007A7BE4" w:rsidP="007A7BE4">
            <w:pPr>
              <w:pStyle w:val="TableParagraph"/>
              <w:numPr>
                <w:ilvl w:val="0"/>
                <w:numId w:val="32"/>
              </w:numPr>
              <w:tabs>
                <w:tab w:val="left" w:pos="627"/>
                <w:tab w:val="left" w:pos="628"/>
              </w:tabs>
              <w:ind w:right="377"/>
              <w:rPr>
                <w:rFonts w:asciiTheme="minorBidi" w:hAnsiTheme="minorBidi" w:cstheme="minorBidi"/>
                <w:sz w:val="24"/>
                <w:szCs w:val="24"/>
              </w:rPr>
            </w:pPr>
            <w:r w:rsidRPr="00F73BCA">
              <w:rPr>
                <w:rFonts w:asciiTheme="minorBidi" w:hAnsiTheme="minorBidi" w:cstheme="minorBidi"/>
                <w:sz w:val="24"/>
                <w:szCs w:val="24"/>
              </w:rPr>
              <w:t>How</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to</w:t>
            </w:r>
            <w:r w:rsidRPr="00F73BCA">
              <w:rPr>
                <w:rFonts w:asciiTheme="minorBidi" w:hAnsiTheme="minorBidi" w:cstheme="minorBidi"/>
                <w:spacing w:val="-6"/>
                <w:sz w:val="24"/>
                <w:szCs w:val="24"/>
              </w:rPr>
              <w:t xml:space="preserve"> </w:t>
            </w:r>
            <w:r w:rsidRPr="00F73BCA">
              <w:rPr>
                <w:rFonts w:asciiTheme="minorBidi" w:hAnsiTheme="minorBidi" w:cstheme="minorBidi"/>
                <w:sz w:val="24"/>
                <w:szCs w:val="24"/>
              </w:rPr>
              <w:t>Reach</w:t>
            </w:r>
            <w:r w:rsidRPr="00F73BCA">
              <w:rPr>
                <w:rFonts w:asciiTheme="minorBidi" w:hAnsiTheme="minorBidi" w:cstheme="minorBidi"/>
                <w:spacing w:val="-7"/>
                <w:sz w:val="24"/>
                <w:szCs w:val="24"/>
              </w:rPr>
              <w:t xml:space="preserve"> </w:t>
            </w:r>
            <w:r w:rsidRPr="00F73BCA">
              <w:rPr>
                <w:rFonts w:asciiTheme="minorBidi" w:hAnsiTheme="minorBidi" w:cstheme="minorBidi"/>
                <w:sz w:val="24"/>
                <w:szCs w:val="24"/>
              </w:rPr>
              <w:t>Customers</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and</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 xml:space="preserve">Engage </w:t>
            </w:r>
            <w:proofErr w:type="spellStart"/>
            <w:r w:rsidRPr="00F73BCA">
              <w:rPr>
                <w:rFonts w:asciiTheme="minorBidi" w:hAnsiTheme="minorBidi" w:cstheme="minorBidi"/>
                <w:spacing w:val="-4"/>
                <w:sz w:val="24"/>
                <w:szCs w:val="24"/>
              </w:rPr>
              <w:t>CxOs</w:t>
            </w:r>
            <w:proofErr w:type="spellEnd"/>
          </w:p>
          <w:p w14:paraId="2D0585DD"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Stakeholders</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Power</w:t>
            </w:r>
            <w:r w:rsidRPr="00F73BCA">
              <w:rPr>
                <w:rFonts w:asciiTheme="minorBidi" w:hAnsiTheme="minorBidi" w:cstheme="minorBidi"/>
                <w:spacing w:val="-8"/>
                <w:sz w:val="24"/>
                <w:szCs w:val="24"/>
              </w:rPr>
              <w:t xml:space="preserve"> </w:t>
            </w:r>
            <w:r w:rsidRPr="00F73BCA">
              <w:rPr>
                <w:rFonts w:asciiTheme="minorBidi" w:hAnsiTheme="minorBidi" w:cstheme="minorBidi"/>
                <w:spacing w:val="-4"/>
                <w:sz w:val="24"/>
                <w:szCs w:val="24"/>
              </w:rPr>
              <w:t>Grid</w:t>
            </w:r>
          </w:p>
          <w:p w14:paraId="47ED3FE8" w14:textId="77777777" w:rsidR="007A7BE4" w:rsidRPr="00F73BCA" w:rsidRDefault="007A7BE4" w:rsidP="007A7BE4">
            <w:pPr>
              <w:pStyle w:val="TableParagraph"/>
              <w:numPr>
                <w:ilvl w:val="0"/>
                <w:numId w:val="32"/>
              </w:numPr>
              <w:tabs>
                <w:tab w:val="left" w:pos="627"/>
                <w:tab w:val="left" w:pos="628"/>
              </w:tabs>
              <w:ind w:right="603"/>
              <w:rPr>
                <w:rFonts w:asciiTheme="minorBidi" w:hAnsiTheme="minorBidi" w:cstheme="minorBidi"/>
                <w:sz w:val="24"/>
                <w:szCs w:val="24"/>
              </w:rPr>
            </w:pPr>
            <w:r w:rsidRPr="00F73BCA">
              <w:rPr>
                <w:rFonts w:asciiTheme="minorBidi" w:hAnsiTheme="minorBidi" w:cstheme="minorBidi"/>
                <w:sz w:val="24"/>
                <w:szCs w:val="24"/>
              </w:rPr>
              <w:t>RACI</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Model,</w:t>
            </w:r>
            <w:r w:rsidRPr="00F73BCA">
              <w:rPr>
                <w:rFonts w:asciiTheme="minorBidi" w:hAnsiTheme="minorBidi" w:cstheme="minorBidi"/>
                <w:spacing w:val="-12"/>
                <w:sz w:val="24"/>
                <w:szCs w:val="24"/>
              </w:rPr>
              <w:t xml:space="preserve"> </w:t>
            </w:r>
            <w:r w:rsidRPr="00F73BCA">
              <w:rPr>
                <w:rFonts w:asciiTheme="minorBidi" w:hAnsiTheme="minorBidi" w:cstheme="minorBidi"/>
                <w:sz w:val="24"/>
                <w:szCs w:val="24"/>
              </w:rPr>
              <w:t>SWOT</w:t>
            </w:r>
            <w:r w:rsidRPr="00F73BCA">
              <w:rPr>
                <w:rFonts w:asciiTheme="minorBidi" w:hAnsiTheme="minorBidi" w:cstheme="minorBidi"/>
                <w:spacing w:val="-11"/>
                <w:sz w:val="24"/>
                <w:szCs w:val="24"/>
              </w:rPr>
              <w:t xml:space="preserve"> </w:t>
            </w:r>
            <w:r w:rsidRPr="00F73BCA">
              <w:rPr>
                <w:rFonts w:asciiTheme="minorBidi" w:hAnsiTheme="minorBidi" w:cstheme="minorBidi"/>
                <w:sz w:val="24"/>
                <w:szCs w:val="24"/>
              </w:rPr>
              <w:t>Analysis,</w:t>
            </w:r>
            <w:r w:rsidRPr="00F73BCA">
              <w:rPr>
                <w:rFonts w:asciiTheme="minorBidi" w:hAnsiTheme="minorBidi" w:cstheme="minorBidi"/>
                <w:spacing w:val="-10"/>
                <w:sz w:val="24"/>
                <w:szCs w:val="24"/>
              </w:rPr>
              <w:t xml:space="preserve"> </w:t>
            </w:r>
            <w:r w:rsidRPr="00F73BCA">
              <w:rPr>
                <w:rFonts w:asciiTheme="minorBidi" w:hAnsiTheme="minorBidi" w:cstheme="minorBidi"/>
                <w:sz w:val="24"/>
                <w:szCs w:val="24"/>
              </w:rPr>
              <w:t xml:space="preserve">PEST </w:t>
            </w:r>
            <w:r w:rsidRPr="00F73BCA">
              <w:rPr>
                <w:rFonts w:asciiTheme="minorBidi" w:hAnsiTheme="minorBidi" w:cstheme="minorBidi"/>
                <w:spacing w:val="-2"/>
                <w:sz w:val="24"/>
                <w:szCs w:val="24"/>
              </w:rPr>
              <w:t>Analysis</w:t>
            </w:r>
          </w:p>
          <w:p w14:paraId="73B99233"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SMART</w:t>
            </w:r>
            <w:r w:rsidRPr="00F73BCA">
              <w:rPr>
                <w:rFonts w:asciiTheme="minorBidi" w:hAnsiTheme="minorBidi" w:cstheme="minorBidi"/>
                <w:spacing w:val="-6"/>
                <w:sz w:val="24"/>
                <w:szCs w:val="24"/>
              </w:rPr>
              <w:t xml:space="preserve"> </w:t>
            </w:r>
            <w:r w:rsidRPr="00F73BCA">
              <w:rPr>
                <w:rFonts w:asciiTheme="minorBidi" w:hAnsiTheme="minorBidi" w:cstheme="minorBidi"/>
                <w:spacing w:val="-2"/>
                <w:sz w:val="24"/>
                <w:szCs w:val="24"/>
              </w:rPr>
              <w:t>Objectives</w:t>
            </w:r>
          </w:p>
          <w:p w14:paraId="5726BE8C" w14:textId="77777777"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pacing w:val="-4"/>
                <w:sz w:val="24"/>
                <w:szCs w:val="24"/>
              </w:rPr>
              <w:t>OKRs</w:t>
            </w:r>
          </w:p>
          <w:p w14:paraId="2CA3E3B8" w14:textId="24D33F0E" w:rsidR="007A7BE4" w:rsidRPr="00F73BCA" w:rsidRDefault="007A7BE4" w:rsidP="007A7BE4">
            <w:pPr>
              <w:pStyle w:val="TableParagraph"/>
              <w:numPr>
                <w:ilvl w:val="0"/>
                <w:numId w:val="32"/>
              </w:numPr>
              <w:tabs>
                <w:tab w:val="left" w:pos="627"/>
                <w:tab w:val="left" w:pos="628"/>
              </w:tabs>
              <w:ind w:left="627"/>
              <w:rPr>
                <w:rFonts w:asciiTheme="minorBidi" w:hAnsiTheme="minorBidi" w:cstheme="minorBidi"/>
                <w:sz w:val="24"/>
                <w:szCs w:val="24"/>
              </w:rPr>
            </w:pPr>
            <w:r w:rsidRPr="00F73BCA">
              <w:rPr>
                <w:rFonts w:asciiTheme="minorBidi" w:hAnsiTheme="minorBidi" w:cstheme="minorBidi"/>
                <w:sz w:val="24"/>
                <w:szCs w:val="24"/>
              </w:rPr>
              <w:t>Cost</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Management</w:t>
            </w:r>
            <w:r w:rsidRPr="00F73BCA">
              <w:rPr>
                <w:rFonts w:asciiTheme="minorBidi" w:hAnsiTheme="minorBidi" w:cstheme="minorBidi"/>
                <w:spacing w:val="-16"/>
                <w:sz w:val="24"/>
                <w:szCs w:val="24"/>
              </w:rPr>
              <w:t xml:space="preserve"> </w:t>
            </w:r>
            <w:r w:rsidRPr="00F73BCA">
              <w:rPr>
                <w:rFonts w:asciiTheme="minorBidi" w:hAnsiTheme="minorBidi" w:cstheme="minorBidi"/>
                <w:sz w:val="24"/>
                <w:szCs w:val="24"/>
              </w:rPr>
              <w:t>(OPEX,</w:t>
            </w:r>
            <w:r w:rsidRPr="00F73BCA">
              <w:rPr>
                <w:rFonts w:asciiTheme="minorBidi" w:hAnsiTheme="minorBidi" w:cstheme="minorBidi"/>
                <w:spacing w:val="-13"/>
                <w:sz w:val="24"/>
                <w:szCs w:val="24"/>
              </w:rPr>
              <w:t xml:space="preserve"> </w:t>
            </w:r>
            <w:r w:rsidRPr="00F73BCA">
              <w:rPr>
                <w:rFonts w:asciiTheme="minorBidi" w:hAnsiTheme="minorBidi" w:cstheme="minorBidi"/>
                <w:sz w:val="24"/>
                <w:szCs w:val="24"/>
              </w:rPr>
              <w:t>CAPEX, ROCE etc.)</w:t>
            </w:r>
          </w:p>
        </w:tc>
        <w:tc>
          <w:tcPr>
            <w:tcW w:w="833" w:type="pct"/>
            <w:vMerge/>
          </w:tcPr>
          <w:p w14:paraId="2663E735" w14:textId="77777777" w:rsidR="007A7BE4" w:rsidRPr="00F73BCA" w:rsidRDefault="007A7BE4" w:rsidP="007A7BE4">
            <w:pPr>
              <w:rPr>
                <w:rFonts w:asciiTheme="minorBidi" w:hAnsiTheme="minorBidi"/>
                <w:b/>
                <w:bCs/>
                <w:color w:val="000000"/>
                <w:sz w:val="24"/>
                <w:szCs w:val="24"/>
              </w:rPr>
            </w:pPr>
          </w:p>
        </w:tc>
      </w:tr>
      <w:tr w:rsidR="007A7BE4" w:rsidRPr="00F73BCA" w14:paraId="16AE82F7" w14:textId="77777777" w:rsidTr="004F5FB8">
        <w:trPr>
          <w:trHeight w:val="840"/>
        </w:trPr>
        <w:tc>
          <w:tcPr>
            <w:tcW w:w="514" w:type="pct"/>
            <w:vMerge/>
          </w:tcPr>
          <w:p w14:paraId="335EF8CC" w14:textId="77777777" w:rsidR="007A7BE4" w:rsidRPr="00F73BCA" w:rsidRDefault="007A7BE4" w:rsidP="007A7BE4">
            <w:pPr>
              <w:jc w:val="center"/>
              <w:rPr>
                <w:rFonts w:asciiTheme="minorBidi" w:hAnsiTheme="minorBidi"/>
                <w:b/>
                <w:sz w:val="24"/>
                <w:szCs w:val="24"/>
              </w:rPr>
            </w:pPr>
          </w:p>
        </w:tc>
        <w:tc>
          <w:tcPr>
            <w:tcW w:w="926" w:type="pct"/>
            <w:vMerge/>
          </w:tcPr>
          <w:p w14:paraId="5D7B74BD" w14:textId="77777777" w:rsidR="007A7BE4" w:rsidRPr="00F73BCA" w:rsidRDefault="007A7BE4" w:rsidP="007A7BE4">
            <w:pPr>
              <w:rPr>
                <w:rFonts w:asciiTheme="minorBidi" w:hAnsiTheme="minorBidi"/>
                <w:b/>
                <w:color w:val="000000" w:themeColor="text1"/>
                <w:sz w:val="24"/>
                <w:szCs w:val="24"/>
              </w:rPr>
            </w:pPr>
          </w:p>
        </w:tc>
        <w:tc>
          <w:tcPr>
            <w:tcW w:w="591" w:type="pct"/>
          </w:tcPr>
          <w:p w14:paraId="643A4D33" w14:textId="1E64C2C9"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2136" w:type="pct"/>
            <w:gridSpan w:val="2"/>
            <w:vMerge w:val="restart"/>
            <w:vAlign w:val="center"/>
          </w:tcPr>
          <w:p w14:paraId="30720E30" w14:textId="12E2C3B6" w:rsidR="007A7BE4" w:rsidRPr="00F73BCA" w:rsidRDefault="007A7BE4" w:rsidP="007A7BE4">
            <w:pPr>
              <w:widowControl w:val="0"/>
              <w:jc w:val="center"/>
              <w:rPr>
                <w:rFonts w:asciiTheme="minorBidi" w:hAnsiTheme="minorBidi"/>
                <w:b/>
                <w:bCs/>
                <w:sz w:val="24"/>
                <w:szCs w:val="24"/>
              </w:rPr>
            </w:pPr>
            <w:r w:rsidRPr="00F73BCA">
              <w:rPr>
                <w:rFonts w:asciiTheme="minorBidi" w:hAnsiTheme="minorBidi"/>
                <w:b/>
                <w:bCs/>
                <w:sz w:val="24"/>
                <w:szCs w:val="24"/>
              </w:rPr>
              <w:t>Final Assessment</w:t>
            </w:r>
          </w:p>
        </w:tc>
        <w:tc>
          <w:tcPr>
            <w:tcW w:w="833" w:type="pct"/>
            <w:vMerge/>
          </w:tcPr>
          <w:p w14:paraId="2297052E" w14:textId="77777777" w:rsidR="007A7BE4" w:rsidRPr="00F73BCA" w:rsidRDefault="007A7BE4" w:rsidP="007A7BE4">
            <w:pPr>
              <w:rPr>
                <w:rFonts w:asciiTheme="minorBidi" w:hAnsiTheme="minorBidi"/>
                <w:b/>
                <w:bCs/>
                <w:color w:val="000000"/>
                <w:sz w:val="24"/>
                <w:szCs w:val="24"/>
              </w:rPr>
            </w:pPr>
          </w:p>
        </w:tc>
      </w:tr>
      <w:tr w:rsidR="007A7BE4" w:rsidRPr="00F73BCA" w14:paraId="2E9DF7BB" w14:textId="77777777" w:rsidTr="004F5FB8">
        <w:trPr>
          <w:trHeight w:val="840"/>
        </w:trPr>
        <w:tc>
          <w:tcPr>
            <w:tcW w:w="514" w:type="pct"/>
            <w:vMerge/>
          </w:tcPr>
          <w:p w14:paraId="3D6D95BB" w14:textId="77777777" w:rsidR="007A7BE4" w:rsidRPr="00F73BCA" w:rsidRDefault="007A7BE4" w:rsidP="007A7BE4">
            <w:pPr>
              <w:jc w:val="center"/>
              <w:rPr>
                <w:rFonts w:asciiTheme="minorBidi" w:hAnsiTheme="minorBidi"/>
                <w:b/>
                <w:sz w:val="24"/>
                <w:szCs w:val="24"/>
              </w:rPr>
            </w:pPr>
          </w:p>
        </w:tc>
        <w:tc>
          <w:tcPr>
            <w:tcW w:w="926" w:type="pct"/>
            <w:vMerge/>
          </w:tcPr>
          <w:p w14:paraId="3015EEB7" w14:textId="77777777" w:rsidR="007A7BE4" w:rsidRPr="00F73BCA" w:rsidRDefault="007A7BE4" w:rsidP="007A7BE4">
            <w:pPr>
              <w:rPr>
                <w:rFonts w:asciiTheme="minorBidi" w:hAnsiTheme="minorBidi"/>
                <w:b/>
                <w:color w:val="000000" w:themeColor="text1"/>
                <w:sz w:val="24"/>
                <w:szCs w:val="24"/>
              </w:rPr>
            </w:pPr>
          </w:p>
        </w:tc>
        <w:tc>
          <w:tcPr>
            <w:tcW w:w="591" w:type="pct"/>
          </w:tcPr>
          <w:p w14:paraId="5473BCC5" w14:textId="6381B434" w:rsidR="007A7BE4" w:rsidRPr="00F73BCA" w:rsidRDefault="007A7BE4" w:rsidP="007A7BE4">
            <w:pPr>
              <w:widowControl w:val="0"/>
              <w:rPr>
                <w:rStyle w:val="MSGENFONTSTYLENAMETEMPLATEROLENUMBERMSGENFONTSTYLENAMEBYROLETEXT2MSGENFONTSTYLEMODIFERNOTBOLD"/>
                <w:rFonts w:asciiTheme="minorBidi" w:hAnsiTheme="minorBidi" w:cstheme="minorBidi"/>
                <w:color w:val="000000" w:themeColor="text1"/>
                <w:sz w:val="24"/>
                <w:szCs w:val="24"/>
              </w:rPr>
            </w:pPr>
            <w:r w:rsidRPr="00F73BCA">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2136" w:type="pct"/>
            <w:gridSpan w:val="2"/>
            <w:vMerge/>
          </w:tcPr>
          <w:p w14:paraId="47906E9A" w14:textId="7388794B" w:rsidR="007A7BE4" w:rsidRPr="00F73BCA" w:rsidRDefault="007A7BE4" w:rsidP="007A7BE4">
            <w:pPr>
              <w:widowControl w:val="0"/>
              <w:rPr>
                <w:rFonts w:asciiTheme="minorBidi" w:hAnsiTheme="minorBidi"/>
                <w:sz w:val="24"/>
                <w:szCs w:val="24"/>
              </w:rPr>
            </w:pPr>
          </w:p>
        </w:tc>
        <w:tc>
          <w:tcPr>
            <w:tcW w:w="833" w:type="pct"/>
            <w:vMerge/>
            <w:vAlign w:val="center"/>
          </w:tcPr>
          <w:p w14:paraId="0AEFDA7F" w14:textId="77777777" w:rsidR="007A7BE4" w:rsidRPr="00F73BCA" w:rsidRDefault="007A7BE4" w:rsidP="007A7BE4">
            <w:pPr>
              <w:pStyle w:val="ListParagraph"/>
              <w:ind w:left="521"/>
              <w:rPr>
                <w:rFonts w:asciiTheme="minorBidi" w:hAnsiTheme="minorBidi"/>
                <w:b/>
                <w:bCs/>
                <w:color w:val="000000"/>
                <w:sz w:val="24"/>
                <w:szCs w:val="24"/>
              </w:rPr>
            </w:pPr>
          </w:p>
        </w:tc>
      </w:tr>
    </w:tbl>
    <w:p w14:paraId="004AAA72" w14:textId="77777777" w:rsidR="00C3754F" w:rsidRDefault="00C3754F">
      <w:pPr>
        <w:rPr>
          <w:rFonts w:ascii="Arial" w:hAnsi="Arial" w:cs="Arial"/>
          <w:b/>
          <w:bCs/>
          <w:sz w:val="28"/>
          <w:szCs w:val="28"/>
          <w:u w:val="single"/>
        </w:rPr>
      </w:pPr>
      <w:bookmarkStart w:id="2" w:name="_Toc31113221"/>
      <w:r>
        <w:rPr>
          <w:rFonts w:ascii="Arial" w:hAnsi="Arial" w:cs="Arial"/>
          <w:b/>
          <w:bCs/>
          <w:sz w:val="28"/>
          <w:szCs w:val="28"/>
          <w:u w:val="single"/>
        </w:rPr>
        <w:br w:type="page"/>
      </w:r>
    </w:p>
    <w:p w14:paraId="2CCED2AC" w14:textId="77EBB98C"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w:t>
      </w:r>
      <w:r w:rsidR="00E0054C">
        <w:rPr>
          <w:rFonts w:ascii="Arial" w:hAnsi="Arial" w:cs="Arial"/>
          <w:b/>
          <w:bCs/>
          <w:sz w:val="28"/>
          <w:szCs w:val="28"/>
          <w:u w:val="single"/>
        </w:rPr>
        <w:t>Printing &amp; Packaging Technology</w:t>
      </w:r>
    </w:p>
    <w:tbl>
      <w:tblPr>
        <w:tblW w:w="10080" w:type="dxa"/>
        <w:tblInd w:w="-1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37"/>
        <w:gridCol w:w="1647"/>
        <w:gridCol w:w="1124"/>
        <w:gridCol w:w="6472"/>
      </w:tblGrid>
      <w:tr w:rsidR="009D4E64" w:rsidRPr="009D4E64" w14:paraId="1C7B4E89" w14:textId="77777777" w:rsidTr="00F727BF">
        <w:trPr>
          <w:trHeight w:val="300"/>
          <w:tblHeader/>
        </w:trPr>
        <w:tc>
          <w:tcPr>
            <w:tcW w:w="880" w:type="dxa"/>
            <w:shd w:val="clear" w:color="auto" w:fill="auto"/>
            <w:vAlign w:val="center"/>
            <w:hideMark/>
          </w:tcPr>
          <w:p w14:paraId="04BAEB1F" w14:textId="77777777" w:rsidR="00F07F5E" w:rsidRPr="009D4E64" w:rsidRDefault="00F07F5E" w:rsidP="00F07F5E">
            <w:pPr>
              <w:spacing w:after="0" w:line="240" w:lineRule="auto"/>
              <w:jc w:val="center"/>
              <w:rPr>
                <w:rFonts w:asciiTheme="minorBidi" w:eastAsia="Times New Roman" w:hAnsiTheme="minorBidi"/>
                <w:b/>
                <w:bCs/>
                <w:sz w:val="24"/>
                <w:szCs w:val="24"/>
              </w:rPr>
            </w:pPr>
            <w:r w:rsidRPr="009D4E64">
              <w:rPr>
                <w:rFonts w:asciiTheme="minorBidi" w:eastAsia="Times New Roman" w:hAnsiTheme="minorBidi"/>
                <w:b/>
                <w:bCs/>
                <w:sz w:val="24"/>
                <w:szCs w:val="24"/>
              </w:rPr>
              <w:t>Task No.</w:t>
            </w:r>
          </w:p>
        </w:tc>
        <w:tc>
          <w:tcPr>
            <w:tcW w:w="1680" w:type="dxa"/>
            <w:shd w:val="clear" w:color="auto" w:fill="auto"/>
            <w:vAlign w:val="center"/>
            <w:hideMark/>
          </w:tcPr>
          <w:p w14:paraId="11DAB365" w14:textId="77777777" w:rsidR="00F07F5E" w:rsidRPr="009D4E64" w:rsidRDefault="00F07F5E" w:rsidP="00F07F5E">
            <w:pPr>
              <w:spacing w:after="0" w:line="240" w:lineRule="auto"/>
              <w:jc w:val="center"/>
              <w:rPr>
                <w:rFonts w:asciiTheme="minorBidi" w:eastAsia="Times New Roman" w:hAnsiTheme="minorBidi"/>
                <w:b/>
                <w:bCs/>
                <w:sz w:val="24"/>
                <w:szCs w:val="24"/>
              </w:rPr>
            </w:pPr>
            <w:r w:rsidRPr="009D4E64">
              <w:rPr>
                <w:rFonts w:asciiTheme="minorBidi" w:eastAsia="Times New Roman" w:hAnsiTheme="minorBidi"/>
                <w:b/>
                <w:bCs/>
                <w:sz w:val="24"/>
                <w:szCs w:val="24"/>
              </w:rPr>
              <w:t>Learning Unit</w:t>
            </w:r>
          </w:p>
        </w:tc>
        <w:tc>
          <w:tcPr>
            <w:tcW w:w="1140" w:type="dxa"/>
            <w:shd w:val="clear" w:color="auto" w:fill="auto"/>
            <w:vAlign w:val="center"/>
            <w:hideMark/>
          </w:tcPr>
          <w:p w14:paraId="0E20E6D6" w14:textId="77777777" w:rsidR="00F07F5E" w:rsidRPr="009D4E64" w:rsidRDefault="00F07F5E" w:rsidP="00F07F5E">
            <w:pPr>
              <w:spacing w:after="0" w:line="240" w:lineRule="auto"/>
              <w:jc w:val="center"/>
              <w:rPr>
                <w:rFonts w:asciiTheme="minorBidi" w:eastAsia="Times New Roman" w:hAnsiTheme="minorBidi"/>
                <w:b/>
                <w:bCs/>
                <w:sz w:val="24"/>
                <w:szCs w:val="24"/>
              </w:rPr>
            </w:pPr>
            <w:r w:rsidRPr="009D4E64">
              <w:rPr>
                <w:rFonts w:asciiTheme="minorBidi" w:eastAsia="Times New Roman" w:hAnsiTheme="minorBidi"/>
                <w:b/>
                <w:bCs/>
                <w:sz w:val="24"/>
                <w:szCs w:val="24"/>
              </w:rPr>
              <w:t>Week</w:t>
            </w:r>
          </w:p>
        </w:tc>
        <w:tc>
          <w:tcPr>
            <w:tcW w:w="8600" w:type="dxa"/>
            <w:shd w:val="clear" w:color="auto" w:fill="auto"/>
            <w:vAlign w:val="center"/>
            <w:hideMark/>
          </w:tcPr>
          <w:p w14:paraId="1F445B9D" w14:textId="77777777" w:rsidR="00F07F5E" w:rsidRPr="009D4E64" w:rsidRDefault="00F07F5E" w:rsidP="00F07F5E">
            <w:pPr>
              <w:spacing w:after="0" w:line="240" w:lineRule="auto"/>
              <w:jc w:val="center"/>
              <w:rPr>
                <w:rFonts w:asciiTheme="minorBidi" w:eastAsia="Times New Roman" w:hAnsiTheme="minorBidi"/>
                <w:b/>
                <w:bCs/>
                <w:sz w:val="24"/>
                <w:szCs w:val="24"/>
              </w:rPr>
            </w:pPr>
            <w:r w:rsidRPr="009D4E64">
              <w:rPr>
                <w:rFonts w:asciiTheme="minorBidi" w:eastAsia="Times New Roman" w:hAnsiTheme="minorBidi"/>
                <w:b/>
                <w:bCs/>
                <w:sz w:val="24"/>
                <w:szCs w:val="24"/>
              </w:rPr>
              <w:t>Task Description</w:t>
            </w:r>
          </w:p>
        </w:tc>
      </w:tr>
      <w:tr w:rsidR="009D4E64" w:rsidRPr="009D4E64" w14:paraId="724B99E2" w14:textId="77777777" w:rsidTr="00F727BF">
        <w:trPr>
          <w:trHeight w:val="300"/>
        </w:trPr>
        <w:tc>
          <w:tcPr>
            <w:tcW w:w="880" w:type="dxa"/>
            <w:shd w:val="clear" w:color="auto" w:fill="auto"/>
            <w:vAlign w:val="center"/>
            <w:hideMark/>
          </w:tcPr>
          <w:p w14:paraId="41808F9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w:t>
            </w:r>
          </w:p>
        </w:tc>
        <w:tc>
          <w:tcPr>
            <w:tcW w:w="1680" w:type="dxa"/>
            <w:vMerge w:val="restart"/>
            <w:shd w:val="clear" w:color="auto" w:fill="auto"/>
            <w:vAlign w:val="center"/>
            <w:hideMark/>
          </w:tcPr>
          <w:p w14:paraId="7C11B26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Basics of Printing</w:t>
            </w:r>
          </w:p>
        </w:tc>
        <w:tc>
          <w:tcPr>
            <w:tcW w:w="1140" w:type="dxa"/>
            <w:vMerge w:val="restart"/>
            <w:shd w:val="clear" w:color="auto" w:fill="auto"/>
            <w:vAlign w:val="center"/>
            <w:hideMark/>
          </w:tcPr>
          <w:p w14:paraId="4DF600B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w:t>
            </w:r>
          </w:p>
        </w:tc>
        <w:tc>
          <w:tcPr>
            <w:tcW w:w="8600" w:type="dxa"/>
            <w:shd w:val="clear" w:color="auto" w:fill="auto"/>
            <w:vAlign w:val="center"/>
            <w:hideMark/>
          </w:tcPr>
          <w:p w14:paraId="7187657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Interpret work processes and procedures to identify risk of hazards at printing press</w:t>
            </w:r>
          </w:p>
        </w:tc>
      </w:tr>
      <w:tr w:rsidR="009D4E64" w:rsidRPr="009D4E64" w14:paraId="2AD6D513" w14:textId="77777777" w:rsidTr="00F727BF">
        <w:trPr>
          <w:trHeight w:val="300"/>
        </w:trPr>
        <w:tc>
          <w:tcPr>
            <w:tcW w:w="880" w:type="dxa"/>
            <w:shd w:val="clear" w:color="auto" w:fill="auto"/>
            <w:vAlign w:val="center"/>
            <w:hideMark/>
          </w:tcPr>
          <w:p w14:paraId="595B5A6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w:t>
            </w:r>
          </w:p>
        </w:tc>
        <w:tc>
          <w:tcPr>
            <w:tcW w:w="1680" w:type="dxa"/>
            <w:vMerge/>
            <w:vAlign w:val="center"/>
            <w:hideMark/>
          </w:tcPr>
          <w:p w14:paraId="20A8F40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CA6374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FA3D2B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Recognize printing processes, tools, equipment and consumable materials that have the potential to cause harm,</w:t>
            </w:r>
          </w:p>
        </w:tc>
      </w:tr>
      <w:tr w:rsidR="009D4E64" w:rsidRPr="009D4E64" w14:paraId="00688999" w14:textId="77777777" w:rsidTr="00F727BF">
        <w:trPr>
          <w:trHeight w:val="300"/>
        </w:trPr>
        <w:tc>
          <w:tcPr>
            <w:tcW w:w="880" w:type="dxa"/>
            <w:shd w:val="clear" w:color="auto" w:fill="auto"/>
            <w:vAlign w:val="center"/>
            <w:hideMark/>
          </w:tcPr>
          <w:p w14:paraId="0EB90EA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w:t>
            </w:r>
          </w:p>
        </w:tc>
        <w:tc>
          <w:tcPr>
            <w:tcW w:w="1680" w:type="dxa"/>
            <w:vMerge/>
            <w:vAlign w:val="center"/>
            <w:hideMark/>
          </w:tcPr>
          <w:p w14:paraId="6C73BA7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EC6327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48BC09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Identify potential hazards to minimize accident risk</w:t>
            </w:r>
          </w:p>
        </w:tc>
      </w:tr>
      <w:tr w:rsidR="009D4E64" w:rsidRPr="009D4E64" w14:paraId="61648327" w14:textId="77777777" w:rsidTr="00F727BF">
        <w:trPr>
          <w:trHeight w:val="300"/>
        </w:trPr>
        <w:tc>
          <w:tcPr>
            <w:tcW w:w="880" w:type="dxa"/>
            <w:shd w:val="clear" w:color="auto" w:fill="auto"/>
            <w:vAlign w:val="center"/>
            <w:hideMark/>
          </w:tcPr>
          <w:p w14:paraId="4573682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w:t>
            </w:r>
          </w:p>
        </w:tc>
        <w:tc>
          <w:tcPr>
            <w:tcW w:w="1680" w:type="dxa"/>
            <w:vMerge/>
            <w:vAlign w:val="center"/>
            <w:hideMark/>
          </w:tcPr>
          <w:p w14:paraId="776F9B8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FAD64F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A079ED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identify OHS hazards in printing press to prevent from accidents potential for</w:t>
            </w:r>
          </w:p>
        </w:tc>
      </w:tr>
      <w:tr w:rsidR="009D4E64" w:rsidRPr="009D4E64" w14:paraId="13D5E0B4" w14:textId="77777777" w:rsidTr="00F727BF">
        <w:trPr>
          <w:trHeight w:val="300"/>
        </w:trPr>
        <w:tc>
          <w:tcPr>
            <w:tcW w:w="880" w:type="dxa"/>
            <w:shd w:val="clear" w:color="auto" w:fill="auto"/>
            <w:vAlign w:val="center"/>
            <w:hideMark/>
          </w:tcPr>
          <w:p w14:paraId="6808571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w:t>
            </w:r>
          </w:p>
        </w:tc>
        <w:tc>
          <w:tcPr>
            <w:tcW w:w="1680" w:type="dxa"/>
            <w:vMerge/>
            <w:vAlign w:val="center"/>
            <w:hideMark/>
          </w:tcPr>
          <w:p w14:paraId="23020B1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0701CE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8111EC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demonstrate housekeeping in the workplace by cleaning up spills or leaks</w:t>
            </w:r>
          </w:p>
        </w:tc>
      </w:tr>
      <w:tr w:rsidR="009D4E64" w:rsidRPr="009D4E64" w14:paraId="11835408" w14:textId="77777777" w:rsidTr="00F727BF">
        <w:trPr>
          <w:trHeight w:val="300"/>
        </w:trPr>
        <w:tc>
          <w:tcPr>
            <w:tcW w:w="880" w:type="dxa"/>
            <w:shd w:val="clear" w:color="auto" w:fill="auto"/>
            <w:vAlign w:val="center"/>
            <w:hideMark/>
          </w:tcPr>
          <w:p w14:paraId="0F1A264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w:t>
            </w:r>
          </w:p>
        </w:tc>
        <w:tc>
          <w:tcPr>
            <w:tcW w:w="1680" w:type="dxa"/>
            <w:vMerge/>
            <w:vAlign w:val="center"/>
            <w:hideMark/>
          </w:tcPr>
          <w:p w14:paraId="793AE67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3A8C61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CC520AC" w14:textId="3F809A68"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w:t>
            </w:r>
            <w:r w:rsidR="00F07F5E" w:rsidRPr="009D4E64">
              <w:rPr>
                <w:rFonts w:asciiTheme="minorBidi" w:eastAsia="Times New Roman" w:hAnsiTheme="minorBidi"/>
                <w:sz w:val="24"/>
                <w:szCs w:val="24"/>
              </w:rPr>
              <w:t>erform cleaning of the machine as per OEM manual.</w:t>
            </w:r>
          </w:p>
        </w:tc>
      </w:tr>
      <w:tr w:rsidR="009D4E64" w:rsidRPr="009D4E64" w14:paraId="2394323E" w14:textId="77777777" w:rsidTr="00F727BF">
        <w:trPr>
          <w:trHeight w:val="300"/>
        </w:trPr>
        <w:tc>
          <w:tcPr>
            <w:tcW w:w="880" w:type="dxa"/>
            <w:shd w:val="clear" w:color="auto" w:fill="auto"/>
            <w:vAlign w:val="center"/>
            <w:hideMark/>
          </w:tcPr>
          <w:p w14:paraId="763B7FC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w:t>
            </w:r>
          </w:p>
        </w:tc>
        <w:tc>
          <w:tcPr>
            <w:tcW w:w="1680" w:type="dxa"/>
            <w:vMerge/>
            <w:vAlign w:val="center"/>
            <w:hideMark/>
          </w:tcPr>
          <w:p w14:paraId="63A31E4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3CDBA8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67A7982" w14:textId="61DCF414"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w:t>
            </w:r>
            <w:r w:rsidR="00F07F5E" w:rsidRPr="009D4E64">
              <w:rPr>
                <w:rFonts w:asciiTheme="minorBidi" w:eastAsia="Times New Roman" w:hAnsiTheme="minorBidi"/>
                <w:sz w:val="24"/>
                <w:szCs w:val="24"/>
              </w:rPr>
              <w:t>erform cleaning of associated tools as per press room SOPs.</w:t>
            </w:r>
          </w:p>
        </w:tc>
      </w:tr>
      <w:tr w:rsidR="009D4E64" w:rsidRPr="009D4E64" w14:paraId="6D8FE67E" w14:textId="77777777" w:rsidTr="00F727BF">
        <w:trPr>
          <w:trHeight w:val="300"/>
        </w:trPr>
        <w:tc>
          <w:tcPr>
            <w:tcW w:w="880" w:type="dxa"/>
            <w:shd w:val="clear" w:color="auto" w:fill="auto"/>
            <w:vAlign w:val="center"/>
            <w:hideMark/>
          </w:tcPr>
          <w:p w14:paraId="075828F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8</w:t>
            </w:r>
          </w:p>
        </w:tc>
        <w:tc>
          <w:tcPr>
            <w:tcW w:w="1680" w:type="dxa"/>
            <w:vMerge/>
            <w:vAlign w:val="center"/>
            <w:hideMark/>
          </w:tcPr>
          <w:p w14:paraId="5C28B7F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127557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D06163C" w14:textId="4D072236"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w:t>
            </w:r>
            <w:r w:rsidR="00F07F5E" w:rsidRPr="009D4E64">
              <w:rPr>
                <w:rFonts w:asciiTheme="minorBidi" w:eastAsia="Times New Roman" w:hAnsiTheme="minorBidi"/>
                <w:sz w:val="24"/>
                <w:szCs w:val="24"/>
              </w:rPr>
              <w:t>erform periodic cleaning as per duty chart.</w:t>
            </w:r>
          </w:p>
        </w:tc>
      </w:tr>
      <w:tr w:rsidR="009D4E64" w:rsidRPr="009D4E64" w14:paraId="295F8F23" w14:textId="77777777" w:rsidTr="00F727BF">
        <w:trPr>
          <w:trHeight w:val="300"/>
        </w:trPr>
        <w:tc>
          <w:tcPr>
            <w:tcW w:w="880" w:type="dxa"/>
            <w:shd w:val="clear" w:color="auto" w:fill="auto"/>
            <w:vAlign w:val="center"/>
            <w:hideMark/>
          </w:tcPr>
          <w:p w14:paraId="448A62C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9</w:t>
            </w:r>
          </w:p>
        </w:tc>
        <w:tc>
          <w:tcPr>
            <w:tcW w:w="1680" w:type="dxa"/>
            <w:vMerge/>
            <w:vAlign w:val="center"/>
            <w:hideMark/>
          </w:tcPr>
          <w:p w14:paraId="0BFCB25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restart"/>
            <w:shd w:val="clear" w:color="auto" w:fill="auto"/>
            <w:vAlign w:val="center"/>
            <w:hideMark/>
          </w:tcPr>
          <w:p w14:paraId="78521D4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2</w:t>
            </w:r>
          </w:p>
        </w:tc>
        <w:tc>
          <w:tcPr>
            <w:tcW w:w="8600" w:type="dxa"/>
            <w:shd w:val="clear" w:color="auto" w:fill="auto"/>
            <w:vAlign w:val="center"/>
            <w:hideMark/>
          </w:tcPr>
          <w:p w14:paraId="013A01B1" w14:textId="2CC2FBB1"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w:t>
            </w:r>
            <w:r w:rsidR="00F07F5E" w:rsidRPr="009D4E64">
              <w:rPr>
                <w:rFonts w:asciiTheme="minorBidi" w:eastAsia="Times New Roman" w:hAnsiTheme="minorBidi"/>
                <w:sz w:val="24"/>
                <w:szCs w:val="24"/>
              </w:rPr>
              <w:t>ompare quality of oil in machine with quality recommended in machine manual.</w:t>
            </w:r>
          </w:p>
        </w:tc>
      </w:tr>
      <w:tr w:rsidR="009D4E64" w:rsidRPr="009D4E64" w14:paraId="787D52D8" w14:textId="77777777" w:rsidTr="00F727BF">
        <w:trPr>
          <w:trHeight w:val="300"/>
        </w:trPr>
        <w:tc>
          <w:tcPr>
            <w:tcW w:w="880" w:type="dxa"/>
            <w:shd w:val="clear" w:color="auto" w:fill="auto"/>
            <w:vAlign w:val="center"/>
            <w:hideMark/>
          </w:tcPr>
          <w:p w14:paraId="5202EF2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10</w:t>
            </w:r>
          </w:p>
        </w:tc>
        <w:tc>
          <w:tcPr>
            <w:tcW w:w="1680" w:type="dxa"/>
            <w:vMerge/>
            <w:vAlign w:val="center"/>
            <w:hideMark/>
          </w:tcPr>
          <w:p w14:paraId="559DB4C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E2CECF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C8C96AE" w14:textId="2B208B1E"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w:t>
            </w:r>
            <w:r w:rsidR="00F07F5E" w:rsidRPr="009D4E64">
              <w:rPr>
                <w:rFonts w:asciiTheme="minorBidi" w:eastAsia="Times New Roman" w:hAnsiTheme="minorBidi"/>
                <w:sz w:val="24"/>
                <w:szCs w:val="24"/>
              </w:rPr>
              <w:t>aintain oil level as per machine specifications</w:t>
            </w:r>
          </w:p>
        </w:tc>
      </w:tr>
      <w:tr w:rsidR="009D4E64" w:rsidRPr="009D4E64" w14:paraId="2C77EB5B" w14:textId="77777777" w:rsidTr="00F727BF">
        <w:trPr>
          <w:trHeight w:val="300"/>
        </w:trPr>
        <w:tc>
          <w:tcPr>
            <w:tcW w:w="880" w:type="dxa"/>
            <w:shd w:val="clear" w:color="auto" w:fill="auto"/>
            <w:vAlign w:val="center"/>
            <w:hideMark/>
          </w:tcPr>
          <w:p w14:paraId="7AE02D2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11</w:t>
            </w:r>
          </w:p>
        </w:tc>
        <w:tc>
          <w:tcPr>
            <w:tcW w:w="1680" w:type="dxa"/>
            <w:vMerge/>
            <w:vAlign w:val="center"/>
            <w:hideMark/>
          </w:tcPr>
          <w:p w14:paraId="0531987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AB3294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6447CE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Dry run procedure on post press machine as per instruction.</w:t>
            </w:r>
          </w:p>
        </w:tc>
      </w:tr>
      <w:tr w:rsidR="009D4E64" w:rsidRPr="009D4E64" w14:paraId="1D0CCFE8" w14:textId="77777777" w:rsidTr="00F727BF">
        <w:trPr>
          <w:trHeight w:val="300"/>
        </w:trPr>
        <w:tc>
          <w:tcPr>
            <w:tcW w:w="880" w:type="dxa"/>
            <w:shd w:val="clear" w:color="auto" w:fill="auto"/>
            <w:vAlign w:val="center"/>
            <w:hideMark/>
          </w:tcPr>
          <w:p w14:paraId="0F8CC23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12</w:t>
            </w:r>
          </w:p>
        </w:tc>
        <w:tc>
          <w:tcPr>
            <w:tcW w:w="1680" w:type="dxa"/>
            <w:vMerge/>
            <w:vAlign w:val="center"/>
            <w:hideMark/>
          </w:tcPr>
          <w:p w14:paraId="2602E49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80821F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B0BC18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dry run through test run</w:t>
            </w:r>
          </w:p>
        </w:tc>
      </w:tr>
      <w:tr w:rsidR="009D4E64" w:rsidRPr="009D4E64" w14:paraId="72594CE9" w14:textId="77777777" w:rsidTr="00F727BF">
        <w:trPr>
          <w:trHeight w:val="300"/>
        </w:trPr>
        <w:tc>
          <w:tcPr>
            <w:tcW w:w="880" w:type="dxa"/>
            <w:shd w:val="clear" w:color="auto" w:fill="auto"/>
            <w:vAlign w:val="center"/>
            <w:hideMark/>
          </w:tcPr>
          <w:p w14:paraId="0F90CC0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13</w:t>
            </w:r>
          </w:p>
        </w:tc>
        <w:tc>
          <w:tcPr>
            <w:tcW w:w="1680" w:type="dxa"/>
            <w:vMerge/>
            <w:vAlign w:val="center"/>
            <w:hideMark/>
          </w:tcPr>
          <w:p w14:paraId="40EFECB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F5980A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A93B6B" w14:textId="19FD52FE"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w:t>
            </w:r>
            <w:r w:rsidR="00F07F5E" w:rsidRPr="009D4E64">
              <w:rPr>
                <w:rFonts w:asciiTheme="minorBidi" w:eastAsia="Times New Roman" w:hAnsiTheme="minorBidi"/>
                <w:sz w:val="24"/>
                <w:szCs w:val="24"/>
              </w:rPr>
              <w:t>erify humidity of press room as per press room SOPs.</w:t>
            </w:r>
          </w:p>
        </w:tc>
      </w:tr>
      <w:tr w:rsidR="009D4E64" w:rsidRPr="009D4E64" w14:paraId="7ECA3FE4" w14:textId="77777777" w:rsidTr="00F727BF">
        <w:trPr>
          <w:trHeight w:val="300"/>
        </w:trPr>
        <w:tc>
          <w:tcPr>
            <w:tcW w:w="880" w:type="dxa"/>
            <w:shd w:val="clear" w:color="auto" w:fill="auto"/>
            <w:vAlign w:val="center"/>
            <w:hideMark/>
          </w:tcPr>
          <w:p w14:paraId="66E88D1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14</w:t>
            </w:r>
          </w:p>
        </w:tc>
        <w:tc>
          <w:tcPr>
            <w:tcW w:w="1680" w:type="dxa"/>
            <w:vMerge/>
            <w:vAlign w:val="center"/>
            <w:hideMark/>
          </w:tcPr>
          <w:p w14:paraId="027899E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7B5B6E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1373A74" w14:textId="22CD7B79" w:rsidR="00F07F5E" w:rsidRPr="009D4E64" w:rsidRDefault="00CD3A46"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w:t>
            </w:r>
            <w:r w:rsidR="00F07F5E" w:rsidRPr="009D4E64">
              <w:rPr>
                <w:rFonts w:asciiTheme="minorBidi" w:eastAsia="Times New Roman" w:hAnsiTheme="minorBidi"/>
                <w:sz w:val="24"/>
                <w:szCs w:val="24"/>
              </w:rPr>
              <w:t>pply humidity management techniques in press room.</w:t>
            </w:r>
          </w:p>
        </w:tc>
      </w:tr>
      <w:tr w:rsidR="009D4E64" w:rsidRPr="009D4E64" w14:paraId="6703F871" w14:textId="77777777" w:rsidTr="00F727BF">
        <w:trPr>
          <w:trHeight w:val="300"/>
        </w:trPr>
        <w:tc>
          <w:tcPr>
            <w:tcW w:w="880" w:type="dxa"/>
            <w:shd w:val="clear" w:color="auto" w:fill="auto"/>
            <w:vAlign w:val="center"/>
            <w:hideMark/>
          </w:tcPr>
          <w:p w14:paraId="3002002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15</w:t>
            </w:r>
          </w:p>
        </w:tc>
        <w:tc>
          <w:tcPr>
            <w:tcW w:w="1680" w:type="dxa"/>
            <w:vMerge w:val="restart"/>
            <w:shd w:val="clear" w:color="auto" w:fill="auto"/>
            <w:vAlign w:val="center"/>
            <w:hideMark/>
          </w:tcPr>
          <w:p w14:paraId="57CD52A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Printing Press Setup and Maintenance</w:t>
            </w:r>
          </w:p>
        </w:tc>
        <w:tc>
          <w:tcPr>
            <w:tcW w:w="1140" w:type="dxa"/>
            <w:shd w:val="clear" w:color="auto" w:fill="auto"/>
            <w:vAlign w:val="center"/>
            <w:hideMark/>
          </w:tcPr>
          <w:p w14:paraId="7AE8B31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3</w:t>
            </w:r>
          </w:p>
        </w:tc>
        <w:tc>
          <w:tcPr>
            <w:tcW w:w="8600" w:type="dxa"/>
            <w:shd w:val="clear" w:color="auto" w:fill="auto"/>
            <w:vAlign w:val="center"/>
            <w:hideMark/>
          </w:tcPr>
          <w:p w14:paraId="4C2CA00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Calibrate colors for optimal reproduction.</w:t>
            </w:r>
          </w:p>
        </w:tc>
      </w:tr>
      <w:tr w:rsidR="009D4E64" w:rsidRPr="009D4E64" w14:paraId="4F153935" w14:textId="77777777" w:rsidTr="00F727BF">
        <w:trPr>
          <w:trHeight w:val="300"/>
        </w:trPr>
        <w:tc>
          <w:tcPr>
            <w:tcW w:w="880" w:type="dxa"/>
            <w:shd w:val="clear" w:color="auto" w:fill="auto"/>
            <w:vAlign w:val="center"/>
            <w:hideMark/>
          </w:tcPr>
          <w:p w14:paraId="1E5F075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16</w:t>
            </w:r>
          </w:p>
        </w:tc>
        <w:tc>
          <w:tcPr>
            <w:tcW w:w="1680" w:type="dxa"/>
            <w:vMerge/>
            <w:vAlign w:val="center"/>
            <w:hideMark/>
          </w:tcPr>
          <w:p w14:paraId="3EA8FA2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shd w:val="clear" w:color="auto" w:fill="auto"/>
            <w:vAlign w:val="center"/>
            <w:hideMark/>
          </w:tcPr>
          <w:p w14:paraId="7391A5C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4</w:t>
            </w:r>
          </w:p>
        </w:tc>
        <w:tc>
          <w:tcPr>
            <w:tcW w:w="8600" w:type="dxa"/>
            <w:shd w:val="clear" w:color="auto" w:fill="auto"/>
            <w:vAlign w:val="center"/>
            <w:hideMark/>
          </w:tcPr>
          <w:p w14:paraId="3592781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Take part in a complete press setup</w:t>
            </w:r>
          </w:p>
        </w:tc>
      </w:tr>
      <w:tr w:rsidR="009D4E64" w:rsidRPr="009D4E64" w14:paraId="02E6F0B1" w14:textId="77777777" w:rsidTr="00F727BF">
        <w:trPr>
          <w:trHeight w:val="300"/>
        </w:trPr>
        <w:tc>
          <w:tcPr>
            <w:tcW w:w="880" w:type="dxa"/>
            <w:shd w:val="clear" w:color="auto" w:fill="auto"/>
            <w:vAlign w:val="center"/>
            <w:hideMark/>
          </w:tcPr>
          <w:p w14:paraId="7C408AF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17</w:t>
            </w:r>
          </w:p>
        </w:tc>
        <w:tc>
          <w:tcPr>
            <w:tcW w:w="1680" w:type="dxa"/>
            <w:vMerge w:val="restart"/>
            <w:shd w:val="clear" w:color="auto" w:fill="auto"/>
            <w:vAlign w:val="center"/>
            <w:hideMark/>
          </w:tcPr>
          <w:p w14:paraId="531FB7A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Interpret instructions on docket for packaging</w:t>
            </w:r>
          </w:p>
        </w:tc>
        <w:tc>
          <w:tcPr>
            <w:tcW w:w="1140" w:type="dxa"/>
            <w:vMerge w:val="restart"/>
            <w:shd w:val="clear" w:color="auto" w:fill="auto"/>
            <w:vAlign w:val="center"/>
            <w:hideMark/>
          </w:tcPr>
          <w:p w14:paraId="02D4D1F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5</w:t>
            </w:r>
          </w:p>
        </w:tc>
        <w:tc>
          <w:tcPr>
            <w:tcW w:w="8600" w:type="dxa"/>
            <w:shd w:val="clear" w:color="auto" w:fill="auto"/>
            <w:vAlign w:val="center"/>
            <w:hideMark/>
          </w:tcPr>
          <w:p w14:paraId="3986C95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job title from docket/job card.</w:t>
            </w:r>
          </w:p>
        </w:tc>
      </w:tr>
      <w:tr w:rsidR="009D4E64" w:rsidRPr="009D4E64" w14:paraId="4ADB4ADC" w14:textId="77777777" w:rsidTr="00F727BF">
        <w:trPr>
          <w:trHeight w:val="300"/>
        </w:trPr>
        <w:tc>
          <w:tcPr>
            <w:tcW w:w="880" w:type="dxa"/>
            <w:shd w:val="clear" w:color="auto" w:fill="auto"/>
            <w:vAlign w:val="center"/>
            <w:hideMark/>
          </w:tcPr>
          <w:p w14:paraId="70AC77D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18</w:t>
            </w:r>
          </w:p>
        </w:tc>
        <w:tc>
          <w:tcPr>
            <w:tcW w:w="1680" w:type="dxa"/>
            <w:vMerge/>
            <w:vAlign w:val="center"/>
            <w:hideMark/>
          </w:tcPr>
          <w:p w14:paraId="237F30A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17A5FA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EB402C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availability of reference specimen in docket/job card.</w:t>
            </w:r>
          </w:p>
        </w:tc>
      </w:tr>
      <w:tr w:rsidR="009D4E64" w:rsidRPr="009D4E64" w14:paraId="652F5889" w14:textId="77777777" w:rsidTr="00F727BF">
        <w:trPr>
          <w:trHeight w:val="300"/>
        </w:trPr>
        <w:tc>
          <w:tcPr>
            <w:tcW w:w="880" w:type="dxa"/>
            <w:shd w:val="clear" w:color="auto" w:fill="auto"/>
            <w:vAlign w:val="center"/>
            <w:hideMark/>
          </w:tcPr>
          <w:p w14:paraId="59D3A71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19</w:t>
            </w:r>
          </w:p>
        </w:tc>
        <w:tc>
          <w:tcPr>
            <w:tcW w:w="1680" w:type="dxa"/>
            <w:vMerge/>
            <w:vAlign w:val="center"/>
            <w:hideMark/>
          </w:tcPr>
          <w:p w14:paraId="27BE475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9C4C07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C18242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quantity of job as per docket/job card requisition.</w:t>
            </w:r>
          </w:p>
        </w:tc>
      </w:tr>
      <w:tr w:rsidR="009D4E64" w:rsidRPr="009D4E64" w14:paraId="07C2C66C" w14:textId="77777777" w:rsidTr="00F727BF">
        <w:trPr>
          <w:trHeight w:val="300"/>
        </w:trPr>
        <w:tc>
          <w:tcPr>
            <w:tcW w:w="880" w:type="dxa"/>
            <w:shd w:val="clear" w:color="auto" w:fill="auto"/>
            <w:vAlign w:val="center"/>
            <w:hideMark/>
          </w:tcPr>
          <w:p w14:paraId="6464695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20</w:t>
            </w:r>
          </w:p>
        </w:tc>
        <w:tc>
          <w:tcPr>
            <w:tcW w:w="1680" w:type="dxa"/>
            <w:vMerge/>
            <w:vAlign w:val="center"/>
            <w:hideMark/>
          </w:tcPr>
          <w:p w14:paraId="7B2A2C2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BEDF16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252A64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coating applications on from docket/job card.</w:t>
            </w:r>
          </w:p>
        </w:tc>
      </w:tr>
      <w:tr w:rsidR="009D4E64" w:rsidRPr="009D4E64" w14:paraId="786931FC" w14:textId="77777777" w:rsidTr="00F727BF">
        <w:trPr>
          <w:trHeight w:val="300"/>
        </w:trPr>
        <w:tc>
          <w:tcPr>
            <w:tcW w:w="880" w:type="dxa"/>
            <w:shd w:val="clear" w:color="auto" w:fill="auto"/>
            <w:vAlign w:val="center"/>
            <w:hideMark/>
          </w:tcPr>
          <w:p w14:paraId="5642C6A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21</w:t>
            </w:r>
          </w:p>
        </w:tc>
        <w:tc>
          <w:tcPr>
            <w:tcW w:w="1680" w:type="dxa"/>
            <w:vMerge/>
            <w:vAlign w:val="center"/>
            <w:hideMark/>
          </w:tcPr>
          <w:p w14:paraId="5ACC791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14F5C6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C9983F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artwork as per docket.</w:t>
            </w:r>
          </w:p>
        </w:tc>
      </w:tr>
      <w:tr w:rsidR="009D4E64" w:rsidRPr="009D4E64" w14:paraId="3F9AD5F3" w14:textId="77777777" w:rsidTr="00F727BF">
        <w:trPr>
          <w:trHeight w:val="300"/>
        </w:trPr>
        <w:tc>
          <w:tcPr>
            <w:tcW w:w="880" w:type="dxa"/>
            <w:shd w:val="clear" w:color="auto" w:fill="auto"/>
            <w:vAlign w:val="center"/>
            <w:hideMark/>
          </w:tcPr>
          <w:p w14:paraId="76AF8FC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22</w:t>
            </w:r>
          </w:p>
        </w:tc>
        <w:tc>
          <w:tcPr>
            <w:tcW w:w="1680" w:type="dxa"/>
            <w:vMerge/>
            <w:vAlign w:val="center"/>
            <w:hideMark/>
          </w:tcPr>
          <w:p w14:paraId="482B894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93D52D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0A0B05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pasting application as per dummy.</w:t>
            </w:r>
          </w:p>
        </w:tc>
      </w:tr>
      <w:tr w:rsidR="009D4E64" w:rsidRPr="009D4E64" w14:paraId="11AFD882" w14:textId="77777777" w:rsidTr="00F727BF">
        <w:trPr>
          <w:trHeight w:val="300"/>
        </w:trPr>
        <w:tc>
          <w:tcPr>
            <w:tcW w:w="880" w:type="dxa"/>
            <w:shd w:val="clear" w:color="auto" w:fill="auto"/>
            <w:vAlign w:val="center"/>
            <w:hideMark/>
          </w:tcPr>
          <w:p w14:paraId="320E8FE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23</w:t>
            </w:r>
          </w:p>
        </w:tc>
        <w:tc>
          <w:tcPr>
            <w:tcW w:w="1680" w:type="dxa"/>
            <w:vMerge/>
            <w:vAlign w:val="center"/>
            <w:hideMark/>
          </w:tcPr>
          <w:p w14:paraId="73B3C62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2C6485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BD33BF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substrate type as per docket/job card.</w:t>
            </w:r>
          </w:p>
        </w:tc>
      </w:tr>
      <w:tr w:rsidR="009D4E64" w:rsidRPr="009D4E64" w14:paraId="40473A18" w14:textId="77777777" w:rsidTr="00F727BF">
        <w:trPr>
          <w:trHeight w:val="300"/>
        </w:trPr>
        <w:tc>
          <w:tcPr>
            <w:tcW w:w="880" w:type="dxa"/>
            <w:shd w:val="clear" w:color="auto" w:fill="auto"/>
            <w:vAlign w:val="center"/>
            <w:hideMark/>
          </w:tcPr>
          <w:p w14:paraId="2211B70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24</w:t>
            </w:r>
          </w:p>
        </w:tc>
        <w:tc>
          <w:tcPr>
            <w:tcW w:w="1680" w:type="dxa"/>
            <w:vMerge/>
            <w:vAlign w:val="center"/>
            <w:hideMark/>
          </w:tcPr>
          <w:p w14:paraId="1CA7BCD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A05805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01A695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grain of substrate as per docket/job card.</w:t>
            </w:r>
          </w:p>
        </w:tc>
      </w:tr>
      <w:tr w:rsidR="009D4E64" w:rsidRPr="009D4E64" w14:paraId="20409194" w14:textId="77777777" w:rsidTr="00F727BF">
        <w:trPr>
          <w:trHeight w:val="300"/>
        </w:trPr>
        <w:tc>
          <w:tcPr>
            <w:tcW w:w="880" w:type="dxa"/>
            <w:shd w:val="clear" w:color="auto" w:fill="auto"/>
            <w:vAlign w:val="center"/>
            <w:hideMark/>
          </w:tcPr>
          <w:p w14:paraId="078C735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25</w:t>
            </w:r>
          </w:p>
        </w:tc>
        <w:tc>
          <w:tcPr>
            <w:tcW w:w="1680" w:type="dxa"/>
            <w:vMerge/>
            <w:vAlign w:val="center"/>
            <w:hideMark/>
          </w:tcPr>
          <w:p w14:paraId="3231115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F74114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2C87BC2" w14:textId="621D2E2A"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Gram per Square Meter (GSM) value of substrate as docket/job card</w:t>
            </w:r>
          </w:p>
        </w:tc>
      </w:tr>
      <w:tr w:rsidR="009D4E64" w:rsidRPr="009D4E64" w14:paraId="095B4129" w14:textId="77777777" w:rsidTr="00F727BF">
        <w:trPr>
          <w:trHeight w:val="300"/>
        </w:trPr>
        <w:tc>
          <w:tcPr>
            <w:tcW w:w="880" w:type="dxa"/>
            <w:shd w:val="clear" w:color="auto" w:fill="auto"/>
            <w:vAlign w:val="center"/>
            <w:hideMark/>
          </w:tcPr>
          <w:p w14:paraId="681D94E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26</w:t>
            </w:r>
          </w:p>
        </w:tc>
        <w:tc>
          <w:tcPr>
            <w:tcW w:w="1680" w:type="dxa"/>
            <w:vMerge/>
            <w:vAlign w:val="center"/>
            <w:hideMark/>
          </w:tcPr>
          <w:p w14:paraId="51E686A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3C9D1D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08354D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Determine thickness of substrate as per docket.</w:t>
            </w:r>
          </w:p>
        </w:tc>
      </w:tr>
      <w:tr w:rsidR="009D4E64" w:rsidRPr="009D4E64" w14:paraId="21988F22" w14:textId="77777777" w:rsidTr="00F727BF">
        <w:trPr>
          <w:trHeight w:val="300"/>
        </w:trPr>
        <w:tc>
          <w:tcPr>
            <w:tcW w:w="880" w:type="dxa"/>
            <w:shd w:val="clear" w:color="auto" w:fill="auto"/>
            <w:vAlign w:val="center"/>
            <w:hideMark/>
          </w:tcPr>
          <w:p w14:paraId="0CDF6F1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27</w:t>
            </w:r>
          </w:p>
        </w:tc>
        <w:tc>
          <w:tcPr>
            <w:tcW w:w="1680" w:type="dxa"/>
            <w:vMerge/>
            <w:vAlign w:val="center"/>
            <w:hideMark/>
          </w:tcPr>
          <w:p w14:paraId="72B51A0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8B518A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67F6D8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size of substrate as per docket/job card.</w:t>
            </w:r>
          </w:p>
        </w:tc>
      </w:tr>
      <w:tr w:rsidR="009D4E64" w:rsidRPr="009D4E64" w14:paraId="71C28810" w14:textId="77777777" w:rsidTr="00F727BF">
        <w:trPr>
          <w:trHeight w:val="300"/>
        </w:trPr>
        <w:tc>
          <w:tcPr>
            <w:tcW w:w="880" w:type="dxa"/>
            <w:shd w:val="clear" w:color="auto" w:fill="auto"/>
            <w:vAlign w:val="center"/>
            <w:hideMark/>
          </w:tcPr>
          <w:p w14:paraId="74B7D7B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28</w:t>
            </w:r>
          </w:p>
        </w:tc>
        <w:tc>
          <w:tcPr>
            <w:tcW w:w="1680" w:type="dxa"/>
            <w:vMerge/>
            <w:vAlign w:val="center"/>
            <w:hideMark/>
          </w:tcPr>
          <w:p w14:paraId="4BDAF1C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979392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A9358C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trimming of substrate as per requirement.</w:t>
            </w:r>
          </w:p>
        </w:tc>
      </w:tr>
      <w:tr w:rsidR="009D4E64" w:rsidRPr="009D4E64" w14:paraId="626CE9DF" w14:textId="77777777" w:rsidTr="00F727BF">
        <w:trPr>
          <w:trHeight w:val="300"/>
        </w:trPr>
        <w:tc>
          <w:tcPr>
            <w:tcW w:w="880" w:type="dxa"/>
            <w:shd w:val="clear" w:color="auto" w:fill="auto"/>
            <w:vAlign w:val="center"/>
            <w:hideMark/>
          </w:tcPr>
          <w:p w14:paraId="4EEAB49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29</w:t>
            </w:r>
          </w:p>
        </w:tc>
        <w:tc>
          <w:tcPr>
            <w:tcW w:w="1680" w:type="dxa"/>
            <w:vMerge/>
            <w:vAlign w:val="center"/>
            <w:hideMark/>
          </w:tcPr>
          <w:p w14:paraId="1D1FCCF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restart"/>
            <w:shd w:val="clear" w:color="auto" w:fill="auto"/>
            <w:vAlign w:val="center"/>
            <w:hideMark/>
          </w:tcPr>
          <w:p w14:paraId="6807091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6</w:t>
            </w:r>
          </w:p>
        </w:tc>
        <w:tc>
          <w:tcPr>
            <w:tcW w:w="8600" w:type="dxa"/>
            <w:shd w:val="clear" w:color="auto" w:fill="auto"/>
            <w:vAlign w:val="center"/>
            <w:hideMark/>
          </w:tcPr>
          <w:p w14:paraId="70F42CF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die size as per specimen.</w:t>
            </w:r>
          </w:p>
        </w:tc>
      </w:tr>
      <w:tr w:rsidR="009D4E64" w:rsidRPr="009D4E64" w14:paraId="66338776" w14:textId="77777777" w:rsidTr="00F727BF">
        <w:trPr>
          <w:trHeight w:val="300"/>
        </w:trPr>
        <w:tc>
          <w:tcPr>
            <w:tcW w:w="880" w:type="dxa"/>
            <w:shd w:val="clear" w:color="auto" w:fill="auto"/>
            <w:vAlign w:val="center"/>
            <w:hideMark/>
          </w:tcPr>
          <w:p w14:paraId="0755056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lastRenderedPageBreak/>
              <w:t>30</w:t>
            </w:r>
          </w:p>
        </w:tc>
        <w:tc>
          <w:tcPr>
            <w:tcW w:w="1680" w:type="dxa"/>
            <w:vMerge/>
            <w:vAlign w:val="center"/>
            <w:hideMark/>
          </w:tcPr>
          <w:p w14:paraId="63BDF24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90452C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E9677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number of Ups as per docket.</w:t>
            </w:r>
          </w:p>
        </w:tc>
      </w:tr>
      <w:tr w:rsidR="009D4E64" w:rsidRPr="009D4E64" w14:paraId="3341E313" w14:textId="77777777" w:rsidTr="00F727BF">
        <w:trPr>
          <w:trHeight w:val="300"/>
        </w:trPr>
        <w:tc>
          <w:tcPr>
            <w:tcW w:w="880" w:type="dxa"/>
            <w:shd w:val="clear" w:color="auto" w:fill="auto"/>
            <w:vAlign w:val="center"/>
            <w:hideMark/>
          </w:tcPr>
          <w:p w14:paraId="61E0B96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31</w:t>
            </w:r>
          </w:p>
        </w:tc>
        <w:tc>
          <w:tcPr>
            <w:tcW w:w="1680" w:type="dxa"/>
            <w:vMerge/>
            <w:vAlign w:val="center"/>
            <w:hideMark/>
          </w:tcPr>
          <w:p w14:paraId="0535376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59A35F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8161C2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dimension of Ups as per docket.</w:t>
            </w:r>
          </w:p>
        </w:tc>
      </w:tr>
      <w:tr w:rsidR="009D4E64" w:rsidRPr="009D4E64" w14:paraId="3651EDFF" w14:textId="77777777" w:rsidTr="00F727BF">
        <w:trPr>
          <w:trHeight w:val="300"/>
        </w:trPr>
        <w:tc>
          <w:tcPr>
            <w:tcW w:w="880" w:type="dxa"/>
            <w:shd w:val="clear" w:color="auto" w:fill="auto"/>
            <w:vAlign w:val="center"/>
            <w:hideMark/>
          </w:tcPr>
          <w:p w14:paraId="01B1158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32</w:t>
            </w:r>
          </w:p>
        </w:tc>
        <w:tc>
          <w:tcPr>
            <w:tcW w:w="1680" w:type="dxa"/>
            <w:vMerge/>
            <w:vAlign w:val="center"/>
            <w:hideMark/>
          </w:tcPr>
          <w:p w14:paraId="0193129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23DEA9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C5CFC9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block size as per specimen.</w:t>
            </w:r>
          </w:p>
        </w:tc>
      </w:tr>
      <w:tr w:rsidR="009D4E64" w:rsidRPr="009D4E64" w14:paraId="1762BB0A" w14:textId="77777777" w:rsidTr="00F727BF">
        <w:trPr>
          <w:trHeight w:val="300"/>
        </w:trPr>
        <w:tc>
          <w:tcPr>
            <w:tcW w:w="880" w:type="dxa"/>
            <w:shd w:val="clear" w:color="auto" w:fill="auto"/>
            <w:vAlign w:val="center"/>
            <w:hideMark/>
          </w:tcPr>
          <w:p w14:paraId="00242FD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33</w:t>
            </w:r>
          </w:p>
        </w:tc>
        <w:tc>
          <w:tcPr>
            <w:tcW w:w="1680" w:type="dxa"/>
            <w:vMerge/>
            <w:vAlign w:val="center"/>
            <w:hideMark/>
          </w:tcPr>
          <w:p w14:paraId="074AE40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F1AB37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E64AD8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number of Ups as per docket.</w:t>
            </w:r>
          </w:p>
        </w:tc>
      </w:tr>
      <w:tr w:rsidR="009D4E64" w:rsidRPr="009D4E64" w14:paraId="550ABD11" w14:textId="77777777" w:rsidTr="00F727BF">
        <w:trPr>
          <w:trHeight w:val="300"/>
        </w:trPr>
        <w:tc>
          <w:tcPr>
            <w:tcW w:w="880" w:type="dxa"/>
            <w:shd w:val="clear" w:color="auto" w:fill="auto"/>
            <w:vAlign w:val="center"/>
            <w:hideMark/>
          </w:tcPr>
          <w:p w14:paraId="41AE26A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34</w:t>
            </w:r>
          </w:p>
        </w:tc>
        <w:tc>
          <w:tcPr>
            <w:tcW w:w="1680" w:type="dxa"/>
            <w:vMerge/>
            <w:vAlign w:val="center"/>
            <w:hideMark/>
          </w:tcPr>
          <w:p w14:paraId="510EB5F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C673C3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F7CE28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type of block as per docket.</w:t>
            </w:r>
          </w:p>
        </w:tc>
      </w:tr>
      <w:tr w:rsidR="009D4E64" w:rsidRPr="009D4E64" w14:paraId="77FC3537" w14:textId="77777777" w:rsidTr="00F727BF">
        <w:trPr>
          <w:trHeight w:val="300"/>
        </w:trPr>
        <w:tc>
          <w:tcPr>
            <w:tcW w:w="880" w:type="dxa"/>
            <w:shd w:val="clear" w:color="auto" w:fill="auto"/>
            <w:vAlign w:val="center"/>
            <w:hideMark/>
          </w:tcPr>
          <w:p w14:paraId="18040A3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35</w:t>
            </w:r>
          </w:p>
        </w:tc>
        <w:tc>
          <w:tcPr>
            <w:tcW w:w="1680" w:type="dxa"/>
            <w:vMerge/>
            <w:vAlign w:val="center"/>
            <w:hideMark/>
          </w:tcPr>
          <w:p w14:paraId="6E08E66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67BD20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3499C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side-lay &amp; front-lay of the printed substrate.</w:t>
            </w:r>
          </w:p>
        </w:tc>
      </w:tr>
      <w:tr w:rsidR="009D4E64" w:rsidRPr="009D4E64" w14:paraId="249DFBA3" w14:textId="77777777" w:rsidTr="00F727BF">
        <w:trPr>
          <w:trHeight w:val="300"/>
        </w:trPr>
        <w:tc>
          <w:tcPr>
            <w:tcW w:w="880" w:type="dxa"/>
            <w:shd w:val="clear" w:color="auto" w:fill="auto"/>
            <w:vAlign w:val="center"/>
            <w:hideMark/>
          </w:tcPr>
          <w:p w14:paraId="21927B9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36</w:t>
            </w:r>
          </w:p>
        </w:tc>
        <w:tc>
          <w:tcPr>
            <w:tcW w:w="1680" w:type="dxa"/>
            <w:vMerge/>
            <w:vAlign w:val="center"/>
            <w:hideMark/>
          </w:tcPr>
          <w:p w14:paraId="0B9C060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BA020E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91ACFA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w:t>
            </w:r>
          </w:p>
        </w:tc>
      </w:tr>
      <w:tr w:rsidR="009D4E64" w:rsidRPr="009D4E64" w14:paraId="06FC2883" w14:textId="77777777" w:rsidTr="00F727BF">
        <w:trPr>
          <w:trHeight w:val="300"/>
        </w:trPr>
        <w:tc>
          <w:tcPr>
            <w:tcW w:w="880" w:type="dxa"/>
            <w:shd w:val="clear" w:color="auto" w:fill="auto"/>
            <w:vAlign w:val="center"/>
            <w:hideMark/>
          </w:tcPr>
          <w:p w14:paraId="5BCB633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37</w:t>
            </w:r>
          </w:p>
        </w:tc>
        <w:tc>
          <w:tcPr>
            <w:tcW w:w="1680" w:type="dxa"/>
            <w:vMerge/>
            <w:vAlign w:val="center"/>
            <w:hideMark/>
          </w:tcPr>
          <w:p w14:paraId="24AB493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A24C14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F18D6F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side of lamination.</w:t>
            </w:r>
          </w:p>
        </w:tc>
      </w:tr>
      <w:tr w:rsidR="009D4E64" w:rsidRPr="009D4E64" w14:paraId="6127CE2F" w14:textId="77777777" w:rsidTr="00F727BF">
        <w:trPr>
          <w:trHeight w:val="300"/>
        </w:trPr>
        <w:tc>
          <w:tcPr>
            <w:tcW w:w="880" w:type="dxa"/>
            <w:shd w:val="clear" w:color="auto" w:fill="auto"/>
            <w:vAlign w:val="center"/>
            <w:hideMark/>
          </w:tcPr>
          <w:p w14:paraId="12AAEE7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38</w:t>
            </w:r>
          </w:p>
        </w:tc>
        <w:tc>
          <w:tcPr>
            <w:tcW w:w="1680" w:type="dxa"/>
            <w:vMerge/>
            <w:vAlign w:val="center"/>
            <w:hideMark/>
          </w:tcPr>
          <w:p w14:paraId="428A88D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7B0A2D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E6483F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Substrate size for lamination</w:t>
            </w:r>
          </w:p>
        </w:tc>
      </w:tr>
      <w:tr w:rsidR="009D4E64" w:rsidRPr="009D4E64" w14:paraId="537AAC45" w14:textId="77777777" w:rsidTr="00F727BF">
        <w:trPr>
          <w:trHeight w:val="300"/>
        </w:trPr>
        <w:tc>
          <w:tcPr>
            <w:tcW w:w="880" w:type="dxa"/>
            <w:shd w:val="clear" w:color="auto" w:fill="auto"/>
            <w:vAlign w:val="center"/>
            <w:hideMark/>
          </w:tcPr>
          <w:p w14:paraId="4F1DBC0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39</w:t>
            </w:r>
          </w:p>
        </w:tc>
        <w:tc>
          <w:tcPr>
            <w:tcW w:w="1680" w:type="dxa"/>
            <w:vMerge w:val="restart"/>
            <w:shd w:val="clear" w:color="auto" w:fill="auto"/>
            <w:vAlign w:val="center"/>
            <w:hideMark/>
          </w:tcPr>
          <w:p w14:paraId="42C392B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Lamination operation</w:t>
            </w:r>
          </w:p>
        </w:tc>
        <w:tc>
          <w:tcPr>
            <w:tcW w:w="1140" w:type="dxa"/>
            <w:vMerge w:val="restart"/>
            <w:shd w:val="clear" w:color="auto" w:fill="auto"/>
            <w:vAlign w:val="center"/>
            <w:hideMark/>
          </w:tcPr>
          <w:p w14:paraId="63E144F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7</w:t>
            </w:r>
          </w:p>
        </w:tc>
        <w:tc>
          <w:tcPr>
            <w:tcW w:w="8600" w:type="dxa"/>
            <w:shd w:val="clear" w:color="auto" w:fill="auto"/>
            <w:vAlign w:val="center"/>
            <w:hideMark/>
          </w:tcPr>
          <w:p w14:paraId="541F653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type of the lamination film.</w:t>
            </w:r>
          </w:p>
        </w:tc>
      </w:tr>
      <w:tr w:rsidR="009D4E64" w:rsidRPr="009D4E64" w14:paraId="620C8410" w14:textId="77777777" w:rsidTr="00F727BF">
        <w:trPr>
          <w:trHeight w:val="300"/>
        </w:trPr>
        <w:tc>
          <w:tcPr>
            <w:tcW w:w="880" w:type="dxa"/>
            <w:shd w:val="clear" w:color="auto" w:fill="auto"/>
            <w:vAlign w:val="center"/>
            <w:hideMark/>
          </w:tcPr>
          <w:p w14:paraId="242FC33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40</w:t>
            </w:r>
          </w:p>
        </w:tc>
        <w:tc>
          <w:tcPr>
            <w:tcW w:w="1680" w:type="dxa"/>
            <w:vMerge/>
            <w:vAlign w:val="center"/>
            <w:hideMark/>
          </w:tcPr>
          <w:p w14:paraId="5761AB6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8F9DA7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43E388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thickness of the lamination film.</w:t>
            </w:r>
          </w:p>
        </w:tc>
      </w:tr>
      <w:tr w:rsidR="009D4E64" w:rsidRPr="009D4E64" w14:paraId="29E9475F" w14:textId="77777777" w:rsidTr="00F727BF">
        <w:trPr>
          <w:trHeight w:val="300"/>
        </w:trPr>
        <w:tc>
          <w:tcPr>
            <w:tcW w:w="880" w:type="dxa"/>
            <w:shd w:val="clear" w:color="auto" w:fill="auto"/>
            <w:vAlign w:val="center"/>
            <w:hideMark/>
          </w:tcPr>
          <w:p w14:paraId="153349E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41</w:t>
            </w:r>
          </w:p>
        </w:tc>
        <w:tc>
          <w:tcPr>
            <w:tcW w:w="1680" w:type="dxa"/>
            <w:vMerge/>
            <w:vAlign w:val="center"/>
            <w:hideMark/>
          </w:tcPr>
          <w:p w14:paraId="6BA718E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4743F8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AB5C23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size of the lamination film roll.</w:t>
            </w:r>
          </w:p>
        </w:tc>
      </w:tr>
      <w:tr w:rsidR="009D4E64" w:rsidRPr="009D4E64" w14:paraId="0D2EF166" w14:textId="77777777" w:rsidTr="00F727BF">
        <w:trPr>
          <w:trHeight w:val="300"/>
        </w:trPr>
        <w:tc>
          <w:tcPr>
            <w:tcW w:w="880" w:type="dxa"/>
            <w:shd w:val="clear" w:color="auto" w:fill="auto"/>
            <w:vAlign w:val="center"/>
            <w:hideMark/>
          </w:tcPr>
          <w:p w14:paraId="7563DDC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42</w:t>
            </w:r>
          </w:p>
        </w:tc>
        <w:tc>
          <w:tcPr>
            <w:tcW w:w="1680" w:type="dxa"/>
            <w:vMerge/>
            <w:vAlign w:val="center"/>
            <w:hideMark/>
          </w:tcPr>
          <w:p w14:paraId="133F119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59213E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013A85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feeder according to the job</w:t>
            </w:r>
          </w:p>
        </w:tc>
      </w:tr>
      <w:tr w:rsidR="009D4E64" w:rsidRPr="009D4E64" w14:paraId="5549B4E3" w14:textId="77777777" w:rsidTr="00F727BF">
        <w:trPr>
          <w:trHeight w:val="300"/>
        </w:trPr>
        <w:tc>
          <w:tcPr>
            <w:tcW w:w="880" w:type="dxa"/>
            <w:shd w:val="clear" w:color="auto" w:fill="auto"/>
            <w:vAlign w:val="center"/>
            <w:hideMark/>
          </w:tcPr>
          <w:p w14:paraId="5CEF81F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43</w:t>
            </w:r>
          </w:p>
        </w:tc>
        <w:tc>
          <w:tcPr>
            <w:tcW w:w="1680" w:type="dxa"/>
            <w:vMerge/>
            <w:vAlign w:val="center"/>
            <w:hideMark/>
          </w:tcPr>
          <w:p w14:paraId="6B59B2C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B2D0A1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9E9B17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film roll on to the machine.</w:t>
            </w:r>
          </w:p>
        </w:tc>
      </w:tr>
      <w:tr w:rsidR="009D4E64" w:rsidRPr="009D4E64" w14:paraId="62B7408C" w14:textId="77777777" w:rsidTr="00F727BF">
        <w:trPr>
          <w:trHeight w:val="300"/>
        </w:trPr>
        <w:tc>
          <w:tcPr>
            <w:tcW w:w="880" w:type="dxa"/>
            <w:shd w:val="clear" w:color="auto" w:fill="auto"/>
            <w:vAlign w:val="center"/>
            <w:hideMark/>
          </w:tcPr>
          <w:p w14:paraId="07AD4B1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44</w:t>
            </w:r>
          </w:p>
        </w:tc>
        <w:tc>
          <w:tcPr>
            <w:tcW w:w="1680" w:type="dxa"/>
            <w:vMerge/>
            <w:vAlign w:val="center"/>
            <w:hideMark/>
          </w:tcPr>
          <w:p w14:paraId="1E25CCE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B31975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8871ED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delivery drum on the machine</w:t>
            </w:r>
          </w:p>
        </w:tc>
      </w:tr>
      <w:tr w:rsidR="009D4E64" w:rsidRPr="009D4E64" w14:paraId="22647863" w14:textId="77777777" w:rsidTr="00F727BF">
        <w:trPr>
          <w:trHeight w:val="300"/>
        </w:trPr>
        <w:tc>
          <w:tcPr>
            <w:tcW w:w="880" w:type="dxa"/>
            <w:shd w:val="clear" w:color="auto" w:fill="auto"/>
            <w:vAlign w:val="center"/>
            <w:hideMark/>
          </w:tcPr>
          <w:p w14:paraId="2B34334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45</w:t>
            </w:r>
          </w:p>
        </w:tc>
        <w:tc>
          <w:tcPr>
            <w:tcW w:w="1680" w:type="dxa"/>
            <w:vMerge/>
            <w:vAlign w:val="center"/>
            <w:hideMark/>
          </w:tcPr>
          <w:p w14:paraId="0C9FB3F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5C6B7C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3864DD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conveyer blanket as per instruction.</w:t>
            </w:r>
          </w:p>
        </w:tc>
      </w:tr>
      <w:tr w:rsidR="009D4E64" w:rsidRPr="009D4E64" w14:paraId="1E159A0C" w14:textId="77777777" w:rsidTr="00F727BF">
        <w:trPr>
          <w:trHeight w:val="300"/>
        </w:trPr>
        <w:tc>
          <w:tcPr>
            <w:tcW w:w="880" w:type="dxa"/>
            <w:shd w:val="clear" w:color="auto" w:fill="auto"/>
            <w:vAlign w:val="center"/>
            <w:hideMark/>
          </w:tcPr>
          <w:p w14:paraId="036B348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46</w:t>
            </w:r>
          </w:p>
        </w:tc>
        <w:tc>
          <w:tcPr>
            <w:tcW w:w="1680" w:type="dxa"/>
            <w:vMerge/>
            <w:vAlign w:val="center"/>
            <w:hideMark/>
          </w:tcPr>
          <w:p w14:paraId="42CBBCB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D14B5B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E8C0E8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viscosity of the glue in a container as per job requirement</w:t>
            </w:r>
          </w:p>
        </w:tc>
      </w:tr>
      <w:tr w:rsidR="009D4E64" w:rsidRPr="009D4E64" w14:paraId="5AD46E14" w14:textId="77777777" w:rsidTr="00F727BF">
        <w:trPr>
          <w:trHeight w:val="300"/>
        </w:trPr>
        <w:tc>
          <w:tcPr>
            <w:tcW w:w="880" w:type="dxa"/>
            <w:shd w:val="clear" w:color="auto" w:fill="auto"/>
            <w:vAlign w:val="center"/>
            <w:hideMark/>
          </w:tcPr>
          <w:p w14:paraId="3DC38BC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47</w:t>
            </w:r>
          </w:p>
        </w:tc>
        <w:tc>
          <w:tcPr>
            <w:tcW w:w="1680" w:type="dxa"/>
            <w:vMerge/>
            <w:vAlign w:val="center"/>
            <w:hideMark/>
          </w:tcPr>
          <w:p w14:paraId="11D583A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7290A1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C740AF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glue pot &amp; fill-up with the glue</w:t>
            </w:r>
          </w:p>
        </w:tc>
      </w:tr>
      <w:tr w:rsidR="009D4E64" w:rsidRPr="009D4E64" w14:paraId="43E856A9" w14:textId="77777777" w:rsidTr="00F727BF">
        <w:trPr>
          <w:trHeight w:val="300"/>
        </w:trPr>
        <w:tc>
          <w:tcPr>
            <w:tcW w:w="880" w:type="dxa"/>
            <w:shd w:val="clear" w:color="auto" w:fill="auto"/>
            <w:vAlign w:val="center"/>
            <w:hideMark/>
          </w:tcPr>
          <w:p w14:paraId="228FEDC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48</w:t>
            </w:r>
          </w:p>
        </w:tc>
        <w:tc>
          <w:tcPr>
            <w:tcW w:w="1680" w:type="dxa"/>
            <w:vMerge/>
            <w:vAlign w:val="center"/>
            <w:hideMark/>
          </w:tcPr>
          <w:p w14:paraId="06A0BB9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F49455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8F6821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front-lay &amp; the side-lay</w:t>
            </w:r>
          </w:p>
        </w:tc>
      </w:tr>
      <w:tr w:rsidR="009D4E64" w:rsidRPr="009D4E64" w14:paraId="78E12B4D" w14:textId="77777777" w:rsidTr="00F727BF">
        <w:trPr>
          <w:trHeight w:val="300"/>
        </w:trPr>
        <w:tc>
          <w:tcPr>
            <w:tcW w:w="880" w:type="dxa"/>
            <w:shd w:val="clear" w:color="auto" w:fill="auto"/>
            <w:vAlign w:val="center"/>
            <w:hideMark/>
          </w:tcPr>
          <w:p w14:paraId="435169B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49</w:t>
            </w:r>
          </w:p>
        </w:tc>
        <w:tc>
          <w:tcPr>
            <w:tcW w:w="1680" w:type="dxa"/>
            <w:vMerge/>
            <w:vAlign w:val="center"/>
            <w:hideMark/>
          </w:tcPr>
          <w:p w14:paraId="2552310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D30C52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308EFB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flow of glue Perform test run</w:t>
            </w:r>
          </w:p>
        </w:tc>
      </w:tr>
      <w:tr w:rsidR="009D4E64" w:rsidRPr="009D4E64" w14:paraId="70D261C2" w14:textId="77777777" w:rsidTr="00F727BF">
        <w:trPr>
          <w:trHeight w:val="300"/>
        </w:trPr>
        <w:tc>
          <w:tcPr>
            <w:tcW w:w="880" w:type="dxa"/>
            <w:shd w:val="clear" w:color="auto" w:fill="auto"/>
            <w:vAlign w:val="center"/>
            <w:hideMark/>
          </w:tcPr>
          <w:p w14:paraId="7147116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50</w:t>
            </w:r>
          </w:p>
        </w:tc>
        <w:tc>
          <w:tcPr>
            <w:tcW w:w="1680" w:type="dxa"/>
            <w:vMerge/>
            <w:vAlign w:val="center"/>
            <w:hideMark/>
          </w:tcPr>
          <w:p w14:paraId="4E743E2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C81BAA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7E394D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Maintain viscosity of the glue during the lamination</w:t>
            </w:r>
          </w:p>
        </w:tc>
      </w:tr>
      <w:tr w:rsidR="009D4E64" w:rsidRPr="009D4E64" w14:paraId="0889950A" w14:textId="77777777" w:rsidTr="00F727BF">
        <w:trPr>
          <w:trHeight w:val="300"/>
        </w:trPr>
        <w:tc>
          <w:tcPr>
            <w:tcW w:w="880" w:type="dxa"/>
            <w:shd w:val="clear" w:color="auto" w:fill="auto"/>
            <w:vAlign w:val="center"/>
            <w:hideMark/>
          </w:tcPr>
          <w:p w14:paraId="51FD455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51</w:t>
            </w:r>
          </w:p>
        </w:tc>
        <w:tc>
          <w:tcPr>
            <w:tcW w:w="1680" w:type="dxa"/>
            <w:vMerge/>
            <w:vAlign w:val="center"/>
            <w:hideMark/>
          </w:tcPr>
          <w:p w14:paraId="7C59E9C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06B5D7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1ECE7E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speed as per substrate</w:t>
            </w:r>
          </w:p>
        </w:tc>
      </w:tr>
      <w:tr w:rsidR="009D4E64" w:rsidRPr="009D4E64" w14:paraId="4EFB18C6" w14:textId="77777777" w:rsidTr="00F727BF">
        <w:trPr>
          <w:trHeight w:val="300"/>
        </w:trPr>
        <w:tc>
          <w:tcPr>
            <w:tcW w:w="880" w:type="dxa"/>
            <w:shd w:val="clear" w:color="auto" w:fill="auto"/>
            <w:vAlign w:val="center"/>
            <w:hideMark/>
          </w:tcPr>
          <w:p w14:paraId="2127475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52</w:t>
            </w:r>
          </w:p>
        </w:tc>
        <w:tc>
          <w:tcPr>
            <w:tcW w:w="1680" w:type="dxa"/>
            <w:vMerge/>
            <w:vAlign w:val="center"/>
            <w:hideMark/>
          </w:tcPr>
          <w:p w14:paraId="7AE9DDD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8EFF17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80E7DC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lamination</w:t>
            </w:r>
          </w:p>
        </w:tc>
      </w:tr>
      <w:tr w:rsidR="009D4E64" w:rsidRPr="009D4E64" w14:paraId="19FC40AB" w14:textId="77777777" w:rsidTr="00F727BF">
        <w:trPr>
          <w:trHeight w:val="300"/>
        </w:trPr>
        <w:tc>
          <w:tcPr>
            <w:tcW w:w="880" w:type="dxa"/>
            <w:shd w:val="clear" w:color="auto" w:fill="auto"/>
            <w:vAlign w:val="center"/>
            <w:hideMark/>
          </w:tcPr>
          <w:p w14:paraId="11F23E9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53</w:t>
            </w:r>
          </w:p>
        </w:tc>
        <w:tc>
          <w:tcPr>
            <w:tcW w:w="1680" w:type="dxa"/>
            <w:vMerge/>
            <w:vAlign w:val="center"/>
            <w:hideMark/>
          </w:tcPr>
          <w:p w14:paraId="15581ED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0A30A5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9D0CAA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Maintain the Glue level in the glue pot</w:t>
            </w:r>
          </w:p>
        </w:tc>
      </w:tr>
      <w:tr w:rsidR="009D4E64" w:rsidRPr="009D4E64" w14:paraId="5F68EBE4" w14:textId="77777777" w:rsidTr="00F727BF">
        <w:trPr>
          <w:trHeight w:val="300"/>
        </w:trPr>
        <w:tc>
          <w:tcPr>
            <w:tcW w:w="880" w:type="dxa"/>
            <w:shd w:val="clear" w:color="auto" w:fill="auto"/>
            <w:vAlign w:val="center"/>
            <w:hideMark/>
          </w:tcPr>
          <w:p w14:paraId="7D49903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54</w:t>
            </w:r>
          </w:p>
        </w:tc>
        <w:tc>
          <w:tcPr>
            <w:tcW w:w="1680" w:type="dxa"/>
            <w:vMerge/>
            <w:vAlign w:val="center"/>
            <w:hideMark/>
          </w:tcPr>
          <w:p w14:paraId="0A2ECC1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057C80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2A06C5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delivery drum from the machine as per instruction</w:t>
            </w:r>
          </w:p>
        </w:tc>
      </w:tr>
      <w:tr w:rsidR="009D4E64" w:rsidRPr="009D4E64" w14:paraId="17F2282A" w14:textId="77777777" w:rsidTr="00F727BF">
        <w:trPr>
          <w:trHeight w:val="300"/>
        </w:trPr>
        <w:tc>
          <w:tcPr>
            <w:tcW w:w="880" w:type="dxa"/>
            <w:shd w:val="clear" w:color="auto" w:fill="auto"/>
            <w:vAlign w:val="center"/>
            <w:hideMark/>
          </w:tcPr>
          <w:p w14:paraId="572E831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55</w:t>
            </w:r>
          </w:p>
        </w:tc>
        <w:tc>
          <w:tcPr>
            <w:tcW w:w="1680" w:type="dxa"/>
            <w:vMerge/>
            <w:vAlign w:val="center"/>
            <w:hideMark/>
          </w:tcPr>
          <w:p w14:paraId="2E66E99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D1CD59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63C075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roller as per instruction</w:t>
            </w:r>
          </w:p>
        </w:tc>
      </w:tr>
      <w:tr w:rsidR="009D4E64" w:rsidRPr="009D4E64" w14:paraId="4EB2C660" w14:textId="77777777" w:rsidTr="00F727BF">
        <w:trPr>
          <w:trHeight w:val="300"/>
        </w:trPr>
        <w:tc>
          <w:tcPr>
            <w:tcW w:w="880" w:type="dxa"/>
            <w:shd w:val="clear" w:color="auto" w:fill="auto"/>
            <w:vAlign w:val="center"/>
            <w:hideMark/>
          </w:tcPr>
          <w:p w14:paraId="3FFB966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56</w:t>
            </w:r>
          </w:p>
        </w:tc>
        <w:tc>
          <w:tcPr>
            <w:tcW w:w="1680" w:type="dxa"/>
            <w:vMerge/>
            <w:vAlign w:val="center"/>
            <w:hideMark/>
          </w:tcPr>
          <w:p w14:paraId="31C570F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E8A95A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59B37A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Empty &amp; clean glue pot</w:t>
            </w:r>
          </w:p>
        </w:tc>
      </w:tr>
      <w:tr w:rsidR="009D4E64" w:rsidRPr="009D4E64" w14:paraId="05DB07BF" w14:textId="77777777" w:rsidTr="00F727BF">
        <w:trPr>
          <w:trHeight w:val="300"/>
        </w:trPr>
        <w:tc>
          <w:tcPr>
            <w:tcW w:w="880" w:type="dxa"/>
            <w:shd w:val="clear" w:color="auto" w:fill="auto"/>
            <w:vAlign w:val="center"/>
            <w:hideMark/>
          </w:tcPr>
          <w:p w14:paraId="3B71405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57</w:t>
            </w:r>
          </w:p>
        </w:tc>
        <w:tc>
          <w:tcPr>
            <w:tcW w:w="1680" w:type="dxa"/>
            <w:vMerge/>
            <w:vAlign w:val="center"/>
            <w:hideMark/>
          </w:tcPr>
          <w:p w14:paraId="02BF3AC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D3EBBF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ABD93C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Clean-up the feeder conveyor blanket (Clean machine and tool as per instruction)</w:t>
            </w:r>
          </w:p>
        </w:tc>
      </w:tr>
      <w:tr w:rsidR="009D4E64" w:rsidRPr="009D4E64" w14:paraId="519DE9B4" w14:textId="77777777" w:rsidTr="00F727BF">
        <w:trPr>
          <w:trHeight w:val="300"/>
        </w:trPr>
        <w:tc>
          <w:tcPr>
            <w:tcW w:w="880" w:type="dxa"/>
            <w:shd w:val="clear" w:color="auto" w:fill="auto"/>
            <w:vAlign w:val="center"/>
            <w:hideMark/>
          </w:tcPr>
          <w:p w14:paraId="3EC4E4A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58</w:t>
            </w:r>
          </w:p>
        </w:tc>
        <w:tc>
          <w:tcPr>
            <w:tcW w:w="1680" w:type="dxa"/>
            <w:vMerge/>
            <w:vAlign w:val="center"/>
            <w:hideMark/>
          </w:tcPr>
          <w:p w14:paraId="2285CD3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21D8C7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2A1BB5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sheet separation</w:t>
            </w:r>
          </w:p>
        </w:tc>
      </w:tr>
      <w:tr w:rsidR="009D4E64" w:rsidRPr="009D4E64" w14:paraId="0D3CD722" w14:textId="77777777" w:rsidTr="00F727BF">
        <w:trPr>
          <w:trHeight w:val="300"/>
        </w:trPr>
        <w:tc>
          <w:tcPr>
            <w:tcW w:w="880" w:type="dxa"/>
            <w:shd w:val="clear" w:color="auto" w:fill="auto"/>
            <w:vAlign w:val="center"/>
            <w:hideMark/>
          </w:tcPr>
          <w:p w14:paraId="321B861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59</w:t>
            </w:r>
          </w:p>
        </w:tc>
        <w:tc>
          <w:tcPr>
            <w:tcW w:w="1680" w:type="dxa"/>
            <w:vMerge/>
            <w:vAlign w:val="center"/>
            <w:hideMark/>
          </w:tcPr>
          <w:p w14:paraId="64F4092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11107F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6BA24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139EB47F" w14:textId="77777777" w:rsidTr="00F727BF">
        <w:trPr>
          <w:trHeight w:val="300"/>
        </w:trPr>
        <w:tc>
          <w:tcPr>
            <w:tcW w:w="880" w:type="dxa"/>
            <w:shd w:val="clear" w:color="auto" w:fill="auto"/>
            <w:vAlign w:val="center"/>
            <w:hideMark/>
          </w:tcPr>
          <w:p w14:paraId="7215FCD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60</w:t>
            </w:r>
          </w:p>
        </w:tc>
        <w:tc>
          <w:tcPr>
            <w:tcW w:w="1680" w:type="dxa"/>
            <w:vMerge/>
            <w:vAlign w:val="center"/>
            <w:hideMark/>
          </w:tcPr>
          <w:p w14:paraId="5090A0B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7737BB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45D8AB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w:t>
            </w:r>
          </w:p>
        </w:tc>
      </w:tr>
      <w:tr w:rsidR="009D4E64" w:rsidRPr="009D4E64" w14:paraId="13948177" w14:textId="77777777" w:rsidTr="00F727BF">
        <w:trPr>
          <w:trHeight w:val="300"/>
        </w:trPr>
        <w:tc>
          <w:tcPr>
            <w:tcW w:w="880" w:type="dxa"/>
            <w:shd w:val="clear" w:color="auto" w:fill="auto"/>
            <w:vAlign w:val="center"/>
            <w:hideMark/>
          </w:tcPr>
          <w:p w14:paraId="4A7F19D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61</w:t>
            </w:r>
          </w:p>
        </w:tc>
        <w:tc>
          <w:tcPr>
            <w:tcW w:w="1680" w:type="dxa"/>
            <w:vMerge w:val="restart"/>
            <w:shd w:val="clear" w:color="auto" w:fill="auto"/>
            <w:vAlign w:val="center"/>
            <w:hideMark/>
          </w:tcPr>
          <w:p w14:paraId="090F45A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Pasting Operation</w:t>
            </w:r>
          </w:p>
        </w:tc>
        <w:tc>
          <w:tcPr>
            <w:tcW w:w="1140" w:type="dxa"/>
            <w:vMerge w:val="restart"/>
            <w:shd w:val="clear" w:color="auto" w:fill="auto"/>
            <w:vAlign w:val="center"/>
            <w:hideMark/>
          </w:tcPr>
          <w:p w14:paraId="29F06E9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8</w:t>
            </w:r>
          </w:p>
        </w:tc>
        <w:tc>
          <w:tcPr>
            <w:tcW w:w="8600" w:type="dxa"/>
            <w:shd w:val="clear" w:color="auto" w:fill="auto"/>
            <w:vAlign w:val="center"/>
            <w:hideMark/>
          </w:tcPr>
          <w:p w14:paraId="07CE620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glue flap of the die cut substrate</w:t>
            </w:r>
          </w:p>
        </w:tc>
      </w:tr>
      <w:tr w:rsidR="009D4E64" w:rsidRPr="009D4E64" w14:paraId="46587BBB" w14:textId="77777777" w:rsidTr="00F727BF">
        <w:trPr>
          <w:trHeight w:val="300"/>
        </w:trPr>
        <w:tc>
          <w:tcPr>
            <w:tcW w:w="880" w:type="dxa"/>
            <w:shd w:val="clear" w:color="auto" w:fill="auto"/>
            <w:vAlign w:val="center"/>
            <w:hideMark/>
          </w:tcPr>
          <w:p w14:paraId="4337658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62</w:t>
            </w:r>
          </w:p>
        </w:tc>
        <w:tc>
          <w:tcPr>
            <w:tcW w:w="1680" w:type="dxa"/>
            <w:vMerge/>
            <w:vAlign w:val="center"/>
            <w:hideMark/>
          </w:tcPr>
          <w:p w14:paraId="3F3FE2A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0E8353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4DFFB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as per instruction.</w:t>
            </w:r>
          </w:p>
        </w:tc>
      </w:tr>
      <w:tr w:rsidR="009D4E64" w:rsidRPr="009D4E64" w14:paraId="105DDD1B" w14:textId="77777777" w:rsidTr="00F727BF">
        <w:trPr>
          <w:trHeight w:val="300"/>
        </w:trPr>
        <w:tc>
          <w:tcPr>
            <w:tcW w:w="880" w:type="dxa"/>
            <w:shd w:val="clear" w:color="auto" w:fill="auto"/>
            <w:vAlign w:val="center"/>
            <w:hideMark/>
          </w:tcPr>
          <w:p w14:paraId="4B8F83C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63</w:t>
            </w:r>
          </w:p>
        </w:tc>
        <w:tc>
          <w:tcPr>
            <w:tcW w:w="1680" w:type="dxa"/>
            <w:vMerge/>
            <w:vAlign w:val="center"/>
            <w:hideMark/>
          </w:tcPr>
          <w:p w14:paraId="5BBE869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73F066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7E5A7A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thickness/GSM value of the substrate as per docket.</w:t>
            </w:r>
          </w:p>
        </w:tc>
      </w:tr>
      <w:tr w:rsidR="009D4E64" w:rsidRPr="009D4E64" w14:paraId="6257E51F" w14:textId="77777777" w:rsidTr="00F727BF">
        <w:trPr>
          <w:trHeight w:val="300"/>
        </w:trPr>
        <w:tc>
          <w:tcPr>
            <w:tcW w:w="880" w:type="dxa"/>
            <w:shd w:val="clear" w:color="auto" w:fill="auto"/>
            <w:vAlign w:val="center"/>
            <w:hideMark/>
          </w:tcPr>
          <w:p w14:paraId="7BF81F0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64</w:t>
            </w:r>
          </w:p>
        </w:tc>
        <w:tc>
          <w:tcPr>
            <w:tcW w:w="1680" w:type="dxa"/>
            <w:vMerge/>
            <w:vAlign w:val="center"/>
            <w:hideMark/>
          </w:tcPr>
          <w:p w14:paraId="78CC82E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8C5B21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34E6A7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Length and width of the skillet/unit box as per docket.</w:t>
            </w:r>
          </w:p>
        </w:tc>
      </w:tr>
      <w:tr w:rsidR="009D4E64" w:rsidRPr="009D4E64" w14:paraId="743FAE58" w14:textId="77777777" w:rsidTr="00F727BF">
        <w:trPr>
          <w:trHeight w:val="300"/>
        </w:trPr>
        <w:tc>
          <w:tcPr>
            <w:tcW w:w="880" w:type="dxa"/>
            <w:shd w:val="clear" w:color="auto" w:fill="auto"/>
            <w:vAlign w:val="center"/>
            <w:hideMark/>
          </w:tcPr>
          <w:p w14:paraId="60FDBA7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65</w:t>
            </w:r>
          </w:p>
        </w:tc>
        <w:tc>
          <w:tcPr>
            <w:tcW w:w="1680" w:type="dxa"/>
            <w:vMerge/>
            <w:vAlign w:val="center"/>
            <w:hideMark/>
          </w:tcPr>
          <w:p w14:paraId="00E6554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F62183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147381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feeder according to the job</w:t>
            </w:r>
          </w:p>
        </w:tc>
      </w:tr>
      <w:tr w:rsidR="009D4E64" w:rsidRPr="009D4E64" w14:paraId="189E414C" w14:textId="77777777" w:rsidTr="00F727BF">
        <w:trPr>
          <w:trHeight w:val="300"/>
        </w:trPr>
        <w:tc>
          <w:tcPr>
            <w:tcW w:w="880" w:type="dxa"/>
            <w:shd w:val="clear" w:color="auto" w:fill="auto"/>
            <w:vAlign w:val="center"/>
            <w:hideMark/>
          </w:tcPr>
          <w:p w14:paraId="4A10625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lastRenderedPageBreak/>
              <w:t>66</w:t>
            </w:r>
          </w:p>
        </w:tc>
        <w:tc>
          <w:tcPr>
            <w:tcW w:w="1680" w:type="dxa"/>
            <w:vMerge/>
            <w:vAlign w:val="center"/>
            <w:hideMark/>
          </w:tcPr>
          <w:p w14:paraId="71986E5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FCE63F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BDEACF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pre-glue / pre-fold belts according to the job</w:t>
            </w:r>
          </w:p>
        </w:tc>
      </w:tr>
      <w:tr w:rsidR="009D4E64" w:rsidRPr="009D4E64" w14:paraId="438B6B7B" w14:textId="77777777" w:rsidTr="00F727BF">
        <w:trPr>
          <w:trHeight w:val="300"/>
        </w:trPr>
        <w:tc>
          <w:tcPr>
            <w:tcW w:w="880" w:type="dxa"/>
            <w:shd w:val="clear" w:color="auto" w:fill="auto"/>
            <w:vAlign w:val="center"/>
            <w:hideMark/>
          </w:tcPr>
          <w:p w14:paraId="0A3BB19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67</w:t>
            </w:r>
          </w:p>
        </w:tc>
        <w:tc>
          <w:tcPr>
            <w:tcW w:w="1680" w:type="dxa"/>
            <w:vMerge/>
            <w:vAlign w:val="center"/>
            <w:hideMark/>
          </w:tcPr>
          <w:p w14:paraId="2F19A5E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5FF89C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54995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glue flap folding station according to the job</w:t>
            </w:r>
          </w:p>
        </w:tc>
      </w:tr>
      <w:tr w:rsidR="009D4E64" w:rsidRPr="009D4E64" w14:paraId="344EF7BB" w14:textId="77777777" w:rsidTr="00F727BF">
        <w:trPr>
          <w:trHeight w:val="300"/>
        </w:trPr>
        <w:tc>
          <w:tcPr>
            <w:tcW w:w="880" w:type="dxa"/>
            <w:shd w:val="clear" w:color="auto" w:fill="auto"/>
            <w:vAlign w:val="center"/>
            <w:hideMark/>
          </w:tcPr>
          <w:p w14:paraId="56A7357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68</w:t>
            </w:r>
          </w:p>
        </w:tc>
        <w:tc>
          <w:tcPr>
            <w:tcW w:w="1680" w:type="dxa"/>
            <w:vMerge/>
            <w:vAlign w:val="center"/>
            <w:hideMark/>
          </w:tcPr>
          <w:p w14:paraId="67BAB94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16372C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F35F6E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3rd fold station according to the job</w:t>
            </w:r>
          </w:p>
        </w:tc>
      </w:tr>
      <w:tr w:rsidR="009D4E64" w:rsidRPr="009D4E64" w14:paraId="6E4978FC" w14:textId="77777777" w:rsidTr="00F727BF">
        <w:trPr>
          <w:trHeight w:val="300"/>
        </w:trPr>
        <w:tc>
          <w:tcPr>
            <w:tcW w:w="880" w:type="dxa"/>
            <w:shd w:val="clear" w:color="auto" w:fill="auto"/>
            <w:vAlign w:val="center"/>
            <w:hideMark/>
          </w:tcPr>
          <w:p w14:paraId="54829C1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69</w:t>
            </w:r>
          </w:p>
        </w:tc>
        <w:tc>
          <w:tcPr>
            <w:tcW w:w="1680" w:type="dxa"/>
            <w:vMerge/>
            <w:vAlign w:val="center"/>
            <w:hideMark/>
          </w:tcPr>
          <w:p w14:paraId="31AC2D4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551B25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A34951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glue pot station according to the job</w:t>
            </w:r>
          </w:p>
        </w:tc>
      </w:tr>
      <w:tr w:rsidR="009D4E64" w:rsidRPr="009D4E64" w14:paraId="543FD7FD" w14:textId="77777777" w:rsidTr="00F727BF">
        <w:trPr>
          <w:trHeight w:val="300"/>
        </w:trPr>
        <w:tc>
          <w:tcPr>
            <w:tcW w:w="880" w:type="dxa"/>
            <w:shd w:val="clear" w:color="auto" w:fill="auto"/>
            <w:vAlign w:val="center"/>
            <w:hideMark/>
          </w:tcPr>
          <w:p w14:paraId="13B35AA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70</w:t>
            </w:r>
          </w:p>
        </w:tc>
        <w:tc>
          <w:tcPr>
            <w:tcW w:w="1680" w:type="dxa"/>
            <w:vMerge/>
            <w:vAlign w:val="center"/>
            <w:hideMark/>
          </w:tcPr>
          <w:p w14:paraId="62A8885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684224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623534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post-glue belts according to the job.</w:t>
            </w:r>
          </w:p>
        </w:tc>
      </w:tr>
      <w:tr w:rsidR="009D4E64" w:rsidRPr="009D4E64" w14:paraId="7AF16933" w14:textId="77777777" w:rsidTr="00F727BF">
        <w:trPr>
          <w:trHeight w:val="300"/>
        </w:trPr>
        <w:tc>
          <w:tcPr>
            <w:tcW w:w="880" w:type="dxa"/>
            <w:shd w:val="clear" w:color="auto" w:fill="auto"/>
            <w:vAlign w:val="center"/>
            <w:hideMark/>
          </w:tcPr>
          <w:p w14:paraId="304DDA0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71</w:t>
            </w:r>
          </w:p>
        </w:tc>
        <w:tc>
          <w:tcPr>
            <w:tcW w:w="1680" w:type="dxa"/>
            <w:vMerge/>
            <w:vAlign w:val="center"/>
            <w:hideMark/>
          </w:tcPr>
          <w:p w14:paraId="35B2259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E58228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630D89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impression and speed of delivery belt as per job requirement</w:t>
            </w:r>
          </w:p>
        </w:tc>
      </w:tr>
      <w:tr w:rsidR="009D4E64" w:rsidRPr="009D4E64" w14:paraId="12DB16C1" w14:textId="77777777" w:rsidTr="00F727BF">
        <w:trPr>
          <w:trHeight w:val="300"/>
        </w:trPr>
        <w:tc>
          <w:tcPr>
            <w:tcW w:w="880" w:type="dxa"/>
            <w:shd w:val="clear" w:color="auto" w:fill="auto"/>
            <w:vAlign w:val="center"/>
            <w:hideMark/>
          </w:tcPr>
          <w:p w14:paraId="1A5DB5A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72</w:t>
            </w:r>
          </w:p>
        </w:tc>
        <w:tc>
          <w:tcPr>
            <w:tcW w:w="1680" w:type="dxa"/>
            <w:vMerge/>
            <w:vAlign w:val="center"/>
            <w:hideMark/>
          </w:tcPr>
          <w:p w14:paraId="180E7F5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F3804D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31FB7C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Glue viscosity as per job requirement</w:t>
            </w:r>
          </w:p>
        </w:tc>
      </w:tr>
      <w:tr w:rsidR="009D4E64" w:rsidRPr="009D4E64" w14:paraId="1CE9602C" w14:textId="77777777" w:rsidTr="00F727BF">
        <w:trPr>
          <w:trHeight w:val="300"/>
        </w:trPr>
        <w:tc>
          <w:tcPr>
            <w:tcW w:w="880" w:type="dxa"/>
            <w:shd w:val="clear" w:color="auto" w:fill="auto"/>
            <w:vAlign w:val="center"/>
            <w:hideMark/>
          </w:tcPr>
          <w:p w14:paraId="7A04B77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73</w:t>
            </w:r>
          </w:p>
        </w:tc>
        <w:tc>
          <w:tcPr>
            <w:tcW w:w="1680" w:type="dxa"/>
            <w:vMerge/>
            <w:vAlign w:val="center"/>
            <w:hideMark/>
          </w:tcPr>
          <w:p w14:paraId="21FE2EE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F5A77C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CB23D6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flow of glue as per job requirement</w:t>
            </w:r>
          </w:p>
        </w:tc>
      </w:tr>
      <w:tr w:rsidR="009D4E64" w:rsidRPr="009D4E64" w14:paraId="33F9EC17" w14:textId="77777777" w:rsidTr="00F727BF">
        <w:trPr>
          <w:trHeight w:val="300"/>
        </w:trPr>
        <w:tc>
          <w:tcPr>
            <w:tcW w:w="880" w:type="dxa"/>
            <w:shd w:val="clear" w:color="auto" w:fill="auto"/>
            <w:vAlign w:val="center"/>
            <w:hideMark/>
          </w:tcPr>
          <w:p w14:paraId="401B38B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74</w:t>
            </w:r>
          </w:p>
        </w:tc>
        <w:tc>
          <w:tcPr>
            <w:tcW w:w="1680" w:type="dxa"/>
            <w:vMerge/>
            <w:vAlign w:val="center"/>
            <w:hideMark/>
          </w:tcPr>
          <w:p w14:paraId="6F5BE8A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3F9012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2AEB8F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delivery conveyer belt pressure as per job requirement.</w:t>
            </w:r>
          </w:p>
        </w:tc>
      </w:tr>
      <w:tr w:rsidR="009D4E64" w:rsidRPr="009D4E64" w14:paraId="28262C7D" w14:textId="77777777" w:rsidTr="00F727BF">
        <w:trPr>
          <w:trHeight w:val="300"/>
        </w:trPr>
        <w:tc>
          <w:tcPr>
            <w:tcW w:w="880" w:type="dxa"/>
            <w:shd w:val="clear" w:color="auto" w:fill="auto"/>
            <w:vAlign w:val="center"/>
            <w:hideMark/>
          </w:tcPr>
          <w:p w14:paraId="15E2EF9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75</w:t>
            </w:r>
          </w:p>
        </w:tc>
        <w:tc>
          <w:tcPr>
            <w:tcW w:w="1680" w:type="dxa"/>
            <w:vMerge/>
            <w:vAlign w:val="center"/>
            <w:hideMark/>
          </w:tcPr>
          <w:p w14:paraId="3E0F624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F3939F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172B21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counter photocell and kick according to the job</w:t>
            </w:r>
          </w:p>
        </w:tc>
      </w:tr>
      <w:tr w:rsidR="009D4E64" w:rsidRPr="009D4E64" w14:paraId="4C44553A" w14:textId="77777777" w:rsidTr="00F727BF">
        <w:trPr>
          <w:trHeight w:val="300"/>
        </w:trPr>
        <w:tc>
          <w:tcPr>
            <w:tcW w:w="880" w:type="dxa"/>
            <w:shd w:val="clear" w:color="auto" w:fill="auto"/>
            <w:vAlign w:val="center"/>
            <w:hideMark/>
          </w:tcPr>
          <w:p w14:paraId="5B8589F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76</w:t>
            </w:r>
          </w:p>
        </w:tc>
        <w:tc>
          <w:tcPr>
            <w:tcW w:w="1680" w:type="dxa"/>
            <w:vMerge/>
            <w:vAlign w:val="center"/>
            <w:hideMark/>
          </w:tcPr>
          <w:p w14:paraId="2D0B4DF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5BAF4E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0529C5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test run</w:t>
            </w:r>
          </w:p>
        </w:tc>
      </w:tr>
      <w:tr w:rsidR="009D4E64" w:rsidRPr="009D4E64" w14:paraId="05476765" w14:textId="77777777" w:rsidTr="00F727BF">
        <w:trPr>
          <w:trHeight w:val="300"/>
        </w:trPr>
        <w:tc>
          <w:tcPr>
            <w:tcW w:w="880" w:type="dxa"/>
            <w:shd w:val="clear" w:color="auto" w:fill="auto"/>
            <w:vAlign w:val="center"/>
            <w:hideMark/>
          </w:tcPr>
          <w:p w14:paraId="74865E9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77</w:t>
            </w:r>
          </w:p>
        </w:tc>
        <w:tc>
          <w:tcPr>
            <w:tcW w:w="1680" w:type="dxa"/>
            <w:vMerge/>
            <w:vAlign w:val="center"/>
            <w:hideMark/>
          </w:tcPr>
          <w:p w14:paraId="61E6F25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3EBAB4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3169B0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 out pasting operation asper instruction</w:t>
            </w:r>
          </w:p>
        </w:tc>
      </w:tr>
      <w:tr w:rsidR="009D4E64" w:rsidRPr="009D4E64" w14:paraId="788EB6B5" w14:textId="77777777" w:rsidTr="00F727BF">
        <w:trPr>
          <w:trHeight w:val="300"/>
        </w:trPr>
        <w:tc>
          <w:tcPr>
            <w:tcW w:w="880" w:type="dxa"/>
            <w:shd w:val="clear" w:color="auto" w:fill="auto"/>
            <w:vAlign w:val="center"/>
            <w:hideMark/>
          </w:tcPr>
          <w:p w14:paraId="1F56321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78</w:t>
            </w:r>
          </w:p>
        </w:tc>
        <w:tc>
          <w:tcPr>
            <w:tcW w:w="1680" w:type="dxa"/>
            <w:vMerge/>
            <w:vAlign w:val="center"/>
            <w:hideMark/>
          </w:tcPr>
          <w:p w14:paraId="48CD1A4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F76529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94C20A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pasting</w:t>
            </w:r>
          </w:p>
        </w:tc>
      </w:tr>
      <w:tr w:rsidR="009D4E64" w:rsidRPr="009D4E64" w14:paraId="1CC68D98" w14:textId="77777777" w:rsidTr="00F727BF">
        <w:trPr>
          <w:trHeight w:val="300"/>
        </w:trPr>
        <w:tc>
          <w:tcPr>
            <w:tcW w:w="880" w:type="dxa"/>
            <w:shd w:val="clear" w:color="auto" w:fill="auto"/>
            <w:vAlign w:val="center"/>
            <w:hideMark/>
          </w:tcPr>
          <w:p w14:paraId="1604359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79</w:t>
            </w:r>
          </w:p>
        </w:tc>
        <w:tc>
          <w:tcPr>
            <w:tcW w:w="1680" w:type="dxa"/>
            <w:vMerge/>
            <w:vAlign w:val="center"/>
            <w:hideMark/>
          </w:tcPr>
          <w:p w14:paraId="3A87C03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4E69F5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E7C2C9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Glue pot from the machine as per instruction</w:t>
            </w:r>
          </w:p>
        </w:tc>
      </w:tr>
      <w:tr w:rsidR="009D4E64" w:rsidRPr="009D4E64" w14:paraId="09747DDC" w14:textId="77777777" w:rsidTr="00F727BF">
        <w:trPr>
          <w:trHeight w:val="300"/>
        </w:trPr>
        <w:tc>
          <w:tcPr>
            <w:tcW w:w="880" w:type="dxa"/>
            <w:shd w:val="clear" w:color="auto" w:fill="auto"/>
            <w:vAlign w:val="center"/>
            <w:hideMark/>
          </w:tcPr>
          <w:p w14:paraId="0832CEA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80</w:t>
            </w:r>
          </w:p>
        </w:tc>
        <w:tc>
          <w:tcPr>
            <w:tcW w:w="1680" w:type="dxa"/>
            <w:vMerge/>
            <w:vAlign w:val="center"/>
            <w:hideMark/>
          </w:tcPr>
          <w:p w14:paraId="202F56C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320F64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294971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glue pot as per instruction</w:t>
            </w:r>
          </w:p>
        </w:tc>
      </w:tr>
      <w:tr w:rsidR="009D4E64" w:rsidRPr="009D4E64" w14:paraId="56CF4DBD" w14:textId="77777777" w:rsidTr="00F727BF">
        <w:trPr>
          <w:trHeight w:val="300"/>
        </w:trPr>
        <w:tc>
          <w:tcPr>
            <w:tcW w:w="880" w:type="dxa"/>
            <w:shd w:val="clear" w:color="auto" w:fill="auto"/>
            <w:vAlign w:val="center"/>
            <w:hideMark/>
          </w:tcPr>
          <w:p w14:paraId="550D1F1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81</w:t>
            </w:r>
          </w:p>
        </w:tc>
        <w:tc>
          <w:tcPr>
            <w:tcW w:w="1680" w:type="dxa"/>
            <w:vMerge/>
            <w:vAlign w:val="center"/>
            <w:hideMark/>
          </w:tcPr>
          <w:p w14:paraId="736F6C3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498055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7111E9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pile form feeder and delivery.</w:t>
            </w:r>
          </w:p>
        </w:tc>
      </w:tr>
      <w:tr w:rsidR="009D4E64" w:rsidRPr="009D4E64" w14:paraId="64471276" w14:textId="77777777" w:rsidTr="00F727BF">
        <w:trPr>
          <w:trHeight w:val="300"/>
        </w:trPr>
        <w:tc>
          <w:tcPr>
            <w:tcW w:w="880" w:type="dxa"/>
            <w:shd w:val="clear" w:color="auto" w:fill="auto"/>
            <w:vAlign w:val="center"/>
            <w:hideMark/>
          </w:tcPr>
          <w:p w14:paraId="69E61F0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82</w:t>
            </w:r>
          </w:p>
        </w:tc>
        <w:tc>
          <w:tcPr>
            <w:tcW w:w="1680" w:type="dxa"/>
            <w:vMerge/>
            <w:vAlign w:val="center"/>
            <w:hideMark/>
          </w:tcPr>
          <w:p w14:paraId="3C423C4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40FEBC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1D505A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machine &amp; workplace</w:t>
            </w:r>
          </w:p>
        </w:tc>
      </w:tr>
      <w:tr w:rsidR="009D4E64" w:rsidRPr="009D4E64" w14:paraId="2EF0218B" w14:textId="77777777" w:rsidTr="00F727BF">
        <w:trPr>
          <w:trHeight w:val="300"/>
        </w:trPr>
        <w:tc>
          <w:tcPr>
            <w:tcW w:w="880" w:type="dxa"/>
            <w:shd w:val="clear" w:color="auto" w:fill="auto"/>
            <w:vAlign w:val="center"/>
            <w:hideMark/>
          </w:tcPr>
          <w:p w14:paraId="159C328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83</w:t>
            </w:r>
          </w:p>
        </w:tc>
        <w:tc>
          <w:tcPr>
            <w:tcW w:w="1680" w:type="dxa"/>
            <w:vMerge/>
            <w:vAlign w:val="center"/>
            <w:hideMark/>
          </w:tcPr>
          <w:p w14:paraId="244C3B7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B9221D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02823B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4843F90A" w14:textId="77777777" w:rsidTr="00F727BF">
        <w:trPr>
          <w:trHeight w:val="300"/>
        </w:trPr>
        <w:tc>
          <w:tcPr>
            <w:tcW w:w="880" w:type="dxa"/>
            <w:shd w:val="clear" w:color="auto" w:fill="auto"/>
            <w:vAlign w:val="center"/>
            <w:hideMark/>
          </w:tcPr>
          <w:p w14:paraId="4D438C1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84</w:t>
            </w:r>
          </w:p>
        </w:tc>
        <w:tc>
          <w:tcPr>
            <w:tcW w:w="1680" w:type="dxa"/>
            <w:vMerge/>
            <w:vAlign w:val="center"/>
            <w:hideMark/>
          </w:tcPr>
          <w:p w14:paraId="336229D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7EC14F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6EE1FB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 die cutting operation.</w:t>
            </w:r>
          </w:p>
        </w:tc>
      </w:tr>
      <w:tr w:rsidR="009D4E64" w:rsidRPr="009D4E64" w14:paraId="300DFB6C" w14:textId="77777777" w:rsidTr="00F727BF">
        <w:trPr>
          <w:trHeight w:val="300"/>
        </w:trPr>
        <w:tc>
          <w:tcPr>
            <w:tcW w:w="880" w:type="dxa"/>
            <w:shd w:val="clear" w:color="auto" w:fill="auto"/>
            <w:vAlign w:val="center"/>
            <w:hideMark/>
          </w:tcPr>
          <w:p w14:paraId="72B5BFA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5"/>
                <w:sz w:val="24"/>
                <w:szCs w:val="24"/>
              </w:rPr>
              <w:t>85</w:t>
            </w:r>
          </w:p>
        </w:tc>
        <w:tc>
          <w:tcPr>
            <w:tcW w:w="1680" w:type="dxa"/>
            <w:vMerge w:val="restart"/>
            <w:shd w:val="clear" w:color="auto" w:fill="auto"/>
            <w:vAlign w:val="center"/>
            <w:hideMark/>
          </w:tcPr>
          <w:p w14:paraId="4185A33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Die cutting operation</w:t>
            </w:r>
          </w:p>
        </w:tc>
        <w:tc>
          <w:tcPr>
            <w:tcW w:w="1140" w:type="dxa"/>
            <w:vMerge w:val="restart"/>
            <w:shd w:val="clear" w:color="auto" w:fill="auto"/>
            <w:vAlign w:val="center"/>
            <w:hideMark/>
          </w:tcPr>
          <w:p w14:paraId="3ED4188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9</w:t>
            </w:r>
          </w:p>
        </w:tc>
        <w:tc>
          <w:tcPr>
            <w:tcW w:w="8600" w:type="dxa"/>
            <w:shd w:val="clear" w:color="auto" w:fill="auto"/>
            <w:vAlign w:val="center"/>
            <w:hideMark/>
          </w:tcPr>
          <w:p w14:paraId="69BDC3D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side-lay &amp; front-lay of the printed substrate</w:t>
            </w:r>
          </w:p>
        </w:tc>
      </w:tr>
      <w:tr w:rsidR="009D4E64" w:rsidRPr="009D4E64" w14:paraId="126ED7B4" w14:textId="77777777" w:rsidTr="00F727BF">
        <w:trPr>
          <w:trHeight w:val="300"/>
        </w:trPr>
        <w:tc>
          <w:tcPr>
            <w:tcW w:w="880" w:type="dxa"/>
            <w:shd w:val="clear" w:color="auto" w:fill="auto"/>
            <w:vAlign w:val="center"/>
            <w:hideMark/>
          </w:tcPr>
          <w:p w14:paraId="2373378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86</w:t>
            </w:r>
          </w:p>
        </w:tc>
        <w:tc>
          <w:tcPr>
            <w:tcW w:w="1680" w:type="dxa"/>
            <w:vMerge/>
            <w:vAlign w:val="center"/>
            <w:hideMark/>
          </w:tcPr>
          <w:p w14:paraId="1626E37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CF1B58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FCEFA8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GSM of the substrate as per docket.</w:t>
            </w:r>
          </w:p>
        </w:tc>
      </w:tr>
      <w:tr w:rsidR="009D4E64" w:rsidRPr="009D4E64" w14:paraId="6620A988" w14:textId="77777777" w:rsidTr="00F727BF">
        <w:trPr>
          <w:trHeight w:val="300"/>
        </w:trPr>
        <w:tc>
          <w:tcPr>
            <w:tcW w:w="880" w:type="dxa"/>
            <w:shd w:val="clear" w:color="auto" w:fill="auto"/>
            <w:vAlign w:val="center"/>
            <w:hideMark/>
          </w:tcPr>
          <w:p w14:paraId="4155DE1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87</w:t>
            </w:r>
          </w:p>
        </w:tc>
        <w:tc>
          <w:tcPr>
            <w:tcW w:w="1680" w:type="dxa"/>
            <w:vMerge/>
            <w:vAlign w:val="center"/>
            <w:hideMark/>
          </w:tcPr>
          <w:p w14:paraId="16371AE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B1039B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8829F2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thickness of substrate as per docket.</w:t>
            </w:r>
          </w:p>
        </w:tc>
      </w:tr>
      <w:tr w:rsidR="009D4E64" w:rsidRPr="009D4E64" w14:paraId="08B6F546" w14:textId="77777777" w:rsidTr="00F727BF">
        <w:trPr>
          <w:trHeight w:val="300"/>
        </w:trPr>
        <w:tc>
          <w:tcPr>
            <w:tcW w:w="880" w:type="dxa"/>
            <w:shd w:val="clear" w:color="auto" w:fill="auto"/>
            <w:vAlign w:val="center"/>
            <w:hideMark/>
          </w:tcPr>
          <w:p w14:paraId="0E14A4B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88</w:t>
            </w:r>
          </w:p>
        </w:tc>
        <w:tc>
          <w:tcPr>
            <w:tcW w:w="1680" w:type="dxa"/>
            <w:vMerge/>
            <w:vAlign w:val="center"/>
            <w:hideMark/>
          </w:tcPr>
          <w:p w14:paraId="4900DAC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0D6B2C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795610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substrate size as per docket.</w:t>
            </w:r>
          </w:p>
        </w:tc>
      </w:tr>
      <w:tr w:rsidR="009D4E64" w:rsidRPr="009D4E64" w14:paraId="3C1551DA" w14:textId="77777777" w:rsidTr="00F727BF">
        <w:trPr>
          <w:trHeight w:val="300"/>
        </w:trPr>
        <w:tc>
          <w:tcPr>
            <w:tcW w:w="880" w:type="dxa"/>
            <w:shd w:val="clear" w:color="auto" w:fill="auto"/>
            <w:vAlign w:val="center"/>
            <w:hideMark/>
          </w:tcPr>
          <w:p w14:paraId="6DEC41B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89</w:t>
            </w:r>
          </w:p>
        </w:tc>
        <w:tc>
          <w:tcPr>
            <w:tcW w:w="1680" w:type="dxa"/>
            <w:vMerge/>
            <w:vAlign w:val="center"/>
            <w:hideMark/>
          </w:tcPr>
          <w:p w14:paraId="1BA1E7A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D414B0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CE86FC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grain of substrate as per docket.</w:t>
            </w:r>
          </w:p>
        </w:tc>
      </w:tr>
      <w:tr w:rsidR="009D4E64" w:rsidRPr="009D4E64" w14:paraId="2C45A831" w14:textId="77777777" w:rsidTr="00F727BF">
        <w:trPr>
          <w:trHeight w:val="300"/>
        </w:trPr>
        <w:tc>
          <w:tcPr>
            <w:tcW w:w="880" w:type="dxa"/>
            <w:shd w:val="clear" w:color="auto" w:fill="auto"/>
            <w:vAlign w:val="center"/>
            <w:hideMark/>
          </w:tcPr>
          <w:p w14:paraId="18F1FE4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90</w:t>
            </w:r>
          </w:p>
        </w:tc>
        <w:tc>
          <w:tcPr>
            <w:tcW w:w="1680" w:type="dxa"/>
            <w:vMerge/>
            <w:vAlign w:val="center"/>
            <w:hideMark/>
          </w:tcPr>
          <w:p w14:paraId="16B39FD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408A71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B000ED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as per instruction.</w:t>
            </w:r>
          </w:p>
        </w:tc>
      </w:tr>
      <w:tr w:rsidR="009D4E64" w:rsidRPr="009D4E64" w14:paraId="470FEC6F" w14:textId="77777777" w:rsidTr="00F727BF">
        <w:trPr>
          <w:trHeight w:val="300"/>
        </w:trPr>
        <w:tc>
          <w:tcPr>
            <w:tcW w:w="880" w:type="dxa"/>
            <w:shd w:val="clear" w:color="auto" w:fill="auto"/>
            <w:vAlign w:val="center"/>
            <w:hideMark/>
          </w:tcPr>
          <w:p w14:paraId="07523D1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91</w:t>
            </w:r>
          </w:p>
        </w:tc>
        <w:tc>
          <w:tcPr>
            <w:tcW w:w="1680" w:type="dxa"/>
            <w:vMerge/>
            <w:vAlign w:val="center"/>
            <w:hideMark/>
          </w:tcPr>
          <w:p w14:paraId="78FE544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FF4E99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1B2E53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die ups as per docket</w:t>
            </w:r>
          </w:p>
        </w:tc>
      </w:tr>
      <w:tr w:rsidR="009D4E64" w:rsidRPr="009D4E64" w14:paraId="2DA745D8" w14:textId="77777777" w:rsidTr="00F727BF">
        <w:trPr>
          <w:trHeight w:val="300"/>
        </w:trPr>
        <w:tc>
          <w:tcPr>
            <w:tcW w:w="880" w:type="dxa"/>
            <w:shd w:val="clear" w:color="auto" w:fill="auto"/>
            <w:vAlign w:val="center"/>
            <w:hideMark/>
          </w:tcPr>
          <w:p w14:paraId="48EE316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92</w:t>
            </w:r>
          </w:p>
        </w:tc>
        <w:tc>
          <w:tcPr>
            <w:tcW w:w="1680" w:type="dxa"/>
            <w:vMerge/>
            <w:vAlign w:val="center"/>
            <w:hideMark/>
          </w:tcPr>
          <w:p w14:paraId="74EAD79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05CE5F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6EFEEC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creasing matrix requirement as per thickness of the substrate</w:t>
            </w:r>
          </w:p>
        </w:tc>
      </w:tr>
      <w:tr w:rsidR="009D4E64" w:rsidRPr="009D4E64" w14:paraId="79C83128" w14:textId="77777777" w:rsidTr="00F727BF">
        <w:trPr>
          <w:trHeight w:val="300"/>
        </w:trPr>
        <w:tc>
          <w:tcPr>
            <w:tcW w:w="880" w:type="dxa"/>
            <w:shd w:val="clear" w:color="auto" w:fill="auto"/>
            <w:vAlign w:val="center"/>
            <w:hideMark/>
          </w:tcPr>
          <w:p w14:paraId="052F403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93</w:t>
            </w:r>
          </w:p>
        </w:tc>
        <w:tc>
          <w:tcPr>
            <w:tcW w:w="1680" w:type="dxa"/>
            <w:vMerge/>
            <w:vAlign w:val="center"/>
            <w:hideMark/>
          </w:tcPr>
          <w:p w14:paraId="00C05D0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EBD622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26A799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nicking on cutting blade as per instruction</w:t>
            </w:r>
          </w:p>
        </w:tc>
      </w:tr>
      <w:tr w:rsidR="009D4E64" w:rsidRPr="009D4E64" w14:paraId="6F550CCB" w14:textId="77777777" w:rsidTr="00F727BF">
        <w:trPr>
          <w:trHeight w:val="300"/>
        </w:trPr>
        <w:tc>
          <w:tcPr>
            <w:tcW w:w="880" w:type="dxa"/>
            <w:shd w:val="clear" w:color="auto" w:fill="auto"/>
            <w:vAlign w:val="center"/>
            <w:hideMark/>
          </w:tcPr>
          <w:p w14:paraId="1012C37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94</w:t>
            </w:r>
          </w:p>
        </w:tc>
        <w:tc>
          <w:tcPr>
            <w:tcW w:w="1680" w:type="dxa"/>
            <w:vMerge/>
            <w:vAlign w:val="center"/>
            <w:hideMark/>
          </w:tcPr>
          <w:p w14:paraId="3AE28B4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005AF6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52609D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Set the die rubber on to the die</w:t>
            </w:r>
          </w:p>
        </w:tc>
      </w:tr>
      <w:tr w:rsidR="009D4E64" w:rsidRPr="009D4E64" w14:paraId="4D8EC92D" w14:textId="77777777" w:rsidTr="00F727BF">
        <w:trPr>
          <w:trHeight w:val="300"/>
        </w:trPr>
        <w:tc>
          <w:tcPr>
            <w:tcW w:w="880" w:type="dxa"/>
            <w:shd w:val="clear" w:color="auto" w:fill="auto"/>
            <w:vAlign w:val="center"/>
            <w:hideMark/>
          </w:tcPr>
          <w:p w14:paraId="2CD8B9B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95</w:t>
            </w:r>
          </w:p>
        </w:tc>
        <w:tc>
          <w:tcPr>
            <w:tcW w:w="1680" w:type="dxa"/>
            <w:vMerge/>
            <w:vAlign w:val="center"/>
            <w:hideMark/>
          </w:tcPr>
          <w:p w14:paraId="11595F9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CB53A5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F8ADEB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die on to the machine chase.</w:t>
            </w:r>
          </w:p>
        </w:tc>
      </w:tr>
      <w:tr w:rsidR="009D4E64" w:rsidRPr="009D4E64" w14:paraId="6E9C61CC" w14:textId="77777777" w:rsidTr="00F727BF">
        <w:trPr>
          <w:trHeight w:val="300"/>
        </w:trPr>
        <w:tc>
          <w:tcPr>
            <w:tcW w:w="880" w:type="dxa"/>
            <w:shd w:val="clear" w:color="auto" w:fill="auto"/>
            <w:vAlign w:val="center"/>
            <w:hideMark/>
          </w:tcPr>
          <w:p w14:paraId="79C8B41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96</w:t>
            </w:r>
          </w:p>
        </w:tc>
        <w:tc>
          <w:tcPr>
            <w:tcW w:w="1680" w:type="dxa"/>
            <w:vMerge/>
            <w:vAlign w:val="center"/>
            <w:hideMark/>
          </w:tcPr>
          <w:p w14:paraId="23B2A48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75EFA1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1ADAB9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machine chase on die cutting machine</w:t>
            </w:r>
          </w:p>
        </w:tc>
      </w:tr>
      <w:tr w:rsidR="009D4E64" w:rsidRPr="009D4E64" w14:paraId="76592DCE" w14:textId="77777777" w:rsidTr="00F727BF">
        <w:trPr>
          <w:trHeight w:val="300"/>
        </w:trPr>
        <w:tc>
          <w:tcPr>
            <w:tcW w:w="880" w:type="dxa"/>
            <w:shd w:val="clear" w:color="auto" w:fill="auto"/>
            <w:vAlign w:val="center"/>
            <w:hideMark/>
          </w:tcPr>
          <w:p w14:paraId="0060B3D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97</w:t>
            </w:r>
          </w:p>
        </w:tc>
        <w:tc>
          <w:tcPr>
            <w:tcW w:w="1680" w:type="dxa"/>
            <w:vMerge/>
            <w:vAlign w:val="center"/>
            <w:hideMark/>
          </w:tcPr>
          <w:p w14:paraId="18DF113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0A394D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E90DC1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Set the creasing matrix on the creasing rule.</w:t>
            </w:r>
          </w:p>
        </w:tc>
      </w:tr>
      <w:tr w:rsidR="009D4E64" w:rsidRPr="009D4E64" w14:paraId="27B56AAF" w14:textId="77777777" w:rsidTr="00F727BF">
        <w:trPr>
          <w:trHeight w:val="300"/>
        </w:trPr>
        <w:tc>
          <w:tcPr>
            <w:tcW w:w="880" w:type="dxa"/>
            <w:shd w:val="clear" w:color="auto" w:fill="auto"/>
            <w:vAlign w:val="center"/>
            <w:hideMark/>
          </w:tcPr>
          <w:p w14:paraId="563F3FE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98</w:t>
            </w:r>
          </w:p>
        </w:tc>
        <w:tc>
          <w:tcPr>
            <w:tcW w:w="1680" w:type="dxa"/>
            <w:vMerge/>
            <w:vAlign w:val="center"/>
            <w:hideMark/>
          </w:tcPr>
          <w:p w14:paraId="53837BB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62E5D3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BBC091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 xml:space="preserve">Make position setting of die with the help of </w:t>
            </w:r>
            <w:proofErr w:type="spellStart"/>
            <w:r w:rsidRPr="009D4E64">
              <w:rPr>
                <w:rFonts w:asciiTheme="minorBidi" w:eastAsia="Times New Roman" w:hAnsiTheme="minorBidi"/>
                <w:sz w:val="24"/>
                <w:szCs w:val="24"/>
              </w:rPr>
              <w:t>cuttingpaper</w:t>
            </w:r>
            <w:proofErr w:type="spellEnd"/>
            <w:r w:rsidRPr="009D4E64">
              <w:rPr>
                <w:rFonts w:asciiTheme="minorBidi" w:eastAsia="Times New Roman" w:hAnsiTheme="minorBidi"/>
                <w:sz w:val="24"/>
                <w:szCs w:val="24"/>
              </w:rPr>
              <w:t xml:space="preserve"> paper/Carbon</w:t>
            </w:r>
          </w:p>
        </w:tc>
      </w:tr>
      <w:tr w:rsidR="009D4E64" w:rsidRPr="009D4E64" w14:paraId="026179A0" w14:textId="77777777" w:rsidTr="00F727BF">
        <w:trPr>
          <w:trHeight w:val="300"/>
        </w:trPr>
        <w:tc>
          <w:tcPr>
            <w:tcW w:w="880" w:type="dxa"/>
            <w:shd w:val="clear" w:color="auto" w:fill="auto"/>
            <w:vAlign w:val="center"/>
            <w:hideMark/>
          </w:tcPr>
          <w:p w14:paraId="75CA7F6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99</w:t>
            </w:r>
          </w:p>
        </w:tc>
        <w:tc>
          <w:tcPr>
            <w:tcW w:w="1680" w:type="dxa"/>
            <w:vMerge/>
            <w:vAlign w:val="center"/>
            <w:hideMark/>
          </w:tcPr>
          <w:p w14:paraId="7485BB3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96B833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C96DB2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in to the feeder</w:t>
            </w:r>
          </w:p>
        </w:tc>
      </w:tr>
      <w:tr w:rsidR="009D4E64" w:rsidRPr="009D4E64" w14:paraId="092D8C25" w14:textId="77777777" w:rsidTr="00F727BF">
        <w:trPr>
          <w:trHeight w:val="300"/>
        </w:trPr>
        <w:tc>
          <w:tcPr>
            <w:tcW w:w="880" w:type="dxa"/>
            <w:shd w:val="clear" w:color="auto" w:fill="auto"/>
            <w:vAlign w:val="center"/>
            <w:hideMark/>
          </w:tcPr>
          <w:p w14:paraId="7083B38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100</w:t>
            </w:r>
          </w:p>
        </w:tc>
        <w:tc>
          <w:tcPr>
            <w:tcW w:w="1680" w:type="dxa"/>
            <w:vMerge/>
            <w:vAlign w:val="center"/>
            <w:hideMark/>
          </w:tcPr>
          <w:p w14:paraId="078B626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94A7C2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989DE9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head-lay &amp; the side-lay</w:t>
            </w:r>
          </w:p>
        </w:tc>
      </w:tr>
      <w:tr w:rsidR="009D4E64" w:rsidRPr="009D4E64" w14:paraId="77FA795E" w14:textId="77777777" w:rsidTr="00F727BF">
        <w:trPr>
          <w:trHeight w:val="300"/>
        </w:trPr>
        <w:tc>
          <w:tcPr>
            <w:tcW w:w="880" w:type="dxa"/>
            <w:shd w:val="clear" w:color="auto" w:fill="auto"/>
            <w:vAlign w:val="center"/>
            <w:hideMark/>
          </w:tcPr>
          <w:p w14:paraId="336624E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101</w:t>
            </w:r>
          </w:p>
        </w:tc>
        <w:tc>
          <w:tcPr>
            <w:tcW w:w="1680" w:type="dxa"/>
            <w:vMerge/>
            <w:vAlign w:val="center"/>
            <w:hideMark/>
          </w:tcPr>
          <w:p w14:paraId="70A1C9D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9C931D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68A055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impression as per job requirement</w:t>
            </w:r>
          </w:p>
        </w:tc>
      </w:tr>
      <w:tr w:rsidR="009D4E64" w:rsidRPr="009D4E64" w14:paraId="2CF50D2A" w14:textId="77777777" w:rsidTr="00F727BF">
        <w:trPr>
          <w:trHeight w:val="300"/>
        </w:trPr>
        <w:tc>
          <w:tcPr>
            <w:tcW w:w="880" w:type="dxa"/>
            <w:shd w:val="clear" w:color="auto" w:fill="auto"/>
            <w:vAlign w:val="center"/>
            <w:hideMark/>
          </w:tcPr>
          <w:p w14:paraId="5F0F0AE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102</w:t>
            </w:r>
          </w:p>
        </w:tc>
        <w:tc>
          <w:tcPr>
            <w:tcW w:w="1680" w:type="dxa"/>
            <w:vMerge/>
            <w:vAlign w:val="center"/>
            <w:hideMark/>
          </w:tcPr>
          <w:p w14:paraId="5F220E3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8884D1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0014D0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feeder according to the job</w:t>
            </w:r>
          </w:p>
        </w:tc>
      </w:tr>
      <w:tr w:rsidR="009D4E64" w:rsidRPr="009D4E64" w14:paraId="52C86A91" w14:textId="77777777" w:rsidTr="00F727BF">
        <w:trPr>
          <w:trHeight w:val="300"/>
        </w:trPr>
        <w:tc>
          <w:tcPr>
            <w:tcW w:w="880" w:type="dxa"/>
            <w:shd w:val="clear" w:color="auto" w:fill="auto"/>
            <w:vAlign w:val="center"/>
            <w:hideMark/>
          </w:tcPr>
          <w:p w14:paraId="5006D54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lastRenderedPageBreak/>
              <w:t>103</w:t>
            </w:r>
          </w:p>
        </w:tc>
        <w:tc>
          <w:tcPr>
            <w:tcW w:w="1680" w:type="dxa"/>
            <w:vMerge/>
            <w:vAlign w:val="center"/>
            <w:hideMark/>
          </w:tcPr>
          <w:p w14:paraId="3130060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A63946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941222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test run</w:t>
            </w:r>
          </w:p>
        </w:tc>
      </w:tr>
      <w:tr w:rsidR="009D4E64" w:rsidRPr="009D4E64" w14:paraId="037B364F" w14:textId="77777777" w:rsidTr="00F727BF">
        <w:trPr>
          <w:trHeight w:val="300"/>
        </w:trPr>
        <w:tc>
          <w:tcPr>
            <w:tcW w:w="880" w:type="dxa"/>
            <w:shd w:val="clear" w:color="auto" w:fill="auto"/>
            <w:vAlign w:val="center"/>
            <w:hideMark/>
          </w:tcPr>
          <w:p w14:paraId="6DAD174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104</w:t>
            </w:r>
          </w:p>
        </w:tc>
        <w:tc>
          <w:tcPr>
            <w:tcW w:w="1680" w:type="dxa"/>
            <w:vMerge/>
            <w:vAlign w:val="center"/>
            <w:hideMark/>
          </w:tcPr>
          <w:p w14:paraId="2462565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B96D16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3ECEE3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 out cutting operation as per instruction</w:t>
            </w:r>
          </w:p>
        </w:tc>
      </w:tr>
      <w:tr w:rsidR="009D4E64" w:rsidRPr="009D4E64" w14:paraId="370F35B2" w14:textId="77777777" w:rsidTr="00F727BF">
        <w:trPr>
          <w:trHeight w:val="300"/>
        </w:trPr>
        <w:tc>
          <w:tcPr>
            <w:tcW w:w="880" w:type="dxa"/>
            <w:shd w:val="clear" w:color="auto" w:fill="auto"/>
            <w:vAlign w:val="center"/>
            <w:hideMark/>
          </w:tcPr>
          <w:p w14:paraId="28DF1A0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105</w:t>
            </w:r>
          </w:p>
        </w:tc>
        <w:tc>
          <w:tcPr>
            <w:tcW w:w="1680" w:type="dxa"/>
            <w:vMerge/>
            <w:vAlign w:val="center"/>
            <w:hideMark/>
          </w:tcPr>
          <w:p w14:paraId="11F5D07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E4B23D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3ABF62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die cutting.</w:t>
            </w:r>
          </w:p>
        </w:tc>
      </w:tr>
      <w:tr w:rsidR="009D4E64" w:rsidRPr="009D4E64" w14:paraId="0A58B4F3" w14:textId="77777777" w:rsidTr="00F727BF">
        <w:trPr>
          <w:trHeight w:val="300"/>
        </w:trPr>
        <w:tc>
          <w:tcPr>
            <w:tcW w:w="880" w:type="dxa"/>
            <w:shd w:val="clear" w:color="auto" w:fill="auto"/>
            <w:vAlign w:val="center"/>
            <w:hideMark/>
          </w:tcPr>
          <w:p w14:paraId="5D8BCD5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106</w:t>
            </w:r>
          </w:p>
        </w:tc>
        <w:tc>
          <w:tcPr>
            <w:tcW w:w="1680" w:type="dxa"/>
            <w:vMerge/>
            <w:vAlign w:val="center"/>
            <w:hideMark/>
          </w:tcPr>
          <w:p w14:paraId="5751A77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291B1A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A5858E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die and cutting plate from the machine as per instruction</w:t>
            </w:r>
          </w:p>
        </w:tc>
      </w:tr>
      <w:tr w:rsidR="009D4E64" w:rsidRPr="009D4E64" w14:paraId="43E329A2" w14:textId="77777777" w:rsidTr="00F727BF">
        <w:trPr>
          <w:trHeight w:val="300"/>
        </w:trPr>
        <w:tc>
          <w:tcPr>
            <w:tcW w:w="880" w:type="dxa"/>
            <w:shd w:val="clear" w:color="auto" w:fill="auto"/>
            <w:vAlign w:val="center"/>
            <w:hideMark/>
          </w:tcPr>
          <w:p w14:paraId="082285E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107</w:t>
            </w:r>
          </w:p>
        </w:tc>
        <w:tc>
          <w:tcPr>
            <w:tcW w:w="1680" w:type="dxa"/>
            <w:vMerge/>
            <w:vAlign w:val="center"/>
            <w:hideMark/>
          </w:tcPr>
          <w:p w14:paraId="2F76B3A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7D7AA6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7B0C78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cutting plate as per instruction</w:t>
            </w:r>
          </w:p>
        </w:tc>
      </w:tr>
      <w:tr w:rsidR="009D4E64" w:rsidRPr="009D4E64" w14:paraId="6BF2E2DB" w14:textId="77777777" w:rsidTr="00F727BF">
        <w:trPr>
          <w:trHeight w:val="300"/>
        </w:trPr>
        <w:tc>
          <w:tcPr>
            <w:tcW w:w="880" w:type="dxa"/>
            <w:shd w:val="clear" w:color="auto" w:fill="auto"/>
            <w:vAlign w:val="center"/>
            <w:hideMark/>
          </w:tcPr>
          <w:p w14:paraId="7CC1106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108</w:t>
            </w:r>
          </w:p>
        </w:tc>
        <w:tc>
          <w:tcPr>
            <w:tcW w:w="1680" w:type="dxa"/>
            <w:vMerge/>
            <w:vAlign w:val="center"/>
            <w:hideMark/>
          </w:tcPr>
          <w:p w14:paraId="159F367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7F9D84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6EB4CE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pile form feeder and delivery.</w:t>
            </w:r>
          </w:p>
        </w:tc>
      </w:tr>
      <w:tr w:rsidR="009D4E64" w:rsidRPr="009D4E64" w14:paraId="798F7927" w14:textId="77777777" w:rsidTr="00F727BF">
        <w:trPr>
          <w:trHeight w:val="300"/>
        </w:trPr>
        <w:tc>
          <w:tcPr>
            <w:tcW w:w="880" w:type="dxa"/>
            <w:shd w:val="clear" w:color="auto" w:fill="auto"/>
            <w:vAlign w:val="center"/>
            <w:hideMark/>
          </w:tcPr>
          <w:p w14:paraId="5FF5E5B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109</w:t>
            </w:r>
          </w:p>
        </w:tc>
        <w:tc>
          <w:tcPr>
            <w:tcW w:w="1680" w:type="dxa"/>
            <w:vMerge/>
            <w:vAlign w:val="center"/>
            <w:hideMark/>
          </w:tcPr>
          <w:p w14:paraId="7779942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E34DE9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D4BA1E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machine &amp; workplace</w:t>
            </w:r>
          </w:p>
        </w:tc>
      </w:tr>
      <w:tr w:rsidR="009D4E64" w:rsidRPr="009D4E64" w14:paraId="3D732491" w14:textId="77777777" w:rsidTr="00F727BF">
        <w:trPr>
          <w:trHeight w:val="300"/>
        </w:trPr>
        <w:tc>
          <w:tcPr>
            <w:tcW w:w="880" w:type="dxa"/>
            <w:shd w:val="clear" w:color="auto" w:fill="auto"/>
            <w:vAlign w:val="center"/>
            <w:hideMark/>
          </w:tcPr>
          <w:p w14:paraId="1027C3A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110</w:t>
            </w:r>
          </w:p>
        </w:tc>
        <w:tc>
          <w:tcPr>
            <w:tcW w:w="1680" w:type="dxa"/>
            <w:vMerge/>
            <w:vAlign w:val="center"/>
            <w:hideMark/>
          </w:tcPr>
          <w:p w14:paraId="6088D81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CD6098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A3925F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5FF856F6" w14:textId="77777777" w:rsidTr="00F727BF">
        <w:trPr>
          <w:trHeight w:val="300"/>
        </w:trPr>
        <w:tc>
          <w:tcPr>
            <w:tcW w:w="880" w:type="dxa"/>
            <w:shd w:val="clear" w:color="auto" w:fill="auto"/>
            <w:vAlign w:val="center"/>
            <w:hideMark/>
          </w:tcPr>
          <w:p w14:paraId="054E975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111</w:t>
            </w:r>
          </w:p>
        </w:tc>
        <w:tc>
          <w:tcPr>
            <w:tcW w:w="1680" w:type="dxa"/>
            <w:vMerge/>
            <w:vAlign w:val="center"/>
            <w:hideMark/>
          </w:tcPr>
          <w:p w14:paraId="33115F3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C7F978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E5E7C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 die cutting operation</w:t>
            </w:r>
          </w:p>
        </w:tc>
      </w:tr>
      <w:tr w:rsidR="009D4E64" w:rsidRPr="009D4E64" w14:paraId="6AA31442" w14:textId="77777777" w:rsidTr="00F727BF">
        <w:trPr>
          <w:trHeight w:val="300"/>
        </w:trPr>
        <w:tc>
          <w:tcPr>
            <w:tcW w:w="880" w:type="dxa"/>
            <w:shd w:val="clear" w:color="auto" w:fill="auto"/>
            <w:vAlign w:val="center"/>
            <w:hideMark/>
          </w:tcPr>
          <w:p w14:paraId="552D0DA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112</w:t>
            </w:r>
          </w:p>
        </w:tc>
        <w:tc>
          <w:tcPr>
            <w:tcW w:w="1680" w:type="dxa"/>
            <w:vMerge w:val="restart"/>
            <w:shd w:val="clear" w:color="auto" w:fill="auto"/>
            <w:vAlign w:val="center"/>
            <w:hideMark/>
          </w:tcPr>
          <w:p w14:paraId="3C70D9C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Embossing</w:t>
            </w:r>
          </w:p>
        </w:tc>
        <w:tc>
          <w:tcPr>
            <w:tcW w:w="1140" w:type="dxa"/>
            <w:vMerge w:val="restart"/>
            <w:shd w:val="clear" w:color="auto" w:fill="auto"/>
            <w:vAlign w:val="center"/>
            <w:hideMark/>
          </w:tcPr>
          <w:p w14:paraId="505F0CD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10</w:t>
            </w:r>
          </w:p>
        </w:tc>
        <w:tc>
          <w:tcPr>
            <w:tcW w:w="8600" w:type="dxa"/>
            <w:shd w:val="clear" w:color="auto" w:fill="auto"/>
            <w:vAlign w:val="center"/>
            <w:hideMark/>
          </w:tcPr>
          <w:p w14:paraId="697C8FB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side-lay &amp; front-lay of the printed substrate</w:t>
            </w:r>
          </w:p>
        </w:tc>
      </w:tr>
      <w:tr w:rsidR="009D4E64" w:rsidRPr="009D4E64" w14:paraId="5E96EA89" w14:textId="77777777" w:rsidTr="00F727BF">
        <w:trPr>
          <w:trHeight w:val="300"/>
        </w:trPr>
        <w:tc>
          <w:tcPr>
            <w:tcW w:w="880" w:type="dxa"/>
            <w:shd w:val="clear" w:color="auto" w:fill="auto"/>
            <w:vAlign w:val="center"/>
            <w:hideMark/>
          </w:tcPr>
          <w:p w14:paraId="0D4D169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113</w:t>
            </w:r>
          </w:p>
        </w:tc>
        <w:tc>
          <w:tcPr>
            <w:tcW w:w="1680" w:type="dxa"/>
            <w:vMerge/>
            <w:vAlign w:val="center"/>
            <w:hideMark/>
          </w:tcPr>
          <w:p w14:paraId="6167BCC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3C1DAA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EEF54D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as per instruction.</w:t>
            </w:r>
          </w:p>
        </w:tc>
      </w:tr>
      <w:tr w:rsidR="009D4E64" w:rsidRPr="009D4E64" w14:paraId="2C5B8F6B" w14:textId="77777777" w:rsidTr="00F727BF">
        <w:trPr>
          <w:trHeight w:val="300"/>
        </w:trPr>
        <w:tc>
          <w:tcPr>
            <w:tcW w:w="880" w:type="dxa"/>
            <w:shd w:val="clear" w:color="auto" w:fill="auto"/>
            <w:vAlign w:val="center"/>
            <w:hideMark/>
          </w:tcPr>
          <w:p w14:paraId="5EB0849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114</w:t>
            </w:r>
          </w:p>
        </w:tc>
        <w:tc>
          <w:tcPr>
            <w:tcW w:w="1680" w:type="dxa"/>
            <w:vMerge/>
            <w:vAlign w:val="center"/>
            <w:hideMark/>
          </w:tcPr>
          <w:p w14:paraId="34DAF07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E46EE4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22EE6D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thickness and GSM value of the substrate.</w:t>
            </w:r>
          </w:p>
        </w:tc>
      </w:tr>
      <w:tr w:rsidR="009D4E64" w:rsidRPr="009D4E64" w14:paraId="7FDF0906" w14:textId="77777777" w:rsidTr="00F727BF">
        <w:trPr>
          <w:trHeight w:val="300"/>
        </w:trPr>
        <w:tc>
          <w:tcPr>
            <w:tcW w:w="880" w:type="dxa"/>
            <w:shd w:val="clear" w:color="auto" w:fill="auto"/>
            <w:vAlign w:val="center"/>
            <w:hideMark/>
          </w:tcPr>
          <w:p w14:paraId="4F99BB4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115</w:t>
            </w:r>
          </w:p>
        </w:tc>
        <w:tc>
          <w:tcPr>
            <w:tcW w:w="1680" w:type="dxa"/>
            <w:vMerge/>
            <w:vAlign w:val="center"/>
            <w:hideMark/>
          </w:tcPr>
          <w:p w14:paraId="57B1C67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A16B35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3EC009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foil color, type and size as per docket</w:t>
            </w:r>
          </w:p>
        </w:tc>
      </w:tr>
      <w:tr w:rsidR="009D4E64" w:rsidRPr="009D4E64" w14:paraId="71A91AEC" w14:textId="77777777" w:rsidTr="00F727BF">
        <w:trPr>
          <w:trHeight w:val="300"/>
        </w:trPr>
        <w:tc>
          <w:tcPr>
            <w:tcW w:w="880" w:type="dxa"/>
            <w:shd w:val="clear" w:color="auto" w:fill="auto"/>
            <w:vAlign w:val="center"/>
            <w:hideMark/>
          </w:tcPr>
          <w:p w14:paraId="2A6A348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116</w:t>
            </w:r>
          </w:p>
        </w:tc>
        <w:tc>
          <w:tcPr>
            <w:tcW w:w="1680" w:type="dxa"/>
            <w:vMerge/>
            <w:vAlign w:val="center"/>
            <w:hideMark/>
          </w:tcPr>
          <w:p w14:paraId="476DD09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AE74D5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68F472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Set the Embossing block on to the die</w:t>
            </w:r>
          </w:p>
        </w:tc>
      </w:tr>
      <w:tr w:rsidR="009D4E64" w:rsidRPr="009D4E64" w14:paraId="545E7428" w14:textId="77777777" w:rsidTr="00F727BF">
        <w:trPr>
          <w:trHeight w:val="300"/>
        </w:trPr>
        <w:tc>
          <w:tcPr>
            <w:tcW w:w="880" w:type="dxa"/>
            <w:shd w:val="clear" w:color="auto" w:fill="auto"/>
            <w:vAlign w:val="center"/>
            <w:hideMark/>
          </w:tcPr>
          <w:p w14:paraId="7F7AD0D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117</w:t>
            </w:r>
          </w:p>
        </w:tc>
        <w:tc>
          <w:tcPr>
            <w:tcW w:w="1680" w:type="dxa"/>
            <w:vMerge/>
            <w:vAlign w:val="center"/>
            <w:hideMark/>
          </w:tcPr>
          <w:p w14:paraId="25AA7A6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825D6F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EB3D77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feeder according to the job</w:t>
            </w:r>
          </w:p>
        </w:tc>
      </w:tr>
      <w:tr w:rsidR="009D4E64" w:rsidRPr="009D4E64" w14:paraId="44375CA9" w14:textId="77777777" w:rsidTr="00F727BF">
        <w:trPr>
          <w:trHeight w:val="300"/>
        </w:trPr>
        <w:tc>
          <w:tcPr>
            <w:tcW w:w="880" w:type="dxa"/>
            <w:shd w:val="clear" w:color="auto" w:fill="auto"/>
            <w:vAlign w:val="center"/>
            <w:hideMark/>
          </w:tcPr>
          <w:p w14:paraId="469B00B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118</w:t>
            </w:r>
          </w:p>
        </w:tc>
        <w:tc>
          <w:tcPr>
            <w:tcW w:w="1680" w:type="dxa"/>
            <w:vMerge/>
            <w:vAlign w:val="center"/>
            <w:hideMark/>
          </w:tcPr>
          <w:p w14:paraId="437752A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3ABD41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1F58D3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in to the feeder</w:t>
            </w:r>
          </w:p>
        </w:tc>
      </w:tr>
      <w:tr w:rsidR="009D4E64" w:rsidRPr="009D4E64" w14:paraId="084978E4" w14:textId="77777777" w:rsidTr="00F727BF">
        <w:trPr>
          <w:trHeight w:val="300"/>
        </w:trPr>
        <w:tc>
          <w:tcPr>
            <w:tcW w:w="880" w:type="dxa"/>
            <w:shd w:val="clear" w:color="auto" w:fill="auto"/>
            <w:vAlign w:val="center"/>
            <w:hideMark/>
          </w:tcPr>
          <w:p w14:paraId="1AEA858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119</w:t>
            </w:r>
          </w:p>
        </w:tc>
        <w:tc>
          <w:tcPr>
            <w:tcW w:w="1680" w:type="dxa"/>
            <w:vMerge/>
            <w:vAlign w:val="center"/>
            <w:hideMark/>
          </w:tcPr>
          <w:p w14:paraId="32117D7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407D80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BF7B0E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front-lay &amp; the side-lay</w:t>
            </w:r>
          </w:p>
        </w:tc>
      </w:tr>
      <w:tr w:rsidR="009D4E64" w:rsidRPr="009D4E64" w14:paraId="5CD349DF" w14:textId="77777777" w:rsidTr="00F727BF">
        <w:trPr>
          <w:trHeight w:val="300"/>
        </w:trPr>
        <w:tc>
          <w:tcPr>
            <w:tcW w:w="880" w:type="dxa"/>
            <w:shd w:val="clear" w:color="auto" w:fill="auto"/>
            <w:vAlign w:val="center"/>
            <w:hideMark/>
          </w:tcPr>
          <w:p w14:paraId="05AF6B7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120</w:t>
            </w:r>
          </w:p>
        </w:tc>
        <w:tc>
          <w:tcPr>
            <w:tcW w:w="1680" w:type="dxa"/>
            <w:vMerge/>
            <w:vAlign w:val="center"/>
            <w:hideMark/>
          </w:tcPr>
          <w:p w14:paraId="35B992C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B400BF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3180DB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die on to the machine</w:t>
            </w:r>
          </w:p>
        </w:tc>
      </w:tr>
      <w:tr w:rsidR="009D4E64" w:rsidRPr="009D4E64" w14:paraId="016497D5" w14:textId="77777777" w:rsidTr="00F727BF">
        <w:trPr>
          <w:trHeight w:val="300"/>
        </w:trPr>
        <w:tc>
          <w:tcPr>
            <w:tcW w:w="880" w:type="dxa"/>
            <w:shd w:val="clear" w:color="auto" w:fill="auto"/>
            <w:vAlign w:val="center"/>
            <w:hideMark/>
          </w:tcPr>
          <w:p w14:paraId="30C5DDC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121</w:t>
            </w:r>
          </w:p>
        </w:tc>
        <w:tc>
          <w:tcPr>
            <w:tcW w:w="1680" w:type="dxa"/>
            <w:vMerge/>
            <w:vAlign w:val="center"/>
            <w:hideMark/>
          </w:tcPr>
          <w:p w14:paraId="31DA1F7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7F601F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3B5D2C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Fix the counter block on the impression plate.</w:t>
            </w:r>
          </w:p>
        </w:tc>
      </w:tr>
      <w:tr w:rsidR="009D4E64" w:rsidRPr="009D4E64" w14:paraId="6A0448D5" w14:textId="77777777" w:rsidTr="00F727BF">
        <w:trPr>
          <w:trHeight w:val="300"/>
        </w:trPr>
        <w:tc>
          <w:tcPr>
            <w:tcW w:w="880" w:type="dxa"/>
            <w:shd w:val="clear" w:color="auto" w:fill="auto"/>
            <w:vAlign w:val="center"/>
            <w:hideMark/>
          </w:tcPr>
          <w:p w14:paraId="0B2170F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122</w:t>
            </w:r>
          </w:p>
        </w:tc>
        <w:tc>
          <w:tcPr>
            <w:tcW w:w="1680" w:type="dxa"/>
            <w:vMerge/>
            <w:vAlign w:val="center"/>
            <w:hideMark/>
          </w:tcPr>
          <w:p w14:paraId="1CF687A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8BDBB5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1C8A8E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registration as per registration mark.</w:t>
            </w:r>
          </w:p>
        </w:tc>
      </w:tr>
      <w:tr w:rsidR="009D4E64" w:rsidRPr="009D4E64" w14:paraId="1C672130" w14:textId="77777777" w:rsidTr="00F727BF">
        <w:trPr>
          <w:trHeight w:val="300"/>
        </w:trPr>
        <w:tc>
          <w:tcPr>
            <w:tcW w:w="880" w:type="dxa"/>
            <w:shd w:val="clear" w:color="auto" w:fill="auto"/>
            <w:vAlign w:val="center"/>
            <w:hideMark/>
          </w:tcPr>
          <w:p w14:paraId="416B05F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123</w:t>
            </w:r>
          </w:p>
        </w:tc>
        <w:tc>
          <w:tcPr>
            <w:tcW w:w="1680" w:type="dxa"/>
            <w:vMerge/>
            <w:vAlign w:val="center"/>
            <w:hideMark/>
          </w:tcPr>
          <w:p w14:paraId="41CFE45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F77A5C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C1F009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block impression as per instruction</w:t>
            </w:r>
          </w:p>
        </w:tc>
      </w:tr>
      <w:tr w:rsidR="009D4E64" w:rsidRPr="009D4E64" w14:paraId="68F0BDA5" w14:textId="77777777" w:rsidTr="00F727BF">
        <w:trPr>
          <w:trHeight w:val="300"/>
        </w:trPr>
        <w:tc>
          <w:tcPr>
            <w:tcW w:w="880" w:type="dxa"/>
            <w:shd w:val="clear" w:color="auto" w:fill="auto"/>
            <w:vAlign w:val="center"/>
            <w:hideMark/>
          </w:tcPr>
          <w:p w14:paraId="3B70F0F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124</w:t>
            </w:r>
          </w:p>
        </w:tc>
        <w:tc>
          <w:tcPr>
            <w:tcW w:w="1680" w:type="dxa"/>
            <w:vMerge/>
            <w:vAlign w:val="center"/>
            <w:hideMark/>
          </w:tcPr>
          <w:p w14:paraId="76D965A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D1ED3A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2A96E1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test run</w:t>
            </w:r>
          </w:p>
        </w:tc>
      </w:tr>
      <w:tr w:rsidR="009D4E64" w:rsidRPr="009D4E64" w14:paraId="00792253" w14:textId="77777777" w:rsidTr="00F727BF">
        <w:trPr>
          <w:trHeight w:val="300"/>
        </w:trPr>
        <w:tc>
          <w:tcPr>
            <w:tcW w:w="880" w:type="dxa"/>
            <w:shd w:val="clear" w:color="auto" w:fill="auto"/>
            <w:vAlign w:val="center"/>
            <w:hideMark/>
          </w:tcPr>
          <w:p w14:paraId="76A84EC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125</w:t>
            </w:r>
          </w:p>
        </w:tc>
        <w:tc>
          <w:tcPr>
            <w:tcW w:w="1680" w:type="dxa"/>
            <w:vMerge/>
            <w:vAlign w:val="center"/>
            <w:hideMark/>
          </w:tcPr>
          <w:p w14:paraId="31E2774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80733D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75B9BE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 out Embossing operation as per instruction</w:t>
            </w:r>
          </w:p>
        </w:tc>
      </w:tr>
      <w:tr w:rsidR="009D4E64" w:rsidRPr="009D4E64" w14:paraId="5937178C" w14:textId="77777777" w:rsidTr="00F727BF">
        <w:trPr>
          <w:trHeight w:val="300"/>
        </w:trPr>
        <w:tc>
          <w:tcPr>
            <w:tcW w:w="880" w:type="dxa"/>
            <w:shd w:val="clear" w:color="auto" w:fill="auto"/>
            <w:vAlign w:val="center"/>
            <w:hideMark/>
          </w:tcPr>
          <w:p w14:paraId="4226741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126</w:t>
            </w:r>
          </w:p>
        </w:tc>
        <w:tc>
          <w:tcPr>
            <w:tcW w:w="1680" w:type="dxa"/>
            <w:vMerge/>
            <w:vAlign w:val="center"/>
            <w:hideMark/>
          </w:tcPr>
          <w:p w14:paraId="58414B9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BFD90A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9A27A3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Embossing</w:t>
            </w:r>
          </w:p>
        </w:tc>
      </w:tr>
      <w:tr w:rsidR="009D4E64" w:rsidRPr="009D4E64" w14:paraId="5F802D25" w14:textId="77777777" w:rsidTr="00F727BF">
        <w:trPr>
          <w:trHeight w:val="300"/>
        </w:trPr>
        <w:tc>
          <w:tcPr>
            <w:tcW w:w="880" w:type="dxa"/>
            <w:shd w:val="clear" w:color="auto" w:fill="auto"/>
            <w:vAlign w:val="center"/>
            <w:hideMark/>
          </w:tcPr>
          <w:p w14:paraId="318F3CF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127</w:t>
            </w:r>
          </w:p>
        </w:tc>
        <w:tc>
          <w:tcPr>
            <w:tcW w:w="1680" w:type="dxa"/>
            <w:vMerge/>
            <w:vAlign w:val="center"/>
            <w:hideMark/>
          </w:tcPr>
          <w:p w14:paraId="5F2280C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9B45E1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78975F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die and Impression plate from the machine as per instruction</w:t>
            </w:r>
          </w:p>
        </w:tc>
      </w:tr>
      <w:tr w:rsidR="009D4E64" w:rsidRPr="009D4E64" w14:paraId="5E444739" w14:textId="77777777" w:rsidTr="00F727BF">
        <w:trPr>
          <w:trHeight w:val="300"/>
        </w:trPr>
        <w:tc>
          <w:tcPr>
            <w:tcW w:w="880" w:type="dxa"/>
            <w:shd w:val="clear" w:color="auto" w:fill="auto"/>
            <w:vAlign w:val="center"/>
            <w:hideMark/>
          </w:tcPr>
          <w:p w14:paraId="5350D42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128</w:t>
            </w:r>
          </w:p>
        </w:tc>
        <w:tc>
          <w:tcPr>
            <w:tcW w:w="1680" w:type="dxa"/>
            <w:vMerge/>
            <w:vAlign w:val="center"/>
            <w:hideMark/>
          </w:tcPr>
          <w:p w14:paraId="5EE7FC1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4BDE37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3CCAE3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cutting plate as per instruction</w:t>
            </w:r>
          </w:p>
        </w:tc>
      </w:tr>
      <w:tr w:rsidR="009D4E64" w:rsidRPr="009D4E64" w14:paraId="0D99A28C" w14:textId="77777777" w:rsidTr="00F727BF">
        <w:trPr>
          <w:trHeight w:val="300"/>
        </w:trPr>
        <w:tc>
          <w:tcPr>
            <w:tcW w:w="880" w:type="dxa"/>
            <w:shd w:val="clear" w:color="auto" w:fill="auto"/>
            <w:vAlign w:val="center"/>
            <w:hideMark/>
          </w:tcPr>
          <w:p w14:paraId="7C6D4E5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129</w:t>
            </w:r>
          </w:p>
        </w:tc>
        <w:tc>
          <w:tcPr>
            <w:tcW w:w="1680" w:type="dxa"/>
            <w:vMerge/>
            <w:vAlign w:val="center"/>
            <w:hideMark/>
          </w:tcPr>
          <w:p w14:paraId="08634A6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4293EE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D602C8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pile form feeder and delivery.</w:t>
            </w:r>
          </w:p>
        </w:tc>
      </w:tr>
      <w:tr w:rsidR="009D4E64" w:rsidRPr="009D4E64" w14:paraId="009EA05B" w14:textId="77777777" w:rsidTr="00F727BF">
        <w:trPr>
          <w:trHeight w:val="300"/>
        </w:trPr>
        <w:tc>
          <w:tcPr>
            <w:tcW w:w="880" w:type="dxa"/>
            <w:shd w:val="clear" w:color="auto" w:fill="auto"/>
            <w:vAlign w:val="center"/>
            <w:hideMark/>
          </w:tcPr>
          <w:p w14:paraId="59FD845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130</w:t>
            </w:r>
          </w:p>
        </w:tc>
        <w:tc>
          <w:tcPr>
            <w:tcW w:w="1680" w:type="dxa"/>
            <w:vMerge/>
            <w:vAlign w:val="center"/>
            <w:hideMark/>
          </w:tcPr>
          <w:p w14:paraId="6DCBC3C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D222A3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2B97A8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machine &amp; workplace</w:t>
            </w:r>
          </w:p>
        </w:tc>
      </w:tr>
      <w:tr w:rsidR="009D4E64" w:rsidRPr="009D4E64" w14:paraId="65A2EABE" w14:textId="77777777" w:rsidTr="00F727BF">
        <w:trPr>
          <w:trHeight w:val="300"/>
        </w:trPr>
        <w:tc>
          <w:tcPr>
            <w:tcW w:w="880" w:type="dxa"/>
            <w:shd w:val="clear" w:color="auto" w:fill="auto"/>
            <w:vAlign w:val="center"/>
            <w:hideMark/>
          </w:tcPr>
          <w:p w14:paraId="607A7A9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131</w:t>
            </w:r>
          </w:p>
        </w:tc>
        <w:tc>
          <w:tcPr>
            <w:tcW w:w="1680" w:type="dxa"/>
            <w:vMerge/>
            <w:vAlign w:val="center"/>
            <w:hideMark/>
          </w:tcPr>
          <w:p w14:paraId="55BD707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F90250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E84B7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6CAA087A" w14:textId="77777777" w:rsidTr="00F727BF">
        <w:trPr>
          <w:trHeight w:val="300"/>
        </w:trPr>
        <w:tc>
          <w:tcPr>
            <w:tcW w:w="880" w:type="dxa"/>
            <w:shd w:val="clear" w:color="auto" w:fill="auto"/>
            <w:vAlign w:val="center"/>
            <w:hideMark/>
          </w:tcPr>
          <w:p w14:paraId="361459C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132</w:t>
            </w:r>
          </w:p>
        </w:tc>
        <w:tc>
          <w:tcPr>
            <w:tcW w:w="1680" w:type="dxa"/>
            <w:vMerge/>
            <w:vAlign w:val="center"/>
            <w:hideMark/>
          </w:tcPr>
          <w:p w14:paraId="45C62B6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E7CA42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EB3394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 die cutting operation</w:t>
            </w:r>
          </w:p>
        </w:tc>
      </w:tr>
      <w:tr w:rsidR="009D4E64" w:rsidRPr="009D4E64" w14:paraId="7145DB88" w14:textId="77777777" w:rsidTr="00F727BF">
        <w:trPr>
          <w:trHeight w:val="300"/>
        </w:trPr>
        <w:tc>
          <w:tcPr>
            <w:tcW w:w="880" w:type="dxa"/>
            <w:shd w:val="clear" w:color="auto" w:fill="auto"/>
            <w:vAlign w:val="center"/>
            <w:hideMark/>
          </w:tcPr>
          <w:p w14:paraId="5214118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133</w:t>
            </w:r>
          </w:p>
        </w:tc>
        <w:tc>
          <w:tcPr>
            <w:tcW w:w="1680" w:type="dxa"/>
            <w:vMerge w:val="restart"/>
            <w:shd w:val="clear" w:color="auto" w:fill="auto"/>
            <w:vAlign w:val="center"/>
            <w:hideMark/>
          </w:tcPr>
          <w:p w14:paraId="66F04BF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Cutting &amp; Trimming</w:t>
            </w:r>
          </w:p>
        </w:tc>
        <w:tc>
          <w:tcPr>
            <w:tcW w:w="1140" w:type="dxa"/>
            <w:vMerge w:val="restart"/>
            <w:shd w:val="clear" w:color="auto" w:fill="auto"/>
            <w:vAlign w:val="center"/>
            <w:hideMark/>
          </w:tcPr>
          <w:p w14:paraId="2B9F353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Week11</w:t>
            </w:r>
          </w:p>
        </w:tc>
        <w:tc>
          <w:tcPr>
            <w:tcW w:w="8600" w:type="dxa"/>
            <w:shd w:val="clear" w:color="auto" w:fill="auto"/>
            <w:vAlign w:val="center"/>
            <w:hideMark/>
          </w:tcPr>
          <w:p w14:paraId="15C9942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grain of the substrate</w:t>
            </w:r>
          </w:p>
        </w:tc>
      </w:tr>
      <w:tr w:rsidR="009D4E64" w:rsidRPr="009D4E64" w14:paraId="2D401F4A" w14:textId="77777777" w:rsidTr="00F727BF">
        <w:trPr>
          <w:trHeight w:val="300"/>
        </w:trPr>
        <w:tc>
          <w:tcPr>
            <w:tcW w:w="880" w:type="dxa"/>
            <w:shd w:val="clear" w:color="auto" w:fill="auto"/>
            <w:vAlign w:val="center"/>
            <w:hideMark/>
          </w:tcPr>
          <w:p w14:paraId="2003ED2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134</w:t>
            </w:r>
          </w:p>
        </w:tc>
        <w:tc>
          <w:tcPr>
            <w:tcW w:w="1680" w:type="dxa"/>
            <w:vMerge/>
            <w:vAlign w:val="center"/>
            <w:hideMark/>
          </w:tcPr>
          <w:p w14:paraId="51AE285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14F7C4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15ECF3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Gram per square meter (GSM) of the substrate</w:t>
            </w:r>
          </w:p>
        </w:tc>
      </w:tr>
      <w:tr w:rsidR="009D4E64" w:rsidRPr="009D4E64" w14:paraId="0FBFFFC9" w14:textId="77777777" w:rsidTr="00F727BF">
        <w:trPr>
          <w:trHeight w:val="300"/>
        </w:trPr>
        <w:tc>
          <w:tcPr>
            <w:tcW w:w="880" w:type="dxa"/>
            <w:shd w:val="clear" w:color="auto" w:fill="auto"/>
            <w:vAlign w:val="center"/>
            <w:hideMark/>
          </w:tcPr>
          <w:p w14:paraId="0FFD171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135</w:t>
            </w:r>
          </w:p>
        </w:tc>
        <w:tc>
          <w:tcPr>
            <w:tcW w:w="1680" w:type="dxa"/>
            <w:vMerge/>
            <w:vAlign w:val="center"/>
            <w:hideMark/>
          </w:tcPr>
          <w:p w14:paraId="7B6C0EC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B7FF80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75B971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Prepare paper stacking/jogging</w:t>
            </w:r>
          </w:p>
        </w:tc>
      </w:tr>
      <w:tr w:rsidR="009D4E64" w:rsidRPr="009D4E64" w14:paraId="298854E0" w14:textId="77777777" w:rsidTr="00F727BF">
        <w:trPr>
          <w:trHeight w:val="300"/>
        </w:trPr>
        <w:tc>
          <w:tcPr>
            <w:tcW w:w="880" w:type="dxa"/>
            <w:shd w:val="clear" w:color="auto" w:fill="auto"/>
            <w:vAlign w:val="center"/>
            <w:hideMark/>
          </w:tcPr>
          <w:p w14:paraId="53C47EE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136</w:t>
            </w:r>
          </w:p>
        </w:tc>
        <w:tc>
          <w:tcPr>
            <w:tcW w:w="1680" w:type="dxa"/>
            <w:vMerge/>
            <w:vAlign w:val="center"/>
            <w:hideMark/>
          </w:tcPr>
          <w:p w14:paraId="34468A8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13CAED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00B38A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Fix cutting knife as per instruction.</w:t>
            </w:r>
          </w:p>
        </w:tc>
      </w:tr>
      <w:tr w:rsidR="009D4E64" w:rsidRPr="009D4E64" w14:paraId="41F9297B" w14:textId="77777777" w:rsidTr="00F727BF">
        <w:trPr>
          <w:trHeight w:val="300"/>
        </w:trPr>
        <w:tc>
          <w:tcPr>
            <w:tcW w:w="880" w:type="dxa"/>
            <w:shd w:val="clear" w:color="auto" w:fill="auto"/>
            <w:vAlign w:val="center"/>
            <w:hideMark/>
          </w:tcPr>
          <w:p w14:paraId="6E2CEDC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137</w:t>
            </w:r>
          </w:p>
        </w:tc>
        <w:tc>
          <w:tcPr>
            <w:tcW w:w="1680" w:type="dxa"/>
            <w:vMerge/>
            <w:vAlign w:val="center"/>
            <w:hideMark/>
          </w:tcPr>
          <w:p w14:paraId="4CAB451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1871E3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79ECBB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knife impression as per instruction</w:t>
            </w:r>
          </w:p>
        </w:tc>
      </w:tr>
      <w:tr w:rsidR="009D4E64" w:rsidRPr="009D4E64" w14:paraId="397A0A2A" w14:textId="77777777" w:rsidTr="00F727BF">
        <w:trPr>
          <w:trHeight w:val="300"/>
        </w:trPr>
        <w:tc>
          <w:tcPr>
            <w:tcW w:w="880" w:type="dxa"/>
            <w:shd w:val="clear" w:color="auto" w:fill="auto"/>
            <w:vAlign w:val="center"/>
            <w:hideMark/>
          </w:tcPr>
          <w:p w14:paraId="0EB927E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138</w:t>
            </w:r>
          </w:p>
        </w:tc>
        <w:tc>
          <w:tcPr>
            <w:tcW w:w="1680" w:type="dxa"/>
            <w:vMerge/>
            <w:vAlign w:val="center"/>
            <w:hideMark/>
          </w:tcPr>
          <w:p w14:paraId="703CA90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22E334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172502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cutting knife fixing.</w:t>
            </w:r>
          </w:p>
        </w:tc>
      </w:tr>
      <w:tr w:rsidR="009D4E64" w:rsidRPr="009D4E64" w14:paraId="359A97B5" w14:textId="77777777" w:rsidTr="00F727BF">
        <w:trPr>
          <w:trHeight w:val="300"/>
        </w:trPr>
        <w:tc>
          <w:tcPr>
            <w:tcW w:w="880" w:type="dxa"/>
            <w:shd w:val="clear" w:color="auto" w:fill="auto"/>
            <w:vAlign w:val="center"/>
            <w:hideMark/>
          </w:tcPr>
          <w:p w14:paraId="19E4BBD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139</w:t>
            </w:r>
          </w:p>
        </w:tc>
        <w:tc>
          <w:tcPr>
            <w:tcW w:w="1680" w:type="dxa"/>
            <w:vMerge/>
            <w:vAlign w:val="center"/>
            <w:hideMark/>
          </w:tcPr>
          <w:p w14:paraId="7707AF2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CD748E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A14A8B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Fix cutting stick in machine as per OEM.</w:t>
            </w:r>
          </w:p>
        </w:tc>
      </w:tr>
      <w:tr w:rsidR="009D4E64" w:rsidRPr="009D4E64" w14:paraId="5B8E97A1" w14:textId="77777777" w:rsidTr="00F727BF">
        <w:trPr>
          <w:trHeight w:val="300"/>
        </w:trPr>
        <w:tc>
          <w:tcPr>
            <w:tcW w:w="880" w:type="dxa"/>
            <w:shd w:val="clear" w:color="auto" w:fill="auto"/>
            <w:vAlign w:val="center"/>
            <w:hideMark/>
          </w:tcPr>
          <w:p w14:paraId="06BAB8F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140</w:t>
            </w:r>
          </w:p>
        </w:tc>
        <w:tc>
          <w:tcPr>
            <w:tcW w:w="1680" w:type="dxa"/>
            <w:vMerge/>
            <w:vAlign w:val="center"/>
            <w:hideMark/>
          </w:tcPr>
          <w:p w14:paraId="4455EC9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F630E9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63287C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Feed cutting program as per docket.</w:t>
            </w:r>
          </w:p>
        </w:tc>
      </w:tr>
      <w:tr w:rsidR="009D4E64" w:rsidRPr="009D4E64" w14:paraId="2248A779" w14:textId="77777777" w:rsidTr="00F727BF">
        <w:trPr>
          <w:trHeight w:val="300"/>
        </w:trPr>
        <w:tc>
          <w:tcPr>
            <w:tcW w:w="880" w:type="dxa"/>
            <w:shd w:val="clear" w:color="auto" w:fill="auto"/>
            <w:vAlign w:val="center"/>
            <w:hideMark/>
          </w:tcPr>
          <w:p w14:paraId="085BF54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lastRenderedPageBreak/>
              <w:t>141</w:t>
            </w:r>
          </w:p>
        </w:tc>
        <w:tc>
          <w:tcPr>
            <w:tcW w:w="1680" w:type="dxa"/>
            <w:vMerge/>
            <w:vAlign w:val="center"/>
            <w:hideMark/>
          </w:tcPr>
          <w:p w14:paraId="4ADC521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146454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FDB7C9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Make a sample trim/cut for approval from supervisor.</w:t>
            </w:r>
          </w:p>
        </w:tc>
      </w:tr>
      <w:tr w:rsidR="009D4E64" w:rsidRPr="009D4E64" w14:paraId="56600769" w14:textId="77777777" w:rsidTr="00F727BF">
        <w:trPr>
          <w:trHeight w:val="300"/>
        </w:trPr>
        <w:tc>
          <w:tcPr>
            <w:tcW w:w="880" w:type="dxa"/>
            <w:shd w:val="clear" w:color="auto" w:fill="auto"/>
            <w:vAlign w:val="center"/>
            <w:hideMark/>
          </w:tcPr>
          <w:p w14:paraId="584D858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142</w:t>
            </w:r>
          </w:p>
        </w:tc>
        <w:tc>
          <w:tcPr>
            <w:tcW w:w="1680" w:type="dxa"/>
            <w:vMerge/>
            <w:vAlign w:val="center"/>
            <w:hideMark/>
          </w:tcPr>
          <w:p w14:paraId="31086B34"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B05779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BC9C38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carryout cutting/trimming operation as per instruction</w:t>
            </w:r>
          </w:p>
        </w:tc>
      </w:tr>
      <w:tr w:rsidR="009D4E64" w:rsidRPr="009D4E64" w14:paraId="659F4347" w14:textId="77777777" w:rsidTr="00F727BF">
        <w:trPr>
          <w:trHeight w:val="300"/>
        </w:trPr>
        <w:tc>
          <w:tcPr>
            <w:tcW w:w="880" w:type="dxa"/>
            <w:shd w:val="clear" w:color="auto" w:fill="auto"/>
            <w:vAlign w:val="center"/>
            <w:hideMark/>
          </w:tcPr>
          <w:p w14:paraId="3D09256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143</w:t>
            </w:r>
          </w:p>
        </w:tc>
        <w:tc>
          <w:tcPr>
            <w:tcW w:w="1680" w:type="dxa"/>
            <w:vMerge/>
            <w:vAlign w:val="center"/>
            <w:hideMark/>
          </w:tcPr>
          <w:p w14:paraId="22ECCD9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197E64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B6A3C7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Stack the finished items on pallets as per instruction.</w:t>
            </w:r>
          </w:p>
        </w:tc>
      </w:tr>
      <w:tr w:rsidR="009D4E64" w:rsidRPr="009D4E64" w14:paraId="3DAC4A0C" w14:textId="77777777" w:rsidTr="00F727BF">
        <w:trPr>
          <w:trHeight w:val="300"/>
        </w:trPr>
        <w:tc>
          <w:tcPr>
            <w:tcW w:w="880" w:type="dxa"/>
            <w:shd w:val="clear" w:color="auto" w:fill="auto"/>
            <w:vAlign w:val="center"/>
            <w:hideMark/>
          </w:tcPr>
          <w:p w14:paraId="29E4D9B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144</w:t>
            </w:r>
          </w:p>
        </w:tc>
        <w:tc>
          <w:tcPr>
            <w:tcW w:w="1680" w:type="dxa"/>
            <w:vMerge/>
            <w:vAlign w:val="center"/>
            <w:hideMark/>
          </w:tcPr>
          <w:p w14:paraId="4B8193B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50D3AA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78F408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Store the segregated trimmed waste at the designated bin.</w:t>
            </w:r>
          </w:p>
        </w:tc>
      </w:tr>
      <w:tr w:rsidR="009D4E64" w:rsidRPr="009D4E64" w14:paraId="35F2A81B" w14:textId="77777777" w:rsidTr="00F727BF">
        <w:trPr>
          <w:trHeight w:val="300"/>
        </w:trPr>
        <w:tc>
          <w:tcPr>
            <w:tcW w:w="880" w:type="dxa"/>
            <w:shd w:val="clear" w:color="auto" w:fill="auto"/>
            <w:vAlign w:val="center"/>
            <w:hideMark/>
          </w:tcPr>
          <w:p w14:paraId="15A18C9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145</w:t>
            </w:r>
          </w:p>
        </w:tc>
        <w:tc>
          <w:tcPr>
            <w:tcW w:w="1680" w:type="dxa"/>
            <w:vMerge/>
            <w:vAlign w:val="center"/>
            <w:hideMark/>
          </w:tcPr>
          <w:p w14:paraId="719C769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A7D8B7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D5C388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Clear the workstation</w:t>
            </w:r>
          </w:p>
        </w:tc>
      </w:tr>
      <w:tr w:rsidR="009D4E64" w:rsidRPr="009D4E64" w14:paraId="45F53DA1" w14:textId="77777777" w:rsidTr="00F727BF">
        <w:trPr>
          <w:trHeight w:val="300"/>
        </w:trPr>
        <w:tc>
          <w:tcPr>
            <w:tcW w:w="880" w:type="dxa"/>
            <w:shd w:val="clear" w:color="auto" w:fill="auto"/>
            <w:vAlign w:val="center"/>
            <w:hideMark/>
          </w:tcPr>
          <w:p w14:paraId="3927EBB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146</w:t>
            </w:r>
          </w:p>
        </w:tc>
        <w:tc>
          <w:tcPr>
            <w:tcW w:w="1680" w:type="dxa"/>
            <w:vMerge/>
            <w:vAlign w:val="center"/>
            <w:hideMark/>
          </w:tcPr>
          <w:p w14:paraId="4B8A0E5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A54F10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7B06A9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 along with the wastages</w:t>
            </w:r>
          </w:p>
        </w:tc>
      </w:tr>
      <w:tr w:rsidR="009D4E64" w:rsidRPr="009D4E64" w14:paraId="16AAE19D" w14:textId="77777777" w:rsidTr="00F727BF">
        <w:trPr>
          <w:trHeight w:val="300"/>
        </w:trPr>
        <w:tc>
          <w:tcPr>
            <w:tcW w:w="880" w:type="dxa"/>
            <w:shd w:val="clear" w:color="auto" w:fill="auto"/>
            <w:vAlign w:val="center"/>
            <w:hideMark/>
          </w:tcPr>
          <w:p w14:paraId="6C4A143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147</w:t>
            </w:r>
          </w:p>
        </w:tc>
        <w:tc>
          <w:tcPr>
            <w:tcW w:w="1680" w:type="dxa"/>
            <w:vMerge/>
            <w:vAlign w:val="center"/>
            <w:hideMark/>
          </w:tcPr>
          <w:p w14:paraId="70F5794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43BBFE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33E435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down time</w:t>
            </w:r>
          </w:p>
        </w:tc>
      </w:tr>
      <w:tr w:rsidR="009D4E64" w:rsidRPr="009D4E64" w14:paraId="7A8CDCCF" w14:textId="77777777" w:rsidTr="00F727BF">
        <w:trPr>
          <w:trHeight w:val="300"/>
        </w:trPr>
        <w:tc>
          <w:tcPr>
            <w:tcW w:w="880" w:type="dxa"/>
            <w:shd w:val="clear" w:color="auto" w:fill="auto"/>
            <w:vAlign w:val="center"/>
            <w:hideMark/>
          </w:tcPr>
          <w:p w14:paraId="349DF89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148</w:t>
            </w:r>
          </w:p>
        </w:tc>
        <w:tc>
          <w:tcPr>
            <w:tcW w:w="1680" w:type="dxa"/>
            <w:vMerge w:val="restart"/>
            <w:shd w:val="clear" w:color="auto" w:fill="auto"/>
            <w:vAlign w:val="center"/>
            <w:hideMark/>
          </w:tcPr>
          <w:p w14:paraId="2B556C7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Hot Foil Stamping</w:t>
            </w:r>
          </w:p>
        </w:tc>
        <w:tc>
          <w:tcPr>
            <w:tcW w:w="1140" w:type="dxa"/>
            <w:vMerge w:val="restart"/>
            <w:shd w:val="clear" w:color="auto" w:fill="auto"/>
            <w:vAlign w:val="center"/>
            <w:hideMark/>
          </w:tcPr>
          <w:p w14:paraId="072E643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11</w:t>
            </w:r>
          </w:p>
        </w:tc>
        <w:tc>
          <w:tcPr>
            <w:tcW w:w="8600" w:type="dxa"/>
            <w:shd w:val="clear" w:color="auto" w:fill="auto"/>
            <w:vAlign w:val="center"/>
            <w:hideMark/>
          </w:tcPr>
          <w:p w14:paraId="19C6CC0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side-lay &amp; front-lay of the printed substrate</w:t>
            </w:r>
          </w:p>
        </w:tc>
      </w:tr>
      <w:tr w:rsidR="009D4E64" w:rsidRPr="009D4E64" w14:paraId="101C264D" w14:textId="77777777" w:rsidTr="00F727BF">
        <w:trPr>
          <w:trHeight w:val="300"/>
        </w:trPr>
        <w:tc>
          <w:tcPr>
            <w:tcW w:w="880" w:type="dxa"/>
            <w:shd w:val="clear" w:color="auto" w:fill="auto"/>
            <w:vAlign w:val="center"/>
            <w:hideMark/>
          </w:tcPr>
          <w:p w14:paraId="08FFF5F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149</w:t>
            </w:r>
          </w:p>
        </w:tc>
        <w:tc>
          <w:tcPr>
            <w:tcW w:w="1680" w:type="dxa"/>
            <w:vMerge/>
            <w:vAlign w:val="center"/>
            <w:hideMark/>
          </w:tcPr>
          <w:p w14:paraId="5E8C263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1A25D1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CD986F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as per instruction.</w:t>
            </w:r>
          </w:p>
        </w:tc>
      </w:tr>
      <w:tr w:rsidR="009D4E64" w:rsidRPr="009D4E64" w14:paraId="717914F7" w14:textId="77777777" w:rsidTr="00F727BF">
        <w:trPr>
          <w:trHeight w:val="300"/>
        </w:trPr>
        <w:tc>
          <w:tcPr>
            <w:tcW w:w="880" w:type="dxa"/>
            <w:shd w:val="clear" w:color="auto" w:fill="auto"/>
            <w:vAlign w:val="center"/>
            <w:hideMark/>
          </w:tcPr>
          <w:p w14:paraId="22F606A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150</w:t>
            </w:r>
          </w:p>
        </w:tc>
        <w:tc>
          <w:tcPr>
            <w:tcW w:w="1680" w:type="dxa"/>
            <w:vMerge/>
            <w:vAlign w:val="center"/>
            <w:hideMark/>
          </w:tcPr>
          <w:p w14:paraId="536A14B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7A9F82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EA23FD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thickness and GSM value of the substrate.</w:t>
            </w:r>
          </w:p>
        </w:tc>
      </w:tr>
      <w:tr w:rsidR="009D4E64" w:rsidRPr="009D4E64" w14:paraId="15E4B5CF" w14:textId="77777777" w:rsidTr="00F727BF">
        <w:trPr>
          <w:trHeight w:val="300"/>
        </w:trPr>
        <w:tc>
          <w:tcPr>
            <w:tcW w:w="880" w:type="dxa"/>
            <w:shd w:val="clear" w:color="auto" w:fill="auto"/>
            <w:vAlign w:val="center"/>
            <w:hideMark/>
          </w:tcPr>
          <w:p w14:paraId="4D26487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151</w:t>
            </w:r>
          </w:p>
        </w:tc>
        <w:tc>
          <w:tcPr>
            <w:tcW w:w="1680" w:type="dxa"/>
            <w:vMerge/>
            <w:vAlign w:val="center"/>
            <w:hideMark/>
          </w:tcPr>
          <w:p w14:paraId="50B68CB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6421F8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1BF607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the foil color, type and size as per docket.</w:t>
            </w:r>
          </w:p>
        </w:tc>
      </w:tr>
      <w:tr w:rsidR="009D4E64" w:rsidRPr="009D4E64" w14:paraId="05393799" w14:textId="77777777" w:rsidTr="00F727BF">
        <w:trPr>
          <w:trHeight w:val="300"/>
        </w:trPr>
        <w:tc>
          <w:tcPr>
            <w:tcW w:w="880" w:type="dxa"/>
            <w:shd w:val="clear" w:color="auto" w:fill="auto"/>
            <w:vAlign w:val="center"/>
            <w:hideMark/>
          </w:tcPr>
          <w:p w14:paraId="021F945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152</w:t>
            </w:r>
          </w:p>
        </w:tc>
        <w:tc>
          <w:tcPr>
            <w:tcW w:w="1680" w:type="dxa"/>
            <w:vMerge/>
            <w:vAlign w:val="center"/>
            <w:hideMark/>
          </w:tcPr>
          <w:p w14:paraId="108B057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05E0FC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390632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Set the Hot foil Block on to the honeycomb chase.</w:t>
            </w:r>
          </w:p>
        </w:tc>
      </w:tr>
      <w:tr w:rsidR="009D4E64" w:rsidRPr="009D4E64" w14:paraId="4A43C17B" w14:textId="77777777" w:rsidTr="00F727BF">
        <w:trPr>
          <w:trHeight w:val="300"/>
        </w:trPr>
        <w:tc>
          <w:tcPr>
            <w:tcW w:w="880" w:type="dxa"/>
            <w:shd w:val="clear" w:color="auto" w:fill="auto"/>
            <w:vAlign w:val="center"/>
            <w:hideMark/>
          </w:tcPr>
          <w:p w14:paraId="7F16AD7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153</w:t>
            </w:r>
          </w:p>
        </w:tc>
        <w:tc>
          <w:tcPr>
            <w:tcW w:w="1680" w:type="dxa"/>
            <w:vMerge/>
            <w:vAlign w:val="center"/>
            <w:hideMark/>
          </w:tcPr>
          <w:p w14:paraId="24089F1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9CD1E6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D156EA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feeder according to the job</w:t>
            </w:r>
          </w:p>
        </w:tc>
      </w:tr>
      <w:tr w:rsidR="009D4E64" w:rsidRPr="009D4E64" w14:paraId="65D39DF4" w14:textId="77777777" w:rsidTr="00F727BF">
        <w:trPr>
          <w:trHeight w:val="300"/>
        </w:trPr>
        <w:tc>
          <w:tcPr>
            <w:tcW w:w="880" w:type="dxa"/>
            <w:shd w:val="clear" w:color="auto" w:fill="auto"/>
            <w:vAlign w:val="center"/>
            <w:hideMark/>
          </w:tcPr>
          <w:p w14:paraId="2462755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154</w:t>
            </w:r>
          </w:p>
        </w:tc>
        <w:tc>
          <w:tcPr>
            <w:tcW w:w="1680" w:type="dxa"/>
            <w:vMerge/>
            <w:vAlign w:val="center"/>
            <w:hideMark/>
          </w:tcPr>
          <w:p w14:paraId="703C1C1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D0D780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8C20201"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Substrate Stacking in to the feeder</w:t>
            </w:r>
          </w:p>
        </w:tc>
      </w:tr>
      <w:tr w:rsidR="009D4E64" w:rsidRPr="009D4E64" w14:paraId="474F77B7" w14:textId="77777777" w:rsidTr="00F727BF">
        <w:trPr>
          <w:trHeight w:val="300"/>
        </w:trPr>
        <w:tc>
          <w:tcPr>
            <w:tcW w:w="880" w:type="dxa"/>
            <w:shd w:val="clear" w:color="auto" w:fill="auto"/>
            <w:vAlign w:val="center"/>
            <w:hideMark/>
          </w:tcPr>
          <w:p w14:paraId="025F7F53"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155</w:t>
            </w:r>
          </w:p>
        </w:tc>
        <w:tc>
          <w:tcPr>
            <w:tcW w:w="1680" w:type="dxa"/>
            <w:vMerge/>
            <w:vAlign w:val="center"/>
            <w:hideMark/>
          </w:tcPr>
          <w:p w14:paraId="24A432E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A42622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FBD2C0A"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head-lay &amp; the side-lay</w:t>
            </w:r>
          </w:p>
        </w:tc>
      </w:tr>
      <w:tr w:rsidR="009D4E64" w:rsidRPr="009D4E64" w14:paraId="345E6245" w14:textId="77777777" w:rsidTr="00F727BF">
        <w:trPr>
          <w:trHeight w:val="300"/>
        </w:trPr>
        <w:tc>
          <w:tcPr>
            <w:tcW w:w="880" w:type="dxa"/>
            <w:shd w:val="clear" w:color="auto" w:fill="auto"/>
            <w:vAlign w:val="center"/>
            <w:hideMark/>
          </w:tcPr>
          <w:p w14:paraId="4EB0798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156</w:t>
            </w:r>
          </w:p>
        </w:tc>
        <w:tc>
          <w:tcPr>
            <w:tcW w:w="1680" w:type="dxa"/>
            <w:vMerge/>
            <w:vAlign w:val="center"/>
            <w:hideMark/>
          </w:tcPr>
          <w:p w14:paraId="633305E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7769BA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C3D3D1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Mount the honeycomb chase on to the machine</w:t>
            </w:r>
          </w:p>
        </w:tc>
      </w:tr>
      <w:tr w:rsidR="009D4E64" w:rsidRPr="009D4E64" w14:paraId="23D11846" w14:textId="77777777" w:rsidTr="00F727BF">
        <w:trPr>
          <w:trHeight w:val="300"/>
        </w:trPr>
        <w:tc>
          <w:tcPr>
            <w:tcW w:w="880" w:type="dxa"/>
            <w:shd w:val="clear" w:color="auto" w:fill="auto"/>
            <w:vAlign w:val="center"/>
            <w:hideMark/>
          </w:tcPr>
          <w:p w14:paraId="23ECB7A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157</w:t>
            </w:r>
          </w:p>
        </w:tc>
        <w:tc>
          <w:tcPr>
            <w:tcW w:w="1680" w:type="dxa"/>
            <w:vMerge/>
            <w:vAlign w:val="center"/>
            <w:hideMark/>
          </w:tcPr>
          <w:p w14:paraId="4B4E393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2F4D72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5EDEE05" w14:textId="6E2A4E08"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Fix the Counter hot foil block / Hot foil impression plate on the plate impression</w:t>
            </w:r>
          </w:p>
        </w:tc>
      </w:tr>
      <w:tr w:rsidR="009D4E64" w:rsidRPr="009D4E64" w14:paraId="5F86E1C6" w14:textId="77777777" w:rsidTr="00F727BF">
        <w:trPr>
          <w:trHeight w:val="300"/>
        </w:trPr>
        <w:tc>
          <w:tcPr>
            <w:tcW w:w="880" w:type="dxa"/>
            <w:shd w:val="clear" w:color="auto" w:fill="auto"/>
            <w:vAlign w:val="center"/>
            <w:hideMark/>
          </w:tcPr>
          <w:p w14:paraId="279D02D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158</w:t>
            </w:r>
          </w:p>
        </w:tc>
        <w:tc>
          <w:tcPr>
            <w:tcW w:w="1680" w:type="dxa"/>
            <w:vMerge/>
            <w:vAlign w:val="center"/>
            <w:hideMark/>
          </w:tcPr>
          <w:p w14:paraId="4D82713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03DD13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E8F6E4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Adjust the registration and impression as per job requirement</w:t>
            </w:r>
          </w:p>
        </w:tc>
      </w:tr>
      <w:tr w:rsidR="009D4E64" w:rsidRPr="009D4E64" w14:paraId="05B101D3" w14:textId="77777777" w:rsidTr="00F727BF">
        <w:trPr>
          <w:trHeight w:val="300"/>
        </w:trPr>
        <w:tc>
          <w:tcPr>
            <w:tcW w:w="880" w:type="dxa"/>
            <w:shd w:val="clear" w:color="auto" w:fill="auto"/>
            <w:vAlign w:val="center"/>
            <w:hideMark/>
          </w:tcPr>
          <w:p w14:paraId="5490617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159</w:t>
            </w:r>
          </w:p>
        </w:tc>
        <w:tc>
          <w:tcPr>
            <w:tcW w:w="1680" w:type="dxa"/>
            <w:vMerge/>
            <w:vAlign w:val="center"/>
            <w:hideMark/>
          </w:tcPr>
          <w:p w14:paraId="41F8DC3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32501B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DBFE49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Calculate hot foil pull and adjust the foiling unit.</w:t>
            </w:r>
          </w:p>
        </w:tc>
      </w:tr>
      <w:tr w:rsidR="009D4E64" w:rsidRPr="009D4E64" w14:paraId="2CE25BB8" w14:textId="77777777" w:rsidTr="00F727BF">
        <w:trPr>
          <w:trHeight w:val="300"/>
        </w:trPr>
        <w:tc>
          <w:tcPr>
            <w:tcW w:w="880" w:type="dxa"/>
            <w:shd w:val="clear" w:color="auto" w:fill="auto"/>
            <w:vAlign w:val="center"/>
            <w:hideMark/>
          </w:tcPr>
          <w:p w14:paraId="729FB00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160</w:t>
            </w:r>
          </w:p>
        </w:tc>
        <w:tc>
          <w:tcPr>
            <w:tcW w:w="1680" w:type="dxa"/>
            <w:vMerge/>
            <w:vAlign w:val="center"/>
            <w:hideMark/>
          </w:tcPr>
          <w:p w14:paraId="7330D51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36C619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FE9F17E"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test run</w:t>
            </w:r>
          </w:p>
        </w:tc>
      </w:tr>
      <w:tr w:rsidR="009D4E64" w:rsidRPr="009D4E64" w14:paraId="713197DD" w14:textId="77777777" w:rsidTr="00F727BF">
        <w:trPr>
          <w:trHeight w:val="300"/>
        </w:trPr>
        <w:tc>
          <w:tcPr>
            <w:tcW w:w="880" w:type="dxa"/>
            <w:shd w:val="clear" w:color="auto" w:fill="auto"/>
            <w:vAlign w:val="center"/>
            <w:hideMark/>
          </w:tcPr>
          <w:p w14:paraId="02E57FB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161</w:t>
            </w:r>
          </w:p>
        </w:tc>
        <w:tc>
          <w:tcPr>
            <w:tcW w:w="1680" w:type="dxa"/>
            <w:vMerge/>
            <w:vAlign w:val="center"/>
            <w:hideMark/>
          </w:tcPr>
          <w:p w14:paraId="3961F34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DBE325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49F5FF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 out Hot Foil operation as per instruction</w:t>
            </w:r>
          </w:p>
        </w:tc>
      </w:tr>
      <w:tr w:rsidR="009D4E64" w:rsidRPr="009D4E64" w14:paraId="570C34DD" w14:textId="77777777" w:rsidTr="00F727BF">
        <w:trPr>
          <w:trHeight w:val="300"/>
        </w:trPr>
        <w:tc>
          <w:tcPr>
            <w:tcW w:w="880" w:type="dxa"/>
            <w:shd w:val="clear" w:color="auto" w:fill="auto"/>
            <w:vAlign w:val="center"/>
            <w:hideMark/>
          </w:tcPr>
          <w:p w14:paraId="169BF34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162</w:t>
            </w:r>
          </w:p>
        </w:tc>
        <w:tc>
          <w:tcPr>
            <w:tcW w:w="1680" w:type="dxa"/>
            <w:vMerge/>
            <w:vAlign w:val="center"/>
            <w:hideMark/>
          </w:tcPr>
          <w:p w14:paraId="77D06CD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1EB641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E6BC25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Hot Foil</w:t>
            </w:r>
          </w:p>
        </w:tc>
      </w:tr>
      <w:tr w:rsidR="009D4E64" w:rsidRPr="009D4E64" w14:paraId="5571736E" w14:textId="77777777" w:rsidTr="00F727BF">
        <w:trPr>
          <w:trHeight w:val="300"/>
        </w:trPr>
        <w:tc>
          <w:tcPr>
            <w:tcW w:w="880" w:type="dxa"/>
            <w:shd w:val="clear" w:color="auto" w:fill="auto"/>
            <w:vAlign w:val="center"/>
            <w:hideMark/>
          </w:tcPr>
          <w:p w14:paraId="0A54DC4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163</w:t>
            </w:r>
          </w:p>
        </w:tc>
        <w:tc>
          <w:tcPr>
            <w:tcW w:w="1680" w:type="dxa"/>
            <w:vMerge/>
            <w:vAlign w:val="center"/>
            <w:hideMark/>
          </w:tcPr>
          <w:p w14:paraId="7493490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165D5C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AC728B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foil block and Impression plate from the machine as per</w:t>
            </w:r>
          </w:p>
        </w:tc>
      </w:tr>
      <w:tr w:rsidR="009D4E64" w:rsidRPr="009D4E64" w14:paraId="0C700948" w14:textId="77777777" w:rsidTr="00F727BF">
        <w:trPr>
          <w:trHeight w:val="300"/>
        </w:trPr>
        <w:tc>
          <w:tcPr>
            <w:tcW w:w="880" w:type="dxa"/>
            <w:shd w:val="clear" w:color="auto" w:fill="auto"/>
            <w:vAlign w:val="center"/>
            <w:hideMark/>
          </w:tcPr>
          <w:p w14:paraId="7C662E5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164</w:t>
            </w:r>
          </w:p>
        </w:tc>
        <w:tc>
          <w:tcPr>
            <w:tcW w:w="1680" w:type="dxa"/>
            <w:vMerge/>
            <w:vAlign w:val="center"/>
            <w:hideMark/>
          </w:tcPr>
          <w:p w14:paraId="770C57E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F944D3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764432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Instruction</w:t>
            </w:r>
          </w:p>
        </w:tc>
      </w:tr>
      <w:tr w:rsidR="009D4E64" w:rsidRPr="009D4E64" w14:paraId="4AA0C453" w14:textId="77777777" w:rsidTr="00F727BF">
        <w:trPr>
          <w:trHeight w:val="300"/>
        </w:trPr>
        <w:tc>
          <w:tcPr>
            <w:tcW w:w="880" w:type="dxa"/>
            <w:shd w:val="clear" w:color="auto" w:fill="auto"/>
            <w:vAlign w:val="center"/>
            <w:hideMark/>
          </w:tcPr>
          <w:p w14:paraId="4120BCC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165</w:t>
            </w:r>
          </w:p>
        </w:tc>
        <w:tc>
          <w:tcPr>
            <w:tcW w:w="1680" w:type="dxa"/>
            <w:vMerge/>
            <w:vAlign w:val="center"/>
            <w:hideMark/>
          </w:tcPr>
          <w:p w14:paraId="1FF75C9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FA8B49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62528F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pile form feeder and delivery.</w:t>
            </w:r>
          </w:p>
        </w:tc>
      </w:tr>
      <w:tr w:rsidR="009D4E64" w:rsidRPr="009D4E64" w14:paraId="7AF7C681" w14:textId="77777777" w:rsidTr="00F727BF">
        <w:trPr>
          <w:trHeight w:val="300"/>
        </w:trPr>
        <w:tc>
          <w:tcPr>
            <w:tcW w:w="880" w:type="dxa"/>
            <w:shd w:val="clear" w:color="auto" w:fill="auto"/>
            <w:vAlign w:val="center"/>
            <w:hideMark/>
          </w:tcPr>
          <w:p w14:paraId="14987A0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166</w:t>
            </w:r>
          </w:p>
        </w:tc>
        <w:tc>
          <w:tcPr>
            <w:tcW w:w="1680" w:type="dxa"/>
            <w:vMerge/>
            <w:vAlign w:val="center"/>
            <w:hideMark/>
          </w:tcPr>
          <w:p w14:paraId="388DF1C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882131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12386D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machine &amp; workplace</w:t>
            </w:r>
          </w:p>
        </w:tc>
      </w:tr>
      <w:tr w:rsidR="009D4E64" w:rsidRPr="009D4E64" w14:paraId="61DF132F" w14:textId="77777777" w:rsidTr="00F727BF">
        <w:trPr>
          <w:trHeight w:val="300"/>
        </w:trPr>
        <w:tc>
          <w:tcPr>
            <w:tcW w:w="880" w:type="dxa"/>
            <w:shd w:val="clear" w:color="auto" w:fill="auto"/>
            <w:vAlign w:val="center"/>
            <w:hideMark/>
          </w:tcPr>
          <w:p w14:paraId="0E87474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167</w:t>
            </w:r>
          </w:p>
        </w:tc>
        <w:tc>
          <w:tcPr>
            <w:tcW w:w="1680" w:type="dxa"/>
            <w:vMerge/>
            <w:vAlign w:val="center"/>
            <w:hideMark/>
          </w:tcPr>
          <w:p w14:paraId="76C5ADA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8A4CBF9"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31C85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74124CDA" w14:textId="77777777" w:rsidTr="00F727BF">
        <w:trPr>
          <w:trHeight w:val="300"/>
        </w:trPr>
        <w:tc>
          <w:tcPr>
            <w:tcW w:w="880" w:type="dxa"/>
            <w:shd w:val="clear" w:color="auto" w:fill="auto"/>
            <w:vAlign w:val="center"/>
            <w:hideMark/>
          </w:tcPr>
          <w:p w14:paraId="45EFD5A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168</w:t>
            </w:r>
          </w:p>
        </w:tc>
        <w:tc>
          <w:tcPr>
            <w:tcW w:w="1680" w:type="dxa"/>
            <w:vMerge/>
            <w:vAlign w:val="center"/>
            <w:hideMark/>
          </w:tcPr>
          <w:p w14:paraId="1CE450D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DFF2F6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1C9C18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 die cutting operation</w:t>
            </w:r>
          </w:p>
        </w:tc>
      </w:tr>
      <w:tr w:rsidR="009D4E64" w:rsidRPr="009D4E64" w14:paraId="3D1F3BD9" w14:textId="77777777" w:rsidTr="00F727BF">
        <w:trPr>
          <w:trHeight w:val="300"/>
        </w:trPr>
        <w:tc>
          <w:tcPr>
            <w:tcW w:w="880" w:type="dxa"/>
            <w:shd w:val="clear" w:color="auto" w:fill="auto"/>
            <w:vAlign w:val="center"/>
            <w:hideMark/>
          </w:tcPr>
          <w:p w14:paraId="7D1B4E3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169</w:t>
            </w:r>
          </w:p>
        </w:tc>
        <w:tc>
          <w:tcPr>
            <w:tcW w:w="1680" w:type="dxa"/>
            <w:vMerge w:val="restart"/>
            <w:shd w:val="clear" w:color="auto" w:fill="auto"/>
            <w:vAlign w:val="center"/>
            <w:hideMark/>
          </w:tcPr>
          <w:p w14:paraId="1B947A1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Envelop Making</w:t>
            </w:r>
          </w:p>
        </w:tc>
        <w:tc>
          <w:tcPr>
            <w:tcW w:w="1140" w:type="dxa"/>
            <w:vMerge w:val="restart"/>
            <w:shd w:val="clear" w:color="auto" w:fill="auto"/>
            <w:vAlign w:val="center"/>
            <w:hideMark/>
          </w:tcPr>
          <w:p w14:paraId="2A1D4DD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11</w:t>
            </w:r>
          </w:p>
        </w:tc>
        <w:tc>
          <w:tcPr>
            <w:tcW w:w="8600" w:type="dxa"/>
            <w:shd w:val="clear" w:color="auto" w:fill="auto"/>
            <w:vAlign w:val="center"/>
            <w:hideMark/>
          </w:tcPr>
          <w:p w14:paraId="413F86B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substrate as per docket.</w:t>
            </w:r>
          </w:p>
        </w:tc>
      </w:tr>
      <w:tr w:rsidR="009D4E64" w:rsidRPr="009D4E64" w14:paraId="73E8534D" w14:textId="77777777" w:rsidTr="00F727BF">
        <w:trPr>
          <w:trHeight w:val="300"/>
        </w:trPr>
        <w:tc>
          <w:tcPr>
            <w:tcW w:w="880" w:type="dxa"/>
            <w:shd w:val="clear" w:color="auto" w:fill="auto"/>
            <w:vAlign w:val="center"/>
            <w:hideMark/>
          </w:tcPr>
          <w:p w14:paraId="7247BDD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170</w:t>
            </w:r>
          </w:p>
        </w:tc>
        <w:tc>
          <w:tcPr>
            <w:tcW w:w="1680" w:type="dxa"/>
            <w:vMerge/>
            <w:vAlign w:val="center"/>
            <w:hideMark/>
          </w:tcPr>
          <w:p w14:paraId="454B8C7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E57BE1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723650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stacking of envelop as per instruction</w:t>
            </w:r>
          </w:p>
        </w:tc>
      </w:tr>
      <w:tr w:rsidR="009D4E64" w:rsidRPr="009D4E64" w14:paraId="54FB2C7D" w14:textId="77777777" w:rsidTr="00F727BF">
        <w:trPr>
          <w:trHeight w:val="300"/>
        </w:trPr>
        <w:tc>
          <w:tcPr>
            <w:tcW w:w="880" w:type="dxa"/>
            <w:shd w:val="clear" w:color="auto" w:fill="auto"/>
            <w:vAlign w:val="center"/>
            <w:hideMark/>
          </w:tcPr>
          <w:p w14:paraId="32D097ED"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171</w:t>
            </w:r>
          </w:p>
        </w:tc>
        <w:tc>
          <w:tcPr>
            <w:tcW w:w="1680" w:type="dxa"/>
            <w:vMerge/>
            <w:vAlign w:val="center"/>
            <w:hideMark/>
          </w:tcPr>
          <w:p w14:paraId="076128C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5653CC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7DA18E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Prepare work station as per instruction.</w:t>
            </w:r>
          </w:p>
        </w:tc>
      </w:tr>
      <w:tr w:rsidR="009D4E64" w:rsidRPr="009D4E64" w14:paraId="67482F07" w14:textId="77777777" w:rsidTr="00F727BF">
        <w:trPr>
          <w:trHeight w:val="300"/>
        </w:trPr>
        <w:tc>
          <w:tcPr>
            <w:tcW w:w="880" w:type="dxa"/>
            <w:shd w:val="clear" w:color="auto" w:fill="auto"/>
            <w:vAlign w:val="center"/>
            <w:hideMark/>
          </w:tcPr>
          <w:p w14:paraId="42E6A2EF"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172</w:t>
            </w:r>
          </w:p>
        </w:tc>
        <w:tc>
          <w:tcPr>
            <w:tcW w:w="1680" w:type="dxa"/>
            <w:vMerge/>
            <w:vAlign w:val="center"/>
            <w:hideMark/>
          </w:tcPr>
          <w:p w14:paraId="2505776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DC2765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84201B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Prepare glue viscosity as per envelope substrate.</w:t>
            </w:r>
          </w:p>
        </w:tc>
      </w:tr>
      <w:tr w:rsidR="009D4E64" w:rsidRPr="009D4E64" w14:paraId="3B51C120" w14:textId="77777777" w:rsidTr="00F727BF">
        <w:trPr>
          <w:trHeight w:val="300"/>
        </w:trPr>
        <w:tc>
          <w:tcPr>
            <w:tcW w:w="880" w:type="dxa"/>
            <w:shd w:val="clear" w:color="auto" w:fill="auto"/>
            <w:vAlign w:val="center"/>
            <w:hideMark/>
          </w:tcPr>
          <w:p w14:paraId="57411B2C"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173</w:t>
            </w:r>
          </w:p>
        </w:tc>
        <w:tc>
          <w:tcPr>
            <w:tcW w:w="1680" w:type="dxa"/>
            <w:vMerge/>
            <w:vAlign w:val="center"/>
            <w:hideMark/>
          </w:tcPr>
          <w:p w14:paraId="77BC5BF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020418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07DF5F6"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Prepare glue viscosity as per window film.</w:t>
            </w:r>
          </w:p>
        </w:tc>
      </w:tr>
      <w:tr w:rsidR="009D4E64" w:rsidRPr="009D4E64" w14:paraId="1BDC63D0" w14:textId="77777777" w:rsidTr="00F727BF">
        <w:trPr>
          <w:trHeight w:val="300"/>
        </w:trPr>
        <w:tc>
          <w:tcPr>
            <w:tcW w:w="880" w:type="dxa"/>
            <w:shd w:val="clear" w:color="auto" w:fill="auto"/>
            <w:vAlign w:val="center"/>
            <w:hideMark/>
          </w:tcPr>
          <w:p w14:paraId="4A6AAB8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174</w:t>
            </w:r>
          </w:p>
        </w:tc>
        <w:tc>
          <w:tcPr>
            <w:tcW w:w="1680" w:type="dxa"/>
            <w:vMerge/>
            <w:vAlign w:val="center"/>
            <w:hideMark/>
          </w:tcPr>
          <w:p w14:paraId="7943887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ED784C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D0D21F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crease folding as per instruction.</w:t>
            </w:r>
          </w:p>
        </w:tc>
      </w:tr>
      <w:tr w:rsidR="009D4E64" w:rsidRPr="009D4E64" w14:paraId="39702768" w14:textId="77777777" w:rsidTr="00F727BF">
        <w:trPr>
          <w:trHeight w:val="300"/>
        </w:trPr>
        <w:tc>
          <w:tcPr>
            <w:tcW w:w="880" w:type="dxa"/>
            <w:shd w:val="clear" w:color="auto" w:fill="auto"/>
            <w:vAlign w:val="center"/>
            <w:hideMark/>
          </w:tcPr>
          <w:p w14:paraId="70EDD1B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175</w:t>
            </w:r>
          </w:p>
        </w:tc>
        <w:tc>
          <w:tcPr>
            <w:tcW w:w="1680" w:type="dxa"/>
            <w:vMerge/>
            <w:vAlign w:val="center"/>
            <w:hideMark/>
          </w:tcPr>
          <w:p w14:paraId="6E9256C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F18FF1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CFE0E1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Paste window film before envelop pasting.</w:t>
            </w:r>
          </w:p>
        </w:tc>
      </w:tr>
      <w:tr w:rsidR="009D4E64" w:rsidRPr="009D4E64" w14:paraId="27934E6B" w14:textId="77777777" w:rsidTr="00F727BF">
        <w:trPr>
          <w:trHeight w:val="300"/>
        </w:trPr>
        <w:tc>
          <w:tcPr>
            <w:tcW w:w="880" w:type="dxa"/>
            <w:shd w:val="clear" w:color="auto" w:fill="auto"/>
            <w:vAlign w:val="center"/>
            <w:hideMark/>
          </w:tcPr>
          <w:p w14:paraId="1EA4958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176</w:t>
            </w:r>
          </w:p>
        </w:tc>
        <w:tc>
          <w:tcPr>
            <w:tcW w:w="1680" w:type="dxa"/>
            <w:vMerge/>
            <w:vAlign w:val="center"/>
            <w:hideMark/>
          </w:tcPr>
          <w:p w14:paraId="2B09203B"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826362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CF82AE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Apply glue on pasting flap of substrate as per instruction</w:t>
            </w:r>
          </w:p>
        </w:tc>
      </w:tr>
      <w:tr w:rsidR="009D4E64" w:rsidRPr="009D4E64" w14:paraId="5CFEEC0F" w14:textId="77777777" w:rsidTr="00F727BF">
        <w:trPr>
          <w:trHeight w:val="300"/>
        </w:trPr>
        <w:tc>
          <w:tcPr>
            <w:tcW w:w="880" w:type="dxa"/>
            <w:shd w:val="clear" w:color="auto" w:fill="auto"/>
            <w:vAlign w:val="center"/>
            <w:hideMark/>
          </w:tcPr>
          <w:p w14:paraId="5934189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177</w:t>
            </w:r>
          </w:p>
        </w:tc>
        <w:tc>
          <w:tcPr>
            <w:tcW w:w="1680" w:type="dxa"/>
            <w:vMerge/>
            <w:vAlign w:val="center"/>
            <w:hideMark/>
          </w:tcPr>
          <w:p w14:paraId="3E9F474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F7DFEA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FA0202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Perform test run</w:t>
            </w:r>
          </w:p>
        </w:tc>
      </w:tr>
      <w:tr w:rsidR="009D4E64" w:rsidRPr="009D4E64" w14:paraId="6DACB07F" w14:textId="77777777" w:rsidTr="00F727BF">
        <w:trPr>
          <w:trHeight w:val="300"/>
        </w:trPr>
        <w:tc>
          <w:tcPr>
            <w:tcW w:w="880" w:type="dxa"/>
            <w:shd w:val="clear" w:color="auto" w:fill="auto"/>
            <w:vAlign w:val="center"/>
            <w:hideMark/>
          </w:tcPr>
          <w:p w14:paraId="3AB2DE8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178</w:t>
            </w:r>
          </w:p>
        </w:tc>
        <w:tc>
          <w:tcPr>
            <w:tcW w:w="1680" w:type="dxa"/>
            <w:vMerge/>
            <w:vAlign w:val="center"/>
            <w:hideMark/>
          </w:tcPr>
          <w:p w14:paraId="7B0ED9A5"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3C0868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BF5BEF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Get approval from the supervisor.</w:t>
            </w:r>
          </w:p>
        </w:tc>
      </w:tr>
      <w:tr w:rsidR="009D4E64" w:rsidRPr="009D4E64" w14:paraId="5FA9F87C" w14:textId="77777777" w:rsidTr="00F727BF">
        <w:trPr>
          <w:trHeight w:val="300"/>
        </w:trPr>
        <w:tc>
          <w:tcPr>
            <w:tcW w:w="880" w:type="dxa"/>
            <w:shd w:val="clear" w:color="auto" w:fill="auto"/>
            <w:vAlign w:val="center"/>
            <w:hideMark/>
          </w:tcPr>
          <w:p w14:paraId="14FBE80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lastRenderedPageBreak/>
              <w:t>179</w:t>
            </w:r>
          </w:p>
        </w:tc>
        <w:tc>
          <w:tcPr>
            <w:tcW w:w="1680" w:type="dxa"/>
            <w:vMerge/>
            <w:vAlign w:val="center"/>
            <w:hideMark/>
          </w:tcPr>
          <w:p w14:paraId="1F004F8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9F877E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C1C2AF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Carry out envelop making operation as per instruction</w:t>
            </w:r>
          </w:p>
        </w:tc>
      </w:tr>
      <w:tr w:rsidR="009D4E64" w:rsidRPr="009D4E64" w14:paraId="7109B40D" w14:textId="77777777" w:rsidTr="00F727BF">
        <w:trPr>
          <w:trHeight w:val="300"/>
        </w:trPr>
        <w:tc>
          <w:tcPr>
            <w:tcW w:w="880" w:type="dxa"/>
            <w:shd w:val="clear" w:color="auto" w:fill="auto"/>
            <w:vAlign w:val="center"/>
            <w:hideMark/>
          </w:tcPr>
          <w:p w14:paraId="16AE9F7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180</w:t>
            </w:r>
          </w:p>
        </w:tc>
        <w:tc>
          <w:tcPr>
            <w:tcW w:w="1680" w:type="dxa"/>
            <w:vMerge/>
            <w:vAlign w:val="center"/>
            <w:hideMark/>
          </w:tcPr>
          <w:p w14:paraId="442859B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B06B83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BD6F88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Check &amp; maintain the quality of envelop making operation</w:t>
            </w:r>
          </w:p>
        </w:tc>
      </w:tr>
      <w:tr w:rsidR="009D4E64" w:rsidRPr="009D4E64" w14:paraId="5AA495DB" w14:textId="77777777" w:rsidTr="00F727BF">
        <w:trPr>
          <w:trHeight w:val="300"/>
        </w:trPr>
        <w:tc>
          <w:tcPr>
            <w:tcW w:w="880" w:type="dxa"/>
            <w:shd w:val="clear" w:color="auto" w:fill="auto"/>
            <w:vAlign w:val="center"/>
            <w:hideMark/>
          </w:tcPr>
          <w:p w14:paraId="1C4D427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181</w:t>
            </w:r>
          </w:p>
        </w:tc>
        <w:tc>
          <w:tcPr>
            <w:tcW w:w="1680" w:type="dxa"/>
            <w:vMerge/>
            <w:vAlign w:val="center"/>
            <w:hideMark/>
          </w:tcPr>
          <w:p w14:paraId="5AFBD73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A7C998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91B62A7"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Remove the waste material as per instruction</w:t>
            </w:r>
          </w:p>
        </w:tc>
      </w:tr>
      <w:tr w:rsidR="009D4E64" w:rsidRPr="009D4E64" w14:paraId="6E4F0FFC" w14:textId="77777777" w:rsidTr="00F727BF">
        <w:trPr>
          <w:trHeight w:val="300"/>
        </w:trPr>
        <w:tc>
          <w:tcPr>
            <w:tcW w:w="880" w:type="dxa"/>
            <w:shd w:val="clear" w:color="auto" w:fill="auto"/>
            <w:vAlign w:val="center"/>
            <w:hideMark/>
          </w:tcPr>
          <w:p w14:paraId="7715CFB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182</w:t>
            </w:r>
          </w:p>
        </w:tc>
        <w:tc>
          <w:tcPr>
            <w:tcW w:w="1680" w:type="dxa"/>
            <w:vMerge/>
            <w:vAlign w:val="center"/>
            <w:hideMark/>
          </w:tcPr>
          <w:p w14:paraId="1ACDB10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00D8A4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27F724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Clean the work station as per instruction</w:t>
            </w:r>
          </w:p>
        </w:tc>
      </w:tr>
      <w:tr w:rsidR="009D4E64" w:rsidRPr="009D4E64" w14:paraId="47B8AFB2" w14:textId="77777777" w:rsidTr="00F727BF">
        <w:trPr>
          <w:trHeight w:val="300"/>
        </w:trPr>
        <w:tc>
          <w:tcPr>
            <w:tcW w:w="880" w:type="dxa"/>
            <w:shd w:val="clear" w:color="auto" w:fill="auto"/>
            <w:vAlign w:val="center"/>
            <w:hideMark/>
          </w:tcPr>
          <w:p w14:paraId="6A2537B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183</w:t>
            </w:r>
          </w:p>
        </w:tc>
        <w:tc>
          <w:tcPr>
            <w:tcW w:w="1680" w:type="dxa"/>
            <w:vMerge/>
            <w:vAlign w:val="center"/>
            <w:hideMark/>
          </w:tcPr>
          <w:p w14:paraId="30D7AAD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CC1025E"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384C64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the final counter along-with the wastages</w:t>
            </w:r>
          </w:p>
        </w:tc>
      </w:tr>
      <w:tr w:rsidR="009D4E64" w:rsidRPr="009D4E64" w14:paraId="66F9EC56" w14:textId="77777777" w:rsidTr="00F727BF">
        <w:trPr>
          <w:trHeight w:val="300"/>
        </w:trPr>
        <w:tc>
          <w:tcPr>
            <w:tcW w:w="880" w:type="dxa"/>
            <w:shd w:val="clear" w:color="auto" w:fill="auto"/>
            <w:vAlign w:val="center"/>
            <w:hideMark/>
          </w:tcPr>
          <w:p w14:paraId="13392831"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184</w:t>
            </w:r>
          </w:p>
        </w:tc>
        <w:tc>
          <w:tcPr>
            <w:tcW w:w="1680" w:type="dxa"/>
            <w:vMerge/>
            <w:vAlign w:val="center"/>
            <w:hideMark/>
          </w:tcPr>
          <w:p w14:paraId="12C7A23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FA5E2B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9F7EADC"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downtime during folding machine operation</w:t>
            </w:r>
          </w:p>
        </w:tc>
      </w:tr>
      <w:tr w:rsidR="009D4E64" w:rsidRPr="009D4E64" w14:paraId="5EB7EDEB" w14:textId="77777777" w:rsidTr="00F727BF">
        <w:trPr>
          <w:trHeight w:val="300"/>
        </w:trPr>
        <w:tc>
          <w:tcPr>
            <w:tcW w:w="880" w:type="dxa"/>
            <w:shd w:val="clear" w:color="auto" w:fill="auto"/>
            <w:vAlign w:val="center"/>
            <w:hideMark/>
          </w:tcPr>
          <w:p w14:paraId="1CEC871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185</w:t>
            </w:r>
          </w:p>
        </w:tc>
        <w:tc>
          <w:tcPr>
            <w:tcW w:w="1680" w:type="dxa"/>
            <w:vMerge w:val="restart"/>
            <w:shd w:val="clear" w:color="auto" w:fill="auto"/>
            <w:vAlign w:val="center"/>
            <w:hideMark/>
          </w:tcPr>
          <w:p w14:paraId="3907741E"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Quality Inspection</w:t>
            </w:r>
          </w:p>
        </w:tc>
        <w:tc>
          <w:tcPr>
            <w:tcW w:w="1140" w:type="dxa"/>
            <w:vMerge w:val="restart"/>
            <w:shd w:val="clear" w:color="auto" w:fill="auto"/>
            <w:vAlign w:val="center"/>
            <w:hideMark/>
          </w:tcPr>
          <w:p w14:paraId="6DFE78EA"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12</w:t>
            </w:r>
          </w:p>
        </w:tc>
        <w:tc>
          <w:tcPr>
            <w:tcW w:w="8600" w:type="dxa"/>
            <w:shd w:val="clear" w:color="auto" w:fill="auto"/>
            <w:vAlign w:val="center"/>
            <w:hideMark/>
          </w:tcPr>
          <w:p w14:paraId="567196ED"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lock alignment.</w:t>
            </w:r>
          </w:p>
        </w:tc>
      </w:tr>
      <w:tr w:rsidR="009D4E64" w:rsidRPr="009D4E64" w14:paraId="60158BD0" w14:textId="77777777" w:rsidTr="00F727BF">
        <w:trPr>
          <w:trHeight w:val="300"/>
        </w:trPr>
        <w:tc>
          <w:tcPr>
            <w:tcW w:w="880" w:type="dxa"/>
            <w:shd w:val="clear" w:color="auto" w:fill="auto"/>
            <w:vAlign w:val="center"/>
            <w:hideMark/>
          </w:tcPr>
          <w:p w14:paraId="512F38D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186</w:t>
            </w:r>
          </w:p>
        </w:tc>
        <w:tc>
          <w:tcPr>
            <w:tcW w:w="1680" w:type="dxa"/>
            <w:vMerge/>
            <w:vAlign w:val="center"/>
            <w:hideMark/>
          </w:tcPr>
          <w:p w14:paraId="1BA3B21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1F337F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AB6563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lamination / coating.</w:t>
            </w:r>
          </w:p>
        </w:tc>
      </w:tr>
      <w:tr w:rsidR="009D4E64" w:rsidRPr="009D4E64" w14:paraId="6ADB04A8" w14:textId="77777777" w:rsidTr="00F727BF">
        <w:trPr>
          <w:trHeight w:val="300"/>
        </w:trPr>
        <w:tc>
          <w:tcPr>
            <w:tcW w:w="880" w:type="dxa"/>
            <w:shd w:val="clear" w:color="auto" w:fill="auto"/>
            <w:vAlign w:val="center"/>
            <w:hideMark/>
          </w:tcPr>
          <w:p w14:paraId="35A187A0"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187</w:t>
            </w:r>
          </w:p>
        </w:tc>
        <w:tc>
          <w:tcPr>
            <w:tcW w:w="1680" w:type="dxa"/>
            <w:vMerge/>
            <w:vAlign w:val="center"/>
            <w:hideMark/>
          </w:tcPr>
          <w:p w14:paraId="10DCCF8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212560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47BC255"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Pasting strength</w:t>
            </w:r>
          </w:p>
        </w:tc>
      </w:tr>
      <w:tr w:rsidR="009D4E64" w:rsidRPr="009D4E64" w14:paraId="185A2B96" w14:textId="77777777" w:rsidTr="00F727BF">
        <w:trPr>
          <w:trHeight w:val="300"/>
        </w:trPr>
        <w:tc>
          <w:tcPr>
            <w:tcW w:w="880" w:type="dxa"/>
            <w:shd w:val="clear" w:color="auto" w:fill="auto"/>
            <w:vAlign w:val="center"/>
            <w:hideMark/>
          </w:tcPr>
          <w:p w14:paraId="6F4E8056"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188</w:t>
            </w:r>
          </w:p>
        </w:tc>
        <w:tc>
          <w:tcPr>
            <w:tcW w:w="1680" w:type="dxa"/>
            <w:vMerge/>
            <w:vAlign w:val="center"/>
            <w:hideMark/>
          </w:tcPr>
          <w:p w14:paraId="319E653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249EDB0F"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D4698A0"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folded crease quality.</w:t>
            </w:r>
          </w:p>
        </w:tc>
      </w:tr>
      <w:tr w:rsidR="009D4E64" w:rsidRPr="009D4E64" w14:paraId="419A6E81" w14:textId="77777777" w:rsidTr="00F727BF">
        <w:trPr>
          <w:trHeight w:val="300"/>
        </w:trPr>
        <w:tc>
          <w:tcPr>
            <w:tcW w:w="880" w:type="dxa"/>
            <w:shd w:val="clear" w:color="auto" w:fill="auto"/>
            <w:vAlign w:val="center"/>
            <w:hideMark/>
          </w:tcPr>
          <w:p w14:paraId="5646DDE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189</w:t>
            </w:r>
          </w:p>
        </w:tc>
        <w:tc>
          <w:tcPr>
            <w:tcW w:w="1680" w:type="dxa"/>
            <w:vMerge/>
            <w:vAlign w:val="center"/>
            <w:hideMark/>
          </w:tcPr>
          <w:p w14:paraId="77BBBA8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7F00EE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F77CA58"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glue viscosity.</w:t>
            </w:r>
          </w:p>
        </w:tc>
      </w:tr>
      <w:tr w:rsidR="009D4E64" w:rsidRPr="009D4E64" w14:paraId="04913047" w14:textId="77777777" w:rsidTr="00F727BF">
        <w:trPr>
          <w:trHeight w:val="300"/>
        </w:trPr>
        <w:tc>
          <w:tcPr>
            <w:tcW w:w="880" w:type="dxa"/>
            <w:shd w:val="clear" w:color="auto" w:fill="auto"/>
            <w:vAlign w:val="center"/>
            <w:hideMark/>
          </w:tcPr>
          <w:p w14:paraId="5C8E3137"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190</w:t>
            </w:r>
          </w:p>
        </w:tc>
        <w:tc>
          <w:tcPr>
            <w:tcW w:w="1680" w:type="dxa"/>
            <w:vMerge/>
            <w:vAlign w:val="center"/>
            <w:hideMark/>
          </w:tcPr>
          <w:p w14:paraId="5602E97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8C355F1"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8C4E4F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cutting test of skillet/unit box.</w:t>
            </w:r>
          </w:p>
        </w:tc>
      </w:tr>
      <w:tr w:rsidR="009D4E64" w:rsidRPr="009D4E64" w14:paraId="587263E8" w14:textId="77777777" w:rsidTr="00F727BF">
        <w:trPr>
          <w:trHeight w:val="300"/>
        </w:trPr>
        <w:tc>
          <w:tcPr>
            <w:tcW w:w="880" w:type="dxa"/>
            <w:shd w:val="clear" w:color="auto" w:fill="auto"/>
            <w:vAlign w:val="center"/>
            <w:hideMark/>
          </w:tcPr>
          <w:p w14:paraId="50F5C50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191</w:t>
            </w:r>
          </w:p>
        </w:tc>
        <w:tc>
          <w:tcPr>
            <w:tcW w:w="1680" w:type="dxa"/>
            <w:vMerge/>
            <w:vAlign w:val="center"/>
            <w:hideMark/>
          </w:tcPr>
          <w:p w14:paraId="7F94379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4268A54"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95A1F2"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grain direction as per approved sample.</w:t>
            </w:r>
          </w:p>
        </w:tc>
      </w:tr>
      <w:tr w:rsidR="009D4E64" w:rsidRPr="009D4E64" w14:paraId="14E1A62B" w14:textId="77777777" w:rsidTr="00F727BF">
        <w:trPr>
          <w:trHeight w:val="300"/>
        </w:trPr>
        <w:tc>
          <w:tcPr>
            <w:tcW w:w="880" w:type="dxa"/>
            <w:shd w:val="clear" w:color="auto" w:fill="auto"/>
            <w:vAlign w:val="center"/>
            <w:hideMark/>
          </w:tcPr>
          <w:p w14:paraId="376F8E74"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192</w:t>
            </w:r>
          </w:p>
        </w:tc>
        <w:tc>
          <w:tcPr>
            <w:tcW w:w="1680" w:type="dxa"/>
            <w:vMerge/>
            <w:vAlign w:val="center"/>
            <w:hideMark/>
          </w:tcPr>
          <w:p w14:paraId="4DB8C371"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42EB4F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EE07B29"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perforation test (tear test/light passing method) as per instruction</w:t>
            </w:r>
          </w:p>
        </w:tc>
      </w:tr>
      <w:tr w:rsidR="009D4E64" w:rsidRPr="009D4E64" w14:paraId="2F4F7681" w14:textId="77777777" w:rsidTr="00F727BF">
        <w:trPr>
          <w:trHeight w:val="300"/>
        </w:trPr>
        <w:tc>
          <w:tcPr>
            <w:tcW w:w="880" w:type="dxa"/>
            <w:shd w:val="clear" w:color="auto" w:fill="auto"/>
            <w:vAlign w:val="center"/>
            <w:hideMark/>
          </w:tcPr>
          <w:p w14:paraId="2FB08408"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193</w:t>
            </w:r>
          </w:p>
        </w:tc>
        <w:tc>
          <w:tcPr>
            <w:tcW w:w="1680" w:type="dxa"/>
            <w:vMerge/>
            <w:vAlign w:val="center"/>
            <w:hideMark/>
          </w:tcPr>
          <w:p w14:paraId="21C5FA87"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328DBCB"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184D0EB"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foiling impression as per approved sample.</w:t>
            </w:r>
          </w:p>
        </w:tc>
      </w:tr>
      <w:tr w:rsidR="009D4E64" w:rsidRPr="009D4E64" w14:paraId="397AE354" w14:textId="77777777" w:rsidTr="00F727BF">
        <w:trPr>
          <w:trHeight w:val="300"/>
        </w:trPr>
        <w:tc>
          <w:tcPr>
            <w:tcW w:w="880" w:type="dxa"/>
            <w:shd w:val="clear" w:color="auto" w:fill="auto"/>
            <w:vAlign w:val="center"/>
            <w:hideMark/>
          </w:tcPr>
          <w:p w14:paraId="1681F00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194</w:t>
            </w:r>
          </w:p>
        </w:tc>
        <w:tc>
          <w:tcPr>
            <w:tcW w:w="1680" w:type="dxa"/>
            <w:vMerge/>
            <w:vAlign w:val="center"/>
            <w:hideMark/>
          </w:tcPr>
          <w:p w14:paraId="11E1389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844FE1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9D41D74"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Verify board moisture value.</w:t>
            </w:r>
          </w:p>
        </w:tc>
      </w:tr>
      <w:tr w:rsidR="009D4E64" w:rsidRPr="009D4E64" w14:paraId="64115E5A" w14:textId="77777777" w:rsidTr="00F727BF">
        <w:trPr>
          <w:trHeight w:val="300"/>
        </w:trPr>
        <w:tc>
          <w:tcPr>
            <w:tcW w:w="880" w:type="dxa"/>
            <w:shd w:val="clear" w:color="auto" w:fill="auto"/>
            <w:vAlign w:val="center"/>
            <w:hideMark/>
          </w:tcPr>
          <w:p w14:paraId="3A6FCE7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195</w:t>
            </w:r>
          </w:p>
        </w:tc>
        <w:tc>
          <w:tcPr>
            <w:tcW w:w="1680" w:type="dxa"/>
            <w:vMerge/>
            <w:vAlign w:val="center"/>
            <w:hideMark/>
          </w:tcPr>
          <w:p w14:paraId="6E510AA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36130EA0"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1424D523"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Physical Publishing Inspection test results</w:t>
            </w:r>
          </w:p>
        </w:tc>
      </w:tr>
      <w:tr w:rsidR="009D4E64" w:rsidRPr="009D4E64" w14:paraId="5A50E66D" w14:textId="77777777" w:rsidTr="00F727BF">
        <w:trPr>
          <w:trHeight w:val="300"/>
        </w:trPr>
        <w:tc>
          <w:tcPr>
            <w:tcW w:w="880" w:type="dxa"/>
            <w:shd w:val="clear" w:color="auto" w:fill="auto"/>
            <w:vAlign w:val="center"/>
            <w:hideMark/>
          </w:tcPr>
          <w:p w14:paraId="095D9D35"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pacing w:val="-4"/>
                <w:sz w:val="24"/>
                <w:szCs w:val="24"/>
              </w:rPr>
              <w:t>196</w:t>
            </w:r>
          </w:p>
        </w:tc>
        <w:tc>
          <w:tcPr>
            <w:tcW w:w="1680" w:type="dxa"/>
            <w:vMerge/>
            <w:vAlign w:val="center"/>
            <w:hideMark/>
          </w:tcPr>
          <w:p w14:paraId="6764AD0E"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C4FD1C6"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D2F4AAF" w14:textId="77777777" w:rsidR="00F07F5E" w:rsidRPr="009D4E64" w:rsidRDefault="00F07F5E" w:rsidP="00F07F5E">
            <w:pPr>
              <w:spacing w:after="0" w:line="240" w:lineRule="auto"/>
              <w:rPr>
                <w:rFonts w:asciiTheme="minorBidi" w:eastAsia="Times New Roman" w:hAnsiTheme="minorBidi"/>
                <w:sz w:val="24"/>
                <w:szCs w:val="24"/>
              </w:rPr>
            </w:pPr>
            <w:r w:rsidRPr="009D4E64">
              <w:rPr>
                <w:rFonts w:asciiTheme="minorBidi" w:eastAsia="Times New Roman" w:hAnsiTheme="minorBidi"/>
                <w:sz w:val="24"/>
                <w:szCs w:val="24"/>
              </w:rPr>
              <w:t>Record Physical Packaging Inspection test results</w:t>
            </w:r>
          </w:p>
        </w:tc>
      </w:tr>
      <w:tr w:rsidR="009D4E64" w:rsidRPr="009D4E64" w14:paraId="04F724BE" w14:textId="77777777" w:rsidTr="00F727BF">
        <w:trPr>
          <w:trHeight w:val="300"/>
        </w:trPr>
        <w:tc>
          <w:tcPr>
            <w:tcW w:w="880" w:type="dxa"/>
            <w:vMerge w:val="restart"/>
            <w:shd w:val="clear" w:color="auto" w:fill="auto"/>
            <w:vAlign w:val="center"/>
            <w:hideMark/>
          </w:tcPr>
          <w:p w14:paraId="6CA4CF0B"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197</w:t>
            </w:r>
          </w:p>
        </w:tc>
        <w:tc>
          <w:tcPr>
            <w:tcW w:w="1680" w:type="dxa"/>
            <w:vMerge w:val="restart"/>
            <w:shd w:val="clear" w:color="auto" w:fill="auto"/>
            <w:vAlign w:val="center"/>
            <w:hideMark/>
          </w:tcPr>
          <w:p w14:paraId="09A7C4F9"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How to search and apply for jobs in at least two labor marketplace countries (KSA, UAE, etc.)</w:t>
            </w:r>
          </w:p>
        </w:tc>
        <w:tc>
          <w:tcPr>
            <w:tcW w:w="1140" w:type="dxa"/>
            <w:vMerge w:val="restart"/>
            <w:shd w:val="clear" w:color="auto" w:fill="auto"/>
            <w:vAlign w:val="center"/>
            <w:hideMark/>
          </w:tcPr>
          <w:p w14:paraId="043C2E32" w14:textId="77777777" w:rsidR="00F07F5E" w:rsidRPr="009D4E64" w:rsidRDefault="00F07F5E" w:rsidP="00F07F5E">
            <w:pPr>
              <w:spacing w:after="0" w:line="240" w:lineRule="auto"/>
              <w:jc w:val="center"/>
              <w:rPr>
                <w:rFonts w:asciiTheme="minorBidi" w:eastAsia="Times New Roman" w:hAnsiTheme="minorBidi"/>
                <w:sz w:val="24"/>
                <w:szCs w:val="24"/>
              </w:rPr>
            </w:pPr>
            <w:r w:rsidRPr="009D4E64">
              <w:rPr>
                <w:rFonts w:asciiTheme="minorBidi" w:eastAsia="Times New Roman" w:hAnsiTheme="minorBidi"/>
                <w:sz w:val="24"/>
                <w:szCs w:val="24"/>
              </w:rPr>
              <w:t>Week 12</w:t>
            </w:r>
          </w:p>
        </w:tc>
        <w:tc>
          <w:tcPr>
            <w:tcW w:w="8600" w:type="dxa"/>
            <w:shd w:val="clear" w:color="auto" w:fill="auto"/>
            <w:vAlign w:val="center"/>
            <w:hideMark/>
          </w:tcPr>
          <w:p w14:paraId="13C4EE50"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Browse the following website and create an account on each website</w:t>
            </w:r>
          </w:p>
        </w:tc>
      </w:tr>
      <w:tr w:rsidR="009D4E64" w:rsidRPr="009D4E64" w14:paraId="68ADB515" w14:textId="77777777" w:rsidTr="00F727BF">
        <w:trPr>
          <w:trHeight w:val="300"/>
        </w:trPr>
        <w:tc>
          <w:tcPr>
            <w:tcW w:w="880" w:type="dxa"/>
            <w:vMerge/>
            <w:vAlign w:val="center"/>
            <w:hideMark/>
          </w:tcPr>
          <w:p w14:paraId="184950E9"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4FB1C3D9"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1B3476D"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05C81A83" w14:textId="32B671CF"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xml:space="preserve">              </w:t>
            </w:r>
            <w:proofErr w:type="spellStart"/>
            <w:r w:rsidRPr="009D4E64">
              <w:rPr>
                <w:rFonts w:asciiTheme="minorBidi" w:eastAsia="Times New Roman" w:hAnsiTheme="minorBidi"/>
                <w:sz w:val="24"/>
                <w:szCs w:val="24"/>
              </w:rPr>
              <w:t>i</w:t>
            </w:r>
            <w:proofErr w:type="spellEnd"/>
            <w:r w:rsidRPr="009D4E64">
              <w:rPr>
                <w:rFonts w:asciiTheme="minorBidi" w:eastAsia="Times New Roman" w:hAnsiTheme="minorBidi"/>
                <w:sz w:val="24"/>
                <w:szCs w:val="24"/>
              </w:rPr>
              <w:t>.       Bayt.com – The Middle East Leading Job Site</w:t>
            </w:r>
          </w:p>
        </w:tc>
      </w:tr>
      <w:tr w:rsidR="009D4E64" w:rsidRPr="009D4E64" w14:paraId="11636C17" w14:textId="77777777" w:rsidTr="00F727BF">
        <w:trPr>
          <w:trHeight w:val="300"/>
        </w:trPr>
        <w:tc>
          <w:tcPr>
            <w:tcW w:w="880" w:type="dxa"/>
            <w:vMerge/>
            <w:vAlign w:val="center"/>
            <w:hideMark/>
          </w:tcPr>
          <w:p w14:paraId="6B08C7E2"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4AE9207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C8F365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D24A1E3"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ii.        Monster Gulf – The International Job Portal</w:t>
            </w:r>
          </w:p>
        </w:tc>
      </w:tr>
      <w:tr w:rsidR="009D4E64" w:rsidRPr="009D4E64" w14:paraId="23E34F43" w14:textId="77777777" w:rsidTr="00F727BF">
        <w:trPr>
          <w:trHeight w:val="300"/>
        </w:trPr>
        <w:tc>
          <w:tcPr>
            <w:tcW w:w="880" w:type="dxa"/>
            <w:vMerge/>
            <w:vAlign w:val="center"/>
            <w:hideMark/>
          </w:tcPr>
          <w:p w14:paraId="2E36740A"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7A0E7A9F"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883218C"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79AAAE08" w14:textId="574B2700"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iii.    Gulf Talent – Jobs in Dubai and the Middle East</w:t>
            </w:r>
          </w:p>
        </w:tc>
      </w:tr>
      <w:tr w:rsidR="009D4E64" w:rsidRPr="009D4E64" w14:paraId="208E57F2" w14:textId="77777777" w:rsidTr="00F727BF">
        <w:trPr>
          <w:trHeight w:val="300"/>
        </w:trPr>
        <w:tc>
          <w:tcPr>
            <w:tcW w:w="880" w:type="dxa"/>
            <w:vMerge/>
            <w:vAlign w:val="center"/>
            <w:hideMark/>
          </w:tcPr>
          <w:p w14:paraId="6264759C"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4300CB52"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084E6F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559DC4A9"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iv.        Find the handy ‘search’ option at the top of your homepage to search for the jobs that best suit your skills.</w:t>
            </w:r>
          </w:p>
        </w:tc>
      </w:tr>
      <w:tr w:rsidR="009D4E64" w:rsidRPr="009D4E64" w14:paraId="51D3A127" w14:textId="77777777" w:rsidTr="00F727BF">
        <w:trPr>
          <w:trHeight w:val="300"/>
        </w:trPr>
        <w:tc>
          <w:tcPr>
            <w:tcW w:w="880" w:type="dxa"/>
            <w:vMerge/>
            <w:vAlign w:val="center"/>
            <w:hideMark/>
          </w:tcPr>
          <w:p w14:paraId="0FD09C82"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5110E68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106928A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D4882EE"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Select the job type from the first ‘Job Type’ drop-down menu, next, select the location from the second drop-down menu.</w:t>
            </w:r>
          </w:p>
        </w:tc>
      </w:tr>
      <w:tr w:rsidR="009D4E64" w:rsidRPr="009D4E64" w14:paraId="001603B0" w14:textId="77777777" w:rsidTr="00F727BF">
        <w:trPr>
          <w:trHeight w:val="300"/>
        </w:trPr>
        <w:tc>
          <w:tcPr>
            <w:tcW w:w="880" w:type="dxa"/>
            <w:vMerge/>
            <w:vAlign w:val="center"/>
            <w:hideMark/>
          </w:tcPr>
          <w:p w14:paraId="3EDA33F4"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5407E8D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E7D3C3A"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57C6406"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Enter any keywords you want to use to find suitable job vacancies.</w:t>
            </w:r>
          </w:p>
        </w:tc>
      </w:tr>
      <w:tr w:rsidR="009D4E64" w:rsidRPr="009D4E64" w14:paraId="47E07821" w14:textId="77777777" w:rsidTr="00F727BF">
        <w:trPr>
          <w:trHeight w:val="300"/>
        </w:trPr>
        <w:tc>
          <w:tcPr>
            <w:tcW w:w="880" w:type="dxa"/>
            <w:vMerge/>
            <w:vAlign w:val="center"/>
            <w:hideMark/>
          </w:tcPr>
          <w:p w14:paraId="679831AE"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54B6C9A3"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362492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C9C6BCD"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On the results page you can search for part-time jobs only, full-time jobs only, employers only, or agencies only. Tick the boxes as appropriate to your search.</w:t>
            </w:r>
          </w:p>
        </w:tc>
      </w:tr>
      <w:tr w:rsidR="009D4E64" w:rsidRPr="009D4E64" w14:paraId="5957134A" w14:textId="77777777" w:rsidTr="00F727BF">
        <w:trPr>
          <w:trHeight w:val="300"/>
        </w:trPr>
        <w:tc>
          <w:tcPr>
            <w:tcW w:w="880" w:type="dxa"/>
            <w:vMerge/>
            <w:vAlign w:val="center"/>
            <w:hideMark/>
          </w:tcPr>
          <w:p w14:paraId="096D701F"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4672F87A"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43B34865"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4FED2FFE"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Search for jobs by:</w:t>
            </w:r>
          </w:p>
        </w:tc>
      </w:tr>
      <w:tr w:rsidR="009D4E64" w:rsidRPr="009D4E64" w14:paraId="7FFF5B0C" w14:textId="77777777" w:rsidTr="00F727BF">
        <w:trPr>
          <w:trHeight w:val="300"/>
        </w:trPr>
        <w:tc>
          <w:tcPr>
            <w:tcW w:w="880" w:type="dxa"/>
            <w:vMerge/>
            <w:vAlign w:val="center"/>
            <w:hideMark/>
          </w:tcPr>
          <w:p w14:paraId="7C8BECEC"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1F0D2148"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5C29142"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244B8378"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xml:space="preserve">              </w:t>
            </w:r>
            <w:proofErr w:type="spellStart"/>
            <w:r w:rsidRPr="009D4E64">
              <w:rPr>
                <w:rFonts w:asciiTheme="minorBidi" w:eastAsia="Times New Roman" w:hAnsiTheme="minorBidi"/>
                <w:sz w:val="24"/>
                <w:szCs w:val="24"/>
              </w:rPr>
              <w:t>i</w:t>
            </w:r>
            <w:proofErr w:type="spellEnd"/>
            <w:r w:rsidRPr="009D4E64">
              <w:rPr>
                <w:rFonts w:asciiTheme="minorBidi" w:eastAsia="Times New Roman" w:hAnsiTheme="minorBidi"/>
                <w:sz w:val="24"/>
                <w:szCs w:val="24"/>
              </w:rPr>
              <w:t>.        Company</w:t>
            </w:r>
          </w:p>
        </w:tc>
      </w:tr>
      <w:tr w:rsidR="009D4E64" w:rsidRPr="009D4E64" w14:paraId="4044F650" w14:textId="77777777" w:rsidTr="00F727BF">
        <w:trPr>
          <w:trHeight w:val="300"/>
        </w:trPr>
        <w:tc>
          <w:tcPr>
            <w:tcW w:w="880" w:type="dxa"/>
            <w:vMerge/>
            <w:vAlign w:val="center"/>
            <w:hideMark/>
          </w:tcPr>
          <w:p w14:paraId="0254CE01"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0A6FAC8C"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793B227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6CA63B7C"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ii.        Category</w:t>
            </w:r>
          </w:p>
        </w:tc>
      </w:tr>
      <w:tr w:rsidR="009D4E64" w:rsidRPr="009D4E64" w14:paraId="1C341F07" w14:textId="77777777" w:rsidTr="00F727BF">
        <w:trPr>
          <w:trHeight w:val="300"/>
        </w:trPr>
        <w:tc>
          <w:tcPr>
            <w:tcW w:w="880" w:type="dxa"/>
            <w:vMerge/>
            <w:vAlign w:val="center"/>
            <w:hideMark/>
          </w:tcPr>
          <w:p w14:paraId="30AA350D"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0CC21356"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0C6C7508"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7D25C85"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iii.        Location</w:t>
            </w:r>
          </w:p>
        </w:tc>
      </w:tr>
      <w:tr w:rsidR="009D4E64" w:rsidRPr="009D4E64" w14:paraId="2A87EA6C" w14:textId="77777777" w:rsidTr="00F727BF">
        <w:trPr>
          <w:trHeight w:val="300"/>
        </w:trPr>
        <w:tc>
          <w:tcPr>
            <w:tcW w:w="880" w:type="dxa"/>
            <w:vMerge/>
            <w:vAlign w:val="center"/>
            <w:hideMark/>
          </w:tcPr>
          <w:p w14:paraId="169718AD"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3D9A631D"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66D92733"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3C1BD4C"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iv.        All jobs</w:t>
            </w:r>
          </w:p>
        </w:tc>
      </w:tr>
      <w:tr w:rsidR="009D4E64" w:rsidRPr="009D4E64" w14:paraId="5CBE9B82" w14:textId="77777777" w:rsidTr="00F727BF">
        <w:trPr>
          <w:trHeight w:val="300"/>
        </w:trPr>
        <w:tc>
          <w:tcPr>
            <w:tcW w:w="880" w:type="dxa"/>
            <w:vMerge/>
            <w:vAlign w:val="center"/>
            <w:hideMark/>
          </w:tcPr>
          <w:p w14:paraId="3B38F498" w14:textId="77777777" w:rsidR="00F07F5E" w:rsidRPr="009D4E64" w:rsidRDefault="00F07F5E" w:rsidP="00F07F5E">
            <w:pPr>
              <w:spacing w:after="0" w:line="240" w:lineRule="auto"/>
              <w:rPr>
                <w:rFonts w:asciiTheme="minorBidi" w:eastAsia="Times New Roman" w:hAnsiTheme="minorBidi"/>
                <w:sz w:val="24"/>
                <w:szCs w:val="24"/>
              </w:rPr>
            </w:pPr>
          </w:p>
        </w:tc>
        <w:tc>
          <w:tcPr>
            <w:tcW w:w="1680" w:type="dxa"/>
            <w:vMerge/>
            <w:vAlign w:val="center"/>
            <w:hideMark/>
          </w:tcPr>
          <w:p w14:paraId="130C5060" w14:textId="77777777" w:rsidR="00F07F5E" w:rsidRPr="009D4E64" w:rsidRDefault="00F07F5E" w:rsidP="00F07F5E">
            <w:pPr>
              <w:spacing w:after="0" w:line="240" w:lineRule="auto"/>
              <w:rPr>
                <w:rFonts w:asciiTheme="minorBidi" w:eastAsia="Times New Roman" w:hAnsiTheme="minorBidi"/>
                <w:sz w:val="24"/>
                <w:szCs w:val="24"/>
              </w:rPr>
            </w:pPr>
          </w:p>
        </w:tc>
        <w:tc>
          <w:tcPr>
            <w:tcW w:w="1140" w:type="dxa"/>
            <w:vMerge/>
            <w:vAlign w:val="center"/>
            <w:hideMark/>
          </w:tcPr>
          <w:p w14:paraId="5A742E97" w14:textId="77777777" w:rsidR="00F07F5E" w:rsidRPr="009D4E64" w:rsidRDefault="00F07F5E" w:rsidP="00F07F5E">
            <w:pPr>
              <w:spacing w:after="0" w:line="240" w:lineRule="auto"/>
              <w:rPr>
                <w:rFonts w:asciiTheme="minorBidi" w:eastAsia="Times New Roman" w:hAnsiTheme="minorBidi"/>
                <w:sz w:val="24"/>
                <w:szCs w:val="24"/>
              </w:rPr>
            </w:pPr>
          </w:p>
        </w:tc>
        <w:tc>
          <w:tcPr>
            <w:tcW w:w="8600" w:type="dxa"/>
            <w:shd w:val="clear" w:color="auto" w:fill="auto"/>
            <w:vAlign w:val="center"/>
            <w:hideMark/>
          </w:tcPr>
          <w:p w14:paraId="362C4E24" w14:textId="77777777" w:rsidR="00F07F5E" w:rsidRPr="009D4E64" w:rsidRDefault="00F07F5E" w:rsidP="00F07F5E">
            <w:pPr>
              <w:spacing w:after="0" w:line="240" w:lineRule="auto"/>
              <w:jc w:val="both"/>
              <w:rPr>
                <w:rFonts w:asciiTheme="minorBidi" w:eastAsia="Times New Roman" w:hAnsiTheme="minorBidi"/>
                <w:sz w:val="24"/>
                <w:szCs w:val="24"/>
              </w:rPr>
            </w:pPr>
            <w:r w:rsidRPr="009D4E64">
              <w:rPr>
                <w:rFonts w:asciiTheme="minorBidi" w:eastAsia="Times New Roman" w:hAnsiTheme="minorBidi"/>
                <w:sz w:val="24"/>
                <w:szCs w:val="24"/>
              </w:rPr>
              <w:t>            v.        Agency</w:t>
            </w:r>
          </w:p>
        </w:tc>
      </w:tr>
    </w:tbl>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2AAECE99" w:rsidR="00FA4F44" w:rsidRPr="00E0054C" w:rsidRDefault="00E0054C" w:rsidP="00FA4F44">
      <w:pPr>
        <w:pStyle w:val="Heading1"/>
        <w:spacing w:before="0" w:line="240" w:lineRule="auto"/>
        <w:jc w:val="center"/>
        <w:rPr>
          <w:rFonts w:ascii="Arial" w:hAnsi="Arial" w:cs="Arial"/>
          <w:noProof/>
          <w:color w:val="000000" w:themeColor="text1"/>
        </w:rPr>
      </w:pPr>
      <w:r w:rsidRPr="00E0054C">
        <w:rPr>
          <w:rFonts w:ascii="Arial" w:hAnsi="Arial" w:cs="Arial"/>
          <w:noProof/>
          <w:color w:val="000000" w:themeColor="text1"/>
        </w:rPr>
        <w:t>Printing &amp; Packaging Techology</w:t>
      </w:r>
    </w:p>
    <w:p w14:paraId="352E8A24" w14:textId="482F85D2" w:rsidR="00FA4F44" w:rsidRPr="00867B3A" w:rsidRDefault="007366F0" w:rsidP="00FA4F44">
      <w:pPr>
        <w:rPr>
          <w:color w:val="000000" w:themeColor="text1"/>
          <w:sz w:val="8"/>
          <w:szCs w:val="8"/>
        </w:rPr>
      </w:pPr>
      <w:r>
        <w:rPr>
          <w:noProof/>
        </w:rPr>
        <mc:AlternateContent>
          <mc:Choice Requires="wps">
            <w:drawing>
              <wp:anchor distT="4294967295" distB="4294967295" distL="114300" distR="114300" simplePos="0" relativeHeight="251661312" behindDoc="0" locked="0" layoutInCell="1" allowOverlap="1" wp14:anchorId="1021D51E" wp14:editId="12A7BDF8">
                <wp:simplePos x="0" y="0"/>
                <wp:positionH relativeFrom="column">
                  <wp:posOffset>-13335</wp:posOffset>
                </wp:positionH>
                <wp:positionV relativeFrom="paragraph">
                  <wp:posOffset>52069</wp:posOffset>
                </wp:positionV>
                <wp:extent cx="704088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6FC48A"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4160098" w14:textId="77777777" w:rsidR="00E0054C" w:rsidRPr="007D469D" w:rsidRDefault="00E0054C" w:rsidP="00961A07">
      <w:pPr>
        <w:spacing w:after="0"/>
        <w:jc w:val="both"/>
        <w:rPr>
          <w:rFonts w:asciiTheme="minorBidi" w:hAnsiTheme="minorBidi"/>
          <w:b/>
          <w:color w:val="000000" w:themeColor="text1"/>
          <w:sz w:val="24"/>
          <w:szCs w:val="24"/>
        </w:rPr>
      </w:pPr>
      <w:r w:rsidRPr="007D469D">
        <w:rPr>
          <w:rFonts w:asciiTheme="minorBidi" w:hAnsiTheme="minorBidi"/>
          <w:b/>
          <w:color w:val="000000" w:themeColor="text1"/>
          <w:sz w:val="24"/>
          <w:szCs w:val="24"/>
        </w:rPr>
        <w:t>What Is the Role of Good Manners in the Workplace? By Qasim Ali Shah | In Urdu</w:t>
      </w:r>
    </w:p>
    <w:p w14:paraId="2B217873" w14:textId="77777777" w:rsidR="00E0054C" w:rsidRPr="007D469D" w:rsidRDefault="00CE407D" w:rsidP="00961A07">
      <w:pPr>
        <w:spacing w:after="0"/>
        <w:jc w:val="both"/>
        <w:rPr>
          <w:rFonts w:asciiTheme="minorBidi" w:hAnsiTheme="minorBidi"/>
          <w:bCs/>
          <w:color w:val="000000" w:themeColor="text1"/>
          <w:sz w:val="24"/>
          <w:szCs w:val="24"/>
        </w:rPr>
      </w:pPr>
      <w:hyperlink r:id="rId19" w:history="1">
        <w:r w:rsidR="00E0054C" w:rsidRPr="007D469D">
          <w:rPr>
            <w:rStyle w:val="Hyperlink"/>
            <w:rFonts w:asciiTheme="minorBidi" w:hAnsiTheme="minorBidi"/>
            <w:bCs/>
            <w:sz w:val="24"/>
            <w:szCs w:val="24"/>
          </w:rPr>
          <w:t>https://www.youtube.com/watch?v=Qi6Xn7yKIlQ</w:t>
        </w:r>
      </w:hyperlink>
    </w:p>
    <w:p w14:paraId="3E169437" w14:textId="08D9B6F9" w:rsidR="00E0054C" w:rsidRPr="007D469D" w:rsidRDefault="00E0054C" w:rsidP="00961A07">
      <w:pPr>
        <w:spacing w:after="0"/>
        <w:jc w:val="both"/>
        <w:rPr>
          <w:rFonts w:asciiTheme="minorBidi" w:hAnsiTheme="minorBidi"/>
          <w:bCs/>
          <w:sz w:val="24"/>
          <w:szCs w:val="24"/>
        </w:rPr>
      </w:pPr>
    </w:p>
    <w:p w14:paraId="11722E8D" w14:textId="77777777" w:rsidR="007D469D" w:rsidRPr="00D2039F" w:rsidRDefault="007D469D" w:rsidP="00961A07">
      <w:pPr>
        <w:spacing w:after="0"/>
        <w:jc w:val="both"/>
        <w:rPr>
          <w:rFonts w:asciiTheme="minorBidi" w:hAnsiTheme="minorBidi"/>
          <w:b/>
          <w:bCs/>
        </w:rPr>
      </w:pPr>
      <w:r w:rsidRPr="00D2039F">
        <w:rPr>
          <w:rFonts w:asciiTheme="minorBidi" w:hAnsiTheme="minorBidi"/>
          <w:b/>
          <w:bCs/>
        </w:rPr>
        <w:t xml:space="preserve">The success story of </w:t>
      </w:r>
      <w:r w:rsidRPr="00D2039F">
        <w:rPr>
          <w:rFonts w:ascii="Cambria Math" w:hAnsi="Cambria Math" w:cs="Cambria Math"/>
          <w:b/>
          <w:bCs/>
        </w:rPr>
        <w:t>𝐍𝐢𝐦𝐫𝐚</w:t>
      </w:r>
      <w:r w:rsidRPr="00D2039F">
        <w:rPr>
          <w:rFonts w:asciiTheme="minorBidi" w:hAnsiTheme="minorBidi"/>
          <w:b/>
          <w:bCs/>
        </w:rPr>
        <w:t xml:space="preserve">, a proud student of </w:t>
      </w:r>
      <w:r w:rsidRPr="00D2039F">
        <w:rPr>
          <w:rFonts w:ascii="Cambria Math" w:hAnsi="Cambria Math" w:cs="Cambria Math"/>
          <w:b/>
          <w:bCs/>
        </w:rPr>
        <w:t>𝐏𝐫𝐨𝐟𝐞𝐬𝐬𝐢𝐨𝐧𝐚𝐥</w:t>
      </w:r>
      <w:r w:rsidRPr="00D2039F">
        <w:rPr>
          <w:rFonts w:asciiTheme="minorBidi" w:hAnsiTheme="minorBidi"/>
          <w:b/>
          <w:bCs/>
        </w:rPr>
        <w:t xml:space="preserve"> </w:t>
      </w:r>
      <w:r w:rsidRPr="00D2039F">
        <w:rPr>
          <w:rFonts w:ascii="Cambria Math" w:hAnsi="Cambria Math" w:cs="Cambria Math"/>
          <w:b/>
          <w:bCs/>
        </w:rPr>
        <w:t>𝐏𝐡𝐨𝐭𝐨𝐠𝐫𝐚𝐩𝐡𝐲</w:t>
      </w:r>
      <w:r w:rsidRPr="00D2039F">
        <w:rPr>
          <w:rFonts w:asciiTheme="minorBidi" w:hAnsiTheme="minorBidi"/>
          <w:b/>
          <w:bCs/>
        </w:rPr>
        <w:t xml:space="preserve"> </w:t>
      </w:r>
      <w:r w:rsidRPr="00D2039F">
        <w:rPr>
          <w:rFonts w:ascii="Cambria Math" w:hAnsi="Cambria Math" w:cs="Cambria Math"/>
          <w:b/>
          <w:bCs/>
        </w:rPr>
        <w:t>𝐚𝐧𝐝</w:t>
      </w:r>
      <w:r w:rsidRPr="00D2039F">
        <w:rPr>
          <w:rFonts w:asciiTheme="minorBidi" w:hAnsiTheme="minorBidi"/>
          <w:b/>
          <w:bCs/>
        </w:rPr>
        <w:t xml:space="preserve"> </w:t>
      </w:r>
      <w:r w:rsidRPr="00D2039F">
        <w:rPr>
          <w:rFonts w:ascii="Cambria Math" w:hAnsi="Cambria Math" w:cs="Cambria Math"/>
          <w:b/>
          <w:bCs/>
        </w:rPr>
        <w:t>𝐃𝐨𝐜𝐮𝐦𝐞𝐧𝐭𝐚𝐫𝐲</w:t>
      </w:r>
      <w:r w:rsidRPr="00D2039F">
        <w:rPr>
          <w:rFonts w:asciiTheme="minorBidi" w:hAnsiTheme="minorBidi"/>
          <w:b/>
          <w:bCs/>
        </w:rPr>
        <w:t xml:space="preserve"> </w:t>
      </w:r>
      <w:r w:rsidRPr="00D2039F">
        <w:rPr>
          <w:rFonts w:ascii="Cambria Math" w:hAnsi="Cambria Math" w:cs="Cambria Math"/>
          <w:b/>
          <w:bCs/>
        </w:rPr>
        <w:t>𝐀𝐝</w:t>
      </w:r>
      <w:r w:rsidRPr="00D2039F">
        <w:rPr>
          <w:rFonts w:asciiTheme="minorBidi" w:hAnsiTheme="minorBidi"/>
          <w:b/>
          <w:bCs/>
        </w:rPr>
        <w:t xml:space="preserve"> </w:t>
      </w:r>
      <w:r w:rsidRPr="00D2039F">
        <w:rPr>
          <w:rFonts w:ascii="Cambria Math" w:hAnsi="Cambria Math" w:cs="Cambria Math"/>
          <w:b/>
          <w:bCs/>
        </w:rPr>
        <w:t>𝐌𝐚𝐤𝐢𝐧𝐠</w:t>
      </w:r>
    </w:p>
    <w:p w14:paraId="5D0BA31E" w14:textId="74B5BF0F" w:rsidR="007D469D" w:rsidRPr="007D469D" w:rsidRDefault="007D469D" w:rsidP="00961A07">
      <w:pPr>
        <w:spacing w:after="0"/>
        <w:jc w:val="both"/>
        <w:rPr>
          <w:rFonts w:asciiTheme="minorBidi" w:hAnsiTheme="minorBidi"/>
          <w:bCs/>
          <w:color w:val="0F0F0F"/>
        </w:rPr>
      </w:pPr>
      <w:r w:rsidRPr="007D469D">
        <w:rPr>
          <w:rFonts w:ascii="Cambria Math" w:hAnsi="Cambria Math" w:cs="Cambria Math"/>
          <w:bCs/>
          <w:color w:val="0F0F0F"/>
        </w:rPr>
        <w:t>𝐌𝐞𝐦𝐨𝐧</w:t>
      </w:r>
      <w:r w:rsidRPr="007D469D">
        <w:rPr>
          <w:rFonts w:asciiTheme="minorBidi" w:hAnsiTheme="minorBidi"/>
          <w:bCs/>
          <w:color w:val="0F0F0F"/>
        </w:rPr>
        <w:t xml:space="preserve"> </w:t>
      </w:r>
      <w:r w:rsidRPr="007D469D">
        <w:rPr>
          <w:rFonts w:ascii="Cambria Math" w:hAnsi="Cambria Math" w:cs="Cambria Math"/>
          <w:bCs/>
          <w:color w:val="0F0F0F"/>
        </w:rPr>
        <w:t>𝐈𝐧𝐝𝐮𝐬𝐭𝐫𝐢𝐚𝐥</w:t>
      </w:r>
      <w:r w:rsidRPr="007D469D">
        <w:rPr>
          <w:rFonts w:asciiTheme="minorBidi" w:hAnsiTheme="minorBidi"/>
          <w:bCs/>
          <w:color w:val="0F0F0F"/>
        </w:rPr>
        <w:t xml:space="preserve"> &amp; </w:t>
      </w:r>
      <w:r w:rsidRPr="007D469D">
        <w:rPr>
          <w:rFonts w:ascii="Cambria Math" w:hAnsi="Cambria Math" w:cs="Cambria Math"/>
          <w:bCs/>
          <w:color w:val="0F0F0F"/>
        </w:rPr>
        <w:t>𝐓𝐞𝐜𝐡𝐧𝐢𝐜𝐚𝐥</w:t>
      </w:r>
      <w:r w:rsidRPr="007D469D">
        <w:rPr>
          <w:rFonts w:asciiTheme="minorBidi" w:hAnsiTheme="minorBidi"/>
          <w:bCs/>
          <w:color w:val="0F0F0F"/>
        </w:rPr>
        <w:t xml:space="preserve"> </w:t>
      </w:r>
      <w:r w:rsidRPr="007D469D">
        <w:rPr>
          <w:rFonts w:ascii="Cambria Math" w:hAnsi="Cambria Math" w:cs="Cambria Math"/>
          <w:bCs/>
          <w:color w:val="0F0F0F"/>
        </w:rPr>
        <w:t>𝐈𝐧𝐬𝐭𝐢𝐭𝐮𝐭𝐞</w:t>
      </w:r>
      <w:r w:rsidRPr="007D469D">
        <w:rPr>
          <w:rFonts w:asciiTheme="minorBidi" w:hAnsiTheme="minorBidi"/>
          <w:bCs/>
          <w:color w:val="0F0F0F"/>
        </w:rPr>
        <w:t xml:space="preserve"> (</w:t>
      </w:r>
      <w:r w:rsidRPr="007D469D">
        <w:rPr>
          <w:rFonts w:ascii="Cambria Math" w:hAnsi="Cambria Math" w:cs="Cambria Math"/>
          <w:bCs/>
          <w:color w:val="0F0F0F"/>
        </w:rPr>
        <w:t>𝐀</w:t>
      </w:r>
      <w:r w:rsidRPr="007D469D">
        <w:rPr>
          <w:rFonts w:asciiTheme="minorBidi" w:hAnsiTheme="minorBidi"/>
          <w:bCs/>
          <w:color w:val="0F0F0F"/>
        </w:rPr>
        <w:t xml:space="preserve"> </w:t>
      </w:r>
      <w:r w:rsidRPr="007D469D">
        <w:rPr>
          <w:rFonts w:ascii="Cambria Math" w:hAnsi="Cambria Math" w:cs="Cambria Math"/>
          <w:bCs/>
          <w:color w:val="0F0F0F"/>
        </w:rPr>
        <w:t>𝐏𝐫𝐨𝐣𝐞𝐜𝐭</w:t>
      </w:r>
      <w:r w:rsidRPr="007D469D">
        <w:rPr>
          <w:rFonts w:asciiTheme="minorBidi" w:hAnsiTheme="minorBidi"/>
          <w:bCs/>
          <w:color w:val="0F0F0F"/>
        </w:rPr>
        <w:t xml:space="preserve"> </w:t>
      </w:r>
      <w:r w:rsidRPr="007D469D">
        <w:rPr>
          <w:rFonts w:ascii="Cambria Math" w:hAnsi="Cambria Math" w:cs="Cambria Math"/>
          <w:bCs/>
          <w:color w:val="0F0F0F"/>
        </w:rPr>
        <w:t>𝐨𝐟</w:t>
      </w:r>
      <w:r w:rsidRPr="007D469D">
        <w:rPr>
          <w:rFonts w:asciiTheme="minorBidi" w:hAnsiTheme="minorBidi"/>
          <w:bCs/>
          <w:color w:val="0F0F0F"/>
        </w:rPr>
        <w:t xml:space="preserve"> </w:t>
      </w:r>
      <w:r w:rsidRPr="007D469D">
        <w:rPr>
          <w:rFonts w:ascii="Cambria Math" w:hAnsi="Cambria Math" w:cs="Cambria Math"/>
          <w:bCs/>
          <w:color w:val="0F0F0F"/>
        </w:rPr>
        <w:t>𝐖𝐨𝐫𝐥𝐝</w:t>
      </w:r>
      <w:r w:rsidRPr="007D469D">
        <w:rPr>
          <w:rFonts w:asciiTheme="minorBidi" w:hAnsiTheme="minorBidi"/>
          <w:bCs/>
          <w:color w:val="0F0F0F"/>
        </w:rPr>
        <w:t xml:space="preserve"> </w:t>
      </w:r>
      <w:r w:rsidRPr="007D469D">
        <w:rPr>
          <w:rFonts w:ascii="Cambria Math" w:hAnsi="Cambria Math" w:cs="Cambria Math"/>
          <w:bCs/>
          <w:color w:val="0F0F0F"/>
        </w:rPr>
        <w:t>𝐌𝐞𝐦𝐨𝐧</w:t>
      </w:r>
      <w:r w:rsidRPr="007D469D">
        <w:rPr>
          <w:rFonts w:asciiTheme="minorBidi" w:hAnsiTheme="minorBidi"/>
          <w:bCs/>
          <w:color w:val="0F0F0F"/>
        </w:rPr>
        <w:t xml:space="preserve"> </w:t>
      </w:r>
      <w:r w:rsidRPr="007D469D">
        <w:rPr>
          <w:rFonts w:ascii="Cambria Math" w:hAnsi="Cambria Math" w:cs="Cambria Math"/>
          <w:bCs/>
          <w:color w:val="0F0F0F"/>
        </w:rPr>
        <w:t>𝐎𝐫𝐠𝐚𝐧𝐢𝐳𝐚𝐭𝐢𝐨𝐧</w:t>
      </w:r>
      <w:r w:rsidRPr="007D469D">
        <w:rPr>
          <w:rFonts w:asciiTheme="minorBidi" w:hAnsiTheme="minorBidi"/>
          <w:bCs/>
          <w:color w:val="0F0F0F"/>
        </w:rPr>
        <w:t xml:space="preserve"> - </w:t>
      </w:r>
      <w:r w:rsidRPr="007D469D">
        <w:rPr>
          <w:rFonts w:ascii="Cambria Math" w:hAnsi="Cambria Math" w:cs="Cambria Math"/>
          <w:bCs/>
          <w:color w:val="0F0F0F"/>
        </w:rPr>
        <w:t>𝐖𝐌𝐎</w:t>
      </w:r>
      <w:r w:rsidRPr="007D469D">
        <w:rPr>
          <w:rFonts w:asciiTheme="minorBidi" w:hAnsiTheme="minorBidi"/>
          <w:bCs/>
          <w:color w:val="0F0F0F"/>
        </w:rPr>
        <w:t xml:space="preserve">) is delighted to share the success story of </w:t>
      </w:r>
      <w:r w:rsidRPr="007D469D">
        <w:rPr>
          <w:rFonts w:ascii="Cambria Math" w:hAnsi="Cambria Math" w:cs="Cambria Math"/>
          <w:bCs/>
          <w:color w:val="0F0F0F"/>
        </w:rPr>
        <w:t>𝐍𝐢𝐦𝐫𝐚</w:t>
      </w:r>
      <w:r w:rsidRPr="007D469D">
        <w:rPr>
          <w:rFonts w:asciiTheme="minorBidi" w:hAnsiTheme="minorBidi"/>
          <w:bCs/>
          <w:color w:val="0F0F0F"/>
        </w:rPr>
        <w:t xml:space="preserve">, a proud student of </w:t>
      </w:r>
      <w:r w:rsidRPr="007D469D">
        <w:rPr>
          <w:rFonts w:ascii="Cambria Math" w:hAnsi="Cambria Math" w:cs="Cambria Math"/>
          <w:bCs/>
          <w:color w:val="0F0F0F"/>
        </w:rPr>
        <w:t>𝐏𝐫𝐨𝐟𝐞𝐬𝐬𝐢𝐨𝐧𝐚𝐥</w:t>
      </w:r>
      <w:r w:rsidRPr="007D469D">
        <w:rPr>
          <w:rFonts w:asciiTheme="minorBidi" w:hAnsiTheme="minorBidi"/>
          <w:bCs/>
          <w:color w:val="0F0F0F"/>
        </w:rPr>
        <w:t xml:space="preserve"> </w:t>
      </w:r>
      <w:r w:rsidRPr="007D469D">
        <w:rPr>
          <w:rFonts w:ascii="Cambria Math" w:hAnsi="Cambria Math" w:cs="Cambria Math"/>
          <w:bCs/>
          <w:color w:val="0F0F0F"/>
        </w:rPr>
        <w:t>𝐏𝐡𝐨𝐭𝐨𝐠𝐫𝐚𝐩𝐡𝐲</w:t>
      </w:r>
      <w:r w:rsidRPr="007D469D">
        <w:rPr>
          <w:rFonts w:asciiTheme="minorBidi" w:hAnsiTheme="minorBidi"/>
          <w:bCs/>
          <w:color w:val="0F0F0F"/>
        </w:rPr>
        <w:t xml:space="preserve"> </w:t>
      </w:r>
      <w:r w:rsidRPr="007D469D">
        <w:rPr>
          <w:rFonts w:ascii="Cambria Math" w:hAnsi="Cambria Math" w:cs="Cambria Math"/>
          <w:bCs/>
          <w:color w:val="0F0F0F"/>
        </w:rPr>
        <w:t>𝐚𝐧𝐝</w:t>
      </w:r>
      <w:r w:rsidRPr="007D469D">
        <w:rPr>
          <w:rFonts w:asciiTheme="minorBidi" w:hAnsiTheme="minorBidi"/>
          <w:bCs/>
          <w:color w:val="0F0F0F"/>
        </w:rPr>
        <w:t xml:space="preserve"> </w:t>
      </w:r>
      <w:r w:rsidRPr="007D469D">
        <w:rPr>
          <w:rFonts w:ascii="Cambria Math" w:hAnsi="Cambria Math" w:cs="Cambria Math"/>
          <w:bCs/>
          <w:color w:val="0F0F0F"/>
        </w:rPr>
        <w:t>𝐃𝐨𝐜𝐮𝐦𝐞𝐧𝐭𝐚𝐫𝐲</w:t>
      </w:r>
      <w:r w:rsidRPr="007D469D">
        <w:rPr>
          <w:rFonts w:asciiTheme="minorBidi" w:hAnsiTheme="minorBidi"/>
          <w:bCs/>
          <w:color w:val="0F0F0F"/>
        </w:rPr>
        <w:t xml:space="preserve"> </w:t>
      </w:r>
      <w:r w:rsidRPr="007D469D">
        <w:rPr>
          <w:rFonts w:ascii="Cambria Math" w:hAnsi="Cambria Math" w:cs="Cambria Math"/>
          <w:bCs/>
          <w:color w:val="0F0F0F"/>
        </w:rPr>
        <w:t>𝐀𝐝</w:t>
      </w:r>
      <w:r w:rsidRPr="007D469D">
        <w:rPr>
          <w:rFonts w:asciiTheme="minorBidi" w:hAnsiTheme="minorBidi"/>
          <w:bCs/>
          <w:color w:val="0F0F0F"/>
        </w:rPr>
        <w:t xml:space="preserve"> </w:t>
      </w:r>
      <w:r w:rsidRPr="007D469D">
        <w:rPr>
          <w:rFonts w:ascii="Cambria Math" w:hAnsi="Cambria Math" w:cs="Cambria Math"/>
          <w:bCs/>
          <w:color w:val="0F0F0F"/>
        </w:rPr>
        <w:t>𝐌𝐚𝐤𝐢𝐧𝐠</w:t>
      </w:r>
      <w:r w:rsidRPr="007D469D">
        <w:rPr>
          <w:rFonts w:asciiTheme="minorBidi" w:hAnsiTheme="minorBidi"/>
          <w:bCs/>
          <w:color w:val="0F0F0F"/>
        </w:rPr>
        <w:t xml:space="preserve"> to the program of (National Vocational and Technical Training Commission (NAVTTC) - UNHCR SKILL DEVELOPMENT PROGRAM 2023 (</w:t>
      </w:r>
      <w:r w:rsidRPr="007D469D">
        <w:rPr>
          <w:rFonts w:ascii="Cambria Math" w:hAnsi="Cambria Math" w:cs="Cambria Math"/>
          <w:bCs/>
          <w:color w:val="0F0F0F"/>
        </w:rPr>
        <w:t>𝐂𝐎𝐇𝐎𝐑𝐓</w:t>
      </w:r>
      <w:r w:rsidRPr="007D469D">
        <w:rPr>
          <w:rFonts w:asciiTheme="minorBidi" w:hAnsiTheme="minorBidi"/>
          <w:bCs/>
          <w:color w:val="0F0F0F"/>
        </w:rPr>
        <w:t>-</w:t>
      </w:r>
      <w:r w:rsidRPr="007D469D">
        <w:rPr>
          <w:rFonts w:ascii="Cambria Math" w:hAnsi="Cambria Math" w:cs="Cambria Math"/>
          <w:bCs/>
          <w:color w:val="0F0F0F"/>
        </w:rPr>
        <w:t>𝐄</w:t>
      </w:r>
      <w:r w:rsidRPr="007D469D">
        <w:rPr>
          <w:rFonts w:asciiTheme="minorBidi" w:hAnsiTheme="minorBidi"/>
          <w:bCs/>
          <w:color w:val="0F0F0F"/>
        </w:rPr>
        <w:t>).</w:t>
      </w:r>
    </w:p>
    <w:p w14:paraId="47112B0C" w14:textId="7A01932D" w:rsidR="007D469D" w:rsidRPr="007D469D" w:rsidRDefault="00CE407D" w:rsidP="00961A07">
      <w:pPr>
        <w:spacing w:after="0"/>
        <w:jc w:val="both"/>
        <w:rPr>
          <w:rFonts w:asciiTheme="minorBidi" w:hAnsiTheme="minorBidi"/>
          <w:bCs/>
          <w:color w:val="0F0F0F"/>
        </w:rPr>
      </w:pPr>
      <w:hyperlink r:id="rId20" w:history="1">
        <w:r w:rsidR="007D469D" w:rsidRPr="007D469D">
          <w:rPr>
            <w:rStyle w:val="Hyperlink"/>
            <w:rFonts w:asciiTheme="minorBidi" w:hAnsiTheme="minorBidi"/>
            <w:bCs/>
            <w:sz w:val="24"/>
            <w:szCs w:val="24"/>
          </w:rPr>
          <w:t>https://youtu.be/uIAqP0S2UZs?si=4OTXHyhhbKgyZAJz</w:t>
        </w:r>
      </w:hyperlink>
      <w:r w:rsidR="007D469D" w:rsidRPr="007D469D">
        <w:rPr>
          <w:rFonts w:asciiTheme="minorBidi" w:hAnsiTheme="minorBidi"/>
          <w:bCs/>
          <w:color w:val="0F0F0F"/>
        </w:rPr>
        <w:t xml:space="preserve"> </w:t>
      </w:r>
    </w:p>
    <w:p w14:paraId="2905758E" w14:textId="77777777" w:rsidR="007D469D" w:rsidRPr="007D469D" w:rsidRDefault="007D469D" w:rsidP="00961A07">
      <w:pPr>
        <w:pStyle w:val="Heading1"/>
        <w:shd w:val="clear" w:color="auto" w:fill="FFFFFF"/>
        <w:spacing w:before="0"/>
        <w:jc w:val="both"/>
        <w:rPr>
          <w:rFonts w:asciiTheme="minorBidi" w:hAnsiTheme="minorBidi" w:cstheme="minorBidi"/>
          <w:b w:val="0"/>
          <w:color w:val="0F0F0F"/>
          <w:sz w:val="24"/>
          <w:szCs w:val="24"/>
        </w:rPr>
      </w:pPr>
    </w:p>
    <w:p w14:paraId="4FF4A8C3" w14:textId="517B9F21" w:rsidR="00E0054C" w:rsidRPr="007D469D" w:rsidRDefault="00E0054C" w:rsidP="00961A07">
      <w:pPr>
        <w:spacing w:after="0"/>
        <w:jc w:val="both"/>
        <w:rPr>
          <w:rFonts w:asciiTheme="minorBidi" w:hAnsiTheme="minorBidi"/>
          <w:b/>
          <w:color w:val="000000" w:themeColor="text1"/>
          <w:sz w:val="24"/>
          <w:szCs w:val="24"/>
        </w:rPr>
      </w:pPr>
      <w:r w:rsidRPr="007D469D">
        <w:rPr>
          <w:rFonts w:asciiTheme="minorBidi" w:hAnsiTheme="minorBidi"/>
          <w:b/>
          <w:color w:val="000000" w:themeColor="text1"/>
          <w:sz w:val="24"/>
          <w:szCs w:val="24"/>
        </w:rPr>
        <w:t>Packaging Success Stories in 10 minutes</w:t>
      </w:r>
    </w:p>
    <w:p w14:paraId="15B77F4B" w14:textId="77777777" w:rsidR="007D469D" w:rsidRPr="007D469D" w:rsidRDefault="00E0054C" w:rsidP="00961A07">
      <w:pPr>
        <w:spacing w:after="0"/>
        <w:jc w:val="both"/>
        <w:rPr>
          <w:rFonts w:asciiTheme="minorBidi" w:hAnsiTheme="minorBidi"/>
          <w:bCs/>
          <w:sz w:val="24"/>
          <w:szCs w:val="24"/>
        </w:rPr>
      </w:pPr>
      <w:r w:rsidRPr="007D469D">
        <w:rPr>
          <w:rFonts w:asciiTheme="minorBidi" w:hAnsiTheme="minorBidi"/>
          <w:bCs/>
          <w:sz w:val="24"/>
          <w:szCs w:val="24"/>
        </w:rPr>
        <w:t>I’m sharing tips about conducting market research before you begin a design project, new technology that is accessible to small brands, ways to extend your mission of sustainability into your packaging choices, leading your packaging design process with your brand strategy, and how a package redesign project directly impacted the sales success of a small regional brand.</w:t>
      </w:r>
    </w:p>
    <w:p w14:paraId="234D1BB7" w14:textId="0C03EB6B" w:rsidR="00E0054C" w:rsidRPr="007D469D" w:rsidRDefault="00CE407D" w:rsidP="00961A07">
      <w:pPr>
        <w:spacing w:after="0"/>
        <w:jc w:val="both"/>
        <w:rPr>
          <w:rFonts w:asciiTheme="minorBidi" w:hAnsiTheme="minorBidi"/>
          <w:bCs/>
          <w:sz w:val="24"/>
          <w:szCs w:val="24"/>
        </w:rPr>
      </w:pPr>
      <w:hyperlink r:id="rId21" w:history="1">
        <w:r w:rsidR="007D469D" w:rsidRPr="007D469D">
          <w:rPr>
            <w:rStyle w:val="Hyperlink"/>
            <w:rFonts w:asciiTheme="minorBidi" w:hAnsiTheme="minorBidi"/>
            <w:bCs/>
            <w:sz w:val="24"/>
            <w:szCs w:val="24"/>
          </w:rPr>
          <w:t>https://youtu.be/hLD7KJHDCe4?si=wR-kHXy3SlilN2t4</w:t>
        </w:r>
      </w:hyperlink>
      <w:r w:rsidR="00E0054C" w:rsidRPr="007D469D">
        <w:rPr>
          <w:rFonts w:asciiTheme="minorBidi" w:hAnsiTheme="minorBidi"/>
          <w:bCs/>
          <w:sz w:val="24"/>
          <w:szCs w:val="24"/>
        </w:rPr>
        <w:t xml:space="preserve"> </w:t>
      </w:r>
    </w:p>
    <w:p w14:paraId="3AEE4F9A" w14:textId="63709C70" w:rsidR="00E0054C" w:rsidRPr="007D469D" w:rsidRDefault="00E0054C" w:rsidP="00961A07">
      <w:pPr>
        <w:spacing w:after="0"/>
        <w:jc w:val="both"/>
        <w:rPr>
          <w:rFonts w:asciiTheme="minorBidi" w:hAnsiTheme="minorBidi"/>
          <w:bCs/>
          <w:sz w:val="24"/>
          <w:szCs w:val="24"/>
        </w:rPr>
      </w:pPr>
    </w:p>
    <w:p w14:paraId="43201333" w14:textId="408D557B" w:rsidR="007D469D" w:rsidRPr="00D2039F" w:rsidRDefault="007D469D" w:rsidP="00961A07">
      <w:pPr>
        <w:pStyle w:val="Heading1"/>
        <w:shd w:val="clear" w:color="auto" w:fill="FFFFFF"/>
        <w:spacing w:before="0"/>
        <w:jc w:val="both"/>
        <w:rPr>
          <w:rFonts w:asciiTheme="minorBidi" w:hAnsiTheme="minorBidi" w:cstheme="minorBidi"/>
          <w:bCs w:val="0"/>
          <w:color w:val="0F0F0F"/>
          <w:sz w:val="24"/>
          <w:szCs w:val="24"/>
        </w:rPr>
      </w:pPr>
      <w:r w:rsidRPr="00D2039F">
        <w:rPr>
          <w:rFonts w:asciiTheme="minorBidi" w:hAnsiTheme="minorBidi" w:cstheme="minorBidi"/>
          <w:bCs w:val="0"/>
          <w:color w:val="0F0F0F"/>
          <w:sz w:val="24"/>
          <w:szCs w:val="24"/>
        </w:rPr>
        <w:t>Tech meets print: Surprising success stories you won't believe</w:t>
      </w:r>
    </w:p>
    <w:p w14:paraId="722E5831" w14:textId="4FCD5DD6" w:rsidR="00E0054C" w:rsidRPr="007D469D" w:rsidRDefault="007D469D" w:rsidP="00961A07">
      <w:pPr>
        <w:spacing w:after="0"/>
        <w:jc w:val="both"/>
        <w:rPr>
          <w:rFonts w:asciiTheme="minorBidi" w:hAnsiTheme="minorBidi"/>
          <w:bCs/>
          <w:sz w:val="24"/>
          <w:szCs w:val="24"/>
        </w:rPr>
      </w:pPr>
      <w:r w:rsidRPr="007D469D">
        <w:rPr>
          <w:rFonts w:asciiTheme="minorBidi" w:hAnsiTheme="minorBidi"/>
          <w:bCs/>
          <w:sz w:val="24"/>
          <w:szCs w:val="24"/>
        </w:rPr>
        <w:t>Dive into the fascinating world where technology blends seamlessly with the printing industry. This video showcases three compelling case studies, each narrating a different success story. Our clients, leveraging our innovative products, have achieved remarkable results, each in their own unique way.</w:t>
      </w:r>
    </w:p>
    <w:p w14:paraId="0D81D8DD" w14:textId="6FF08483" w:rsidR="007D469D" w:rsidRPr="007D469D" w:rsidRDefault="00CE407D" w:rsidP="00961A07">
      <w:pPr>
        <w:spacing w:after="0"/>
        <w:jc w:val="both"/>
        <w:rPr>
          <w:rFonts w:asciiTheme="minorBidi" w:hAnsiTheme="minorBidi"/>
          <w:bCs/>
          <w:sz w:val="24"/>
          <w:szCs w:val="24"/>
        </w:rPr>
      </w:pPr>
      <w:hyperlink r:id="rId22" w:history="1">
        <w:r w:rsidR="007D469D" w:rsidRPr="007D469D">
          <w:rPr>
            <w:rStyle w:val="Hyperlink"/>
            <w:rFonts w:asciiTheme="minorBidi" w:hAnsiTheme="minorBidi"/>
            <w:bCs/>
            <w:sz w:val="24"/>
            <w:szCs w:val="24"/>
          </w:rPr>
          <w:t>https://youtu.be/ddrIIPvexcc?si=3-pgqub7NJkRgOhC</w:t>
        </w:r>
      </w:hyperlink>
      <w:r w:rsidR="007D469D" w:rsidRPr="007D469D">
        <w:rPr>
          <w:rFonts w:asciiTheme="minorBidi" w:hAnsiTheme="minorBidi"/>
          <w:bCs/>
          <w:sz w:val="24"/>
          <w:szCs w:val="24"/>
        </w:rPr>
        <w:t xml:space="preserve"> </w:t>
      </w:r>
    </w:p>
    <w:p w14:paraId="651A8836" w14:textId="4D6EA030" w:rsidR="007D469D" w:rsidRPr="007D469D" w:rsidRDefault="007D469D" w:rsidP="00961A07">
      <w:pPr>
        <w:spacing w:after="0"/>
        <w:jc w:val="both"/>
        <w:rPr>
          <w:rFonts w:asciiTheme="minorBidi" w:hAnsiTheme="minorBidi"/>
          <w:bCs/>
          <w:sz w:val="24"/>
          <w:szCs w:val="24"/>
        </w:rPr>
      </w:pPr>
    </w:p>
    <w:p w14:paraId="54B9A4D5" w14:textId="4F3E160C" w:rsidR="007D469D" w:rsidRPr="00D2039F" w:rsidRDefault="007D469D" w:rsidP="00961A07">
      <w:pPr>
        <w:pStyle w:val="Heading1"/>
        <w:spacing w:before="0"/>
        <w:jc w:val="both"/>
        <w:rPr>
          <w:rFonts w:asciiTheme="minorBidi" w:hAnsiTheme="minorBidi" w:cstheme="minorBidi"/>
          <w:bCs w:val="0"/>
          <w:color w:val="0F0F0F"/>
          <w:sz w:val="24"/>
          <w:szCs w:val="24"/>
        </w:rPr>
      </w:pPr>
      <w:r w:rsidRPr="00D2039F">
        <w:rPr>
          <w:rFonts w:asciiTheme="minorBidi" w:hAnsiTheme="minorBidi" w:cstheme="minorBidi"/>
          <w:bCs w:val="0"/>
          <w:color w:val="0F0F0F"/>
          <w:sz w:val="24"/>
          <w:szCs w:val="24"/>
        </w:rPr>
        <w:t xml:space="preserve">Life as a Mom and a Successful Etsy Print on Demand Store Owner! Success Story </w:t>
      </w:r>
      <w:proofErr w:type="spellStart"/>
      <w:r w:rsidRPr="00D2039F">
        <w:rPr>
          <w:rFonts w:asciiTheme="minorBidi" w:hAnsiTheme="minorBidi" w:cstheme="minorBidi"/>
          <w:bCs w:val="0"/>
          <w:color w:val="0F0F0F"/>
          <w:sz w:val="24"/>
          <w:szCs w:val="24"/>
        </w:rPr>
        <w:t>Ahavti</w:t>
      </w:r>
      <w:proofErr w:type="spellEnd"/>
      <w:r w:rsidRPr="00D2039F">
        <w:rPr>
          <w:rFonts w:asciiTheme="minorBidi" w:hAnsiTheme="minorBidi" w:cstheme="minorBidi"/>
          <w:bCs w:val="0"/>
          <w:color w:val="0F0F0F"/>
          <w:sz w:val="24"/>
          <w:szCs w:val="24"/>
        </w:rPr>
        <w:t xml:space="preserve"> Life Style</w:t>
      </w:r>
    </w:p>
    <w:p w14:paraId="28042CED" w14:textId="1EDCB02D" w:rsidR="007D469D" w:rsidRPr="007D469D" w:rsidRDefault="007D469D" w:rsidP="00961A07">
      <w:pPr>
        <w:spacing w:after="0"/>
        <w:jc w:val="both"/>
        <w:rPr>
          <w:rFonts w:asciiTheme="minorBidi" w:hAnsiTheme="minorBidi"/>
          <w:bCs/>
          <w:sz w:val="24"/>
          <w:szCs w:val="24"/>
        </w:rPr>
      </w:pPr>
      <w:proofErr w:type="spellStart"/>
      <w:r w:rsidRPr="007D469D">
        <w:rPr>
          <w:rFonts w:asciiTheme="minorBidi" w:hAnsiTheme="minorBidi"/>
          <w:bCs/>
          <w:color w:val="131313"/>
          <w:sz w:val="24"/>
          <w:szCs w:val="24"/>
        </w:rPr>
        <w:t>Liora</w:t>
      </w:r>
      <w:proofErr w:type="spellEnd"/>
      <w:r w:rsidRPr="007D469D">
        <w:rPr>
          <w:rFonts w:asciiTheme="minorBidi" w:hAnsiTheme="minorBidi"/>
          <w:bCs/>
          <w:color w:val="131313"/>
          <w:sz w:val="24"/>
          <w:szCs w:val="24"/>
        </w:rPr>
        <w:t xml:space="preserve"> Goren, a proud mother of four children and a successful vacation rental owner never gave up on her dream. In a little over a year, her e-commerce store called </w:t>
      </w:r>
      <w:proofErr w:type="spellStart"/>
      <w:r w:rsidRPr="007D469D">
        <w:rPr>
          <w:rFonts w:asciiTheme="minorBidi" w:hAnsiTheme="minorBidi"/>
          <w:bCs/>
          <w:color w:val="131313"/>
          <w:sz w:val="24"/>
          <w:szCs w:val="24"/>
        </w:rPr>
        <w:t>Ahavti</w:t>
      </w:r>
      <w:proofErr w:type="spellEnd"/>
      <w:r w:rsidRPr="007D469D">
        <w:rPr>
          <w:rFonts w:asciiTheme="minorBidi" w:hAnsiTheme="minorBidi"/>
          <w:bCs/>
          <w:color w:val="131313"/>
          <w:sz w:val="24"/>
          <w:szCs w:val="24"/>
        </w:rPr>
        <w:t xml:space="preserve"> </w:t>
      </w:r>
      <w:proofErr w:type="spellStart"/>
      <w:r w:rsidRPr="007D469D">
        <w:rPr>
          <w:rFonts w:asciiTheme="minorBidi" w:hAnsiTheme="minorBidi"/>
          <w:bCs/>
          <w:color w:val="131313"/>
          <w:sz w:val="24"/>
          <w:szCs w:val="24"/>
        </w:rPr>
        <w:t>LifeStyle</w:t>
      </w:r>
      <w:proofErr w:type="spellEnd"/>
      <w:r w:rsidRPr="007D469D">
        <w:rPr>
          <w:rFonts w:asciiTheme="minorBidi" w:hAnsiTheme="minorBidi"/>
          <w:bCs/>
          <w:color w:val="131313"/>
          <w:sz w:val="24"/>
          <w:szCs w:val="24"/>
        </w:rPr>
        <w:t xml:space="preserve"> that offers home décor items, like bath mats, clocks, shower curtains and much more became a major success.</w:t>
      </w:r>
    </w:p>
    <w:p w14:paraId="7C140C36" w14:textId="5C97EBBF" w:rsidR="007D469D" w:rsidRPr="007D469D" w:rsidRDefault="00CE407D" w:rsidP="00961A07">
      <w:pPr>
        <w:spacing w:after="0"/>
        <w:jc w:val="both"/>
        <w:rPr>
          <w:rFonts w:asciiTheme="minorBidi" w:hAnsiTheme="minorBidi"/>
          <w:bCs/>
          <w:sz w:val="24"/>
          <w:szCs w:val="24"/>
        </w:rPr>
      </w:pPr>
      <w:hyperlink r:id="rId23" w:history="1">
        <w:r w:rsidR="007D469D" w:rsidRPr="007D469D">
          <w:rPr>
            <w:rStyle w:val="Hyperlink"/>
            <w:rFonts w:asciiTheme="minorBidi" w:hAnsiTheme="minorBidi"/>
            <w:bCs/>
            <w:sz w:val="24"/>
            <w:szCs w:val="24"/>
          </w:rPr>
          <w:t>https://youtu.be/MWwuu1xzroI?si=F4i7Jo-bwryOOQjo</w:t>
        </w:r>
      </w:hyperlink>
      <w:r w:rsidR="007D469D" w:rsidRPr="007D469D">
        <w:rPr>
          <w:rFonts w:asciiTheme="minorBidi" w:hAnsiTheme="minorBidi"/>
          <w:bCs/>
          <w:sz w:val="24"/>
          <w:szCs w:val="24"/>
        </w:rPr>
        <w:t xml:space="preserve"> </w:t>
      </w:r>
    </w:p>
    <w:p w14:paraId="77880410" w14:textId="1BE096DD" w:rsidR="008D77A3" w:rsidRPr="007D469D" w:rsidRDefault="008D77A3" w:rsidP="00961A07">
      <w:pPr>
        <w:spacing w:after="0"/>
        <w:jc w:val="both"/>
        <w:rPr>
          <w:rFonts w:asciiTheme="minorBidi" w:hAnsiTheme="minorBidi"/>
          <w:bCs/>
          <w:color w:val="000000" w:themeColor="text1"/>
          <w:sz w:val="24"/>
          <w:szCs w:val="24"/>
        </w:rPr>
      </w:pPr>
    </w:p>
    <w:p w14:paraId="12086139" w14:textId="1581F7EA" w:rsidR="007D469D" w:rsidRPr="00D2039F" w:rsidRDefault="007D469D" w:rsidP="00961A07">
      <w:pPr>
        <w:spacing w:after="0"/>
        <w:jc w:val="both"/>
        <w:rPr>
          <w:rFonts w:asciiTheme="minorBidi" w:hAnsiTheme="minorBidi"/>
          <w:b/>
          <w:color w:val="000000" w:themeColor="text1"/>
          <w:sz w:val="24"/>
          <w:szCs w:val="24"/>
        </w:rPr>
      </w:pPr>
      <w:r w:rsidRPr="00D2039F">
        <w:rPr>
          <w:rFonts w:asciiTheme="minorBidi" w:hAnsiTheme="minorBidi"/>
          <w:b/>
          <w:color w:val="000000" w:themeColor="text1"/>
          <w:sz w:val="24"/>
          <w:szCs w:val="24"/>
        </w:rPr>
        <w:t>Success Stories: Graphic Packaging International</w:t>
      </w:r>
    </w:p>
    <w:p w14:paraId="50D18481" w14:textId="05516F72" w:rsidR="007D469D" w:rsidRPr="007D469D" w:rsidRDefault="007D469D" w:rsidP="00961A07">
      <w:pPr>
        <w:spacing w:after="0"/>
        <w:jc w:val="both"/>
        <w:rPr>
          <w:rFonts w:asciiTheme="minorBidi" w:hAnsiTheme="minorBidi"/>
          <w:bCs/>
          <w:color w:val="000000" w:themeColor="text1"/>
          <w:sz w:val="24"/>
          <w:szCs w:val="24"/>
        </w:rPr>
      </w:pPr>
      <w:r w:rsidRPr="007D469D">
        <w:rPr>
          <w:rFonts w:asciiTheme="minorBidi" w:hAnsiTheme="minorBidi"/>
          <w:bCs/>
          <w:color w:val="000000" w:themeColor="text1"/>
          <w:sz w:val="24"/>
          <w:szCs w:val="24"/>
        </w:rPr>
        <w:t>Join us as we explore how Graphic Packaging International efficiently manages its production processes using the revolutionary @</w:t>
      </w:r>
      <w:proofErr w:type="spellStart"/>
      <w:r w:rsidRPr="007D469D">
        <w:rPr>
          <w:rFonts w:asciiTheme="minorBidi" w:hAnsiTheme="minorBidi"/>
          <w:bCs/>
          <w:color w:val="000000" w:themeColor="text1"/>
          <w:sz w:val="24"/>
          <w:szCs w:val="24"/>
        </w:rPr>
        <w:t>PlanettogetherAPS</w:t>
      </w:r>
      <w:proofErr w:type="spellEnd"/>
      <w:r w:rsidRPr="007D469D">
        <w:rPr>
          <w:rFonts w:asciiTheme="minorBidi" w:hAnsiTheme="minorBidi"/>
          <w:bCs/>
          <w:color w:val="000000" w:themeColor="text1"/>
          <w:sz w:val="24"/>
          <w:szCs w:val="24"/>
        </w:rPr>
        <w:t xml:space="preserve"> software. With APS, they have found the perfect solution to streamline their operations, optimize resources, and achieve exceptional productivity.</w:t>
      </w:r>
    </w:p>
    <w:p w14:paraId="5B78E6DF" w14:textId="1C2B9A08" w:rsidR="007D469D" w:rsidRPr="007D469D" w:rsidRDefault="00CE407D" w:rsidP="00961A07">
      <w:pPr>
        <w:spacing w:after="0"/>
        <w:jc w:val="both"/>
        <w:rPr>
          <w:rFonts w:asciiTheme="minorBidi" w:hAnsiTheme="minorBidi"/>
          <w:bCs/>
          <w:color w:val="000000" w:themeColor="text1"/>
          <w:sz w:val="24"/>
          <w:szCs w:val="24"/>
        </w:rPr>
      </w:pPr>
      <w:hyperlink r:id="rId24" w:history="1">
        <w:r w:rsidR="007D469D" w:rsidRPr="007D469D">
          <w:rPr>
            <w:rStyle w:val="Hyperlink"/>
            <w:rFonts w:asciiTheme="minorBidi" w:hAnsiTheme="minorBidi"/>
            <w:bCs/>
            <w:sz w:val="24"/>
            <w:szCs w:val="24"/>
          </w:rPr>
          <w:t>https://youtu.be/tBs-LTEBzwU?si=lOcgmHHwyU40B_ZA</w:t>
        </w:r>
      </w:hyperlink>
      <w:r w:rsidR="007D469D" w:rsidRPr="007D469D">
        <w:rPr>
          <w:rFonts w:asciiTheme="minorBidi" w:hAnsiTheme="minorBidi"/>
          <w:bCs/>
          <w:color w:val="000000" w:themeColor="text1"/>
          <w:sz w:val="24"/>
          <w:szCs w:val="24"/>
        </w:rPr>
        <w:t xml:space="preserve"> </w:t>
      </w:r>
    </w:p>
    <w:p w14:paraId="1894EACE" w14:textId="77777777" w:rsidR="00FB7FB4" w:rsidRDefault="00FB7FB4">
      <w:pPr>
        <w:rPr>
          <w:rFonts w:ascii="Arial" w:hAnsi="Arial" w:cs="Arial"/>
          <w:b/>
          <w:color w:val="000000" w:themeColor="text1"/>
          <w:sz w:val="24"/>
        </w:rPr>
      </w:pPr>
      <w:r>
        <w:rPr>
          <w:rFonts w:ascii="Arial" w:hAnsi="Arial" w:cs="Arial"/>
          <w:b/>
          <w:color w:val="000000" w:themeColor="text1"/>
          <w:sz w:val="24"/>
        </w:rPr>
        <w:br w:type="page"/>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14:paraId="6457E55B" w14:textId="556F352A" w:rsidR="0078316D" w:rsidRPr="0078316D" w:rsidRDefault="007366F0"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2F226451">
                <wp:simplePos x="0" y="0"/>
                <wp:positionH relativeFrom="column">
                  <wp:posOffset>-13335</wp:posOffset>
                </wp:positionH>
                <wp:positionV relativeFrom="paragraph">
                  <wp:posOffset>260984</wp:posOffset>
                </wp:positionV>
                <wp:extent cx="6675120" cy="0"/>
                <wp:effectExtent l="0" t="0" r="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B09E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proofErr w:type="gramStart"/>
      <w:r w:rsidRPr="0078316D">
        <w:rPr>
          <w:rFonts w:ascii="Arial" w:eastAsia="Calibri" w:hAnsi="Arial" w:cs="Arial"/>
          <w:color w:val="000000"/>
          <w:sz w:val="24"/>
          <w:shd w:val="clear" w:color="auto" w:fill="FFFFFF"/>
        </w:rPr>
        <w:lastRenderedPageBreak/>
        <w:t>Make an effort</w:t>
      </w:r>
      <w:proofErr w:type="gramEnd"/>
      <w:r w:rsidRPr="0078316D">
        <w:rPr>
          <w:rFonts w:ascii="Arial" w:eastAsia="Calibri" w:hAnsi="Arial" w:cs="Arial"/>
          <w:color w:val="000000"/>
          <w:sz w:val="24"/>
          <w:shd w:val="clear" w:color="auto" w:fill="FFFFFF"/>
        </w:rPr>
        <w:t xml:space="preserve">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DE5EF7">
      <w:pPr>
        <w:numPr>
          <w:ilvl w:val="0"/>
          <w:numId w:val="11"/>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DE5EF7">
      <w:pPr>
        <w:numPr>
          <w:ilvl w:val="0"/>
          <w:numId w:val="11"/>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DE5EF7">
      <w:pPr>
        <w:numPr>
          <w:ilvl w:val="0"/>
          <w:numId w:val="11"/>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2"/>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2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D71F8" w14:textId="77777777" w:rsidR="00CE407D" w:rsidRDefault="00CE407D" w:rsidP="00911476">
      <w:pPr>
        <w:spacing w:after="0" w:line="240" w:lineRule="auto"/>
      </w:pPr>
      <w:r>
        <w:separator/>
      </w:r>
    </w:p>
  </w:endnote>
  <w:endnote w:type="continuationSeparator" w:id="0">
    <w:p w14:paraId="16A0344F" w14:textId="77777777" w:rsidR="00CE407D" w:rsidRDefault="00CE407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294547"/>
      <w:docPartObj>
        <w:docPartGallery w:val="Page Numbers (Bottom of Page)"/>
        <w:docPartUnique/>
      </w:docPartObj>
    </w:sdtPr>
    <w:sdtEndPr>
      <w:rPr>
        <w:color w:val="808080" w:themeColor="background1" w:themeShade="80"/>
        <w:spacing w:val="60"/>
      </w:rPr>
    </w:sdtEndPr>
    <w:sdtContent>
      <w:p w14:paraId="66668E03" w14:textId="05031599" w:rsidR="00AD1585" w:rsidRPr="00E74943" w:rsidRDefault="00AD1585" w:rsidP="00AF20B6">
        <w:pPr>
          <w:pStyle w:val="Footer"/>
          <w:rPr>
            <w:i/>
            <w:sz w:val="18"/>
          </w:rPr>
        </w:pPr>
        <w:r>
          <w:fldChar w:fldCharType="begin"/>
        </w:r>
        <w:r>
          <w:instrText xml:space="preserve"> PAGE   \* MERGEFORMAT </w:instrText>
        </w:r>
        <w:r>
          <w:fldChar w:fldCharType="separate"/>
        </w:r>
        <w:r w:rsidRPr="00537381">
          <w:rPr>
            <w:b/>
            <w:bCs/>
            <w:noProof/>
          </w:rPr>
          <w:t>11</w:t>
        </w:r>
        <w:r>
          <w:rPr>
            <w:b/>
            <w:bCs/>
            <w:noProof/>
          </w:rPr>
          <w:fldChar w:fldCharType="end"/>
        </w:r>
        <w:r>
          <w:rPr>
            <w:b/>
            <w:bCs/>
          </w:rPr>
          <w:t xml:space="preserve"> | </w:t>
        </w:r>
        <w:r>
          <w:rPr>
            <w:rFonts w:cstheme="minorHAnsi"/>
            <w:b/>
            <w:i/>
            <w:color w:val="000000" w:themeColor="text1"/>
            <w:sz w:val="24"/>
          </w:rPr>
          <w:t>Printing &amp; Packaging Technology</w:t>
        </w:r>
      </w:p>
      <w:p w14:paraId="0762F12B" w14:textId="4D30F262" w:rsidR="00AD1585" w:rsidRDefault="00CE407D" w:rsidP="00631D0C">
        <w:pPr>
          <w:pStyle w:val="Footer"/>
          <w:pBdr>
            <w:top w:val="single" w:sz="4" w:space="2" w:color="D9D9D9" w:themeColor="background1" w:themeShade="D9"/>
          </w:pBdr>
          <w:rPr>
            <w:b/>
            <w:bCs/>
          </w:rPr>
        </w:pPr>
      </w:p>
    </w:sdtContent>
  </w:sdt>
  <w:p w14:paraId="79CABD8F" w14:textId="77777777" w:rsidR="00AD1585" w:rsidRPr="00631D0C" w:rsidRDefault="00AD1585"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E30D3" w14:textId="77777777" w:rsidR="00CE407D" w:rsidRDefault="00CE407D" w:rsidP="00911476">
      <w:pPr>
        <w:spacing w:after="0" w:line="240" w:lineRule="auto"/>
      </w:pPr>
      <w:r>
        <w:separator/>
      </w:r>
    </w:p>
  </w:footnote>
  <w:footnote w:type="continuationSeparator" w:id="0">
    <w:p w14:paraId="2B5B5278" w14:textId="77777777" w:rsidR="00CE407D" w:rsidRDefault="00CE407D"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10E6"/>
    <w:multiLevelType w:val="hybridMultilevel"/>
    <w:tmpl w:val="F404F644"/>
    <w:lvl w:ilvl="0" w:tplc="31669E84">
      <w:numFmt w:val="bullet"/>
      <w:lvlText w:val=""/>
      <w:lvlJc w:val="left"/>
      <w:pPr>
        <w:ind w:left="361" w:hanging="360"/>
      </w:pPr>
      <w:rPr>
        <w:rFonts w:ascii="Symbol" w:eastAsia="Symbol" w:hAnsi="Symbol" w:cs="Symbol" w:hint="default"/>
        <w:w w:val="99"/>
        <w:lang w:val="en-US" w:eastAsia="en-US" w:bidi="ar-SA"/>
      </w:rPr>
    </w:lvl>
    <w:lvl w:ilvl="1" w:tplc="BE3A57F0">
      <w:numFmt w:val="bullet"/>
      <w:lvlText w:val="•"/>
      <w:lvlJc w:val="left"/>
      <w:pPr>
        <w:ind w:left="781" w:hanging="360"/>
      </w:pPr>
      <w:rPr>
        <w:rFonts w:hint="default"/>
        <w:lang w:val="en-US" w:eastAsia="en-US" w:bidi="ar-SA"/>
      </w:rPr>
    </w:lvl>
    <w:lvl w:ilvl="2" w:tplc="FA02A4CA">
      <w:numFmt w:val="bullet"/>
      <w:lvlText w:val="•"/>
      <w:lvlJc w:val="left"/>
      <w:pPr>
        <w:ind w:left="1209" w:hanging="360"/>
      </w:pPr>
      <w:rPr>
        <w:rFonts w:hint="default"/>
        <w:lang w:val="en-US" w:eastAsia="en-US" w:bidi="ar-SA"/>
      </w:rPr>
    </w:lvl>
    <w:lvl w:ilvl="3" w:tplc="6BEA5D7C">
      <w:numFmt w:val="bullet"/>
      <w:lvlText w:val="•"/>
      <w:lvlJc w:val="left"/>
      <w:pPr>
        <w:ind w:left="1637" w:hanging="360"/>
      </w:pPr>
      <w:rPr>
        <w:rFonts w:hint="default"/>
        <w:lang w:val="en-US" w:eastAsia="en-US" w:bidi="ar-SA"/>
      </w:rPr>
    </w:lvl>
    <w:lvl w:ilvl="4" w:tplc="B044A38E">
      <w:numFmt w:val="bullet"/>
      <w:lvlText w:val="•"/>
      <w:lvlJc w:val="left"/>
      <w:pPr>
        <w:ind w:left="2064" w:hanging="360"/>
      </w:pPr>
      <w:rPr>
        <w:rFonts w:hint="default"/>
        <w:lang w:val="en-US" w:eastAsia="en-US" w:bidi="ar-SA"/>
      </w:rPr>
    </w:lvl>
    <w:lvl w:ilvl="5" w:tplc="03A4F672">
      <w:numFmt w:val="bullet"/>
      <w:lvlText w:val="•"/>
      <w:lvlJc w:val="left"/>
      <w:pPr>
        <w:ind w:left="2492" w:hanging="360"/>
      </w:pPr>
      <w:rPr>
        <w:rFonts w:hint="default"/>
        <w:lang w:val="en-US" w:eastAsia="en-US" w:bidi="ar-SA"/>
      </w:rPr>
    </w:lvl>
    <w:lvl w:ilvl="6" w:tplc="F3802E0E">
      <w:numFmt w:val="bullet"/>
      <w:lvlText w:val="•"/>
      <w:lvlJc w:val="left"/>
      <w:pPr>
        <w:ind w:left="2920" w:hanging="360"/>
      </w:pPr>
      <w:rPr>
        <w:rFonts w:hint="default"/>
        <w:lang w:val="en-US" w:eastAsia="en-US" w:bidi="ar-SA"/>
      </w:rPr>
    </w:lvl>
    <w:lvl w:ilvl="7" w:tplc="58FE7C5E">
      <w:numFmt w:val="bullet"/>
      <w:lvlText w:val="•"/>
      <w:lvlJc w:val="left"/>
      <w:pPr>
        <w:ind w:left="3347" w:hanging="360"/>
      </w:pPr>
      <w:rPr>
        <w:rFonts w:hint="default"/>
        <w:lang w:val="en-US" w:eastAsia="en-US" w:bidi="ar-SA"/>
      </w:rPr>
    </w:lvl>
    <w:lvl w:ilvl="8" w:tplc="8F36B224">
      <w:numFmt w:val="bullet"/>
      <w:lvlText w:val="•"/>
      <w:lvlJc w:val="left"/>
      <w:pPr>
        <w:ind w:left="3775" w:hanging="360"/>
      </w:pPr>
      <w:rPr>
        <w:rFonts w:hint="default"/>
        <w:lang w:val="en-US" w:eastAsia="en-US" w:bidi="ar-SA"/>
      </w:rPr>
    </w:lvl>
  </w:abstractNum>
  <w:abstractNum w:abstractNumId="1" w15:restartNumberingAfterBreak="0">
    <w:nsid w:val="06047CB4"/>
    <w:multiLevelType w:val="hybridMultilevel"/>
    <w:tmpl w:val="A1C8E9B2"/>
    <w:lvl w:ilvl="0" w:tplc="F6FCD7C2">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CA1C3864">
      <w:numFmt w:val="bullet"/>
      <w:lvlText w:val="•"/>
      <w:lvlJc w:val="left"/>
      <w:pPr>
        <w:ind w:left="1247" w:hanging="360"/>
      </w:pPr>
      <w:rPr>
        <w:rFonts w:hint="default"/>
        <w:lang w:val="en-US" w:eastAsia="en-US" w:bidi="ar-SA"/>
      </w:rPr>
    </w:lvl>
    <w:lvl w:ilvl="2" w:tplc="BE16FEC0">
      <w:numFmt w:val="bullet"/>
      <w:lvlText w:val="•"/>
      <w:lvlJc w:val="left"/>
      <w:pPr>
        <w:ind w:left="1675" w:hanging="360"/>
      </w:pPr>
      <w:rPr>
        <w:rFonts w:hint="default"/>
        <w:lang w:val="en-US" w:eastAsia="en-US" w:bidi="ar-SA"/>
      </w:rPr>
    </w:lvl>
    <w:lvl w:ilvl="3" w:tplc="A4A0FBC2">
      <w:numFmt w:val="bullet"/>
      <w:lvlText w:val="•"/>
      <w:lvlJc w:val="left"/>
      <w:pPr>
        <w:ind w:left="2103" w:hanging="360"/>
      </w:pPr>
      <w:rPr>
        <w:rFonts w:hint="default"/>
        <w:lang w:val="en-US" w:eastAsia="en-US" w:bidi="ar-SA"/>
      </w:rPr>
    </w:lvl>
    <w:lvl w:ilvl="4" w:tplc="0F7670A0">
      <w:numFmt w:val="bullet"/>
      <w:lvlText w:val="•"/>
      <w:lvlJc w:val="left"/>
      <w:pPr>
        <w:ind w:left="2530" w:hanging="360"/>
      </w:pPr>
      <w:rPr>
        <w:rFonts w:hint="default"/>
        <w:lang w:val="en-US" w:eastAsia="en-US" w:bidi="ar-SA"/>
      </w:rPr>
    </w:lvl>
    <w:lvl w:ilvl="5" w:tplc="354AB120">
      <w:numFmt w:val="bullet"/>
      <w:lvlText w:val="•"/>
      <w:lvlJc w:val="left"/>
      <w:pPr>
        <w:ind w:left="2958" w:hanging="360"/>
      </w:pPr>
      <w:rPr>
        <w:rFonts w:hint="default"/>
        <w:lang w:val="en-US" w:eastAsia="en-US" w:bidi="ar-SA"/>
      </w:rPr>
    </w:lvl>
    <w:lvl w:ilvl="6" w:tplc="8CE25E7E">
      <w:numFmt w:val="bullet"/>
      <w:lvlText w:val="•"/>
      <w:lvlJc w:val="left"/>
      <w:pPr>
        <w:ind w:left="3386" w:hanging="360"/>
      </w:pPr>
      <w:rPr>
        <w:rFonts w:hint="default"/>
        <w:lang w:val="en-US" w:eastAsia="en-US" w:bidi="ar-SA"/>
      </w:rPr>
    </w:lvl>
    <w:lvl w:ilvl="7" w:tplc="63529528">
      <w:numFmt w:val="bullet"/>
      <w:lvlText w:val="•"/>
      <w:lvlJc w:val="left"/>
      <w:pPr>
        <w:ind w:left="3813" w:hanging="360"/>
      </w:pPr>
      <w:rPr>
        <w:rFonts w:hint="default"/>
        <w:lang w:val="en-US" w:eastAsia="en-US" w:bidi="ar-SA"/>
      </w:rPr>
    </w:lvl>
    <w:lvl w:ilvl="8" w:tplc="BE123BF0">
      <w:numFmt w:val="bullet"/>
      <w:lvlText w:val="•"/>
      <w:lvlJc w:val="left"/>
      <w:pPr>
        <w:ind w:left="4241" w:hanging="360"/>
      </w:pPr>
      <w:rPr>
        <w:rFonts w:hint="default"/>
        <w:lang w:val="en-US" w:eastAsia="en-US" w:bidi="ar-SA"/>
      </w:rPr>
    </w:lvl>
  </w:abstractNum>
  <w:abstractNum w:abstractNumId="2"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76667C"/>
    <w:multiLevelType w:val="hybridMultilevel"/>
    <w:tmpl w:val="F39EBC80"/>
    <w:lvl w:ilvl="0" w:tplc="11949CDC">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51F0F18C">
      <w:numFmt w:val="bullet"/>
      <w:lvlText w:val="•"/>
      <w:lvlJc w:val="left"/>
      <w:pPr>
        <w:ind w:left="1247" w:hanging="360"/>
      </w:pPr>
      <w:rPr>
        <w:rFonts w:hint="default"/>
        <w:lang w:val="en-US" w:eastAsia="en-US" w:bidi="ar-SA"/>
      </w:rPr>
    </w:lvl>
    <w:lvl w:ilvl="2" w:tplc="122EC774">
      <w:numFmt w:val="bullet"/>
      <w:lvlText w:val="•"/>
      <w:lvlJc w:val="left"/>
      <w:pPr>
        <w:ind w:left="1675" w:hanging="360"/>
      </w:pPr>
      <w:rPr>
        <w:rFonts w:hint="default"/>
        <w:lang w:val="en-US" w:eastAsia="en-US" w:bidi="ar-SA"/>
      </w:rPr>
    </w:lvl>
    <w:lvl w:ilvl="3" w:tplc="37F63FDC">
      <w:numFmt w:val="bullet"/>
      <w:lvlText w:val="•"/>
      <w:lvlJc w:val="left"/>
      <w:pPr>
        <w:ind w:left="2103" w:hanging="360"/>
      </w:pPr>
      <w:rPr>
        <w:rFonts w:hint="default"/>
        <w:lang w:val="en-US" w:eastAsia="en-US" w:bidi="ar-SA"/>
      </w:rPr>
    </w:lvl>
    <w:lvl w:ilvl="4" w:tplc="32486D2C">
      <w:numFmt w:val="bullet"/>
      <w:lvlText w:val="•"/>
      <w:lvlJc w:val="left"/>
      <w:pPr>
        <w:ind w:left="2530" w:hanging="360"/>
      </w:pPr>
      <w:rPr>
        <w:rFonts w:hint="default"/>
        <w:lang w:val="en-US" w:eastAsia="en-US" w:bidi="ar-SA"/>
      </w:rPr>
    </w:lvl>
    <w:lvl w:ilvl="5" w:tplc="ADB22536">
      <w:numFmt w:val="bullet"/>
      <w:lvlText w:val="•"/>
      <w:lvlJc w:val="left"/>
      <w:pPr>
        <w:ind w:left="2958" w:hanging="360"/>
      </w:pPr>
      <w:rPr>
        <w:rFonts w:hint="default"/>
        <w:lang w:val="en-US" w:eastAsia="en-US" w:bidi="ar-SA"/>
      </w:rPr>
    </w:lvl>
    <w:lvl w:ilvl="6" w:tplc="FDA09ACA">
      <w:numFmt w:val="bullet"/>
      <w:lvlText w:val="•"/>
      <w:lvlJc w:val="left"/>
      <w:pPr>
        <w:ind w:left="3386" w:hanging="360"/>
      </w:pPr>
      <w:rPr>
        <w:rFonts w:hint="default"/>
        <w:lang w:val="en-US" w:eastAsia="en-US" w:bidi="ar-SA"/>
      </w:rPr>
    </w:lvl>
    <w:lvl w:ilvl="7" w:tplc="AF6089EA">
      <w:numFmt w:val="bullet"/>
      <w:lvlText w:val="•"/>
      <w:lvlJc w:val="left"/>
      <w:pPr>
        <w:ind w:left="3813" w:hanging="360"/>
      </w:pPr>
      <w:rPr>
        <w:rFonts w:hint="default"/>
        <w:lang w:val="en-US" w:eastAsia="en-US" w:bidi="ar-SA"/>
      </w:rPr>
    </w:lvl>
    <w:lvl w:ilvl="8" w:tplc="5562FE12">
      <w:numFmt w:val="bullet"/>
      <w:lvlText w:val="•"/>
      <w:lvlJc w:val="left"/>
      <w:pPr>
        <w:ind w:left="4241" w:hanging="360"/>
      </w:pPr>
      <w:rPr>
        <w:rFonts w:hint="default"/>
        <w:lang w:val="en-US" w:eastAsia="en-US" w:bidi="ar-SA"/>
      </w:rPr>
    </w:lvl>
  </w:abstractNum>
  <w:abstractNum w:abstractNumId="4" w15:restartNumberingAfterBreak="0">
    <w:nsid w:val="102938D9"/>
    <w:multiLevelType w:val="hybridMultilevel"/>
    <w:tmpl w:val="344E2480"/>
    <w:lvl w:ilvl="0" w:tplc="C986B116">
      <w:numFmt w:val="bullet"/>
      <w:lvlText w:val=""/>
      <w:lvlJc w:val="left"/>
      <w:pPr>
        <w:ind w:left="360" w:hanging="360"/>
      </w:pPr>
      <w:rPr>
        <w:rFonts w:ascii="Symbol" w:eastAsia="Symbol" w:hAnsi="Symbol" w:cs="Symbol" w:hint="default"/>
        <w:b w:val="0"/>
        <w:bCs w:val="0"/>
        <w:i w:val="0"/>
        <w:iCs w:val="0"/>
        <w:w w:val="99"/>
        <w:sz w:val="24"/>
        <w:szCs w:val="24"/>
        <w:lang w:val="en-US" w:eastAsia="en-US" w:bidi="ar-SA"/>
      </w:rPr>
    </w:lvl>
    <w:lvl w:ilvl="1" w:tplc="172AED3A">
      <w:numFmt w:val="bullet"/>
      <w:lvlText w:val="•"/>
      <w:lvlJc w:val="left"/>
      <w:pPr>
        <w:ind w:left="780" w:hanging="360"/>
      </w:pPr>
      <w:rPr>
        <w:rFonts w:hint="default"/>
        <w:lang w:val="en-US" w:eastAsia="en-US" w:bidi="ar-SA"/>
      </w:rPr>
    </w:lvl>
    <w:lvl w:ilvl="2" w:tplc="50D8D472">
      <w:numFmt w:val="bullet"/>
      <w:lvlText w:val="•"/>
      <w:lvlJc w:val="left"/>
      <w:pPr>
        <w:ind w:left="1208" w:hanging="360"/>
      </w:pPr>
      <w:rPr>
        <w:rFonts w:hint="default"/>
        <w:lang w:val="en-US" w:eastAsia="en-US" w:bidi="ar-SA"/>
      </w:rPr>
    </w:lvl>
    <w:lvl w:ilvl="3" w:tplc="D84EDBF8">
      <w:numFmt w:val="bullet"/>
      <w:lvlText w:val="•"/>
      <w:lvlJc w:val="left"/>
      <w:pPr>
        <w:ind w:left="1636" w:hanging="360"/>
      </w:pPr>
      <w:rPr>
        <w:rFonts w:hint="default"/>
        <w:lang w:val="en-US" w:eastAsia="en-US" w:bidi="ar-SA"/>
      </w:rPr>
    </w:lvl>
    <w:lvl w:ilvl="4" w:tplc="38FEBDD8">
      <w:numFmt w:val="bullet"/>
      <w:lvlText w:val="•"/>
      <w:lvlJc w:val="left"/>
      <w:pPr>
        <w:ind w:left="2063" w:hanging="360"/>
      </w:pPr>
      <w:rPr>
        <w:rFonts w:hint="default"/>
        <w:lang w:val="en-US" w:eastAsia="en-US" w:bidi="ar-SA"/>
      </w:rPr>
    </w:lvl>
    <w:lvl w:ilvl="5" w:tplc="A93AC95C">
      <w:numFmt w:val="bullet"/>
      <w:lvlText w:val="•"/>
      <w:lvlJc w:val="left"/>
      <w:pPr>
        <w:ind w:left="2491" w:hanging="360"/>
      </w:pPr>
      <w:rPr>
        <w:rFonts w:hint="default"/>
        <w:lang w:val="en-US" w:eastAsia="en-US" w:bidi="ar-SA"/>
      </w:rPr>
    </w:lvl>
    <w:lvl w:ilvl="6" w:tplc="4DE015EC">
      <w:numFmt w:val="bullet"/>
      <w:lvlText w:val="•"/>
      <w:lvlJc w:val="left"/>
      <w:pPr>
        <w:ind w:left="2919" w:hanging="360"/>
      </w:pPr>
      <w:rPr>
        <w:rFonts w:hint="default"/>
        <w:lang w:val="en-US" w:eastAsia="en-US" w:bidi="ar-SA"/>
      </w:rPr>
    </w:lvl>
    <w:lvl w:ilvl="7" w:tplc="5706FB04">
      <w:numFmt w:val="bullet"/>
      <w:lvlText w:val="•"/>
      <w:lvlJc w:val="left"/>
      <w:pPr>
        <w:ind w:left="3346" w:hanging="360"/>
      </w:pPr>
      <w:rPr>
        <w:rFonts w:hint="default"/>
        <w:lang w:val="en-US" w:eastAsia="en-US" w:bidi="ar-SA"/>
      </w:rPr>
    </w:lvl>
    <w:lvl w:ilvl="8" w:tplc="4BEE455E">
      <w:numFmt w:val="bullet"/>
      <w:lvlText w:val="•"/>
      <w:lvlJc w:val="left"/>
      <w:pPr>
        <w:ind w:left="3774" w:hanging="360"/>
      </w:pPr>
      <w:rPr>
        <w:rFonts w:hint="default"/>
        <w:lang w:val="en-US" w:eastAsia="en-US" w:bidi="ar-SA"/>
      </w:rPr>
    </w:lvl>
  </w:abstractNum>
  <w:abstractNum w:abstractNumId="5" w15:restartNumberingAfterBreak="0">
    <w:nsid w:val="182F032D"/>
    <w:multiLevelType w:val="hybridMultilevel"/>
    <w:tmpl w:val="197CF5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9910F3"/>
    <w:multiLevelType w:val="hybridMultilevel"/>
    <w:tmpl w:val="EF3A2084"/>
    <w:lvl w:ilvl="0" w:tplc="B134AF56">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20129A80">
      <w:numFmt w:val="bullet"/>
      <w:lvlText w:val="•"/>
      <w:lvlJc w:val="left"/>
      <w:pPr>
        <w:ind w:left="1247" w:hanging="360"/>
      </w:pPr>
      <w:rPr>
        <w:rFonts w:hint="default"/>
        <w:lang w:val="en-US" w:eastAsia="en-US" w:bidi="ar-SA"/>
      </w:rPr>
    </w:lvl>
    <w:lvl w:ilvl="2" w:tplc="B9BE6158">
      <w:numFmt w:val="bullet"/>
      <w:lvlText w:val="•"/>
      <w:lvlJc w:val="left"/>
      <w:pPr>
        <w:ind w:left="1675" w:hanging="360"/>
      </w:pPr>
      <w:rPr>
        <w:rFonts w:hint="default"/>
        <w:lang w:val="en-US" w:eastAsia="en-US" w:bidi="ar-SA"/>
      </w:rPr>
    </w:lvl>
    <w:lvl w:ilvl="3" w:tplc="E94A5DCA">
      <w:numFmt w:val="bullet"/>
      <w:lvlText w:val="•"/>
      <w:lvlJc w:val="left"/>
      <w:pPr>
        <w:ind w:left="2103" w:hanging="360"/>
      </w:pPr>
      <w:rPr>
        <w:rFonts w:hint="default"/>
        <w:lang w:val="en-US" w:eastAsia="en-US" w:bidi="ar-SA"/>
      </w:rPr>
    </w:lvl>
    <w:lvl w:ilvl="4" w:tplc="798EAEE0">
      <w:numFmt w:val="bullet"/>
      <w:lvlText w:val="•"/>
      <w:lvlJc w:val="left"/>
      <w:pPr>
        <w:ind w:left="2530" w:hanging="360"/>
      </w:pPr>
      <w:rPr>
        <w:rFonts w:hint="default"/>
        <w:lang w:val="en-US" w:eastAsia="en-US" w:bidi="ar-SA"/>
      </w:rPr>
    </w:lvl>
    <w:lvl w:ilvl="5" w:tplc="4FC4871E">
      <w:numFmt w:val="bullet"/>
      <w:lvlText w:val="•"/>
      <w:lvlJc w:val="left"/>
      <w:pPr>
        <w:ind w:left="2958" w:hanging="360"/>
      </w:pPr>
      <w:rPr>
        <w:rFonts w:hint="default"/>
        <w:lang w:val="en-US" w:eastAsia="en-US" w:bidi="ar-SA"/>
      </w:rPr>
    </w:lvl>
    <w:lvl w:ilvl="6" w:tplc="E982CD5C">
      <w:numFmt w:val="bullet"/>
      <w:lvlText w:val="•"/>
      <w:lvlJc w:val="left"/>
      <w:pPr>
        <w:ind w:left="3386" w:hanging="360"/>
      </w:pPr>
      <w:rPr>
        <w:rFonts w:hint="default"/>
        <w:lang w:val="en-US" w:eastAsia="en-US" w:bidi="ar-SA"/>
      </w:rPr>
    </w:lvl>
    <w:lvl w:ilvl="7" w:tplc="FCA0091A">
      <w:numFmt w:val="bullet"/>
      <w:lvlText w:val="•"/>
      <w:lvlJc w:val="left"/>
      <w:pPr>
        <w:ind w:left="3813" w:hanging="360"/>
      </w:pPr>
      <w:rPr>
        <w:rFonts w:hint="default"/>
        <w:lang w:val="en-US" w:eastAsia="en-US" w:bidi="ar-SA"/>
      </w:rPr>
    </w:lvl>
    <w:lvl w:ilvl="8" w:tplc="891A2FBC">
      <w:numFmt w:val="bullet"/>
      <w:lvlText w:val="•"/>
      <w:lvlJc w:val="left"/>
      <w:pPr>
        <w:ind w:left="4241" w:hanging="360"/>
      </w:pPr>
      <w:rPr>
        <w:rFonts w:hint="default"/>
        <w:lang w:val="en-US" w:eastAsia="en-US" w:bidi="ar-SA"/>
      </w:rPr>
    </w:lvl>
  </w:abstractNum>
  <w:abstractNum w:abstractNumId="7" w15:restartNumberingAfterBreak="0">
    <w:nsid w:val="1B2645D6"/>
    <w:multiLevelType w:val="hybridMultilevel"/>
    <w:tmpl w:val="E8F0C5EC"/>
    <w:lvl w:ilvl="0" w:tplc="9FF880CE">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C292D13A">
      <w:numFmt w:val="bullet"/>
      <w:lvlText w:val="•"/>
      <w:lvlJc w:val="left"/>
      <w:pPr>
        <w:ind w:left="1247" w:hanging="360"/>
      </w:pPr>
      <w:rPr>
        <w:rFonts w:hint="default"/>
        <w:lang w:val="en-US" w:eastAsia="en-US" w:bidi="ar-SA"/>
      </w:rPr>
    </w:lvl>
    <w:lvl w:ilvl="2" w:tplc="17E05270">
      <w:numFmt w:val="bullet"/>
      <w:lvlText w:val="•"/>
      <w:lvlJc w:val="left"/>
      <w:pPr>
        <w:ind w:left="1675" w:hanging="360"/>
      </w:pPr>
      <w:rPr>
        <w:rFonts w:hint="default"/>
        <w:lang w:val="en-US" w:eastAsia="en-US" w:bidi="ar-SA"/>
      </w:rPr>
    </w:lvl>
    <w:lvl w:ilvl="3" w:tplc="19FE83B6">
      <w:numFmt w:val="bullet"/>
      <w:lvlText w:val="•"/>
      <w:lvlJc w:val="left"/>
      <w:pPr>
        <w:ind w:left="2103" w:hanging="360"/>
      </w:pPr>
      <w:rPr>
        <w:rFonts w:hint="default"/>
        <w:lang w:val="en-US" w:eastAsia="en-US" w:bidi="ar-SA"/>
      </w:rPr>
    </w:lvl>
    <w:lvl w:ilvl="4" w:tplc="833AD6B8">
      <w:numFmt w:val="bullet"/>
      <w:lvlText w:val="•"/>
      <w:lvlJc w:val="left"/>
      <w:pPr>
        <w:ind w:left="2530" w:hanging="360"/>
      </w:pPr>
      <w:rPr>
        <w:rFonts w:hint="default"/>
        <w:lang w:val="en-US" w:eastAsia="en-US" w:bidi="ar-SA"/>
      </w:rPr>
    </w:lvl>
    <w:lvl w:ilvl="5" w:tplc="FC028F36">
      <w:numFmt w:val="bullet"/>
      <w:lvlText w:val="•"/>
      <w:lvlJc w:val="left"/>
      <w:pPr>
        <w:ind w:left="2958" w:hanging="360"/>
      </w:pPr>
      <w:rPr>
        <w:rFonts w:hint="default"/>
        <w:lang w:val="en-US" w:eastAsia="en-US" w:bidi="ar-SA"/>
      </w:rPr>
    </w:lvl>
    <w:lvl w:ilvl="6" w:tplc="73725AB2">
      <w:numFmt w:val="bullet"/>
      <w:lvlText w:val="•"/>
      <w:lvlJc w:val="left"/>
      <w:pPr>
        <w:ind w:left="3386" w:hanging="360"/>
      </w:pPr>
      <w:rPr>
        <w:rFonts w:hint="default"/>
        <w:lang w:val="en-US" w:eastAsia="en-US" w:bidi="ar-SA"/>
      </w:rPr>
    </w:lvl>
    <w:lvl w:ilvl="7" w:tplc="FC700C0C">
      <w:numFmt w:val="bullet"/>
      <w:lvlText w:val="•"/>
      <w:lvlJc w:val="left"/>
      <w:pPr>
        <w:ind w:left="3813" w:hanging="360"/>
      </w:pPr>
      <w:rPr>
        <w:rFonts w:hint="default"/>
        <w:lang w:val="en-US" w:eastAsia="en-US" w:bidi="ar-SA"/>
      </w:rPr>
    </w:lvl>
    <w:lvl w:ilvl="8" w:tplc="97C871D0">
      <w:numFmt w:val="bullet"/>
      <w:lvlText w:val="•"/>
      <w:lvlJc w:val="left"/>
      <w:pPr>
        <w:ind w:left="4241" w:hanging="360"/>
      </w:pPr>
      <w:rPr>
        <w:rFonts w:hint="default"/>
        <w:lang w:val="en-US" w:eastAsia="en-US" w:bidi="ar-SA"/>
      </w:rPr>
    </w:lvl>
  </w:abstractNum>
  <w:abstractNum w:abstractNumId="8"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945D49"/>
    <w:multiLevelType w:val="hybridMultilevel"/>
    <w:tmpl w:val="1F323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2D29A9"/>
    <w:multiLevelType w:val="hybridMultilevel"/>
    <w:tmpl w:val="E8E64A1E"/>
    <w:lvl w:ilvl="0" w:tplc="DC4CFE10">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3488D55E">
      <w:numFmt w:val="bullet"/>
      <w:lvlText w:val="•"/>
      <w:lvlJc w:val="left"/>
      <w:pPr>
        <w:ind w:left="1247" w:hanging="360"/>
      </w:pPr>
      <w:rPr>
        <w:rFonts w:hint="default"/>
        <w:lang w:val="en-US" w:eastAsia="en-US" w:bidi="ar-SA"/>
      </w:rPr>
    </w:lvl>
    <w:lvl w:ilvl="2" w:tplc="2EFE1318">
      <w:numFmt w:val="bullet"/>
      <w:lvlText w:val="•"/>
      <w:lvlJc w:val="left"/>
      <w:pPr>
        <w:ind w:left="1675" w:hanging="360"/>
      </w:pPr>
      <w:rPr>
        <w:rFonts w:hint="default"/>
        <w:lang w:val="en-US" w:eastAsia="en-US" w:bidi="ar-SA"/>
      </w:rPr>
    </w:lvl>
    <w:lvl w:ilvl="3" w:tplc="BF3846DC">
      <w:numFmt w:val="bullet"/>
      <w:lvlText w:val="•"/>
      <w:lvlJc w:val="left"/>
      <w:pPr>
        <w:ind w:left="2103" w:hanging="360"/>
      </w:pPr>
      <w:rPr>
        <w:rFonts w:hint="default"/>
        <w:lang w:val="en-US" w:eastAsia="en-US" w:bidi="ar-SA"/>
      </w:rPr>
    </w:lvl>
    <w:lvl w:ilvl="4" w:tplc="E5F8F2BA">
      <w:numFmt w:val="bullet"/>
      <w:lvlText w:val="•"/>
      <w:lvlJc w:val="left"/>
      <w:pPr>
        <w:ind w:left="2530" w:hanging="360"/>
      </w:pPr>
      <w:rPr>
        <w:rFonts w:hint="default"/>
        <w:lang w:val="en-US" w:eastAsia="en-US" w:bidi="ar-SA"/>
      </w:rPr>
    </w:lvl>
    <w:lvl w:ilvl="5" w:tplc="4C3E5B28">
      <w:numFmt w:val="bullet"/>
      <w:lvlText w:val="•"/>
      <w:lvlJc w:val="left"/>
      <w:pPr>
        <w:ind w:left="2958" w:hanging="360"/>
      </w:pPr>
      <w:rPr>
        <w:rFonts w:hint="default"/>
        <w:lang w:val="en-US" w:eastAsia="en-US" w:bidi="ar-SA"/>
      </w:rPr>
    </w:lvl>
    <w:lvl w:ilvl="6" w:tplc="682CF02C">
      <w:numFmt w:val="bullet"/>
      <w:lvlText w:val="•"/>
      <w:lvlJc w:val="left"/>
      <w:pPr>
        <w:ind w:left="3386" w:hanging="360"/>
      </w:pPr>
      <w:rPr>
        <w:rFonts w:hint="default"/>
        <w:lang w:val="en-US" w:eastAsia="en-US" w:bidi="ar-SA"/>
      </w:rPr>
    </w:lvl>
    <w:lvl w:ilvl="7" w:tplc="495CA862">
      <w:numFmt w:val="bullet"/>
      <w:lvlText w:val="•"/>
      <w:lvlJc w:val="left"/>
      <w:pPr>
        <w:ind w:left="3813" w:hanging="360"/>
      </w:pPr>
      <w:rPr>
        <w:rFonts w:hint="default"/>
        <w:lang w:val="en-US" w:eastAsia="en-US" w:bidi="ar-SA"/>
      </w:rPr>
    </w:lvl>
    <w:lvl w:ilvl="8" w:tplc="5E3A6E10">
      <w:numFmt w:val="bullet"/>
      <w:lvlText w:val="•"/>
      <w:lvlJc w:val="left"/>
      <w:pPr>
        <w:ind w:left="4241" w:hanging="360"/>
      </w:pPr>
      <w:rPr>
        <w:rFonts w:hint="default"/>
        <w:lang w:val="en-US" w:eastAsia="en-US" w:bidi="ar-SA"/>
      </w:rPr>
    </w:lvl>
  </w:abstractNum>
  <w:abstractNum w:abstractNumId="13" w15:restartNumberingAfterBreak="0">
    <w:nsid w:val="2F882B3F"/>
    <w:multiLevelType w:val="multilevel"/>
    <w:tmpl w:val="7800FD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46320"/>
    <w:multiLevelType w:val="hybridMultilevel"/>
    <w:tmpl w:val="36EC8622"/>
    <w:lvl w:ilvl="0" w:tplc="37CC12DE">
      <w:numFmt w:val="bullet"/>
      <w:lvlText w:val=""/>
      <w:lvlJc w:val="left"/>
      <w:pPr>
        <w:ind w:left="628" w:hanging="360"/>
      </w:pPr>
      <w:rPr>
        <w:rFonts w:ascii="Symbol" w:eastAsia="Symbol" w:hAnsi="Symbol" w:cs="Symbol" w:hint="default"/>
        <w:b w:val="0"/>
        <w:bCs w:val="0"/>
        <w:i w:val="0"/>
        <w:iCs w:val="0"/>
        <w:w w:val="99"/>
        <w:sz w:val="24"/>
        <w:szCs w:val="24"/>
        <w:lang w:val="en-US" w:eastAsia="en-US" w:bidi="ar-SA"/>
      </w:rPr>
    </w:lvl>
    <w:lvl w:ilvl="1" w:tplc="543017DA">
      <w:numFmt w:val="bullet"/>
      <w:lvlText w:val="•"/>
      <w:lvlJc w:val="left"/>
      <w:pPr>
        <w:ind w:left="1067" w:hanging="360"/>
      </w:pPr>
      <w:rPr>
        <w:rFonts w:hint="default"/>
        <w:lang w:val="en-US" w:eastAsia="en-US" w:bidi="ar-SA"/>
      </w:rPr>
    </w:lvl>
    <w:lvl w:ilvl="2" w:tplc="54E42EE4">
      <w:numFmt w:val="bullet"/>
      <w:lvlText w:val="•"/>
      <w:lvlJc w:val="left"/>
      <w:pPr>
        <w:ind w:left="1515" w:hanging="360"/>
      </w:pPr>
      <w:rPr>
        <w:rFonts w:hint="default"/>
        <w:lang w:val="en-US" w:eastAsia="en-US" w:bidi="ar-SA"/>
      </w:rPr>
    </w:lvl>
    <w:lvl w:ilvl="3" w:tplc="5B44A222">
      <w:numFmt w:val="bullet"/>
      <w:lvlText w:val="•"/>
      <w:lvlJc w:val="left"/>
      <w:pPr>
        <w:ind w:left="1963" w:hanging="360"/>
      </w:pPr>
      <w:rPr>
        <w:rFonts w:hint="default"/>
        <w:lang w:val="en-US" w:eastAsia="en-US" w:bidi="ar-SA"/>
      </w:rPr>
    </w:lvl>
    <w:lvl w:ilvl="4" w:tplc="986CED9E">
      <w:numFmt w:val="bullet"/>
      <w:lvlText w:val="•"/>
      <w:lvlJc w:val="left"/>
      <w:pPr>
        <w:ind w:left="2410" w:hanging="360"/>
      </w:pPr>
      <w:rPr>
        <w:rFonts w:hint="default"/>
        <w:lang w:val="en-US" w:eastAsia="en-US" w:bidi="ar-SA"/>
      </w:rPr>
    </w:lvl>
    <w:lvl w:ilvl="5" w:tplc="80363324">
      <w:numFmt w:val="bullet"/>
      <w:lvlText w:val="•"/>
      <w:lvlJc w:val="left"/>
      <w:pPr>
        <w:ind w:left="2858" w:hanging="360"/>
      </w:pPr>
      <w:rPr>
        <w:rFonts w:hint="default"/>
        <w:lang w:val="en-US" w:eastAsia="en-US" w:bidi="ar-SA"/>
      </w:rPr>
    </w:lvl>
    <w:lvl w:ilvl="6" w:tplc="410249E0">
      <w:numFmt w:val="bullet"/>
      <w:lvlText w:val="•"/>
      <w:lvlJc w:val="left"/>
      <w:pPr>
        <w:ind w:left="3306" w:hanging="360"/>
      </w:pPr>
      <w:rPr>
        <w:rFonts w:hint="default"/>
        <w:lang w:val="en-US" w:eastAsia="en-US" w:bidi="ar-SA"/>
      </w:rPr>
    </w:lvl>
    <w:lvl w:ilvl="7" w:tplc="9A4CC97E">
      <w:numFmt w:val="bullet"/>
      <w:lvlText w:val="•"/>
      <w:lvlJc w:val="left"/>
      <w:pPr>
        <w:ind w:left="3753" w:hanging="360"/>
      </w:pPr>
      <w:rPr>
        <w:rFonts w:hint="default"/>
        <w:lang w:val="en-US" w:eastAsia="en-US" w:bidi="ar-SA"/>
      </w:rPr>
    </w:lvl>
    <w:lvl w:ilvl="8" w:tplc="8CC604F8">
      <w:numFmt w:val="bullet"/>
      <w:lvlText w:val="•"/>
      <w:lvlJc w:val="left"/>
      <w:pPr>
        <w:ind w:left="4201" w:hanging="360"/>
      </w:pPr>
      <w:rPr>
        <w:rFonts w:hint="default"/>
        <w:lang w:val="en-US" w:eastAsia="en-US" w:bidi="ar-SA"/>
      </w:rPr>
    </w:lvl>
  </w:abstractNum>
  <w:abstractNum w:abstractNumId="15" w15:restartNumberingAfterBreak="0">
    <w:nsid w:val="375D265A"/>
    <w:multiLevelType w:val="hybridMultilevel"/>
    <w:tmpl w:val="17AC787E"/>
    <w:lvl w:ilvl="0" w:tplc="01C075E8">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AD8077D0">
      <w:numFmt w:val="bullet"/>
      <w:lvlText w:val="•"/>
      <w:lvlJc w:val="left"/>
      <w:pPr>
        <w:ind w:left="1247" w:hanging="360"/>
      </w:pPr>
      <w:rPr>
        <w:rFonts w:hint="default"/>
        <w:lang w:val="en-US" w:eastAsia="en-US" w:bidi="ar-SA"/>
      </w:rPr>
    </w:lvl>
    <w:lvl w:ilvl="2" w:tplc="E68C2D06">
      <w:numFmt w:val="bullet"/>
      <w:lvlText w:val="•"/>
      <w:lvlJc w:val="left"/>
      <w:pPr>
        <w:ind w:left="1675" w:hanging="360"/>
      </w:pPr>
      <w:rPr>
        <w:rFonts w:hint="default"/>
        <w:lang w:val="en-US" w:eastAsia="en-US" w:bidi="ar-SA"/>
      </w:rPr>
    </w:lvl>
    <w:lvl w:ilvl="3" w:tplc="93E89930">
      <w:numFmt w:val="bullet"/>
      <w:lvlText w:val="•"/>
      <w:lvlJc w:val="left"/>
      <w:pPr>
        <w:ind w:left="2103" w:hanging="360"/>
      </w:pPr>
      <w:rPr>
        <w:rFonts w:hint="default"/>
        <w:lang w:val="en-US" w:eastAsia="en-US" w:bidi="ar-SA"/>
      </w:rPr>
    </w:lvl>
    <w:lvl w:ilvl="4" w:tplc="45DEA30C">
      <w:numFmt w:val="bullet"/>
      <w:lvlText w:val="•"/>
      <w:lvlJc w:val="left"/>
      <w:pPr>
        <w:ind w:left="2530" w:hanging="360"/>
      </w:pPr>
      <w:rPr>
        <w:rFonts w:hint="default"/>
        <w:lang w:val="en-US" w:eastAsia="en-US" w:bidi="ar-SA"/>
      </w:rPr>
    </w:lvl>
    <w:lvl w:ilvl="5" w:tplc="916E8C64">
      <w:numFmt w:val="bullet"/>
      <w:lvlText w:val="•"/>
      <w:lvlJc w:val="left"/>
      <w:pPr>
        <w:ind w:left="2958" w:hanging="360"/>
      </w:pPr>
      <w:rPr>
        <w:rFonts w:hint="default"/>
        <w:lang w:val="en-US" w:eastAsia="en-US" w:bidi="ar-SA"/>
      </w:rPr>
    </w:lvl>
    <w:lvl w:ilvl="6" w:tplc="52642192">
      <w:numFmt w:val="bullet"/>
      <w:lvlText w:val="•"/>
      <w:lvlJc w:val="left"/>
      <w:pPr>
        <w:ind w:left="3386" w:hanging="360"/>
      </w:pPr>
      <w:rPr>
        <w:rFonts w:hint="default"/>
        <w:lang w:val="en-US" w:eastAsia="en-US" w:bidi="ar-SA"/>
      </w:rPr>
    </w:lvl>
    <w:lvl w:ilvl="7" w:tplc="6812E7B8">
      <w:numFmt w:val="bullet"/>
      <w:lvlText w:val="•"/>
      <w:lvlJc w:val="left"/>
      <w:pPr>
        <w:ind w:left="3813" w:hanging="360"/>
      </w:pPr>
      <w:rPr>
        <w:rFonts w:hint="default"/>
        <w:lang w:val="en-US" w:eastAsia="en-US" w:bidi="ar-SA"/>
      </w:rPr>
    </w:lvl>
    <w:lvl w:ilvl="8" w:tplc="277C3906">
      <w:numFmt w:val="bullet"/>
      <w:lvlText w:val="•"/>
      <w:lvlJc w:val="left"/>
      <w:pPr>
        <w:ind w:left="4241" w:hanging="360"/>
      </w:pPr>
      <w:rPr>
        <w:rFonts w:hint="default"/>
        <w:lang w:val="en-US" w:eastAsia="en-US" w:bidi="ar-SA"/>
      </w:rPr>
    </w:lvl>
  </w:abstractNum>
  <w:abstractNum w:abstractNumId="16" w15:restartNumberingAfterBreak="0">
    <w:nsid w:val="4161682E"/>
    <w:multiLevelType w:val="hybridMultilevel"/>
    <w:tmpl w:val="FFA27C82"/>
    <w:lvl w:ilvl="0" w:tplc="F6B4F390">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8CB22548">
      <w:numFmt w:val="bullet"/>
      <w:lvlText w:val="•"/>
      <w:lvlJc w:val="left"/>
      <w:pPr>
        <w:ind w:left="1247" w:hanging="360"/>
      </w:pPr>
      <w:rPr>
        <w:rFonts w:hint="default"/>
        <w:lang w:val="en-US" w:eastAsia="en-US" w:bidi="ar-SA"/>
      </w:rPr>
    </w:lvl>
    <w:lvl w:ilvl="2" w:tplc="9F5AC786">
      <w:numFmt w:val="bullet"/>
      <w:lvlText w:val="•"/>
      <w:lvlJc w:val="left"/>
      <w:pPr>
        <w:ind w:left="1675" w:hanging="360"/>
      </w:pPr>
      <w:rPr>
        <w:rFonts w:hint="default"/>
        <w:lang w:val="en-US" w:eastAsia="en-US" w:bidi="ar-SA"/>
      </w:rPr>
    </w:lvl>
    <w:lvl w:ilvl="3" w:tplc="E490E790">
      <w:numFmt w:val="bullet"/>
      <w:lvlText w:val="•"/>
      <w:lvlJc w:val="left"/>
      <w:pPr>
        <w:ind w:left="2103" w:hanging="360"/>
      </w:pPr>
      <w:rPr>
        <w:rFonts w:hint="default"/>
        <w:lang w:val="en-US" w:eastAsia="en-US" w:bidi="ar-SA"/>
      </w:rPr>
    </w:lvl>
    <w:lvl w:ilvl="4" w:tplc="213E8C74">
      <w:numFmt w:val="bullet"/>
      <w:lvlText w:val="•"/>
      <w:lvlJc w:val="left"/>
      <w:pPr>
        <w:ind w:left="2530" w:hanging="360"/>
      </w:pPr>
      <w:rPr>
        <w:rFonts w:hint="default"/>
        <w:lang w:val="en-US" w:eastAsia="en-US" w:bidi="ar-SA"/>
      </w:rPr>
    </w:lvl>
    <w:lvl w:ilvl="5" w:tplc="C806272A">
      <w:numFmt w:val="bullet"/>
      <w:lvlText w:val="•"/>
      <w:lvlJc w:val="left"/>
      <w:pPr>
        <w:ind w:left="2958" w:hanging="360"/>
      </w:pPr>
      <w:rPr>
        <w:rFonts w:hint="default"/>
        <w:lang w:val="en-US" w:eastAsia="en-US" w:bidi="ar-SA"/>
      </w:rPr>
    </w:lvl>
    <w:lvl w:ilvl="6" w:tplc="F47007F4">
      <w:numFmt w:val="bullet"/>
      <w:lvlText w:val="•"/>
      <w:lvlJc w:val="left"/>
      <w:pPr>
        <w:ind w:left="3386" w:hanging="360"/>
      </w:pPr>
      <w:rPr>
        <w:rFonts w:hint="default"/>
        <w:lang w:val="en-US" w:eastAsia="en-US" w:bidi="ar-SA"/>
      </w:rPr>
    </w:lvl>
    <w:lvl w:ilvl="7" w:tplc="5F80058A">
      <w:numFmt w:val="bullet"/>
      <w:lvlText w:val="•"/>
      <w:lvlJc w:val="left"/>
      <w:pPr>
        <w:ind w:left="3813" w:hanging="360"/>
      </w:pPr>
      <w:rPr>
        <w:rFonts w:hint="default"/>
        <w:lang w:val="en-US" w:eastAsia="en-US" w:bidi="ar-SA"/>
      </w:rPr>
    </w:lvl>
    <w:lvl w:ilvl="8" w:tplc="FF002AC2">
      <w:numFmt w:val="bullet"/>
      <w:lvlText w:val="•"/>
      <w:lvlJc w:val="left"/>
      <w:pPr>
        <w:ind w:left="4241" w:hanging="360"/>
      </w:pPr>
      <w:rPr>
        <w:rFonts w:hint="default"/>
        <w:lang w:val="en-US" w:eastAsia="en-US" w:bidi="ar-SA"/>
      </w:rPr>
    </w:lvl>
  </w:abstractNum>
  <w:abstractNum w:abstractNumId="17" w15:restartNumberingAfterBreak="0">
    <w:nsid w:val="46F8646E"/>
    <w:multiLevelType w:val="hybridMultilevel"/>
    <w:tmpl w:val="3154E0A6"/>
    <w:lvl w:ilvl="0" w:tplc="D1227A8C">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C30C4F10">
      <w:numFmt w:val="bullet"/>
      <w:lvlText w:val="•"/>
      <w:lvlJc w:val="left"/>
      <w:pPr>
        <w:ind w:left="1247" w:hanging="360"/>
      </w:pPr>
      <w:rPr>
        <w:rFonts w:hint="default"/>
        <w:lang w:val="en-US" w:eastAsia="en-US" w:bidi="ar-SA"/>
      </w:rPr>
    </w:lvl>
    <w:lvl w:ilvl="2" w:tplc="88A823D8">
      <w:numFmt w:val="bullet"/>
      <w:lvlText w:val="•"/>
      <w:lvlJc w:val="left"/>
      <w:pPr>
        <w:ind w:left="1675" w:hanging="360"/>
      </w:pPr>
      <w:rPr>
        <w:rFonts w:hint="default"/>
        <w:lang w:val="en-US" w:eastAsia="en-US" w:bidi="ar-SA"/>
      </w:rPr>
    </w:lvl>
    <w:lvl w:ilvl="3" w:tplc="7E4469D6">
      <w:numFmt w:val="bullet"/>
      <w:lvlText w:val="•"/>
      <w:lvlJc w:val="left"/>
      <w:pPr>
        <w:ind w:left="2103" w:hanging="360"/>
      </w:pPr>
      <w:rPr>
        <w:rFonts w:hint="default"/>
        <w:lang w:val="en-US" w:eastAsia="en-US" w:bidi="ar-SA"/>
      </w:rPr>
    </w:lvl>
    <w:lvl w:ilvl="4" w:tplc="B072A45A">
      <w:numFmt w:val="bullet"/>
      <w:lvlText w:val="•"/>
      <w:lvlJc w:val="left"/>
      <w:pPr>
        <w:ind w:left="2530" w:hanging="360"/>
      </w:pPr>
      <w:rPr>
        <w:rFonts w:hint="default"/>
        <w:lang w:val="en-US" w:eastAsia="en-US" w:bidi="ar-SA"/>
      </w:rPr>
    </w:lvl>
    <w:lvl w:ilvl="5" w:tplc="C0ECB288">
      <w:numFmt w:val="bullet"/>
      <w:lvlText w:val="•"/>
      <w:lvlJc w:val="left"/>
      <w:pPr>
        <w:ind w:left="2958" w:hanging="360"/>
      </w:pPr>
      <w:rPr>
        <w:rFonts w:hint="default"/>
        <w:lang w:val="en-US" w:eastAsia="en-US" w:bidi="ar-SA"/>
      </w:rPr>
    </w:lvl>
    <w:lvl w:ilvl="6" w:tplc="82A098EC">
      <w:numFmt w:val="bullet"/>
      <w:lvlText w:val="•"/>
      <w:lvlJc w:val="left"/>
      <w:pPr>
        <w:ind w:left="3386" w:hanging="360"/>
      </w:pPr>
      <w:rPr>
        <w:rFonts w:hint="default"/>
        <w:lang w:val="en-US" w:eastAsia="en-US" w:bidi="ar-SA"/>
      </w:rPr>
    </w:lvl>
    <w:lvl w:ilvl="7" w:tplc="2CFC4E22">
      <w:numFmt w:val="bullet"/>
      <w:lvlText w:val="•"/>
      <w:lvlJc w:val="left"/>
      <w:pPr>
        <w:ind w:left="3813" w:hanging="360"/>
      </w:pPr>
      <w:rPr>
        <w:rFonts w:hint="default"/>
        <w:lang w:val="en-US" w:eastAsia="en-US" w:bidi="ar-SA"/>
      </w:rPr>
    </w:lvl>
    <w:lvl w:ilvl="8" w:tplc="CA78D78E">
      <w:numFmt w:val="bullet"/>
      <w:lvlText w:val="•"/>
      <w:lvlJc w:val="left"/>
      <w:pPr>
        <w:ind w:left="4241" w:hanging="360"/>
      </w:pPr>
      <w:rPr>
        <w:rFonts w:hint="default"/>
        <w:lang w:val="en-US" w:eastAsia="en-US" w:bidi="ar-SA"/>
      </w:rPr>
    </w:lvl>
  </w:abstractNum>
  <w:abstractNum w:abstractNumId="18" w15:restartNumberingAfterBreak="0">
    <w:nsid w:val="49F91028"/>
    <w:multiLevelType w:val="hybridMultilevel"/>
    <w:tmpl w:val="266684E0"/>
    <w:lvl w:ilvl="0" w:tplc="19DC64DC">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A6A217F0">
      <w:numFmt w:val="bullet"/>
      <w:lvlText w:val="•"/>
      <w:lvlJc w:val="left"/>
      <w:pPr>
        <w:ind w:left="1247" w:hanging="360"/>
      </w:pPr>
      <w:rPr>
        <w:rFonts w:hint="default"/>
        <w:lang w:val="en-US" w:eastAsia="en-US" w:bidi="ar-SA"/>
      </w:rPr>
    </w:lvl>
    <w:lvl w:ilvl="2" w:tplc="D462453C">
      <w:numFmt w:val="bullet"/>
      <w:lvlText w:val="•"/>
      <w:lvlJc w:val="left"/>
      <w:pPr>
        <w:ind w:left="1675" w:hanging="360"/>
      </w:pPr>
      <w:rPr>
        <w:rFonts w:hint="default"/>
        <w:lang w:val="en-US" w:eastAsia="en-US" w:bidi="ar-SA"/>
      </w:rPr>
    </w:lvl>
    <w:lvl w:ilvl="3" w:tplc="A3986BAA">
      <w:numFmt w:val="bullet"/>
      <w:lvlText w:val="•"/>
      <w:lvlJc w:val="left"/>
      <w:pPr>
        <w:ind w:left="2103" w:hanging="360"/>
      </w:pPr>
      <w:rPr>
        <w:rFonts w:hint="default"/>
        <w:lang w:val="en-US" w:eastAsia="en-US" w:bidi="ar-SA"/>
      </w:rPr>
    </w:lvl>
    <w:lvl w:ilvl="4" w:tplc="EB302CF4">
      <w:numFmt w:val="bullet"/>
      <w:lvlText w:val="•"/>
      <w:lvlJc w:val="left"/>
      <w:pPr>
        <w:ind w:left="2530" w:hanging="360"/>
      </w:pPr>
      <w:rPr>
        <w:rFonts w:hint="default"/>
        <w:lang w:val="en-US" w:eastAsia="en-US" w:bidi="ar-SA"/>
      </w:rPr>
    </w:lvl>
    <w:lvl w:ilvl="5" w:tplc="0596AAC6">
      <w:numFmt w:val="bullet"/>
      <w:lvlText w:val="•"/>
      <w:lvlJc w:val="left"/>
      <w:pPr>
        <w:ind w:left="2958" w:hanging="360"/>
      </w:pPr>
      <w:rPr>
        <w:rFonts w:hint="default"/>
        <w:lang w:val="en-US" w:eastAsia="en-US" w:bidi="ar-SA"/>
      </w:rPr>
    </w:lvl>
    <w:lvl w:ilvl="6" w:tplc="F626C5F4">
      <w:numFmt w:val="bullet"/>
      <w:lvlText w:val="•"/>
      <w:lvlJc w:val="left"/>
      <w:pPr>
        <w:ind w:left="3386" w:hanging="360"/>
      </w:pPr>
      <w:rPr>
        <w:rFonts w:hint="default"/>
        <w:lang w:val="en-US" w:eastAsia="en-US" w:bidi="ar-SA"/>
      </w:rPr>
    </w:lvl>
    <w:lvl w:ilvl="7" w:tplc="D53299CE">
      <w:numFmt w:val="bullet"/>
      <w:lvlText w:val="•"/>
      <w:lvlJc w:val="left"/>
      <w:pPr>
        <w:ind w:left="3813" w:hanging="360"/>
      </w:pPr>
      <w:rPr>
        <w:rFonts w:hint="default"/>
        <w:lang w:val="en-US" w:eastAsia="en-US" w:bidi="ar-SA"/>
      </w:rPr>
    </w:lvl>
    <w:lvl w:ilvl="8" w:tplc="FE34AD26">
      <w:numFmt w:val="bullet"/>
      <w:lvlText w:val="•"/>
      <w:lvlJc w:val="left"/>
      <w:pPr>
        <w:ind w:left="4241" w:hanging="360"/>
      </w:pPr>
      <w:rPr>
        <w:rFonts w:hint="default"/>
        <w:lang w:val="en-US" w:eastAsia="en-US" w:bidi="ar-SA"/>
      </w:rPr>
    </w:lvl>
  </w:abstractNum>
  <w:abstractNum w:abstractNumId="19" w15:restartNumberingAfterBreak="0">
    <w:nsid w:val="4A155365"/>
    <w:multiLevelType w:val="hybridMultilevel"/>
    <w:tmpl w:val="0FDA98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1F0919"/>
    <w:multiLevelType w:val="hybridMultilevel"/>
    <w:tmpl w:val="57BE7A54"/>
    <w:lvl w:ilvl="0" w:tplc="82F0A7BA">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F31AB678">
      <w:numFmt w:val="bullet"/>
      <w:lvlText w:val="•"/>
      <w:lvlJc w:val="left"/>
      <w:pPr>
        <w:ind w:left="1247" w:hanging="360"/>
      </w:pPr>
      <w:rPr>
        <w:rFonts w:hint="default"/>
        <w:lang w:val="en-US" w:eastAsia="en-US" w:bidi="ar-SA"/>
      </w:rPr>
    </w:lvl>
    <w:lvl w:ilvl="2" w:tplc="A9D85EB2">
      <w:numFmt w:val="bullet"/>
      <w:lvlText w:val="•"/>
      <w:lvlJc w:val="left"/>
      <w:pPr>
        <w:ind w:left="1675" w:hanging="360"/>
      </w:pPr>
      <w:rPr>
        <w:rFonts w:hint="default"/>
        <w:lang w:val="en-US" w:eastAsia="en-US" w:bidi="ar-SA"/>
      </w:rPr>
    </w:lvl>
    <w:lvl w:ilvl="3" w:tplc="351CCC52">
      <w:numFmt w:val="bullet"/>
      <w:lvlText w:val="•"/>
      <w:lvlJc w:val="left"/>
      <w:pPr>
        <w:ind w:left="2103" w:hanging="360"/>
      </w:pPr>
      <w:rPr>
        <w:rFonts w:hint="default"/>
        <w:lang w:val="en-US" w:eastAsia="en-US" w:bidi="ar-SA"/>
      </w:rPr>
    </w:lvl>
    <w:lvl w:ilvl="4" w:tplc="018A5EDC">
      <w:numFmt w:val="bullet"/>
      <w:lvlText w:val="•"/>
      <w:lvlJc w:val="left"/>
      <w:pPr>
        <w:ind w:left="2530" w:hanging="360"/>
      </w:pPr>
      <w:rPr>
        <w:rFonts w:hint="default"/>
        <w:lang w:val="en-US" w:eastAsia="en-US" w:bidi="ar-SA"/>
      </w:rPr>
    </w:lvl>
    <w:lvl w:ilvl="5" w:tplc="A25E9968">
      <w:numFmt w:val="bullet"/>
      <w:lvlText w:val="•"/>
      <w:lvlJc w:val="left"/>
      <w:pPr>
        <w:ind w:left="2958" w:hanging="360"/>
      </w:pPr>
      <w:rPr>
        <w:rFonts w:hint="default"/>
        <w:lang w:val="en-US" w:eastAsia="en-US" w:bidi="ar-SA"/>
      </w:rPr>
    </w:lvl>
    <w:lvl w:ilvl="6" w:tplc="D6BA4514">
      <w:numFmt w:val="bullet"/>
      <w:lvlText w:val="•"/>
      <w:lvlJc w:val="left"/>
      <w:pPr>
        <w:ind w:left="3386" w:hanging="360"/>
      </w:pPr>
      <w:rPr>
        <w:rFonts w:hint="default"/>
        <w:lang w:val="en-US" w:eastAsia="en-US" w:bidi="ar-SA"/>
      </w:rPr>
    </w:lvl>
    <w:lvl w:ilvl="7" w:tplc="5B56690A">
      <w:numFmt w:val="bullet"/>
      <w:lvlText w:val="•"/>
      <w:lvlJc w:val="left"/>
      <w:pPr>
        <w:ind w:left="3813" w:hanging="360"/>
      </w:pPr>
      <w:rPr>
        <w:rFonts w:hint="default"/>
        <w:lang w:val="en-US" w:eastAsia="en-US" w:bidi="ar-SA"/>
      </w:rPr>
    </w:lvl>
    <w:lvl w:ilvl="8" w:tplc="413ABB04">
      <w:numFmt w:val="bullet"/>
      <w:lvlText w:val="•"/>
      <w:lvlJc w:val="left"/>
      <w:pPr>
        <w:ind w:left="4241" w:hanging="360"/>
      </w:pPr>
      <w:rPr>
        <w:rFonts w:hint="default"/>
        <w:lang w:val="en-US" w:eastAsia="en-US" w:bidi="ar-SA"/>
      </w:rPr>
    </w:lvl>
  </w:abstractNum>
  <w:abstractNum w:abstractNumId="21"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23D7A"/>
    <w:multiLevelType w:val="hybridMultilevel"/>
    <w:tmpl w:val="44CEF23E"/>
    <w:lvl w:ilvl="0" w:tplc="C64CF7F8">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72269194">
      <w:numFmt w:val="bullet"/>
      <w:lvlText w:val="•"/>
      <w:lvlJc w:val="left"/>
      <w:pPr>
        <w:ind w:left="1247" w:hanging="360"/>
      </w:pPr>
      <w:rPr>
        <w:rFonts w:hint="default"/>
        <w:lang w:val="en-US" w:eastAsia="en-US" w:bidi="ar-SA"/>
      </w:rPr>
    </w:lvl>
    <w:lvl w:ilvl="2" w:tplc="8244D680">
      <w:numFmt w:val="bullet"/>
      <w:lvlText w:val="•"/>
      <w:lvlJc w:val="left"/>
      <w:pPr>
        <w:ind w:left="1675" w:hanging="360"/>
      </w:pPr>
      <w:rPr>
        <w:rFonts w:hint="default"/>
        <w:lang w:val="en-US" w:eastAsia="en-US" w:bidi="ar-SA"/>
      </w:rPr>
    </w:lvl>
    <w:lvl w:ilvl="3" w:tplc="A59E2CB4">
      <w:numFmt w:val="bullet"/>
      <w:lvlText w:val="•"/>
      <w:lvlJc w:val="left"/>
      <w:pPr>
        <w:ind w:left="2103" w:hanging="360"/>
      </w:pPr>
      <w:rPr>
        <w:rFonts w:hint="default"/>
        <w:lang w:val="en-US" w:eastAsia="en-US" w:bidi="ar-SA"/>
      </w:rPr>
    </w:lvl>
    <w:lvl w:ilvl="4" w:tplc="569E7A26">
      <w:numFmt w:val="bullet"/>
      <w:lvlText w:val="•"/>
      <w:lvlJc w:val="left"/>
      <w:pPr>
        <w:ind w:left="2530" w:hanging="360"/>
      </w:pPr>
      <w:rPr>
        <w:rFonts w:hint="default"/>
        <w:lang w:val="en-US" w:eastAsia="en-US" w:bidi="ar-SA"/>
      </w:rPr>
    </w:lvl>
    <w:lvl w:ilvl="5" w:tplc="7366A242">
      <w:numFmt w:val="bullet"/>
      <w:lvlText w:val="•"/>
      <w:lvlJc w:val="left"/>
      <w:pPr>
        <w:ind w:left="2958" w:hanging="360"/>
      </w:pPr>
      <w:rPr>
        <w:rFonts w:hint="default"/>
        <w:lang w:val="en-US" w:eastAsia="en-US" w:bidi="ar-SA"/>
      </w:rPr>
    </w:lvl>
    <w:lvl w:ilvl="6" w:tplc="591043F2">
      <w:numFmt w:val="bullet"/>
      <w:lvlText w:val="•"/>
      <w:lvlJc w:val="left"/>
      <w:pPr>
        <w:ind w:left="3386" w:hanging="360"/>
      </w:pPr>
      <w:rPr>
        <w:rFonts w:hint="default"/>
        <w:lang w:val="en-US" w:eastAsia="en-US" w:bidi="ar-SA"/>
      </w:rPr>
    </w:lvl>
    <w:lvl w:ilvl="7" w:tplc="033A3FC4">
      <w:numFmt w:val="bullet"/>
      <w:lvlText w:val="•"/>
      <w:lvlJc w:val="left"/>
      <w:pPr>
        <w:ind w:left="3813" w:hanging="360"/>
      </w:pPr>
      <w:rPr>
        <w:rFonts w:hint="default"/>
        <w:lang w:val="en-US" w:eastAsia="en-US" w:bidi="ar-SA"/>
      </w:rPr>
    </w:lvl>
    <w:lvl w:ilvl="8" w:tplc="C81C78AC">
      <w:numFmt w:val="bullet"/>
      <w:lvlText w:val="•"/>
      <w:lvlJc w:val="left"/>
      <w:pPr>
        <w:ind w:left="4241" w:hanging="360"/>
      </w:pPr>
      <w:rPr>
        <w:rFonts w:hint="default"/>
        <w:lang w:val="en-US" w:eastAsia="en-US" w:bidi="ar-SA"/>
      </w:rPr>
    </w:lvl>
  </w:abstractNum>
  <w:abstractNum w:abstractNumId="24" w15:restartNumberingAfterBreak="0">
    <w:nsid w:val="554168F5"/>
    <w:multiLevelType w:val="hybridMultilevel"/>
    <w:tmpl w:val="98D47414"/>
    <w:lvl w:ilvl="0" w:tplc="9C18E148">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369C8794">
      <w:numFmt w:val="bullet"/>
      <w:lvlText w:val="•"/>
      <w:lvlJc w:val="left"/>
      <w:pPr>
        <w:ind w:left="1247" w:hanging="360"/>
      </w:pPr>
      <w:rPr>
        <w:rFonts w:hint="default"/>
        <w:lang w:val="en-US" w:eastAsia="en-US" w:bidi="ar-SA"/>
      </w:rPr>
    </w:lvl>
    <w:lvl w:ilvl="2" w:tplc="9E0E0022">
      <w:numFmt w:val="bullet"/>
      <w:lvlText w:val="•"/>
      <w:lvlJc w:val="left"/>
      <w:pPr>
        <w:ind w:left="1675" w:hanging="360"/>
      </w:pPr>
      <w:rPr>
        <w:rFonts w:hint="default"/>
        <w:lang w:val="en-US" w:eastAsia="en-US" w:bidi="ar-SA"/>
      </w:rPr>
    </w:lvl>
    <w:lvl w:ilvl="3" w:tplc="8B12A32E">
      <w:numFmt w:val="bullet"/>
      <w:lvlText w:val="•"/>
      <w:lvlJc w:val="left"/>
      <w:pPr>
        <w:ind w:left="2103" w:hanging="360"/>
      </w:pPr>
      <w:rPr>
        <w:rFonts w:hint="default"/>
        <w:lang w:val="en-US" w:eastAsia="en-US" w:bidi="ar-SA"/>
      </w:rPr>
    </w:lvl>
    <w:lvl w:ilvl="4" w:tplc="96EA15C2">
      <w:numFmt w:val="bullet"/>
      <w:lvlText w:val="•"/>
      <w:lvlJc w:val="left"/>
      <w:pPr>
        <w:ind w:left="2530" w:hanging="360"/>
      </w:pPr>
      <w:rPr>
        <w:rFonts w:hint="default"/>
        <w:lang w:val="en-US" w:eastAsia="en-US" w:bidi="ar-SA"/>
      </w:rPr>
    </w:lvl>
    <w:lvl w:ilvl="5" w:tplc="35E89724">
      <w:numFmt w:val="bullet"/>
      <w:lvlText w:val="•"/>
      <w:lvlJc w:val="left"/>
      <w:pPr>
        <w:ind w:left="2958" w:hanging="360"/>
      </w:pPr>
      <w:rPr>
        <w:rFonts w:hint="default"/>
        <w:lang w:val="en-US" w:eastAsia="en-US" w:bidi="ar-SA"/>
      </w:rPr>
    </w:lvl>
    <w:lvl w:ilvl="6" w:tplc="BF026522">
      <w:numFmt w:val="bullet"/>
      <w:lvlText w:val="•"/>
      <w:lvlJc w:val="left"/>
      <w:pPr>
        <w:ind w:left="3386" w:hanging="360"/>
      </w:pPr>
      <w:rPr>
        <w:rFonts w:hint="default"/>
        <w:lang w:val="en-US" w:eastAsia="en-US" w:bidi="ar-SA"/>
      </w:rPr>
    </w:lvl>
    <w:lvl w:ilvl="7" w:tplc="57583DD4">
      <w:numFmt w:val="bullet"/>
      <w:lvlText w:val="•"/>
      <w:lvlJc w:val="left"/>
      <w:pPr>
        <w:ind w:left="3813" w:hanging="360"/>
      </w:pPr>
      <w:rPr>
        <w:rFonts w:hint="default"/>
        <w:lang w:val="en-US" w:eastAsia="en-US" w:bidi="ar-SA"/>
      </w:rPr>
    </w:lvl>
    <w:lvl w:ilvl="8" w:tplc="57CECD6E">
      <w:numFmt w:val="bullet"/>
      <w:lvlText w:val="•"/>
      <w:lvlJc w:val="left"/>
      <w:pPr>
        <w:ind w:left="4241" w:hanging="360"/>
      </w:pPr>
      <w:rPr>
        <w:rFonts w:hint="default"/>
        <w:lang w:val="en-US" w:eastAsia="en-US" w:bidi="ar-SA"/>
      </w:rPr>
    </w:lvl>
  </w:abstractNum>
  <w:abstractNum w:abstractNumId="25"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B364F"/>
    <w:multiLevelType w:val="hybridMultilevel"/>
    <w:tmpl w:val="716A8014"/>
    <w:lvl w:ilvl="0" w:tplc="20244962">
      <w:numFmt w:val="bullet"/>
      <w:lvlText w:val=""/>
      <w:lvlJc w:val="left"/>
      <w:pPr>
        <w:ind w:left="827" w:hanging="360"/>
      </w:pPr>
      <w:rPr>
        <w:rFonts w:ascii="Symbol" w:eastAsia="Symbol" w:hAnsi="Symbol" w:cs="Symbol" w:hint="default"/>
        <w:w w:val="100"/>
        <w:lang w:val="en-US" w:eastAsia="en-US" w:bidi="ar-SA"/>
      </w:rPr>
    </w:lvl>
    <w:lvl w:ilvl="1" w:tplc="A37EACE8">
      <w:numFmt w:val="bullet"/>
      <w:lvlText w:val="•"/>
      <w:lvlJc w:val="left"/>
      <w:pPr>
        <w:ind w:left="1247" w:hanging="360"/>
      </w:pPr>
      <w:rPr>
        <w:rFonts w:hint="default"/>
        <w:lang w:val="en-US" w:eastAsia="en-US" w:bidi="ar-SA"/>
      </w:rPr>
    </w:lvl>
    <w:lvl w:ilvl="2" w:tplc="F216CC04">
      <w:numFmt w:val="bullet"/>
      <w:lvlText w:val="•"/>
      <w:lvlJc w:val="left"/>
      <w:pPr>
        <w:ind w:left="1675" w:hanging="360"/>
      </w:pPr>
      <w:rPr>
        <w:rFonts w:hint="default"/>
        <w:lang w:val="en-US" w:eastAsia="en-US" w:bidi="ar-SA"/>
      </w:rPr>
    </w:lvl>
    <w:lvl w:ilvl="3" w:tplc="4552E338">
      <w:numFmt w:val="bullet"/>
      <w:lvlText w:val="•"/>
      <w:lvlJc w:val="left"/>
      <w:pPr>
        <w:ind w:left="2103" w:hanging="360"/>
      </w:pPr>
      <w:rPr>
        <w:rFonts w:hint="default"/>
        <w:lang w:val="en-US" w:eastAsia="en-US" w:bidi="ar-SA"/>
      </w:rPr>
    </w:lvl>
    <w:lvl w:ilvl="4" w:tplc="9D6A8560">
      <w:numFmt w:val="bullet"/>
      <w:lvlText w:val="•"/>
      <w:lvlJc w:val="left"/>
      <w:pPr>
        <w:ind w:left="2530" w:hanging="360"/>
      </w:pPr>
      <w:rPr>
        <w:rFonts w:hint="default"/>
        <w:lang w:val="en-US" w:eastAsia="en-US" w:bidi="ar-SA"/>
      </w:rPr>
    </w:lvl>
    <w:lvl w:ilvl="5" w:tplc="31D66454">
      <w:numFmt w:val="bullet"/>
      <w:lvlText w:val="•"/>
      <w:lvlJc w:val="left"/>
      <w:pPr>
        <w:ind w:left="2958" w:hanging="360"/>
      </w:pPr>
      <w:rPr>
        <w:rFonts w:hint="default"/>
        <w:lang w:val="en-US" w:eastAsia="en-US" w:bidi="ar-SA"/>
      </w:rPr>
    </w:lvl>
    <w:lvl w:ilvl="6" w:tplc="59C2DB06">
      <w:numFmt w:val="bullet"/>
      <w:lvlText w:val="•"/>
      <w:lvlJc w:val="left"/>
      <w:pPr>
        <w:ind w:left="3386" w:hanging="360"/>
      </w:pPr>
      <w:rPr>
        <w:rFonts w:hint="default"/>
        <w:lang w:val="en-US" w:eastAsia="en-US" w:bidi="ar-SA"/>
      </w:rPr>
    </w:lvl>
    <w:lvl w:ilvl="7" w:tplc="2BD8481A">
      <w:numFmt w:val="bullet"/>
      <w:lvlText w:val="•"/>
      <w:lvlJc w:val="left"/>
      <w:pPr>
        <w:ind w:left="3813" w:hanging="360"/>
      </w:pPr>
      <w:rPr>
        <w:rFonts w:hint="default"/>
        <w:lang w:val="en-US" w:eastAsia="en-US" w:bidi="ar-SA"/>
      </w:rPr>
    </w:lvl>
    <w:lvl w:ilvl="8" w:tplc="5A60A5C6">
      <w:numFmt w:val="bullet"/>
      <w:lvlText w:val="•"/>
      <w:lvlJc w:val="left"/>
      <w:pPr>
        <w:ind w:left="4241" w:hanging="360"/>
      </w:pPr>
      <w:rPr>
        <w:rFonts w:hint="default"/>
        <w:lang w:val="en-US" w:eastAsia="en-US" w:bidi="ar-SA"/>
      </w:rPr>
    </w:lvl>
  </w:abstractNum>
  <w:abstractNum w:abstractNumId="27"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EDC760E"/>
    <w:multiLevelType w:val="hybridMultilevel"/>
    <w:tmpl w:val="9584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E2C57"/>
    <w:multiLevelType w:val="multilevel"/>
    <w:tmpl w:val="6ECE3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311CEB"/>
    <w:multiLevelType w:val="hybridMultilevel"/>
    <w:tmpl w:val="2766FE0E"/>
    <w:lvl w:ilvl="0" w:tplc="19D42664">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202814CE">
      <w:numFmt w:val="bullet"/>
      <w:lvlText w:val="•"/>
      <w:lvlJc w:val="left"/>
      <w:pPr>
        <w:ind w:left="1247" w:hanging="360"/>
      </w:pPr>
      <w:rPr>
        <w:rFonts w:hint="default"/>
        <w:lang w:val="en-US" w:eastAsia="en-US" w:bidi="ar-SA"/>
      </w:rPr>
    </w:lvl>
    <w:lvl w:ilvl="2" w:tplc="6E345B66">
      <w:numFmt w:val="bullet"/>
      <w:lvlText w:val="•"/>
      <w:lvlJc w:val="left"/>
      <w:pPr>
        <w:ind w:left="1675" w:hanging="360"/>
      </w:pPr>
      <w:rPr>
        <w:rFonts w:hint="default"/>
        <w:lang w:val="en-US" w:eastAsia="en-US" w:bidi="ar-SA"/>
      </w:rPr>
    </w:lvl>
    <w:lvl w:ilvl="3" w:tplc="F36866C2">
      <w:numFmt w:val="bullet"/>
      <w:lvlText w:val="•"/>
      <w:lvlJc w:val="left"/>
      <w:pPr>
        <w:ind w:left="2103" w:hanging="360"/>
      </w:pPr>
      <w:rPr>
        <w:rFonts w:hint="default"/>
        <w:lang w:val="en-US" w:eastAsia="en-US" w:bidi="ar-SA"/>
      </w:rPr>
    </w:lvl>
    <w:lvl w:ilvl="4" w:tplc="8C68FD88">
      <w:numFmt w:val="bullet"/>
      <w:lvlText w:val="•"/>
      <w:lvlJc w:val="left"/>
      <w:pPr>
        <w:ind w:left="2530" w:hanging="360"/>
      </w:pPr>
      <w:rPr>
        <w:rFonts w:hint="default"/>
        <w:lang w:val="en-US" w:eastAsia="en-US" w:bidi="ar-SA"/>
      </w:rPr>
    </w:lvl>
    <w:lvl w:ilvl="5" w:tplc="D33A1784">
      <w:numFmt w:val="bullet"/>
      <w:lvlText w:val="•"/>
      <w:lvlJc w:val="left"/>
      <w:pPr>
        <w:ind w:left="2958" w:hanging="360"/>
      </w:pPr>
      <w:rPr>
        <w:rFonts w:hint="default"/>
        <w:lang w:val="en-US" w:eastAsia="en-US" w:bidi="ar-SA"/>
      </w:rPr>
    </w:lvl>
    <w:lvl w:ilvl="6" w:tplc="A0CAD520">
      <w:numFmt w:val="bullet"/>
      <w:lvlText w:val="•"/>
      <w:lvlJc w:val="left"/>
      <w:pPr>
        <w:ind w:left="3386" w:hanging="360"/>
      </w:pPr>
      <w:rPr>
        <w:rFonts w:hint="default"/>
        <w:lang w:val="en-US" w:eastAsia="en-US" w:bidi="ar-SA"/>
      </w:rPr>
    </w:lvl>
    <w:lvl w:ilvl="7" w:tplc="DDA20F2E">
      <w:numFmt w:val="bullet"/>
      <w:lvlText w:val="•"/>
      <w:lvlJc w:val="left"/>
      <w:pPr>
        <w:ind w:left="3813" w:hanging="360"/>
      </w:pPr>
      <w:rPr>
        <w:rFonts w:hint="default"/>
        <w:lang w:val="en-US" w:eastAsia="en-US" w:bidi="ar-SA"/>
      </w:rPr>
    </w:lvl>
    <w:lvl w:ilvl="8" w:tplc="C5FCCB80">
      <w:numFmt w:val="bullet"/>
      <w:lvlText w:val="•"/>
      <w:lvlJc w:val="left"/>
      <w:pPr>
        <w:ind w:left="4241" w:hanging="360"/>
      </w:pPr>
      <w:rPr>
        <w:rFonts w:hint="default"/>
        <w:lang w:val="en-US" w:eastAsia="en-US" w:bidi="ar-SA"/>
      </w:rPr>
    </w:lvl>
  </w:abstractNum>
  <w:abstractNum w:abstractNumId="31" w15:restartNumberingAfterBreak="0">
    <w:nsid w:val="633A7259"/>
    <w:multiLevelType w:val="hybridMultilevel"/>
    <w:tmpl w:val="3B6065AC"/>
    <w:lvl w:ilvl="0" w:tplc="D0F02CF6">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639E07FA">
      <w:numFmt w:val="bullet"/>
      <w:lvlText w:val="•"/>
      <w:lvlJc w:val="left"/>
      <w:pPr>
        <w:ind w:left="1247" w:hanging="360"/>
      </w:pPr>
      <w:rPr>
        <w:rFonts w:hint="default"/>
        <w:lang w:val="en-US" w:eastAsia="en-US" w:bidi="ar-SA"/>
      </w:rPr>
    </w:lvl>
    <w:lvl w:ilvl="2" w:tplc="72EEABBA">
      <w:numFmt w:val="bullet"/>
      <w:lvlText w:val="•"/>
      <w:lvlJc w:val="left"/>
      <w:pPr>
        <w:ind w:left="1675" w:hanging="360"/>
      </w:pPr>
      <w:rPr>
        <w:rFonts w:hint="default"/>
        <w:lang w:val="en-US" w:eastAsia="en-US" w:bidi="ar-SA"/>
      </w:rPr>
    </w:lvl>
    <w:lvl w:ilvl="3" w:tplc="B022A874">
      <w:numFmt w:val="bullet"/>
      <w:lvlText w:val="•"/>
      <w:lvlJc w:val="left"/>
      <w:pPr>
        <w:ind w:left="2103" w:hanging="360"/>
      </w:pPr>
      <w:rPr>
        <w:rFonts w:hint="default"/>
        <w:lang w:val="en-US" w:eastAsia="en-US" w:bidi="ar-SA"/>
      </w:rPr>
    </w:lvl>
    <w:lvl w:ilvl="4" w:tplc="D5E2F012">
      <w:numFmt w:val="bullet"/>
      <w:lvlText w:val="•"/>
      <w:lvlJc w:val="left"/>
      <w:pPr>
        <w:ind w:left="2530" w:hanging="360"/>
      </w:pPr>
      <w:rPr>
        <w:rFonts w:hint="default"/>
        <w:lang w:val="en-US" w:eastAsia="en-US" w:bidi="ar-SA"/>
      </w:rPr>
    </w:lvl>
    <w:lvl w:ilvl="5" w:tplc="7B9A3EC0">
      <w:numFmt w:val="bullet"/>
      <w:lvlText w:val="•"/>
      <w:lvlJc w:val="left"/>
      <w:pPr>
        <w:ind w:left="2958" w:hanging="360"/>
      </w:pPr>
      <w:rPr>
        <w:rFonts w:hint="default"/>
        <w:lang w:val="en-US" w:eastAsia="en-US" w:bidi="ar-SA"/>
      </w:rPr>
    </w:lvl>
    <w:lvl w:ilvl="6" w:tplc="B0D45C56">
      <w:numFmt w:val="bullet"/>
      <w:lvlText w:val="•"/>
      <w:lvlJc w:val="left"/>
      <w:pPr>
        <w:ind w:left="3386" w:hanging="360"/>
      </w:pPr>
      <w:rPr>
        <w:rFonts w:hint="default"/>
        <w:lang w:val="en-US" w:eastAsia="en-US" w:bidi="ar-SA"/>
      </w:rPr>
    </w:lvl>
    <w:lvl w:ilvl="7" w:tplc="AE14E3FC">
      <w:numFmt w:val="bullet"/>
      <w:lvlText w:val="•"/>
      <w:lvlJc w:val="left"/>
      <w:pPr>
        <w:ind w:left="3813" w:hanging="360"/>
      </w:pPr>
      <w:rPr>
        <w:rFonts w:hint="default"/>
        <w:lang w:val="en-US" w:eastAsia="en-US" w:bidi="ar-SA"/>
      </w:rPr>
    </w:lvl>
    <w:lvl w:ilvl="8" w:tplc="CB8A23D8">
      <w:numFmt w:val="bullet"/>
      <w:lvlText w:val="•"/>
      <w:lvlJc w:val="left"/>
      <w:pPr>
        <w:ind w:left="4241" w:hanging="360"/>
      </w:pPr>
      <w:rPr>
        <w:rFonts w:hint="default"/>
        <w:lang w:val="en-US" w:eastAsia="en-US" w:bidi="ar-SA"/>
      </w:rPr>
    </w:lvl>
  </w:abstractNum>
  <w:abstractNum w:abstractNumId="3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8211FA"/>
    <w:multiLevelType w:val="hybridMultilevel"/>
    <w:tmpl w:val="ADFE56C4"/>
    <w:lvl w:ilvl="0" w:tplc="29340C40">
      <w:numFmt w:val="bullet"/>
      <w:lvlText w:val=""/>
      <w:lvlJc w:val="left"/>
      <w:pPr>
        <w:ind w:left="827" w:hanging="360"/>
      </w:pPr>
      <w:rPr>
        <w:rFonts w:ascii="Symbol" w:eastAsia="Symbol" w:hAnsi="Symbol" w:cs="Symbol" w:hint="default"/>
        <w:b w:val="0"/>
        <w:bCs w:val="0"/>
        <w:i w:val="0"/>
        <w:iCs w:val="0"/>
        <w:w w:val="99"/>
        <w:sz w:val="24"/>
        <w:szCs w:val="24"/>
        <w:lang w:val="en-US" w:eastAsia="en-US" w:bidi="ar-SA"/>
      </w:rPr>
    </w:lvl>
    <w:lvl w:ilvl="1" w:tplc="5DCCE648">
      <w:numFmt w:val="bullet"/>
      <w:lvlText w:val="•"/>
      <w:lvlJc w:val="left"/>
      <w:pPr>
        <w:ind w:left="1247" w:hanging="360"/>
      </w:pPr>
      <w:rPr>
        <w:rFonts w:hint="default"/>
        <w:lang w:val="en-US" w:eastAsia="en-US" w:bidi="ar-SA"/>
      </w:rPr>
    </w:lvl>
    <w:lvl w:ilvl="2" w:tplc="E2124E8A">
      <w:numFmt w:val="bullet"/>
      <w:lvlText w:val="•"/>
      <w:lvlJc w:val="left"/>
      <w:pPr>
        <w:ind w:left="1675" w:hanging="360"/>
      </w:pPr>
      <w:rPr>
        <w:rFonts w:hint="default"/>
        <w:lang w:val="en-US" w:eastAsia="en-US" w:bidi="ar-SA"/>
      </w:rPr>
    </w:lvl>
    <w:lvl w:ilvl="3" w:tplc="949A4A54">
      <w:numFmt w:val="bullet"/>
      <w:lvlText w:val="•"/>
      <w:lvlJc w:val="left"/>
      <w:pPr>
        <w:ind w:left="2103" w:hanging="360"/>
      </w:pPr>
      <w:rPr>
        <w:rFonts w:hint="default"/>
        <w:lang w:val="en-US" w:eastAsia="en-US" w:bidi="ar-SA"/>
      </w:rPr>
    </w:lvl>
    <w:lvl w:ilvl="4" w:tplc="CEC043C8">
      <w:numFmt w:val="bullet"/>
      <w:lvlText w:val="•"/>
      <w:lvlJc w:val="left"/>
      <w:pPr>
        <w:ind w:left="2530" w:hanging="360"/>
      </w:pPr>
      <w:rPr>
        <w:rFonts w:hint="default"/>
        <w:lang w:val="en-US" w:eastAsia="en-US" w:bidi="ar-SA"/>
      </w:rPr>
    </w:lvl>
    <w:lvl w:ilvl="5" w:tplc="AE8017C4">
      <w:numFmt w:val="bullet"/>
      <w:lvlText w:val="•"/>
      <w:lvlJc w:val="left"/>
      <w:pPr>
        <w:ind w:left="2958" w:hanging="360"/>
      </w:pPr>
      <w:rPr>
        <w:rFonts w:hint="default"/>
        <w:lang w:val="en-US" w:eastAsia="en-US" w:bidi="ar-SA"/>
      </w:rPr>
    </w:lvl>
    <w:lvl w:ilvl="6" w:tplc="3B9C358E">
      <w:numFmt w:val="bullet"/>
      <w:lvlText w:val="•"/>
      <w:lvlJc w:val="left"/>
      <w:pPr>
        <w:ind w:left="3386" w:hanging="360"/>
      </w:pPr>
      <w:rPr>
        <w:rFonts w:hint="default"/>
        <w:lang w:val="en-US" w:eastAsia="en-US" w:bidi="ar-SA"/>
      </w:rPr>
    </w:lvl>
    <w:lvl w:ilvl="7" w:tplc="F202FE46">
      <w:numFmt w:val="bullet"/>
      <w:lvlText w:val="•"/>
      <w:lvlJc w:val="left"/>
      <w:pPr>
        <w:ind w:left="3813" w:hanging="360"/>
      </w:pPr>
      <w:rPr>
        <w:rFonts w:hint="default"/>
        <w:lang w:val="en-US" w:eastAsia="en-US" w:bidi="ar-SA"/>
      </w:rPr>
    </w:lvl>
    <w:lvl w:ilvl="8" w:tplc="4860DC8A">
      <w:numFmt w:val="bullet"/>
      <w:lvlText w:val="•"/>
      <w:lvlJc w:val="left"/>
      <w:pPr>
        <w:ind w:left="4241" w:hanging="360"/>
      </w:pPr>
      <w:rPr>
        <w:rFonts w:hint="default"/>
        <w:lang w:val="en-US" w:eastAsia="en-US" w:bidi="ar-SA"/>
      </w:rPr>
    </w:lvl>
  </w:abstractNum>
  <w:abstractNum w:abstractNumId="34" w15:restartNumberingAfterBreak="0">
    <w:nsid w:val="72322814"/>
    <w:multiLevelType w:val="hybridMultilevel"/>
    <w:tmpl w:val="5ECC0C9E"/>
    <w:lvl w:ilvl="0" w:tplc="5816BC24">
      <w:numFmt w:val="bullet"/>
      <w:lvlText w:val=""/>
      <w:lvlJc w:val="left"/>
      <w:pPr>
        <w:ind w:left="627" w:hanging="360"/>
      </w:pPr>
      <w:rPr>
        <w:rFonts w:ascii="Symbol" w:eastAsia="Symbol" w:hAnsi="Symbol" w:cs="Symbol" w:hint="default"/>
        <w:b w:val="0"/>
        <w:bCs w:val="0"/>
        <w:i w:val="0"/>
        <w:iCs w:val="0"/>
        <w:w w:val="99"/>
        <w:sz w:val="24"/>
        <w:szCs w:val="24"/>
        <w:lang w:val="en-US" w:eastAsia="en-US" w:bidi="ar-SA"/>
      </w:rPr>
    </w:lvl>
    <w:lvl w:ilvl="1" w:tplc="2DBE3516">
      <w:numFmt w:val="bullet"/>
      <w:lvlText w:val="•"/>
      <w:lvlJc w:val="left"/>
      <w:pPr>
        <w:ind w:left="1067" w:hanging="360"/>
      </w:pPr>
      <w:rPr>
        <w:rFonts w:hint="default"/>
        <w:lang w:val="en-US" w:eastAsia="en-US" w:bidi="ar-SA"/>
      </w:rPr>
    </w:lvl>
    <w:lvl w:ilvl="2" w:tplc="F5DA41A6">
      <w:numFmt w:val="bullet"/>
      <w:lvlText w:val="•"/>
      <w:lvlJc w:val="left"/>
      <w:pPr>
        <w:ind w:left="1515" w:hanging="360"/>
      </w:pPr>
      <w:rPr>
        <w:rFonts w:hint="default"/>
        <w:lang w:val="en-US" w:eastAsia="en-US" w:bidi="ar-SA"/>
      </w:rPr>
    </w:lvl>
    <w:lvl w:ilvl="3" w:tplc="E7484EE0">
      <w:numFmt w:val="bullet"/>
      <w:lvlText w:val="•"/>
      <w:lvlJc w:val="left"/>
      <w:pPr>
        <w:ind w:left="1963" w:hanging="360"/>
      </w:pPr>
      <w:rPr>
        <w:rFonts w:hint="default"/>
        <w:lang w:val="en-US" w:eastAsia="en-US" w:bidi="ar-SA"/>
      </w:rPr>
    </w:lvl>
    <w:lvl w:ilvl="4" w:tplc="7E5C305C">
      <w:numFmt w:val="bullet"/>
      <w:lvlText w:val="•"/>
      <w:lvlJc w:val="left"/>
      <w:pPr>
        <w:ind w:left="2410" w:hanging="360"/>
      </w:pPr>
      <w:rPr>
        <w:rFonts w:hint="default"/>
        <w:lang w:val="en-US" w:eastAsia="en-US" w:bidi="ar-SA"/>
      </w:rPr>
    </w:lvl>
    <w:lvl w:ilvl="5" w:tplc="C7187C28">
      <w:numFmt w:val="bullet"/>
      <w:lvlText w:val="•"/>
      <w:lvlJc w:val="left"/>
      <w:pPr>
        <w:ind w:left="2858" w:hanging="360"/>
      </w:pPr>
      <w:rPr>
        <w:rFonts w:hint="default"/>
        <w:lang w:val="en-US" w:eastAsia="en-US" w:bidi="ar-SA"/>
      </w:rPr>
    </w:lvl>
    <w:lvl w:ilvl="6" w:tplc="B156CDDC">
      <w:numFmt w:val="bullet"/>
      <w:lvlText w:val="•"/>
      <w:lvlJc w:val="left"/>
      <w:pPr>
        <w:ind w:left="3306" w:hanging="360"/>
      </w:pPr>
      <w:rPr>
        <w:rFonts w:hint="default"/>
        <w:lang w:val="en-US" w:eastAsia="en-US" w:bidi="ar-SA"/>
      </w:rPr>
    </w:lvl>
    <w:lvl w:ilvl="7" w:tplc="1FE869EC">
      <w:numFmt w:val="bullet"/>
      <w:lvlText w:val="•"/>
      <w:lvlJc w:val="left"/>
      <w:pPr>
        <w:ind w:left="3753" w:hanging="360"/>
      </w:pPr>
      <w:rPr>
        <w:rFonts w:hint="default"/>
        <w:lang w:val="en-US" w:eastAsia="en-US" w:bidi="ar-SA"/>
      </w:rPr>
    </w:lvl>
    <w:lvl w:ilvl="8" w:tplc="E1E6EA5C">
      <w:numFmt w:val="bullet"/>
      <w:lvlText w:val="•"/>
      <w:lvlJc w:val="left"/>
      <w:pPr>
        <w:ind w:left="4201" w:hanging="360"/>
      </w:pPr>
      <w:rPr>
        <w:rFonts w:hint="default"/>
        <w:lang w:val="en-US" w:eastAsia="en-US" w:bidi="ar-SA"/>
      </w:rPr>
    </w:lvl>
  </w:abstractNum>
  <w:abstractNum w:abstractNumId="3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C85817"/>
    <w:multiLevelType w:val="multilevel"/>
    <w:tmpl w:val="4B0C8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0"/>
  </w:num>
  <w:num w:numId="3">
    <w:abstractNumId w:val="21"/>
  </w:num>
  <w:num w:numId="4">
    <w:abstractNumId w:val="2"/>
  </w:num>
  <w:num w:numId="5">
    <w:abstractNumId w:val="2"/>
  </w:num>
  <w:num w:numId="6">
    <w:abstractNumId w:val="25"/>
  </w:num>
  <w:num w:numId="7">
    <w:abstractNumId w:val="27"/>
  </w:num>
  <w:num w:numId="8">
    <w:abstractNumId w:val="22"/>
  </w:num>
  <w:num w:numId="9">
    <w:abstractNumId w:val="35"/>
  </w:num>
  <w:num w:numId="10">
    <w:abstractNumId w:val="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0"/>
  </w:num>
  <w:num w:numId="14">
    <w:abstractNumId w:val="26"/>
  </w:num>
  <w:num w:numId="15">
    <w:abstractNumId w:val="4"/>
  </w:num>
  <w:num w:numId="16">
    <w:abstractNumId w:val="30"/>
  </w:num>
  <w:num w:numId="17">
    <w:abstractNumId w:val="15"/>
  </w:num>
  <w:num w:numId="18">
    <w:abstractNumId w:val="17"/>
  </w:num>
  <w:num w:numId="19">
    <w:abstractNumId w:val="31"/>
  </w:num>
  <w:num w:numId="20">
    <w:abstractNumId w:val="7"/>
  </w:num>
  <w:num w:numId="21">
    <w:abstractNumId w:val="24"/>
  </w:num>
  <w:num w:numId="22">
    <w:abstractNumId w:val="12"/>
  </w:num>
  <w:num w:numId="23">
    <w:abstractNumId w:val="33"/>
  </w:num>
  <w:num w:numId="24">
    <w:abstractNumId w:val="23"/>
  </w:num>
  <w:num w:numId="25">
    <w:abstractNumId w:val="3"/>
  </w:num>
  <w:num w:numId="26">
    <w:abstractNumId w:val="16"/>
  </w:num>
  <w:num w:numId="27">
    <w:abstractNumId w:val="1"/>
  </w:num>
  <w:num w:numId="28">
    <w:abstractNumId w:val="6"/>
  </w:num>
  <w:num w:numId="29">
    <w:abstractNumId w:val="20"/>
  </w:num>
  <w:num w:numId="30">
    <w:abstractNumId w:val="18"/>
  </w:num>
  <w:num w:numId="31">
    <w:abstractNumId w:val="34"/>
  </w:num>
  <w:num w:numId="32">
    <w:abstractNumId w:val="14"/>
  </w:num>
  <w:num w:numId="33">
    <w:abstractNumId w:val="13"/>
  </w:num>
  <w:num w:numId="34">
    <w:abstractNumId w:val="5"/>
  </w:num>
  <w:num w:numId="35">
    <w:abstractNumId w:val="19"/>
  </w:num>
  <w:num w:numId="36">
    <w:abstractNumId w:val="11"/>
  </w:num>
  <w:num w:numId="37">
    <w:abstractNumId w:val="29"/>
  </w:num>
  <w:num w:numId="38">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30B6"/>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16D75"/>
    <w:rsid w:val="001238B9"/>
    <w:rsid w:val="00125088"/>
    <w:rsid w:val="0013087B"/>
    <w:rsid w:val="00140461"/>
    <w:rsid w:val="00146862"/>
    <w:rsid w:val="001630F4"/>
    <w:rsid w:val="0016506E"/>
    <w:rsid w:val="001661E5"/>
    <w:rsid w:val="001725B6"/>
    <w:rsid w:val="00175CB7"/>
    <w:rsid w:val="00182EDD"/>
    <w:rsid w:val="00191153"/>
    <w:rsid w:val="00194A63"/>
    <w:rsid w:val="00195E46"/>
    <w:rsid w:val="001A5D76"/>
    <w:rsid w:val="001B04FC"/>
    <w:rsid w:val="001C7210"/>
    <w:rsid w:val="001E7828"/>
    <w:rsid w:val="001F4546"/>
    <w:rsid w:val="001F67A2"/>
    <w:rsid w:val="002034CE"/>
    <w:rsid w:val="00207148"/>
    <w:rsid w:val="00210FB5"/>
    <w:rsid w:val="00211DE7"/>
    <w:rsid w:val="00217F23"/>
    <w:rsid w:val="00222177"/>
    <w:rsid w:val="00223669"/>
    <w:rsid w:val="002258A5"/>
    <w:rsid w:val="0022674A"/>
    <w:rsid w:val="00234A1D"/>
    <w:rsid w:val="00237572"/>
    <w:rsid w:val="00241EF2"/>
    <w:rsid w:val="00243F46"/>
    <w:rsid w:val="002443C8"/>
    <w:rsid w:val="002569D9"/>
    <w:rsid w:val="00261711"/>
    <w:rsid w:val="00264BBD"/>
    <w:rsid w:val="00264FAC"/>
    <w:rsid w:val="00275F99"/>
    <w:rsid w:val="0028262A"/>
    <w:rsid w:val="00293620"/>
    <w:rsid w:val="00293B66"/>
    <w:rsid w:val="002A6A12"/>
    <w:rsid w:val="002A7435"/>
    <w:rsid w:val="002B062F"/>
    <w:rsid w:val="002B6328"/>
    <w:rsid w:val="002C0360"/>
    <w:rsid w:val="002C0B59"/>
    <w:rsid w:val="002C1638"/>
    <w:rsid w:val="002C7BEC"/>
    <w:rsid w:val="002F03DD"/>
    <w:rsid w:val="002F146A"/>
    <w:rsid w:val="00305BE6"/>
    <w:rsid w:val="0031549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113"/>
    <w:rsid w:val="003826E1"/>
    <w:rsid w:val="00384D46"/>
    <w:rsid w:val="003A13BD"/>
    <w:rsid w:val="003A786B"/>
    <w:rsid w:val="003B3DFA"/>
    <w:rsid w:val="003B5C90"/>
    <w:rsid w:val="003B6125"/>
    <w:rsid w:val="003C6D69"/>
    <w:rsid w:val="003C7815"/>
    <w:rsid w:val="003D269B"/>
    <w:rsid w:val="003D2E01"/>
    <w:rsid w:val="003D304D"/>
    <w:rsid w:val="003E1347"/>
    <w:rsid w:val="003E2FFC"/>
    <w:rsid w:val="003F2EFB"/>
    <w:rsid w:val="00400612"/>
    <w:rsid w:val="004049D9"/>
    <w:rsid w:val="0040535B"/>
    <w:rsid w:val="0040760E"/>
    <w:rsid w:val="00410761"/>
    <w:rsid w:val="00427B21"/>
    <w:rsid w:val="00431C74"/>
    <w:rsid w:val="00442269"/>
    <w:rsid w:val="004532A4"/>
    <w:rsid w:val="00454DC5"/>
    <w:rsid w:val="00457029"/>
    <w:rsid w:val="00466F10"/>
    <w:rsid w:val="00467596"/>
    <w:rsid w:val="00484F7A"/>
    <w:rsid w:val="00497B3B"/>
    <w:rsid w:val="004A2AD1"/>
    <w:rsid w:val="004A2C90"/>
    <w:rsid w:val="004A7011"/>
    <w:rsid w:val="004C031A"/>
    <w:rsid w:val="004C1F41"/>
    <w:rsid w:val="004C534A"/>
    <w:rsid w:val="004D1972"/>
    <w:rsid w:val="004D5FC2"/>
    <w:rsid w:val="004D6A18"/>
    <w:rsid w:val="004D799C"/>
    <w:rsid w:val="004F5FB8"/>
    <w:rsid w:val="00503C4E"/>
    <w:rsid w:val="00506325"/>
    <w:rsid w:val="005112FC"/>
    <w:rsid w:val="005118FF"/>
    <w:rsid w:val="00520111"/>
    <w:rsid w:val="00524090"/>
    <w:rsid w:val="00531049"/>
    <w:rsid w:val="00531295"/>
    <w:rsid w:val="0053590E"/>
    <w:rsid w:val="00536E04"/>
    <w:rsid w:val="00537381"/>
    <w:rsid w:val="00540E08"/>
    <w:rsid w:val="00544BF0"/>
    <w:rsid w:val="005453F2"/>
    <w:rsid w:val="00546BE2"/>
    <w:rsid w:val="00547277"/>
    <w:rsid w:val="00547E7E"/>
    <w:rsid w:val="00564A29"/>
    <w:rsid w:val="005655DB"/>
    <w:rsid w:val="005715F7"/>
    <w:rsid w:val="0057566E"/>
    <w:rsid w:val="005A4CF6"/>
    <w:rsid w:val="005B2ACE"/>
    <w:rsid w:val="005B6B6E"/>
    <w:rsid w:val="005B740D"/>
    <w:rsid w:val="005C00AA"/>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CCC"/>
    <w:rsid w:val="00643DB3"/>
    <w:rsid w:val="00644410"/>
    <w:rsid w:val="0065474D"/>
    <w:rsid w:val="006557BA"/>
    <w:rsid w:val="0066124F"/>
    <w:rsid w:val="0066246A"/>
    <w:rsid w:val="006725B0"/>
    <w:rsid w:val="00674099"/>
    <w:rsid w:val="006826B2"/>
    <w:rsid w:val="00691B86"/>
    <w:rsid w:val="00692E32"/>
    <w:rsid w:val="00693E02"/>
    <w:rsid w:val="006A01D8"/>
    <w:rsid w:val="006A4B5D"/>
    <w:rsid w:val="006A6839"/>
    <w:rsid w:val="006B2D5C"/>
    <w:rsid w:val="006B5C5C"/>
    <w:rsid w:val="006C23AD"/>
    <w:rsid w:val="006C76E9"/>
    <w:rsid w:val="006D2EBD"/>
    <w:rsid w:val="006E1764"/>
    <w:rsid w:val="006E747D"/>
    <w:rsid w:val="006F4435"/>
    <w:rsid w:val="006F4707"/>
    <w:rsid w:val="006F55EB"/>
    <w:rsid w:val="007015D7"/>
    <w:rsid w:val="00702E45"/>
    <w:rsid w:val="00702F2E"/>
    <w:rsid w:val="00707A52"/>
    <w:rsid w:val="0071547E"/>
    <w:rsid w:val="00722492"/>
    <w:rsid w:val="00726E9C"/>
    <w:rsid w:val="007366F0"/>
    <w:rsid w:val="007427C3"/>
    <w:rsid w:val="0076080E"/>
    <w:rsid w:val="00762CAD"/>
    <w:rsid w:val="007660A5"/>
    <w:rsid w:val="00772C91"/>
    <w:rsid w:val="00774A96"/>
    <w:rsid w:val="0077625E"/>
    <w:rsid w:val="007805BD"/>
    <w:rsid w:val="0078316D"/>
    <w:rsid w:val="00785BEC"/>
    <w:rsid w:val="00790553"/>
    <w:rsid w:val="00796220"/>
    <w:rsid w:val="007A1C3D"/>
    <w:rsid w:val="007A3E8C"/>
    <w:rsid w:val="007A5B59"/>
    <w:rsid w:val="007A64B6"/>
    <w:rsid w:val="007A7BE4"/>
    <w:rsid w:val="007B040D"/>
    <w:rsid w:val="007B711F"/>
    <w:rsid w:val="007B7A6E"/>
    <w:rsid w:val="007C38A0"/>
    <w:rsid w:val="007C581C"/>
    <w:rsid w:val="007C71EA"/>
    <w:rsid w:val="007D1EC2"/>
    <w:rsid w:val="007D3A2C"/>
    <w:rsid w:val="007D469D"/>
    <w:rsid w:val="007E1914"/>
    <w:rsid w:val="007E2A8C"/>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221"/>
    <w:rsid w:val="00852D07"/>
    <w:rsid w:val="00855C17"/>
    <w:rsid w:val="0086097D"/>
    <w:rsid w:val="00862033"/>
    <w:rsid w:val="00873D16"/>
    <w:rsid w:val="0087604A"/>
    <w:rsid w:val="00877969"/>
    <w:rsid w:val="0088273F"/>
    <w:rsid w:val="00885D45"/>
    <w:rsid w:val="008A02B2"/>
    <w:rsid w:val="008B03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42749"/>
    <w:rsid w:val="00943273"/>
    <w:rsid w:val="00944A06"/>
    <w:rsid w:val="00961A07"/>
    <w:rsid w:val="00962EB9"/>
    <w:rsid w:val="0096438C"/>
    <w:rsid w:val="00965DE1"/>
    <w:rsid w:val="009709DC"/>
    <w:rsid w:val="00973B93"/>
    <w:rsid w:val="00974F28"/>
    <w:rsid w:val="009902E6"/>
    <w:rsid w:val="0099420F"/>
    <w:rsid w:val="00994F79"/>
    <w:rsid w:val="009A1611"/>
    <w:rsid w:val="009A51E6"/>
    <w:rsid w:val="009A5680"/>
    <w:rsid w:val="009A5EA2"/>
    <w:rsid w:val="009A631D"/>
    <w:rsid w:val="009C69BD"/>
    <w:rsid w:val="009D2705"/>
    <w:rsid w:val="009D4E64"/>
    <w:rsid w:val="009E02C8"/>
    <w:rsid w:val="009F2B80"/>
    <w:rsid w:val="009F6398"/>
    <w:rsid w:val="00A0447F"/>
    <w:rsid w:val="00A077C3"/>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76B86"/>
    <w:rsid w:val="00A81AA4"/>
    <w:rsid w:val="00A81F57"/>
    <w:rsid w:val="00A831D5"/>
    <w:rsid w:val="00A86EDD"/>
    <w:rsid w:val="00A91389"/>
    <w:rsid w:val="00A919A8"/>
    <w:rsid w:val="00A92895"/>
    <w:rsid w:val="00A93CBE"/>
    <w:rsid w:val="00AA1341"/>
    <w:rsid w:val="00AA2215"/>
    <w:rsid w:val="00AA47CB"/>
    <w:rsid w:val="00AB32F0"/>
    <w:rsid w:val="00AC17C3"/>
    <w:rsid w:val="00AC2E7A"/>
    <w:rsid w:val="00AC7098"/>
    <w:rsid w:val="00AD1585"/>
    <w:rsid w:val="00AD3454"/>
    <w:rsid w:val="00AD3FF1"/>
    <w:rsid w:val="00AE07FA"/>
    <w:rsid w:val="00AE259C"/>
    <w:rsid w:val="00AE5A2B"/>
    <w:rsid w:val="00AE62B2"/>
    <w:rsid w:val="00AF20B6"/>
    <w:rsid w:val="00AF2EF7"/>
    <w:rsid w:val="00AF4745"/>
    <w:rsid w:val="00B0737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BF7DF2"/>
    <w:rsid w:val="00C0314B"/>
    <w:rsid w:val="00C04C5C"/>
    <w:rsid w:val="00C12EDA"/>
    <w:rsid w:val="00C13D2E"/>
    <w:rsid w:val="00C244BF"/>
    <w:rsid w:val="00C3754F"/>
    <w:rsid w:val="00C41798"/>
    <w:rsid w:val="00C427A7"/>
    <w:rsid w:val="00C556C7"/>
    <w:rsid w:val="00C55943"/>
    <w:rsid w:val="00C65864"/>
    <w:rsid w:val="00C7618F"/>
    <w:rsid w:val="00C91D33"/>
    <w:rsid w:val="00C938B6"/>
    <w:rsid w:val="00CA5ACB"/>
    <w:rsid w:val="00CB4B7B"/>
    <w:rsid w:val="00CB6BAF"/>
    <w:rsid w:val="00CC4387"/>
    <w:rsid w:val="00CC51D8"/>
    <w:rsid w:val="00CD3142"/>
    <w:rsid w:val="00CD3A46"/>
    <w:rsid w:val="00CD7496"/>
    <w:rsid w:val="00CE35DF"/>
    <w:rsid w:val="00CE407D"/>
    <w:rsid w:val="00CE4A74"/>
    <w:rsid w:val="00CF1CF6"/>
    <w:rsid w:val="00CF59A6"/>
    <w:rsid w:val="00D0170D"/>
    <w:rsid w:val="00D02B2B"/>
    <w:rsid w:val="00D059B1"/>
    <w:rsid w:val="00D07369"/>
    <w:rsid w:val="00D167D5"/>
    <w:rsid w:val="00D16C79"/>
    <w:rsid w:val="00D2039F"/>
    <w:rsid w:val="00D24395"/>
    <w:rsid w:val="00D31BB4"/>
    <w:rsid w:val="00D31E9F"/>
    <w:rsid w:val="00D32F86"/>
    <w:rsid w:val="00D47340"/>
    <w:rsid w:val="00D61199"/>
    <w:rsid w:val="00D644B8"/>
    <w:rsid w:val="00D855E3"/>
    <w:rsid w:val="00D923EE"/>
    <w:rsid w:val="00DA5025"/>
    <w:rsid w:val="00DB41B4"/>
    <w:rsid w:val="00DB5EA2"/>
    <w:rsid w:val="00DB6136"/>
    <w:rsid w:val="00DC2863"/>
    <w:rsid w:val="00DC4D98"/>
    <w:rsid w:val="00DC71B2"/>
    <w:rsid w:val="00DC73D1"/>
    <w:rsid w:val="00DD2401"/>
    <w:rsid w:val="00DD77E8"/>
    <w:rsid w:val="00DE5EF7"/>
    <w:rsid w:val="00DF2656"/>
    <w:rsid w:val="00E0054C"/>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B39EA"/>
    <w:rsid w:val="00ED0D7A"/>
    <w:rsid w:val="00ED25EC"/>
    <w:rsid w:val="00ED3CE4"/>
    <w:rsid w:val="00EE2D3C"/>
    <w:rsid w:val="00EE47E9"/>
    <w:rsid w:val="00EE693A"/>
    <w:rsid w:val="00F00E8F"/>
    <w:rsid w:val="00F04CCF"/>
    <w:rsid w:val="00F07F5E"/>
    <w:rsid w:val="00F147B8"/>
    <w:rsid w:val="00F16634"/>
    <w:rsid w:val="00F21BDF"/>
    <w:rsid w:val="00F2340C"/>
    <w:rsid w:val="00F26F78"/>
    <w:rsid w:val="00F3120D"/>
    <w:rsid w:val="00F361D2"/>
    <w:rsid w:val="00F42A1B"/>
    <w:rsid w:val="00F44A5E"/>
    <w:rsid w:val="00F538CD"/>
    <w:rsid w:val="00F54BD3"/>
    <w:rsid w:val="00F55D9E"/>
    <w:rsid w:val="00F60816"/>
    <w:rsid w:val="00F638BF"/>
    <w:rsid w:val="00F710CA"/>
    <w:rsid w:val="00F7205D"/>
    <w:rsid w:val="00F727BF"/>
    <w:rsid w:val="00F73BCA"/>
    <w:rsid w:val="00F7659F"/>
    <w:rsid w:val="00F817A1"/>
    <w:rsid w:val="00F92B78"/>
    <w:rsid w:val="00F95169"/>
    <w:rsid w:val="00F95D21"/>
    <w:rsid w:val="00F97A38"/>
    <w:rsid w:val="00FA0CC0"/>
    <w:rsid w:val="00FA1AF4"/>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942749"/>
    <w:pPr>
      <w:widowControl w:val="0"/>
      <w:autoSpaceDE w:val="0"/>
      <w:autoSpaceDN w:val="0"/>
      <w:spacing w:after="0" w:line="240" w:lineRule="auto"/>
    </w:pPr>
    <w:rPr>
      <w:rFonts w:ascii="Arial" w:eastAsia="Arial" w:hAnsi="Arial" w:cs="Arial"/>
    </w:rPr>
  </w:style>
  <w:style w:type="character" w:styleId="UnresolvedMention">
    <w:name w:val="Unresolved Mention"/>
    <w:basedOn w:val="DefaultParagraphFont"/>
    <w:uiPriority w:val="99"/>
    <w:semiHidden/>
    <w:unhideWhenUsed/>
    <w:rsid w:val="00E0054C"/>
    <w:rPr>
      <w:color w:val="605E5C"/>
      <w:shd w:val="clear" w:color="auto" w:fill="E1DFDD"/>
    </w:rPr>
  </w:style>
  <w:style w:type="paragraph" w:customStyle="1" w:styleId="msonormal0">
    <w:name w:val="msonormal"/>
    <w:basedOn w:val="Normal"/>
    <w:rsid w:val="00F07F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F07F5E"/>
    <w:pPr>
      <w:spacing w:before="100" w:beforeAutospacing="1" w:after="100" w:afterAutospacing="1" w:line="240" w:lineRule="auto"/>
    </w:pPr>
    <w:rPr>
      <w:rFonts w:ascii="Arial" w:eastAsia="Times New Roman" w:hAnsi="Arial" w:cs="Arial"/>
      <w:color w:val="000000"/>
      <w:sz w:val="24"/>
      <w:szCs w:val="24"/>
    </w:rPr>
  </w:style>
  <w:style w:type="paragraph" w:customStyle="1" w:styleId="font6">
    <w:name w:val="font6"/>
    <w:basedOn w:val="Normal"/>
    <w:rsid w:val="00F07F5E"/>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4">
    <w:name w:val="xl64"/>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5">
    <w:name w:val="xl65"/>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66">
    <w:name w:val="xl66"/>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Symbol" w:eastAsia="Times New Roman" w:hAnsi="Symbol" w:cs="Times New Roman"/>
      <w:sz w:val="24"/>
      <w:szCs w:val="24"/>
    </w:rPr>
  </w:style>
  <w:style w:type="paragraph" w:customStyle="1" w:styleId="xl67">
    <w:name w:val="xl67"/>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4"/>
      <w:szCs w:val="14"/>
    </w:rPr>
  </w:style>
  <w:style w:type="paragraph" w:customStyle="1" w:styleId="xl68">
    <w:name w:val="xl68"/>
    <w:basedOn w:val="Normal"/>
    <w:rsid w:val="00F07F5E"/>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69">
    <w:name w:val="xl69"/>
    <w:basedOn w:val="Normal"/>
    <w:rsid w:val="00F07F5E"/>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70">
    <w:name w:val="xl70"/>
    <w:basedOn w:val="Normal"/>
    <w:rsid w:val="00F07F5E"/>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71">
    <w:name w:val="xl71"/>
    <w:basedOn w:val="Normal"/>
    <w:rsid w:val="00F07F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330063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0315385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8796638">
      <w:bodyDiv w:val="1"/>
      <w:marLeft w:val="0"/>
      <w:marRight w:val="0"/>
      <w:marTop w:val="0"/>
      <w:marBottom w:val="0"/>
      <w:divBdr>
        <w:top w:val="none" w:sz="0" w:space="0" w:color="auto"/>
        <w:left w:val="none" w:sz="0" w:space="0" w:color="auto"/>
        <w:bottom w:val="none" w:sz="0" w:space="0" w:color="auto"/>
        <w:right w:val="none" w:sz="0" w:space="0" w:color="auto"/>
      </w:divBdr>
      <w:divsChild>
        <w:div w:id="902104078">
          <w:marLeft w:val="0"/>
          <w:marRight w:val="0"/>
          <w:marTop w:val="0"/>
          <w:marBottom w:val="0"/>
          <w:divBdr>
            <w:top w:val="none" w:sz="0" w:space="0" w:color="auto"/>
            <w:left w:val="none" w:sz="0" w:space="0" w:color="auto"/>
            <w:bottom w:val="none" w:sz="0" w:space="0" w:color="auto"/>
            <w:right w:val="none" w:sz="0" w:space="0" w:color="auto"/>
          </w:divBdr>
          <w:divsChild>
            <w:div w:id="362247031">
              <w:marLeft w:val="0"/>
              <w:marRight w:val="0"/>
              <w:marTop w:val="0"/>
              <w:marBottom w:val="0"/>
              <w:divBdr>
                <w:top w:val="none" w:sz="0" w:space="0" w:color="auto"/>
                <w:left w:val="none" w:sz="0" w:space="0" w:color="auto"/>
                <w:bottom w:val="none" w:sz="0" w:space="0" w:color="auto"/>
                <w:right w:val="none" w:sz="0" w:space="0" w:color="auto"/>
              </w:divBdr>
              <w:divsChild>
                <w:div w:id="1193148877">
                  <w:marLeft w:val="0"/>
                  <w:marRight w:val="0"/>
                  <w:marTop w:val="240"/>
                  <w:marBottom w:val="240"/>
                  <w:divBdr>
                    <w:top w:val="none" w:sz="0" w:space="0" w:color="auto"/>
                    <w:left w:val="none" w:sz="0" w:space="0" w:color="auto"/>
                    <w:bottom w:val="none" w:sz="0" w:space="0" w:color="auto"/>
                    <w:right w:val="none" w:sz="0" w:space="0" w:color="auto"/>
                  </w:divBdr>
                  <w:divsChild>
                    <w:div w:id="2010448681">
                      <w:marLeft w:val="0"/>
                      <w:marRight w:val="0"/>
                      <w:marTop w:val="0"/>
                      <w:marBottom w:val="0"/>
                      <w:divBdr>
                        <w:top w:val="single" w:sz="6" w:space="0" w:color="F2F3F7"/>
                        <w:left w:val="single" w:sz="6" w:space="0" w:color="F2F3F7"/>
                        <w:bottom w:val="single" w:sz="6" w:space="0" w:color="F2F3F7"/>
                        <w:right w:val="single" w:sz="6" w:space="0" w:color="F2F3F7"/>
                      </w:divBdr>
                      <w:divsChild>
                        <w:div w:id="1746102042">
                          <w:marLeft w:val="0"/>
                          <w:marRight w:val="0"/>
                          <w:marTop w:val="0"/>
                          <w:marBottom w:val="0"/>
                          <w:divBdr>
                            <w:top w:val="none" w:sz="0" w:space="0" w:color="auto"/>
                            <w:left w:val="none" w:sz="0" w:space="0" w:color="auto"/>
                            <w:bottom w:val="none" w:sz="0" w:space="0" w:color="auto"/>
                            <w:right w:val="none" w:sz="0" w:space="0" w:color="auto"/>
                          </w:divBdr>
                          <w:divsChild>
                            <w:div w:id="58834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3212806">
      <w:bodyDiv w:val="1"/>
      <w:marLeft w:val="0"/>
      <w:marRight w:val="0"/>
      <w:marTop w:val="0"/>
      <w:marBottom w:val="0"/>
      <w:divBdr>
        <w:top w:val="none" w:sz="0" w:space="0" w:color="auto"/>
        <w:left w:val="none" w:sz="0" w:space="0" w:color="auto"/>
        <w:bottom w:val="none" w:sz="0" w:space="0" w:color="auto"/>
        <w:right w:val="none" w:sz="0" w:space="0" w:color="auto"/>
      </w:divBdr>
    </w:div>
    <w:div w:id="726495209">
      <w:bodyDiv w:val="1"/>
      <w:marLeft w:val="0"/>
      <w:marRight w:val="0"/>
      <w:marTop w:val="0"/>
      <w:marBottom w:val="0"/>
      <w:divBdr>
        <w:top w:val="none" w:sz="0" w:space="0" w:color="auto"/>
        <w:left w:val="none" w:sz="0" w:space="0" w:color="auto"/>
        <w:bottom w:val="none" w:sz="0" w:space="0" w:color="auto"/>
        <w:right w:val="none" w:sz="0" w:space="0" w:color="auto"/>
      </w:divBdr>
    </w:div>
    <w:div w:id="73717434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00541055">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71021287">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6992126">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7860779">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9802463">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497176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5652848">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intplanet.com/" TargetMode="External"/><Relationship Id="rId18" Type="http://schemas.openxmlformats.org/officeDocument/2006/relationships/hyperlink" Target="https://inkish.tv/"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youtu.be/hLD7KJHDCe4?si=wR-kHXy3SlilN2t4" TargetMode="External"/><Relationship Id="rId7" Type="http://schemas.openxmlformats.org/officeDocument/2006/relationships/endnotes" Target="endnotes.xml"/><Relationship Id="rId12" Type="http://schemas.openxmlformats.org/officeDocument/2006/relationships/hyperlink" Target="https://www.packworld.com/" TargetMode="External"/><Relationship Id="rId17" Type="http://schemas.openxmlformats.org/officeDocument/2006/relationships/hyperlink" Target="https://www.printingnews.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dealliance.org/" TargetMode="External"/><Relationship Id="rId20" Type="http://schemas.openxmlformats.org/officeDocument/2006/relationships/hyperlink" Target="https://youtu.be/uIAqP0S2UZs?si=4OTXHyhhbKgyZAJ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xrite.com/" TargetMode="External"/><Relationship Id="rId24" Type="http://schemas.openxmlformats.org/officeDocument/2006/relationships/hyperlink" Target="https://youtu.be/tBs-LTEBzwU?si=lOcgmHHwyU40B_ZA" TargetMode="External"/><Relationship Id="rId5" Type="http://schemas.openxmlformats.org/officeDocument/2006/relationships/webSettings" Target="webSettings.xml"/><Relationship Id="rId15" Type="http://schemas.openxmlformats.org/officeDocument/2006/relationships/hyperlink" Target="https://www.internationalpaper.com/" TargetMode="External"/><Relationship Id="rId23" Type="http://schemas.openxmlformats.org/officeDocument/2006/relationships/hyperlink" Target="https://youtu.be/MWwuu1xzroI?si=F4i7Jo-bwryOOQjo" TargetMode="External"/><Relationship Id="rId10" Type="http://schemas.openxmlformats.org/officeDocument/2006/relationships/hyperlink" Target="https://www.esko.com/" TargetMode="External"/><Relationship Id="rId19" Type="http://schemas.openxmlformats.org/officeDocument/2006/relationships/hyperlink" Target="https://www.youtube.com/watch?v=Qi6Xn7yKIlQ" TargetMode="External"/><Relationship Id="rId4" Type="http://schemas.openxmlformats.org/officeDocument/2006/relationships/settings" Target="settings.xml"/><Relationship Id="rId9" Type="http://schemas.openxmlformats.org/officeDocument/2006/relationships/hyperlink" Target="https://www.printing.org/" TargetMode="External"/><Relationship Id="rId14" Type="http://schemas.openxmlformats.org/officeDocument/2006/relationships/hyperlink" Target="https://www.piworld.com/" TargetMode="External"/><Relationship Id="rId22" Type="http://schemas.openxmlformats.org/officeDocument/2006/relationships/hyperlink" Target="https://youtu.be/ddrIIPvexcc?si=3-pgqub7NJkRgOh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75C30-E551-4532-821A-EE977854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28</Pages>
  <Words>6812</Words>
  <Characters>38834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MUHAMMAD ARSLAN ANWER MOUGHAL</cp:lastModifiedBy>
  <cp:revision>39</cp:revision>
  <cp:lastPrinted>2020-02-13T10:32:00Z</cp:lastPrinted>
  <dcterms:created xsi:type="dcterms:W3CDTF">2023-12-28T04:59:00Z</dcterms:created>
  <dcterms:modified xsi:type="dcterms:W3CDTF">2023-12-29T06:48:00Z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