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534"/>
        <w:ind w:left="0" w:right="0"/>
      </w:pPr>
    </w:p>
    <w:p>
      <w:pPr>
        <w:autoSpaceDN w:val="0"/>
        <w:autoSpaceDE w:val="0"/>
        <w:widowControl/>
        <w:spacing w:line="298" w:lineRule="auto" w:before="0" w:after="0"/>
        <w:ind w:left="720" w:right="72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Government of Pakistan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197" w:lineRule="auto" w:before="792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Prime Minister Hunarmand Program </w:t>
      </w:r>
    </w:p>
    <w:p>
      <w:pPr>
        <w:autoSpaceDN w:val="0"/>
        <w:autoSpaceDE w:val="0"/>
        <w:widowControl/>
        <w:spacing w:line="197" w:lineRule="auto" w:before="582" w:after="0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103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530350" cy="139318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30350" cy="139318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tabs>
          <w:tab w:pos="2550" w:val="left"/>
          <w:tab w:pos="3222" w:val="left"/>
        </w:tabs>
        <w:autoSpaceDE w:val="0"/>
        <w:widowControl/>
        <w:spacing w:line="250" w:lineRule="auto" w:before="1020" w:after="0"/>
        <w:ind w:left="1860" w:right="1728" w:firstLine="0"/>
        <w:jc w:val="left"/>
      </w:pPr>
      <w:r>
        <w:tab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Course Contents/ Lesson Plan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Course Title: Overhead Crane Operators </w:t>
      </w:r>
      <w:r>
        <w:tab/>
      </w:r>
      <w:r>
        <w:tab/>
      </w:r>
      <w:r>
        <w:rPr>
          <w:rFonts w:ascii="Calibri" w:hAnsi="Calibri" w:eastAsia="Calibri"/>
          <w:b/>
          <w:i w:val="0"/>
          <w:color w:val="000000"/>
          <w:sz w:val="32"/>
        </w:rPr>
        <w:t>Duration: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3 Months </w:t>
      </w:r>
    </w:p>
    <w:p>
      <w:pPr>
        <w:sectPr>
          <w:pgSz w:w="11906" w:h="16838"/>
          <w:pgMar w:top="752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5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637"/>
        <w:gridCol w:w="4637"/>
      </w:tblGrid>
      <w:tr>
        <w:trPr>
          <w:trHeight w:hRule="exact" w:val="588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Trainer Name </w:t>
            </w:r>
          </w:p>
        </w:tc>
        <w:tc>
          <w:tcPr>
            <w:tcW w:type="dxa" w:w="616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90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Course Title </w:t>
            </w:r>
          </w:p>
        </w:tc>
        <w:tc>
          <w:tcPr>
            <w:tcW w:type="dxa" w:w="616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Overhead Crane Operators </w:t>
            </w:r>
          </w:p>
        </w:tc>
      </w:tr>
      <w:tr>
        <w:trPr>
          <w:trHeight w:hRule="exact" w:val="10790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Objective of Course </w:t>
            </w:r>
          </w:p>
        </w:tc>
        <w:tc>
          <w:tcPr>
            <w:tcW w:type="dxa" w:w="616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Employable skills and hands on practice for Overhead Crane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Operator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aim for the team of staff responsible for delivery of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advanced overhead crane operator curriculum is to provide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knowledge and develop skills related to the overhead crane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operator. The course will allow participants to gain a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comprehensive understanding of all the aspects. It will also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develop the participant’s ability to act in a professional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responsible manner. </w:t>
            </w:r>
          </w:p>
          <w:p>
            <w:pPr>
              <w:autoSpaceDN w:val="0"/>
              <w:autoSpaceDE w:val="0"/>
              <w:widowControl/>
              <w:spacing w:line="245" w:lineRule="auto" w:before="168" w:after="0"/>
              <w:ind w:left="100" w:right="54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Teaching staff will provide the technical knowledge and abilities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required to solve tasks and problems that are goal-oriented. They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will use participant-centered, practically oriented methods. They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will also develop a program of practical assessment that reflects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learning outcomes stated in the curriculum. Trainees of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overhead crane operator curriculum will also develop their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willingness and ability as individuals to clarify issues, as well as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think through and assess development opportunities. </w:t>
            </w:r>
          </w:p>
          <w:p>
            <w:pPr>
              <w:autoSpaceDN w:val="0"/>
              <w:autoSpaceDE w:val="0"/>
              <w:widowControl/>
              <w:spacing w:line="245" w:lineRule="auto" w:before="168" w:after="0"/>
              <w:ind w:left="100" w:right="56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Teaching staff will also support trainees in developing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characteristics such as self-reliance, reliability, responsibility, a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sense of duty and a willingness and ability to criticize and accept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criticism well and to adapt their future behavior accordingly. </w:t>
            </w:r>
          </w:p>
          <w:p>
            <w:pPr>
              <w:autoSpaceDN w:val="0"/>
              <w:autoSpaceDE w:val="0"/>
              <w:widowControl/>
              <w:spacing w:line="245" w:lineRule="auto" w:before="168" w:after="0"/>
              <w:ind w:left="100" w:right="54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Teaching staff also use the overhead crane operator curriculum to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address the development of professional competence. Trainees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will acquire the ability to work in a professional environment. </w:t>
            </w:r>
          </w:p>
          <w:p>
            <w:pPr>
              <w:autoSpaceDN w:val="0"/>
              <w:autoSpaceDE w:val="0"/>
              <w:widowControl/>
              <w:spacing w:line="245" w:lineRule="auto" w:before="168" w:after="0"/>
              <w:ind w:left="100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By the end of this course, the trainees should gain the following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competencies: </w:t>
            </w:r>
          </w:p>
          <w:p>
            <w:pPr>
              <w:autoSpaceDN w:val="0"/>
              <w:tabs>
                <w:tab w:pos="1036" w:val="left"/>
              </w:tabs>
              <w:autoSpaceDE w:val="0"/>
              <w:widowControl/>
              <w:spacing w:line="238" w:lineRule="auto" w:before="262" w:after="0"/>
              <w:ind w:left="6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Improve the overall quality of training delivery and </w:t>
            </w:r>
          </w:p>
          <w:p>
            <w:pPr>
              <w:autoSpaceDN w:val="0"/>
              <w:autoSpaceDE w:val="0"/>
              <w:widowControl/>
              <w:spacing w:line="197" w:lineRule="auto" w:before="78" w:after="0"/>
              <w:ind w:left="103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national benchmarks for training of overhead </w:t>
            </w:r>
          </w:p>
          <w:p>
            <w:pPr>
              <w:autoSpaceDN w:val="0"/>
              <w:autoSpaceDE w:val="0"/>
              <w:widowControl/>
              <w:spacing w:line="197" w:lineRule="auto" w:before="74" w:after="0"/>
              <w:ind w:left="103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crane operator in the country.</w:t>
            </w:r>
          </w:p>
          <w:p>
            <w:pPr>
              <w:autoSpaceDN w:val="0"/>
              <w:tabs>
                <w:tab w:pos="1036" w:val="left"/>
              </w:tabs>
              <w:autoSpaceDE w:val="0"/>
              <w:widowControl/>
              <w:spacing w:line="238" w:lineRule="auto" w:before="50" w:after="0"/>
              <w:ind w:left="6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Provide flexible pathways and progression to learners </w:t>
            </w:r>
          </w:p>
          <w:p>
            <w:pPr>
              <w:autoSpaceDN w:val="0"/>
              <w:autoSpaceDE w:val="0"/>
              <w:widowControl/>
              <w:spacing w:line="197" w:lineRule="auto" w:before="78" w:after="0"/>
              <w:ind w:left="103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enabling them to receive relevant, up-to-date and </w:t>
            </w:r>
          </w:p>
          <w:p>
            <w:pPr>
              <w:autoSpaceDN w:val="0"/>
              <w:autoSpaceDE w:val="0"/>
              <w:widowControl/>
              <w:spacing w:line="197" w:lineRule="auto" w:before="74" w:after="0"/>
              <w:ind w:left="103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recent skills. </w:t>
            </w:r>
          </w:p>
          <w:p>
            <w:pPr>
              <w:autoSpaceDN w:val="0"/>
              <w:tabs>
                <w:tab w:pos="1036" w:val="left"/>
              </w:tabs>
              <w:autoSpaceDE w:val="0"/>
              <w:widowControl/>
              <w:spacing w:line="238" w:lineRule="auto" w:before="54" w:after="0"/>
              <w:ind w:left="6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Provide basis for competency-based assessment which </w:t>
            </w:r>
          </w:p>
          <w:p>
            <w:pPr>
              <w:autoSpaceDN w:val="0"/>
              <w:autoSpaceDE w:val="0"/>
              <w:widowControl/>
              <w:spacing w:line="197" w:lineRule="auto" w:before="76" w:after="0"/>
              <w:ind w:left="103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is recognized and accepted by employers. </w:t>
            </w:r>
          </w:p>
          <w:p>
            <w:pPr>
              <w:autoSpaceDN w:val="0"/>
              <w:tabs>
                <w:tab w:pos="1036" w:val="left"/>
              </w:tabs>
              <w:autoSpaceDE w:val="0"/>
              <w:widowControl/>
              <w:spacing w:line="238" w:lineRule="auto" w:before="54" w:after="0"/>
              <w:ind w:left="6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Establish a standardized and sustainable system of </w:t>
            </w:r>
          </w:p>
          <w:p>
            <w:pPr>
              <w:autoSpaceDN w:val="0"/>
              <w:autoSpaceDE w:val="0"/>
              <w:widowControl/>
              <w:spacing w:line="197" w:lineRule="auto" w:before="74" w:after="0"/>
              <w:ind w:left="103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training for overhead crane operator in the country.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876" w:right="1304" w:bottom="1440" w:left="132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637"/>
        <w:gridCol w:w="4637"/>
      </w:tblGrid>
      <w:tr>
        <w:trPr>
          <w:trHeight w:hRule="exact" w:val="532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Entry-level of Trainees </w:t>
            </w:r>
          </w:p>
        </w:tc>
        <w:tc>
          <w:tcPr>
            <w:tcW w:type="dxa" w:w="616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Intermediate / Matric </w:t>
            </w:r>
          </w:p>
        </w:tc>
      </w:tr>
      <w:tr>
        <w:trPr>
          <w:trHeight w:hRule="exact" w:val="3072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84" w:after="0"/>
              <w:ind w:left="100" w:right="576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Learning Outcome of the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Course </w:t>
            </w:r>
          </w:p>
        </w:tc>
        <w:tc>
          <w:tcPr>
            <w:tcW w:type="dxa" w:w="616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By the end of this course, the trainees should gain the following </w:t>
            </w:r>
          </w:p>
          <w:p>
            <w:pPr>
              <w:autoSpaceDN w:val="0"/>
              <w:autoSpaceDE w:val="0"/>
              <w:widowControl/>
              <w:spacing w:line="197" w:lineRule="auto" w:before="50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competencies: </w:t>
            </w:r>
          </w:p>
          <w:p>
            <w:pPr>
              <w:autoSpaceDN w:val="0"/>
              <w:tabs>
                <w:tab w:pos="1036" w:val="left"/>
              </w:tabs>
              <w:autoSpaceDE w:val="0"/>
              <w:widowControl/>
              <w:spacing w:line="238" w:lineRule="auto" w:before="262" w:after="0"/>
              <w:ind w:left="6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Maintain Safe work Environment </w:t>
            </w:r>
          </w:p>
          <w:p>
            <w:pPr>
              <w:autoSpaceDN w:val="0"/>
              <w:tabs>
                <w:tab w:pos="1036" w:val="left"/>
              </w:tabs>
              <w:autoSpaceDE w:val="0"/>
              <w:widowControl/>
              <w:spacing w:line="238" w:lineRule="auto" w:before="52" w:after="0"/>
              <w:ind w:left="6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Driving techniques of Luffing cranes </w:t>
            </w:r>
          </w:p>
          <w:p>
            <w:pPr>
              <w:autoSpaceDN w:val="0"/>
              <w:tabs>
                <w:tab w:pos="1036" w:val="left"/>
              </w:tabs>
              <w:autoSpaceDE w:val="0"/>
              <w:widowControl/>
              <w:spacing w:line="238" w:lineRule="auto" w:before="52" w:after="0"/>
              <w:ind w:left="6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Driving techniques of Overhead cranes </w:t>
            </w:r>
          </w:p>
          <w:p>
            <w:pPr>
              <w:autoSpaceDN w:val="0"/>
              <w:tabs>
                <w:tab w:pos="1036" w:val="left"/>
              </w:tabs>
              <w:autoSpaceDE w:val="0"/>
              <w:widowControl/>
              <w:spacing w:line="238" w:lineRule="auto" w:before="52" w:after="0"/>
              <w:ind w:left="6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Driving techniques of Gentry cranes </w:t>
            </w:r>
          </w:p>
          <w:p>
            <w:pPr>
              <w:autoSpaceDN w:val="0"/>
              <w:tabs>
                <w:tab w:pos="1036" w:val="left"/>
              </w:tabs>
              <w:autoSpaceDE w:val="0"/>
              <w:widowControl/>
              <w:spacing w:line="238" w:lineRule="auto" w:before="52" w:after="0"/>
              <w:ind w:left="6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Driving techniques of Fork lifter </w:t>
            </w:r>
          </w:p>
          <w:p>
            <w:pPr>
              <w:autoSpaceDN w:val="0"/>
              <w:tabs>
                <w:tab w:pos="1036" w:val="left"/>
              </w:tabs>
              <w:autoSpaceDE w:val="0"/>
              <w:widowControl/>
              <w:spacing w:line="238" w:lineRule="auto" w:before="52" w:after="0"/>
              <w:ind w:left="6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Driving techniques of mobile cranes </w:t>
            </w:r>
          </w:p>
          <w:p>
            <w:pPr>
              <w:autoSpaceDN w:val="0"/>
              <w:tabs>
                <w:tab w:pos="1036" w:val="left"/>
              </w:tabs>
              <w:autoSpaceDE w:val="0"/>
              <w:widowControl/>
              <w:spacing w:line="238" w:lineRule="auto" w:before="56" w:after="0"/>
              <w:ind w:left="6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Lifting Techniques </w:t>
            </w:r>
          </w:p>
        </w:tc>
      </w:tr>
      <w:tr>
        <w:trPr>
          <w:trHeight w:hRule="exact" w:val="320"/>
        </w:trPr>
        <w:tc>
          <w:tcPr>
            <w:tcW w:type="dxa" w:w="308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Course Execution Plan</w:t>
            </w:r>
          </w:p>
        </w:tc>
        <w:tc>
          <w:tcPr>
            <w:tcW w:type="dxa" w:w="616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Total Duration of Course: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3 Months (12 Weeks)</w:t>
            </w:r>
          </w:p>
        </w:tc>
      </w:tr>
      <w:tr>
        <w:trPr>
          <w:trHeight w:hRule="exact" w:val="412"/>
        </w:trPr>
        <w:tc>
          <w:tcPr>
            <w:tcW w:type="dxa" w:w="463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16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88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Class Hours: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4 Hours per day </w:t>
            </w:r>
          </w:p>
        </w:tc>
      </w:tr>
      <w:tr>
        <w:trPr>
          <w:trHeight w:hRule="exact" w:val="388"/>
        </w:trPr>
        <w:tc>
          <w:tcPr>
            <w:tcW w:type="dxa" w:w="463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16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6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Theory: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 20% Practical: 80% </w:t>
            </w:r>
          </w:p>
        </w:tc>
      </w:tr>
      <w:tr>
        <w:trPr>
          <w:trHeight w:hRule="exact" w:val="318"/>
        </w:trPr>
        <w:tc>
          <w:tcPr>
            <w:tcW w:type="dxa" w:w="463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16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Weekly Hours: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25 Hours Per week</w:t>
            </w:r>
          </w:p>
        </w:tc>
      </w:tr>
      <w:tr>
        <w:trPr>
          <w:trHeight w:hRule="exact" w:val="442"/>
        </w:trPr>
        <w:tc>
          <w:tcPr>
            <w:tcW w:type="dxa" w:w="463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16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04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Total Contact Hours: 300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 Hours</w:t>
            </w:r>
          </w:p>
        </w:tc>
      </w:tr>
      <w:tr>
        <w:trPr>
          <w:trHeight w:hRule="exact" w:val="1954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84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Companies Offering Jobs in the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respective trade </w:t>
            </w:r>
          </w:p>
        </w:tc>
        <w:tc>
          <w:tcPr>
            <w:tcW w:type="dxa" w:w="616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460" w:right="302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1.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Shipyard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2.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Automobile Industry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3.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Construction Companies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4.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Aircraft Industry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5.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Weapon/Armor Industry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6.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Atomic Energy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7.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SPARCO </w:t>
            </w:r>
          </w:p>
        </w:tc>
      </w:tr>
      <w:tr>
        <w:trPr>
          <w:trHeight w:hRule="exact" w:val="4148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278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Job Opportunities</w:t>
            </w:r>
          </w:p>
        </w:tc>
        <w:tc>
          <w:tcPr>
            <w:tcW w:type="dxa" w:w="616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8" w:after="0"/>
              <w:ind w:left="100" w:right="54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All over the world there is a high demand in the Heavy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Engineering industry for developers in various field such as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Overhead cranes operator, Luffing and gentry crane operator.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With the help of this course, we will be able to give technical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trainings of Advance fabrication to our youth. There are also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opportunities for start-up entrepreneurship due to the high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demand in the market in the following designated jobs: </w:t>
            </w:r>
          </w:p>
          <w:p>
            <w:pPr>
              <w:autoSpaceDN w:val="0"/>
              <w:autoSpaceDE w:val="0"/>
              <w:widowControl/>
              <w:spacing w:line="245" w:lineRule="auto" w:before="282" w:after="0"/>
              <w:ind w:left="496" w:right="273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Ship Construction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Heavy Engineering Industry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Karachi Port Trust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Ship Repair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General Engineering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Submarine Construction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Sugar Mills </w:t>
            </w:r>
          </w:p>
        </w:tc>
      </w:tr>
      <w:tr>
        <w:trPr>
          <w:trHeight w:hRule="exact" w:val="590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No of Students </w:t>
            </w:r>
          </w:p>
        </w:tc>
        <w:tc>
          <w:tcPr>
            <w:tcW w:type="dxa" w:w="616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25 Morning </w:t>
            </w:r>
          </w:p>
        </w:tc>
      </w:tr>
      <w:tr>
        <w:trPr>
          <w:trHeight w:hRule="exact" w:val="590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Learning Place </w:t>
            </w:r>
          </w:p>
        </w:tc>
        <w:tc>
          <w:tcPr>
            <w:tcW w:type="dxa" w:w="6162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Classroom / Workshop </w:t>
            </w:r>
          </w:p>
        </w:tc>
      </w:tr>
      <w:tr>
        <w:trPr>
          <w:trHeight w:hRule="exact" w:val="570"/>
        </w:trPr>
        <w:tc>
          <w:tcPr>
            <w:tcW w:type="dxa" w:w="3082"/>
            <w:tcBorders>
              <w:start w:sz="4.0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Instructional Resources </w:t>
            </w:r>
          </w:p>
        </w:tc>
        <w:tc>
          <w:tcPr>
            <w:tcW w:type="dxa" w:w="6162"/>
            <w:tcBorders>
              <w:start w:sz="4.0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720" w:right="1304" w:bottom="1016" w:left="132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22"/>
        <w:ind w:left="0" w:right="0"/>
      </w:pPr>
    </w:p>
    <w:p>
      <w:pPr>
        <w:autoSpaceDN w:val="0"/>
        <w:autoSpaceDE w:val="0"/>
        <w:widowControl/>
        <w:spacing w:line="197" w:lineRule="auto" w:before="0" w:after="556"/>
        <w:ind w:left="112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Course Outline: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1855"/>
        <w:gridCol w:w="1855"/>
        <w:gridCol w:w="1855"/>
        <w:gridCol w:w="1855"/>
        <w:gridCol w:w="1855"/>
      </w:tblGrid>
      <w:tr>
        <w:trPr>
          <w:trHeight w:hRule="exact" w:val="880"/>
        </w:trPr>
        <w:tc>
          <w:tcPr>
            <w:tcW w:type="dxa" w:w="11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Scheduled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</w:t>
            </w:r>
          </w:p>
        </w:tc>
        <w:tc>
          <w:tcPr>
            <w:tcW w:type="dxa" w:w="179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Module Title </w:t>
            </w:r>
          </w:p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Days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Learning Units </w:t>
            </w:r>
          </w:p>
        </w:tc>
        <w:tc>
          <w:tcPr>
            <w:tcW w:type="dxa" w:w="128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Assignment </w:t>
            </w:r>
          </w:p>
        </w:tc>
      </w:tr>
      <w:tr>
        <w:trPr>
          <w:trHeight w:hRule="exact" w:val="1094"/>
        </w:trPr>
        <w:tc>
          <w:tcPr>
            <w:tcW w:type="dxa" w:w="1156"/>
            <w:vMerge w:val="restart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1 </w:t>
            </w:r>
          </w:p>
        </w:tc>
        <w:tc>
          <w:tcPr>
            <w:tcW w:type="dxa" w:w="1790"/>
            <w:vMerge w:val="restart"/>
            <w:tcBorders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3" w:lineRule="auto" w:before="10" w:after="0"/>
              <w:ind w:left="110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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Introduction </w:t>
            </w:r>
          </w:p>
          <w:p>
            <w:pPr>
              <w:autoSpaceDN w:val="0"/>
              <w:autoSpaceDE w:val="0"/>
              <w:widowControl/>
              <w:spacing w:line="197" w:lineRule="auto" w:before="246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  <w:u w:val="single"/>
              </w:rPr>
              <w:t>Module -1</w:t>
            </w:r>
          </w:p>
          <w:p>
            <w:pPr>
              <w:autoSpaceDN w:val="0"/>
              <w:autoSpaceDE w:val="0"/>
              <w:widowControl/>
              <w:spacing w:line="197" w:lineRule="auto" w:before="31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Chapter 1- KSEW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Safety Measures </w:t>
            </w:r>
          </w:p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2" w:right="230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Motivational Lecture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Course Introduction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Success stories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Job market </w:t>
            </w:r>
          </w:p>
        </w:tc>
        <w:tc>
          <w:tcPr>
            <w:tcW w:type="dxa" w:w="1288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54"/>
        </w:trPr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855"/>
            <w:vMerge/>
            <w:tcBorders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2" w:right="158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Course Applications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Institute/work ethics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Introduction to cranes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General Safety Measures </w:t>
            </w:r>
          </w:p>
        </w:tc>
        <w:tc>
          <w:tcPr>
            <w:tcW w:type="dxa" w:w="185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086"/>
        </w:trPr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855"/>
            <w:vMerge/>
            <w:tcBorders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2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Safety Signs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Hazard at Workplace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Introduction about Karachi Shipyard related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 cranes </w:t>
            </w:r>
          </w:p>
        </w:tc>
        <w:tc>
          <w:tcPr>
            <w:tcW w:type="dxa" w:w="185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6"/>
        </w:trPr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855"/>
            <w:vMerge/>
            <w:tcBorders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2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Discussion of Safety and hazard related to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KS&amp;EW </w:t>
            </w:r>
          </w:p>
        </w:tc>
        <w:tc>
          <w:tcPr>
            <w:tcW w:type="dxa" w:w="185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08"/>
        </w:trPr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855"/>
            <w:vMerge/>
            <w:tcBorders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Casual visit of cranes in KS&amp;EW </w:t>
            </w:r>
          </w:p>
        </w:tc>
        <w:tc>
          <w:tcPr>
            <w:tcW w:type="dxa" w:w="185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72"/>
        </w:trPr>
        <w:tc>
          <w:tcPr>
            <w:tcW w:type="dxa" w:w="1156"/>
            <w:vMerge w:val="restart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2 </w:t>
            </w:r>
          </w:p>
        </w:tc>
        <w:tc>
          <w:tcPr>
            <w:tcW w:type="dxa" w:w="1790"/>
            <w:vMerge w:val="restart"/>
            <w:tcBorders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8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Chapter 2- Crane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Safety </w:t>
            </w:r>
          </w:p>
          <w:p>
            <w:pPr>
              <w:autoSpaceDN w:val="0"/>
              <w:autoSpaceDE w:val="0"/>
              <w:widowControl/>
              <w:spacing w:line="245" w:lineRule="auto" w:before="1120" w:after="0"/>
              <w:ind w:left="110" w:right="144" w:firstLine="314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  <w:u w:val="single"/>
              </w:rPr>
              <w:t xml:space="preserve">Module -2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Chapter 1-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Introduction of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Cranes </w:t>
            </w:r>
          </w:p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1-2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0" w:after="0"/>
              <w:ind w:left="102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Introduction of safety precautions related to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cranes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safety belt </w:t>
            </w:r>
          </w:p>
        </w:tc>
        <w:tc>
          <w:tcPr>
            <w:tcW w:type="dxa" w:w="1288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200"/>
        </w:trPr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855"/>
            <w:vMerge/>
            <w:tcBorders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4" w:after="0"/>
              <w:ind w:left="102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Personal Protective Equipment PPEs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Safety of work at height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Techniques of barrication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Safety precautions about material handling </w:t>
            </w:r>
          </w:p>
        </w:tc>
        <w:tc>
          <w:tcPr>
            <w:tcW w:type="dxa" w:w="185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24"/>
        </w:trPr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855"/>
            <w:vMerge/>
            <w:tcBorders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2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Types of cranes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Pictorial view of different kinds of cranes </w:t>
            </w:r>
          </w:p>
        </w:tc>
        <w:tc>
          <w:tcPr>
            <w:tcW w:type="dxa" w:w="185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32"/>
        </w:trPr>
        <w:tc>
          <w:tcPr>
            <w:tcW w:type="dxa" w:w="1156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3 </w:t>
            </w:r>
          </w:p>
        </w:tc>
        <w:tc>
          <w:tcPr>
            <w:tcW w:type="dxa" w:w="179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4" w:right="57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Chapter 2-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Signals </w:t>
            </w:r>
          </w:p>
          <w:p>
            <w:pPr>
              <w:autoSpaceDN w:val="0"/>
              <w:autoSpaceDE w:val="0"/>
              <w:widowControl/>
              <w:spacing w:line="245" w:lineRule="auto" w:before="584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Chapter 3-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Luffing &amp;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Overhead cranes </w:t>
            </w:r>
          </w:p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1-2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2" w:right="158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Introduction of crane signals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Code of signals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Crane hand signal chart </w:t>
            </w:r>
          </w:p>
        </w:tc>
        <w:tc>
          <w:tcPr>
            <w:tcW w:type="dxa" w:w="1288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56"/>
        </w:trPr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3-5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2" w:after="0"/>
              <w:ind w:left="102" w:right="129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Introduction of Luffing Cranes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Introduction of Overhead Cranes </w:t>
            </w:r>
          </w:p>
        </w:tc>
        <w:tc>
          <w:tcPr>
            <w:tcW w:type="dxa" w:w="185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776"/>
        </w:trPr>
        <w:tc>
          <w:tcPr>
            <w:tcW w:type="dxa" w:w="1156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4 </w:t>
            </w:r>
          </w:p>
        </w:tc>
        <w:tc>
          <w:tcPr>
            <w:tcW w:type="dxa" w:w="179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4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Chapter 4-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Mobile &amp; Tower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Cranes </w:t>
            </w:r>
          </w:p>
          <w:p>
            <w:pPr>
              <w:autoSpaceDN w:val="0"/>
              <w:autoSpaceDE w:val="0"/>
              <w:widowControl/>
              <w:spacing w:line="245" w:lineRule="auto" w:before="316" w:after="0"/>
              <w:ind w:left="104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Chapter 5-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Magnetic &amp;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Gentry Cranes </w:t>
            </w:r>
          </w:p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1-2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2" w:right="158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Introduction of Mobile Cranes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Introduction of Tower Cranes </w:t>
            </w:r>
          </w:p>
        </w:tc>
        <w:tc>
          <w:tcPr>
            <w:tcW w:type="dxa" w:w="1288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6"/>
        </w:trPr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3-5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102" w:right="129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Introduction of Magnetic Cranes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Introduction of Gentry Cranes </w:t>
            </w:r>
          </w:p>
        </w:tc>
        <w:tc>
          <w:tcPr>
            <w:tcW w:type="dxa" w:w="185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776"/>
        </w:trPr>
        <w:tc>
          <w:tcPr>
            <w:tcW w:type="dxa" w:w="1156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5 </w:t>
            </w:r>
          </w:p>
        </w:tc>
        <w:tc>
          <w:tcPr>
            <w:tcW w:type="dxa" w:w="179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4" w:right="0" w:firstLine="314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  <w:u w:val="single"/>
              </w:rPr>
              <w:t xml:space="preserve">Module -3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Chapter 1- Lifting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Operations </w:t>
            </w:r>
          </w:p>
          <w:p>
            <w:pPr>
              <w:autoSpaceDN w:val="0"/>
              <w:autoSpaceDE w:val="0"/>
              <w:widowControl/>
              <w:spacing w:line="197" w:lineRule="auto" w:before="31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Chapter 2- Crane </w:t>
            </w:r>
          </w:p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1-2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2" w:right="57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Lifting techniques of MS plates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Lifting techniques of cylindrical material </w:t>
            </w:r>
          </w:p>
        </w:tc>
        <w:tc>
          <w:tcPr>
            <w:tcW w:type="dxa" w:w="1288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58"/>
        </w:trPr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3-5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2" w:right="158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Introduction of Crane Ropes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Types of Crane Ropes </w:t>
            </w:r>
          </w:p>
        </w:tc>
        <w:tc>
          <w:tcPr>
            <w:tcW w:type="dxa" w:w="185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742" w:right="1304" w:bottom="736" w:left="132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1855"/>
        <w:gridCol w:w="1855"/>
        <w:gridCol w:w="1855"/>
        <w:gridCol w:w="1855"/>
        <w:gridCol w:w="1855"/>
      </w:tblGrid>
      <w:tr>
        <w:trPr>
          <w:trHeight w:hRule="exact" w:val="780"/>
        </w:trPr>
        <w:tc>
          <w:tcPr>
            <w:tcW w:type="dxa" w:w="11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9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Ropes </w:t>
            </w:r>
          </w:p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2" w:right="230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Uses of crane Ropes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Order of Ropes</w:t>
            </w:r>
          </w:p>
        </w:tc>
        <w:tc>
          <w:tcPr>
            <w:tcW w:type="dxa" w:w="128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420"/>
        </w:trPr>
        <w:tc>
          <w:tcPr>
            <w:tcW w:type="dxa" w:w="1156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6 </w:t>
            </w:r>
          </w:p>
        </w:tc>
        <w:tc>
          <w:tcPr>
            <w:tcW w:type="dxa" w:w="179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Chapter 3- Types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of Cranes </w:t>
            </w:r>
          </w:p>
          <w:p>
            <w:pPr>
              <w:autoSpaceDN w:val="0"/>
              <w:autoSpaceDE w:val="0"/>
              <w:widowControl/>
              <w:spacing w:line="245" w:lineRule="auto" w:before="854" w:after="0"/>
              <w:ind w:left="104" w:right="57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Chapter 4-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Shackle </w:t>
            </w:r>
          </w:p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1-2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2" w:right="86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Manila rope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Sisal rope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Hamp rope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Cariso rope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Safety practices while using ropes</w:t>
            </w:r>
          </w:p>
        </w:tc>
        <w:tc>
          <w:tcPr>
            <w:tcW w:type="dxa" w:w="1288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0"/>
        </w:trPr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Introduction of Shackle </w:t>
            </w:r>
          </w:p>
        </w:tc>
        <w:tc>
          <w:tcPr>
            <w:tcW w:type="dxa" w:w="185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548"/>
        </w:trPr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2" w:right="201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Types of Crane Shackle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Uses of crane Shackle </w:t>
            </w:r>
          </w:p>
        </w:tc>
        <w:tc>
          <w:tcPr>
            <w:tcW w:type="dxa" w:w="185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278"/>
        </w:trPr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MID-TERM EXAM </w:t>
            </w:r>
          </w:p>
        </w:tc>
        <w:tc>
          <w:tcPr>
            <w:tcW w:type="dxa" w:w="185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548"/>
        </w:trPr>
        <w:tc>
          <w:tcPr>
            <w:tcW w:type="dxa" w:w="1156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7 </w:t>
            </w:r>
          </w:p>
        </w:tc>
        <w:tc>
          <w:tcPr>
            <w:tcW w:type="dxa" w:w="1790"/>
            <w:vMerge w:val="restart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4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Chapter 4-Types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of Shackle </w:t>
            </w:r>
          </w:p>
        </w:tc>
        <w:tc>
          <w:tcPr>
            <w:tcW w:type="dxa" w:w="656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354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1872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Screw pin anchor shackle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Round pin anchor shackle </w:t>
            </w:r>
          </w:p>
        </w:tc>
        <w:tc>
          <w:tcPr>
            <w:tcW w:type="dxa" w:w="1288"/>
            <w:vMerge w:val="restart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46"/>
        </w:trPr>
        <w:tc>
          <w:tcPr>
            <w:tcW w:type="dxa" w:w="185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55"/>
            <w:vMerge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2" w:right="201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Screw pin chain shackle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Safety type anchor </w:t>
            </w:r>
          </w:p>
        </w:tc>
        <w:tc>
          <w:tcPr>
            <w:tcW w:type="dxa" w:w="1855"/>
            <w:vMerge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8"/>
        </w:trPr>
        <w:tc>
          <w:tcPr>
            <w:tcW w:type="dxa" w:w="185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55"/>
            <w:vMerge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2" w:right="230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Practical of Shackle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Pin &amp; Packet shackle </w:t>
            </w:r>
          </w:p>
        </w:tc>
        <w:tc>
          <w:tcPr>
            <w:tcW w:type="dxa" w:w="1855"/>
            <w:vMerge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6"/>
        </w:trPr>
        <w:tc>
          <w:tcPr>
            <w:tcW w:type="dxa" w:w="185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55"/>
            <w:vMerge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2" w:right="244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Forelock shackle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Clean shed shackle </w:t>
            </w:r>
          </w:p>
        </w:tc>
        <w:tc>
          <w:tcPr>
            <w:tcW w:type="dxa" w:w="1855"/>
            <w:vMerge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18"/>
        </w:trPr>
        <w:tc>
          <w:tcPr>
            <w:tcW w:type="dxa" w:w="185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55"/>
            <w:vMerge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2" w:right="244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Lungless shackle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Towing shackle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Practical of Shackle </w:t>
            </w:r>
          </w:p>
        </w:tc>
        <w:tc>
          <w:tcPr>
            <w:tcW w:type="dxa" w:w="1855"/>
            <w:vMerge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6"/>
        </w:trPr>
        <w:tc>
          <w:tcPr>
            <w:tcW w:type="dxa" w:w="1156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8 </w:t>
            </w:r>
          </w:p>
        </w:tc>
        <w:tc>
          <w:tcPr>
            <w:tcW w:type="dxa" w:w="179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Chapter 5 - Knots </w:t>
            </w:r>
          </w:p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8" w:after="0"/>
              <w:ind w:left="0" w:right="216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Introduction of Knots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Types of Crane Knots </w:t>
            </w:r>
          </w:p>
        </w:tc>
        <w:tc>
          <w:tcPr>
            <w:tcW w:type="dxa" w:w="1288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86"/>
        </w:trPr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102" w:right="230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Uses of crane Knots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Reef Knot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Timber Hitch </w:t>
            </w:r>
          </w:p>
        </w:tc>
        <w:tc>
          <w:tcPr>
            <w:tcW w:type="dxa" w:w="185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4"/>
        </w:trPr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2" w:right="302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Clove Hitch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Rolling Hitch </w:t>
            </w:r>
          </w:p>
        </w:tc>
        <w:tc>
          <w:tcPr>
            <w:tcW w:type="dxa" w:w="185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18"/>
        </w:trPr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2" w:right="259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Catspaw Hitch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Bow Line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Running Bow Line </w:t>
            </w:r>
          </w:p>
        </w:tc>
        <w:tc>
          <w:tcPr>
            <w:tcW w:type="dxa" w:w="185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14"/>
        </w:trPr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8" w:after="0"/>
              <w:ind w:left="102" w:right="259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Sheep Shank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Sheet Band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Practical of knots </w:t>
            </w:r>
          </w:p>
        </w:tc>
        <w:tc>
          <w:tcPr>
            <w:tcW w:type="dxa" w:w="185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6"/>
        </w:trPr>
        <w:tc>
          <w:tcPr>
            <w:tcW w:type="dxa" w:w="1156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9 </w:t>
            </w:r>
          </w:p>
        </w:tc>
        <w:tc>
          <w:tcPr>
            <w:tcW w:type="dxa" w:w="179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4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Chapter 6-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Shilling wire </w:t>
            </w:r>
          </w:p>
          <w:p>
            <w:pPr>
              <w:autoSpaceDN w:val="0"/>
              <w:autoSpaceDE w:val="0"/>
              <w:widowControl/>
              <w:spacing w:line="245" w:lineRule="auto" w:before="58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Chapter 7-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Loading Capacity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of crane </w:t>
            </w:r>
          </w:p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1584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Introduction of Shilling wires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Types of Crane Shilling wires </w:t>
            </w:r>
          </w:p>
        </w:tc>
        <w:tc>
          <w:tcPr>
            <w:tcW w:type="dxa" w:w="1288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50"/>
        </w:trPr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Uses of crane Shilling wires</w:t>
            </w:r>
          </w:p>
        </w:tc>
        <w:tc>
          <w:tcPr>
            <w:tcW w:type="dxa" w:w="185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6"/>
        </w:trPr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2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Introduction of loading capacity of cranes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Manual Loading capacity of different cranes </w:t>
            </w:r>
          </w:p>
        </w:tc>
        <w:tc>
          <w:tcPr>
            <w:tcW w:type="dxa" w:w="185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6"/>
        </w:trPr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354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2" w:right="72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Principals of driving cranes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Handling of load on slings of the crane </w:t>
            </w:r>
          </w:p>
        </w:tc>
        <w:tc>
          <w:tcPr>
            <w:tcW w:type="dxa" w:w="185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78"/>
        </w:trPr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Practical of Loading operations </w:t>
            </w:r>
          </w:p>
        </w:tc>
        <w:tc>
          <w:tcPr>
            <w:tcW w:type="dxa" w:w="185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50"/>
        </w:trPr>
        <w:tc>
          <w:tcPr>
            <w:tcW w:type="dxa" w:w="1156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10 </w:t>
            </w:r>
          </w:p>
        </w:tc>
        <w:tc>
          <w:tcPr>
            <w:tcW w:type="dxa" w:w="179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Chapter 8-Lifting </w:t>
            </w:r>
          </w:p>
          <w:p>
            <w:pPr>
              <w:autoSpaceDN w:val="0"/>
              <w:autoSpaceDE w:val="0"/>
              <w:widowControl/>
              <w:spacing w:line="245" w:lineRule="auto" w:before="584" w:after="0"/>
              <w:ind w:left="104" w:right="288" w:firstLine="314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  <w:u w:val="single"/>
              </w:rPr>
              <w:t xml:space="preserve">Module -4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Chapter 1-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Practical of </w:t>
            </w:r>
          </w:p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2" w:right="86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Introduction of Lifting of cranes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lifting parameters of different cranes </w:t>
            </w:r>
          </w:p>
        </w:tc>
        <w:tc>
          <w:tcPr>
            <w:tcW w:type="dxa" w:w="1288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48"/>
        </w:trPr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2" w:right="172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Principals of lifting material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Practical of lifting material </w:t>
            </w:r>
          </w:p>
        </w:tc>
        <w:tc>
          <w:tcPr>
            <w:tcW w:type="dxa" w:w="185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24"/>
        </w:trPr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2" w:right="187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Lifting of 1.5 tons weight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Lifting of 7 tons weight </w:t>
            </w:r>
          </w:p>
        </w:tc>
        <w:tc>
          <w:tcPr>
            <w:tcW w:type="dxa" w:w="185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720" w:right="1304" w:bottom="780" w:left="132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1855"/>
        <w:gridCol w:w="1855"/>
        <w:gridCol w:w="1855"/>
        <w:gridCol w:w="1855"/>
        <w:gridCol w:w="1855"/>
      </w:tblGrid>
      <w:tr>
        <w:trPr>
          <w:trHeight w:hRule="exact" w:val="550"/>
        </w:trPr>
        <w:tc>
          <w:tcPr>
            <w:tcW w:type="dxa" w:w="1156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79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Lifting </w:t>
            </w:r>
          </w:p>
          <w:p>
            <w:pPr>
              <w:autoSpaceDN w:val="0"/>
              <w:autoSpaceDE w:val="0"/>
              <w:widowControl/>
              <w:spacing w:line="197" w:lineRule="auto" w:before="112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 job training in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parallel with </w:t>
            </w:r>
          </w:p>
          <w:p>
            <w:pPr>
              <w:autoSpaceDN w:val="0"/>
              <w:autoSpaceDE w:val="0"/>
              <w:widowControl/>
              <w:spacing w:line="197" w:lineRule="auto" w:before="46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short course </w:t>
            </w:r>
          </w:p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2" w:right="187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Lifting of 125 tons weight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Lifting of MS plate </w:t>
            </w:r>
          </w:p>
        </w:tc>
        <w:tc>
          <w:tcPr>
            <w:tcW w:type="dxa" w:w="1288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962"/>
        </w:trPr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Lifting of pipes and thin sheets </w:t>
            </w:r>
          </w:p>
          <w:p>
            <w:pPr>
              <w:autoSpaceDN w:val="0"/>
              <w:autoSpaceDE w:val="0"/>
              <w:widowControl/>
              <w:spacing w:line="245" w:lineRule="auto" w:before="318" w:after="0"/>
              <w:ind w:left="102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 job training: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Aims to provide industrial training to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Trainees as part of overall training program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Ideal for the manufacturing trades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As an alternate to the projects that involve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expensive equipment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Focuses on increasing Trainee’s motivation,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productivity, efficiency and quick learning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approach in parallel with short course. </w:t>
            </w:r>
          </w:p>
        </w:tc>
        <w:tc>
          <w:tcPr>
            <w:tcW w:type="dxa" w:w="185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8"/>
        </w:trPr>
        <w:tc>
          <w:tcPr>
            <w:tcW w:type="dxa" w:w="1156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11 </w:t>
            </w:r>
          </w:p>
        </w:tc>
        <w:tc>
          <w:tcPr>
            <w:tcW w:type="dxa" w:w="179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Chapter 2- Crane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Hooks </w:t>
            </w:r>
          </w:p>
          <w:p>
            <w:pPr>
              <w:autoSpaceDN w:val="0"/>
              <w:autoSpaceDE w:val="0"/>
              <w:widowControl/>
              <w:spacing w:line="250" w:lineRule="auto" w:before="794" w:after="0"/>
              <w:ind w:left="104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Chapter 3-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procedure of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Sealing </w:t>
            </w:r>
          </w:p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2" w:right="115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Introduction of crane hooks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Safety precautions of crane hooks </w:t>
            </w:r>
          </w:p>
        </w:tc>
        <w:tc>
          <w:tcPr>
            <w:tcW w:type="dxa" w:w="1288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54"/>
        </w:trPr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354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2" w:right="115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Maintenance of crane hoist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Use of sealing for material lifting </w:t>
            </w:r>
          </w:p>
        </w:tc>
        <w:tc>
          <w:tcPr>
            <w:tcW w:type="dxa" w:w="185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54"/>
        </w:trPr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1008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Place the material in the right way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Responsibilities of crane operator </w:t>
            </w:r>
          </w:p>
        </w:tc>
        <w:tc>
          <w:tcPr>
            <w:tcW w:type="dxa" w:w="185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06"/>
        </w:trPr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4-5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2" w:right="72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Importance of crane operators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Special instruction of crane operators </w:t>
            </w:r>
          </w:p>
        </w:tc>
        <w:tc>
          <w:tcPr>
            <w:tcW w:type="dxa" w:w="185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894"/>
        </w:trPr>
        <w:tc>
          <w:tcPr>
            <w:tcW w:type="dxa" w:w="1156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12 </w:t>
            </w:r>
          </w:p>
        </w:tc>
        <w:tc>
          <w:tcPr>
            <w:tcW w:type="dxa" w:w="179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Chapter 4- Visual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assessment </w:t>
            </w:r>
          </w:p>
          <w:p>
            <w:pPr>
              <w:autoSpaceDN w:val="0"/>
              <w:autoSpaceDE w:val="0"/>
              <w:widowControl/>
              <w:spacing w:line="245" w:lineRule="auto" w:before="166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Entrepreneurship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and Final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Assessment </w:t>
            </w:r>
          </w:p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1-2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2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Visual assessment of approximate weight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Steel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Pipe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Profiles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Sections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Equipment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Machines </w:t>
            </w:r>
          </w:p>
        </w:tc>
        <w:tc>
          <w:tcPr>
            <w:tcW w:type="dxa" w:w="128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22"/>
        </w:trPr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35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8" w:after="0"/>
              <w:ind w:left="102" w:right="72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Job Market Searching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Self-employment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Business Incubation and Acceleration </w:t>
            </w:r>
          </w:p>
        </w:tc>
        <w:tc>
          <w:tcPr>
            <w:tcW w:type="dxa" w:w="128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98"/>
        </w:trPr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5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656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4-5 </w:t>
            </w:r>
          </w:p>
        </w:tc>
        <w:tc>
          <w:tcPr>
            <w:tcW w:type="dxa" w:w="4354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FINAL EXAM </w:t>
            </w:r>
          </w:p>
        </w:tc>
        <w:tc>
          <w:tcPr>
            <w:tcW w:type="dxa" w:w="1288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280" w:after="168"/>
        <w:ind w:left="112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List of Machinery / Equipment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87.99999999999983" w:type="dxa"/>
      </w:tblPr>
      <w:tblGrid>
        <w:gridCol w:w="3091"/>
        <w:gridCol w:w="3091"/>
        <w:gridCol w:w="3091"/>
      </w:tblGrid>
      <w:tr>
        <w:trPr>
          <w:trHeight w:hRule="exact" w:val="788"/>
        </w:trPr>
        <w:tc>
          <w:tcPr>
            <w:tcW w:type="dxa" w:w="12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d0cec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27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Sr. No </w:t>
            </w:r>
          </w:p>
        </w:tc>
        <w:tc>
          <w:tcPr>
            <w:tcW w:type="dxa" w:w="437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d0cec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276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Name of item as per curriculum </w:t>
            </w:r>
          </w:p>
        </w:tc>
        <w:tc>
          <w:tcPr>
            <w:tcW w:type="dxa" w:w="3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d0cec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20" w:after="0"/>
              <w:ind w:left="144" w:right="144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Quantity physically available at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the training location </w:t>
            </w:r>
          </w:p>
        </w:tc>
      </w:tr>
      <w:tr>
        <w:trPr>
          <w:trHeight w:hRule="exact" w:val="318"/>
        </w:trPr>
        <w:tc>
          <w:tcPr>
            <w:tcW w:type="dxa" w:w="12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37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All types of Knots </w:t>
            </w:r>
          </w:p>
        </w:tc>
        <w:tc>
          <w:tcPr>
            <w:tcW w:type="dxa" w:w="3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Available </w:t>
            </w:r>
          </w:p>
        </w:tc>
      </w:tr>
      <w:tr>
        <w:trPr>
          <w:trHeight w:hRule="exact" w:val="320"/>
        </w:trPr>
        <w:tc>
          <w:tcPr>
            <w:tcW w:type="dxa" w:w="12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37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All types of Shilling </w:t>
            </w:r>
          </w:p>
        </w:tc>
        <w:tc>
          <w:tcPr>
            <w:tcW w:type="dxa" w:w="3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Available </w:t>
            </w:r>
          </w:p>
        </w:tc>
      </w:tr>
      <w:tr>
        <w:trPr>
          <w:trHeight w:hRule="exact" w:val="318"/>
        </w:trPr>
        <w:tc>
          <w:tcPr>
            <w:tcW w:type="dxa" w:w="122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37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All types of ropes </w:t>
            </w:r>
          </w:p>
        </w:tc>
        <w:tc>
          <w:tcPr>
            <w:tcW w:type="dxa" w:w="327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Available </w:t>
            </w:r>
          </w:p>
        </w:tc>
      </w:tr>
      <w:tr>
        <w:trPr>
          <w:trHeight w:hRule="exact" w:val="318"/>
        </w:trPr>
        <w:tc>
          <w:tcPr>
            <w:tcW w:type="dxa" w:w="122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37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All types of Shackle </w:t>
            </w:r>
          </w:p>
        </w:tc>
        <w:tc>
          <w:tcPr>
            <w:tcW w:type="dxa" w:w="327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Available </w:t>
            </w:r>
          </w:p>
        </w:tc>
      </w:tr>
      <w:tr>
        <w:trPr>
          <w:trHeight w:hRule="exact" w:val="320"/>
        </w:trPr>
        <w:tc>
          <w:tcPr>
            <w:tcW w:type="dxa" w:w="12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437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Fork lifter </w:t>
            </w:r>
          </w:p>
        </w:tc>
        <w:tc>
          <w:tcPr>
            <w:tcW w:type="dxa" w:w="3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Available </w:t>
            </w:r>
          </w:p>
        </w:tc>
      </w:tr>
      <w:tr>
        <w:trPr>
          <w:trHeight w:hRule="exact" w:val="318"/>
        </w:trPr>
        <w:tc>
          <w:tcPr>
            <w:tcW w:type="dxa" w:w="12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6 </w:t>
            </w:r>
          </w:p>
        </w:tc>
        <w:tc>
          <w:tcPr>
            <w:tcW w:type="dxa" w:w="437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Cranes (Luffing, gentry, mobile and overhead) </w:t>
            </w:r>
          </w:p>
        </w:tc>
        <w:tc>
          <w:tcPr>
            <w:tcW w:type="dxa" w:w="3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Available </w:t>
            </w:r>
          </w:p>
        </w:tc>
      </w:tr>
    </w:tbl>
    <w:p>
      <w:pPr>
        <w:autoSpaceDN w:val="0"/>
        <w:autoSpaceDE w:val="0"/>
        <w:widowControl/>
        <w:spacing w:line="271" w:lineRule="auto" w:before="282" w:after="0"/>
        <w:ind w:left="472" w:right="1152" w:hanging="36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Minimum Qualification of Teachers / Instructor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The qualification of teachers / instructor of this course should be minimum 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of DAE in </w:t>
      </w:r>
      <w:r>
        <w:rPr>
          <w:rFonts w:ascii="Calibri" w:hAnsi="Calibri" w:eastAsia="Calibri"/>
          <w:b/>
          <w:i w:val="0"/>
          <w:color w:val="000000"/>
          <w:sz w:val="22"/>
        </w:rPr>
        <w:t>Mechanical with minimum 3 years of experience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 in relevant trade. </w:t>
      </w:r>
    </w:p>
    <w:sectPr w:rsidR="00FC693F" w:rsidRPr="0006063C" w:rsidSect="00034616">
      <w:pgSz w:w="11906" w:h="16838"/>
      <w:pgMar w:top="720" w:right="1304" w:bottom="912" w:left="132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