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18A2D9B8"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D303DD" w:rsidRPr="00D303DD">
        <w:rPr>
          <w:rFonts w:asciiTheme="minorBidi" w:hAnsiTheme="minorBidi"/>
          <w:b/>
          <w:color w:val="000000" w:themeColor="text1"/>
          <w:sz w:val="24"/>
          <w:szCs w:val="24"/>
        </w:rPr>
        <w:t>Microsoft Power BI and Data Analyst Professional Certificate</w:t>
      </w:r>
    </w:p>
    <w:p w14:paraId="56284349" w14:textId="0243EFED"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D34F56">
        <w:rPr>
          <w:rFonts w:asciiTheme="minorBidi" w:hAnsiTheme="minorBidi"/>
          <w:b/>
          <w:bCs/>
          <w:color w:val="000000" w:themeColor="text1"/>
          <w:sz w:val="24"/>
          <w:szCs w:val="24"/>
        </w:rPr>
        <w:t>2</w:t>
      </w:r>
      <w:r w:rsidRPr="00737C32">
        <w:rPr>
          <w:rFonts w:asciiTheme="minorBidi" w:hAnsiTheme="minorBidi"/>
          <w:b/>
          <w:bCs/>
          <w:color w:val="000000" w:themeColor="text1"/>
          <w:sz w:val="24"/>
          <w:szCs w:val="24"/>
        </w:rPr>
        <w:t xml:space="preserve"> Month</w:t>
      </w:r>
      <w:r w:rsidR="009F6398" w:rsidRPr="00737C32">
        <w:rPr>
          <w:rFonts w:asciiTheme="minorBidi" w:hAnsiTheme="minorBidi"/>
          <w:b/>
          <w:bCs/>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4928F67A" w14:textId="77777777" w:rsidR="00001D35" w:rsidRDefault="00001D35" w:rsidP="00001D35">
            <w:pPr>
              <w:rPr>
                <w:rFonts w:asciiTheme="minorBidi" w:hAnsiTheme="minorBidi"/>
                <w:b/>
                <w:bCs/>
                <w:color w:val="000000" w:themeColor="text1"/>
                <w:sz w:val="24"/>
                <w:szCs w:val="24"/>
              </w:rPr>
            </w:pPr>
            <w:r>
              <w:rPr>
                <w:rFonts w:asciiTheme="minorBidi" w:hAnsiTheme="minorBidi"/>
                <w:b/>
                <w:bCs/>
                <w:color w:val="000000" w:themeColor="text1"/>
                <w:sz w:val="24"/>
                <w:szCs w:val="24"/>
              </w:rPr>
              <w:t>Jawad Zahid – Assistant Professor Air University, Islamabad</w:t>
            </w:r>
          </w:p>
          <w:p w14:paraId="618880A7" w14:textId="43847ED0" w:rsidR="00260756" w:rsidRPr="00E82CCD" w:rsidRDefault="00001D35" w:rsidP="00001D35">
            <w:pPr>
              <w:rPr>
                <w:rFonts w:asciiTheme="minorBidi" w:hAnsiTheme="minorBidi"/>
                <w:b/>
                <w:bCs/>
                <w:color w:val="000000" w:themeColor="text1"/>
                <w:sz w:val="24"/>
                <w:szCs w:val="24"/>
              </w:rPr>
            </w:pPr>
            <w:r>
              <w:rPr>
                <w:rFonts w:asciiTheme="minorBidi" w:hAnsiTheme="minorBidi"/>
                <w:b/>
                <w:bCs/>
                <w:color w:val="000000" w:themeColor="text1"/>
                <w:sz w:val="24"/>
                <w:szCs w:val="24"/>
              </w:rPr>
              <w:t>Muhammad Nasir Khan, EX-DD (VT), SS&amp;C Wing, NAVTTC</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11FC75BF" w:rsidR="00E74943" w:rsidRPr="00260756" w:rsidRDefault="00EA2141"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M</w:t>
            </w:r>
            <w:r w:rsidR="00D303DD">
              <w:rPr>
                <w:rFonts w:asciiTheme="minorBidi" w:hAnsiTheme="minorBidi"/>
                <w:b/>
                <w:color w:val="000000" w:themeColor="text1"/>
                <w:sz w:val="24"/>
                <w:szCs w:val="24"/>
              </w:rPr>
              <w:t xml:space="preserve">icrosoft </w:t>
            </w:r>
            <w:r>
              <w:rPr>
                <w:rFonts w:asciiTheme="minorBidi" w:hAnsiTheme="minorBidi"/>
                <w:b/>
                <w:color w:val="000000" w:themeColor="text1"/>
                <w:sz w:val="24"/>
                <w:szCs w:val="24"/>
              </w:rPr>
              <w:t>Power BI and Data Analyst Professional Certificate</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2A8CAEA3"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w:t>
            </w:r>
            <w:r w:rsidR="00595264">
              <w:rPr>
                <w:rFonts w:asciiTheme="minorBidi" w:hAnsiTheme="minorBidi"/>
                <w:b/>
                <w:color w:val="000000" w:themeColor="text1"/>
                <w:sz w:val="24"/>
                <w:szCs w:val="24"/>
              </w:rPr>
              <w:t xml:space="preserve">on </w:t>
            </w:r>
            <w:r w:rsidR="00EA2141">
              <w:rPr>
                <w:rFonts w:asciiTheme="minorBidi" w:hAnsiTheme="minorBidi"/>
                <w:b/>
                <w:color w:val="000000" w:themeColor="text1"/>
                <w:sz w:val="24"/>
                <w:szCs w:val="24"/>
              </w:rPr>
              <w:t xml:space="preserve">MS Power BI </w:t>
            </w:r>
            <w:r w:rsidR="00595264">
              <w:rPr>
                <w:rFonts w:asciiTheme="minorBidi" w:hAnsiTheme="minorBidi"/>
                <w:b/>
                <w:color w:val="000000" w:themeColor="text1"/>
                <w:sz w:val="24"/>
                <w:szCs w:val="24"/>
              </w:rPr>
              <w:t>Software</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6C8D5335" w14:textId="24DAE278" w:rsidR="002E3B44" w:rsidRDefault="002C53FF" w:rsidP="002C53FF">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002E3B44" w:rsidRPr="002E3B44">
              <w:rPr>
                <w:rFonts w:asciiTheme="minorBidi" w:hAnsiTheme="minorBidi"/>
                <w:color w:val="000000" w:themeColor="text1"/>
                <w:sz w:val="24"/>
                <w:szCs w:val="24"/>
                <w:lang w:bidi="en-US"/>
              </w:rPr>
              <w:t>This program will enable you to master the key functions, tools, and features of Microsoft Power BI, elevating your data analysis and visualization skills from basic to advanced levels. With Microsoft Power BI, you can efficiently store, analyze, and visualize large datasets. Learn these transformative technologies to effortlessly analyze extensive business data.</w:t>
            </w:r>
            <w:r w:rsidR="002E3B44" w:rsidRPr="002E3B44">
              <w:rPr>
                <w:rFonts w:asciiTheme="minorBidi" w:hAnsiTheme="minorBidi"/>
                <w:b/>
                <w:bCs/>
                <w:color w:val="000000" w:themeColor="text1"/>
                <w:sz w:val="24"/>
                <w:szCs w:val="24"/>
                <w:lang w:bidi="en-US"/>
              </w:rPr>
              <w:t xml:space="preserve"> </w:t>
            </w:r>
          </w:p>
          <w:p w14:paraId="09AC2A0D" w14:textId="77777777" w:rsidR="002E3B44" w:rsidRDefault="002E3B44" w:rsidP="002C53FF">
            <w:pPr>
              <w:ind w:right="4"/>
              <w:jc w:val="both"/>
              <w:rPr>
                <w:rFonts w:asciiTheme="minorBidi" w:hAnsiTheme="minorBidi"/>
                <w:b/>
                <w:bCs/>
                <w:color w:val="000000" w:themeColor="text1"/>
                <w:sz w:val="24"/>
                <w:szCs w:val="24"/>
                <w:lang w:bidi="en-US"/>
              </w:rPr>
            </w:pPr>
          </w:p>
          <w:p w14:paraId="6C12BCD0" w14:textId="04BE0AAC" w:rsidR="002C53FF" w:rsidRPr="00661744" w:rsidRDefault="002C53FF" w:rsidP="002C53FF">
            <w:pPr>
              <w:ind w:right="4"/>
              <w:jc w:val="both"/>
              <w:rPr>
                <w:rFonts w:asciiTheme="minorBidi" w:hAnsiTheme="minorBidi"/>
                <w:b/>
                <w:bCs/>
                <w:sz w:val="24"/>
                <w:szCs w:val="24"/>
                <w:lang w:bidi="en-US"/>
              </w:rPr>
            </w:pPr>
            <w:r w:rsidRPr="002C53FF">
              <w:rPr>
                <w:rFonts w:asciiTheme="minorBidi" w:hAnsiTheme="minorBidi"/>
                <w:b/>
                <w:bCs/>
                <w:color w:val="000000" w:themeColor="text1"/>
                <w:sz w:val="24"/>
                <w:szCs w:val="24"/>
                <w:lang w:bidi="en-US"/>
              </w:rPr>
              <w:t>Expectations:</w:t>
            </w:r>
          </w:p>
          <w:p w14:paraId="0D41DE14" w14:textId="1045F2D0" w:rsidR="00BF6C96" w:rsidRPr="00661744" w:rsidRDefault="00BF6C96">
            <w:pPr>
              <w:pStyle w:val="ListParagraph"/>
              <w:numPr>
                <w:ilvl w:val="0"/>
                <w:numId w:val="9"/>
              </w:numPr>
              <w:ind w:right="4"/>
              <w:jc w:val="both"/>
              <w:rPr>
                <w:rFonts w:asciiTheme="minorBidi" w:hAnsiTheme="minorBidi"/>
                <w:sz w:val="24"/>
                <w:szCs w:val="24"/>
                <w:lang w:bidi="en-US"/>
              </w:rPr>
            </w:pPr>
            <w:r w:rsidRPr="00661744">
              <w:rPr>
                <w:rFonts w:asciiTheme="minorBidi" w:hAnsiTheme="minorBidi"/>
                <w:b/>
                <w:bCs/>
                <w:sz w:val="24"/>
                <w:szCs w:val="24"/>
                <w:lang w:bidi="en-US"/>
              </w:rPr>
              <w:t xml:space="preserve">Develop Data Analysis Skills: </w:t>
            </w:r>
            <w:r w:rsidRPr="00661744">
              <w:rPr>
                <w:rFonts w:asciiTheme="minorBidi" w:hAnsiTheme="minorBidi"/>
                <w:sz w:val="24"/>
                <w:szCs w:val="24"/>
                <w:lang w:bidi="en-US"/>
              </w:rPr>
              <w:t>Participants learn and practice to gather, clean, and transform data from various sources.</w:t>
            </w:r>
            <w:r w:rsidR="00661744" w:rsidRPr="00661744">
              <w:rPr>
                <w:rFonts w:asciiTheme="minorBidi" w:hAnsiTheme="minorBidi"/>
                <w:sz w:val="24"/>
                <w:szCs w:val="24"/>
                <w:lang w:bidi="en-US"/>
              </w:rPr>
              <w:t xml:space="preserve"> Acquire </w:t>
            </w:r>
            <w:r w:rsidRPr="00661744">
              <w:rPr>
                <w:rFonts w:asciiTheme="minorBidi" w:hAnsiTheme="minorBidi"/>
                <w:sz w:val="24"/>
                <w:szCs w:val="24"/>
                <w:lang w:bidi="en-US"/>
              </w:rPr>
              <w:t>proficiency in data modeling, which includes understanding relationships, creating calculated columns, measures, and more.</w:t>
            </w:r>
          </w:p>
          <w:p w14:paraId="30EA4968" w14:textId="075DCA0A" w:rsidR="00BF6C96" w:rsidRPr="002E3B44" w:rsidRDefault="00661744">
            <w:pPr>
              <w:pStyle w:val="ListParagraph"/>
              <w:numPr>
                <w:ilvl w:val="0"/>
                <w:numId w:val="9"/>
              </w:numPr>
              <w:ind w:right="4"/>
              <w:jc w:val="both"/>
              <w:rPr>
                <w:rFonts w:asciiTheme="minorBidi" w:hAnsiTheme="minorBidi"/>
                <w:sz w:val="24"/>
                <w:szCs w:val="24"/>
                <w:lang w:bidi="en-US"/>
              </w:rPr>
            </w:pPr>
            <w:r w:rsidRPr="002E3B44">
              <w:rPr>
                <w:rFonts w:asciiTheme="minorBidi" w:hAnsiTheme="minorBidi"/>
                <w:b/>
                <w:bCs/>
                <w:sz w:val="24"/>
                <w:szCs w:val="24"/>
                <w:lang w:bidi="en-US"/>
              </w:rPr>
              <w:t>Strong and Impact Visualization of Data</w:t>
            </w:r>
            <w:r w:rsidRPr="002E3B44">
              <w:rPr>
                <w:rFonts w:asciiTheme="minorBidi" w:hAnsiTheme="minorBidi"/>
                <w:sz w:val="24"/>
                <w:szCs w:val="24"/>
                <w:lang w:bidi="en-US"/>
              </w:rPr>
              <w:t xml:space="preserve">: Participant will be able to </w:t>
            </w:r>
            <w:r w:rsidR="00BF6C96" w:rsidRPr="002E3B44">
              <w:rPr>
                <w:rFonts w:asciiTheme="minorBidi" w:hAnsiTheme="minorBidi"/>
                <w:sz w:val="24"/>
                <w:szCs w:val="24"/>
                <w:lang w:bidi="en-US"/>
              </w:rPr>
              <w:t>visualize data through the creation of interactive dashboards and reports.</w:t>
            </w:r>
          </w:p>
          <w:p w14:paraId="270EF36C" w14:textId="0B50F08D" w:rsidR="00BF6C96" w:rsidRPr="002E3B44" w:rsidRDefault="00BF6C96">
            <w:pPr>
              <w:pStyle w:val="ListParagraph"/>
              <w:numPr>
                <w:ilvl w:val="0"/>
                <w:numId w:val="9"/>
              </w:numPr>
              <w:ind w:right="4"/>
              <w:jc w:val="both"/>
              <w:rPr>
                <w:rFonts w:asciiTheme="minorBidi" w:hAnsiTheme="minorBidi"/>
                <w:sz w:val="24"/>
                <w:szCs w:val="24"/>
                <w:lang w:bidi="en-US"/>
              </w:rPr>
            </w:pPr>
            <w:r w:rsidRPr="002E3B44">
              <w:rPr>
                <w:rFonts w:asciiTheme="minorBidi" w:hAnsiTheme="minorBidi"/>
                <w:b/>
                <w:bCs/>
                <w:sz w:val="24"/>
                <w:szCs w:val="24"/>
                <w:lang w:bidi="en-US"/>
              </w:rPr>
              <w:t>Provide hands-on experience</w:t>
            </w:r>
            <w:r w:rsidR="00661744" w:rsidRPr="002E3B44">
              <w:rPr>
                <w:rFonts w:asciiTheme="minorBidi" w:hAnsiTheme="minorBidi"/>
                <w:sz w:val="24"/>
                <w:szCs w:val="24"/>
                <w:lang w:bidi="en-US"/>
              </w:rPr>
              <w:t>:</w:t>
            </w:r>
            <w:r w:rsidRPr="002E3B44">
              <w:rPr>
                <w:rFonts w:asciiTheme="minorBidi" w:hAnsiTheme="minorBidi"/>
                <w:sz w:val="24"/>
                <w:szCs w:val="24"/>
                <w:lang w:bidi="en-US"/>
              </w:rPr>
              <w:t xml:space="preserve"> in using Power BI features like Power Query, DAX (Data Analysis Expressions), and Power BI Service.</w:t>
            </w:r>
          </w:p>
          <w:p w14:paraId="6948879A" w14:textId="07F7A6DE" w:rsidR="00BF6C96" w:rsidRPr="002E3B44" w:rsidRDefault="00BF6C96">
            <w:pPr>
              <w:pStyle w:val="ListParagraph"/>
              <w:numPr>
                <w:ilvl w:val="0"/>
                <w:numId w:val="9"/>
              </w:numPr>
              <w:ind w:right="4"/>
              <w:jc w:val="both"/>
              <w:rPr>
                <w:rFonts w:asciiTheme="minorBidi" w:hAnsiTheme="minorBidi"/>
                <w:sz w:val="24"/>
                <w:szCs w:val="24"/>
                <w:lang w:bidi="en-US"/>
              </w:rPr>
            </w:pPr>
            <w:r w:rsidRPr="002E3B44">
              <w:rPr>
                <w:rFonts w:asciiTheme="minorBidi" w:hAnsiTheme="minorBidi"/>
                <w:b/>
                <w:bCs/>
                <w:sz w:val="24"/>
                <w:szCs w:val="24"/>
                <w:lang w:bidi="en-US"/>
              </w:rPr>
              <w:t>Enhance Decision-Making</w:t>
            </w:r>
            <w:r w:rsidR="00661744" w:rsidRPr="002E3B44">
              <w:rPr>
                <w:rFonts w:asciiTheme="minorBidi" w:hAnsiTheme="minorBidi"/>
                <w:b/>
                <w:bCs/>
                <w:sz w:val="24"/>
                <w:szCs w:val="24"/>
                <w:lang w:bidi="en-US"/>
              </w:rPr>
              <w:t xml:space="preserve">: </w:t>
            </w:r>
            <w:r w:rsidR="00661744" w:rsidRPr="002E3B44">
              <w:rPr>
                <w:rFonts w:asciiTheme="minorBidi" w:hAnsiTheme="minorBidi"/>
                <w:sz w:val="24"/>
                <w:szCs w:val="24"/>
                <w:lang w:bidi="en-US"/>
              </w:rPr>
              <w:t>P</w:t>
            </w:r>
            <w:r w:rsidRPr="002E3B44">
              <w:rPr>
                <w:rFonts w:asciiTheme="minorBidi" w:hAnsiTheme="minorBidi"/>
                <w:sz w:val="24"/>
                <w:szCs w:val="24"/>
                <w:lang w:bidi="en-US"/>
              </w:rPr>
              <w:t xml:space="preserve">articipants </w:t>
            </w:r>
            <w:r w:rsidR="00661744" w:rsidRPr="002E3B44">
              <w:rPr>
                <w:rFonts w:asciiTheme="minorBidi" w:hAnsiTheme="minorBidi"/>
                <w:sz w:val="24"/>
                <w:szCs w:val="24"/>
                <w:lang w:bidi="en-US"/>
              </w:rPr>
              <w:t xml:space="preserve">will be able to </w:t>
            </w:r>
            <w:r w:rsidRPr="002E3B44">
              <w:rPr>
                <w:rFonts w:asciiTheme="minorBidi" w:hAnsiTheme="minorBidi"/>
                <w:sz w:val="24"/>
                <w:szCs w:val="24"/>
                <w:lang w:bidi="en-US"/>
              </w:rPr>
              <w:t xml:space="preserve">interpret and analyze data to </w:t>
            </w:r>
            <w:r w:rsidR="00661744" w:rsidRPr="002E3B44">
              <w:rPr>
                <w:rFonts w:asciiTheme="minorBidi" w:hAnsiTheme="minorBidi"/>
                <w:sz w:val="24"/>
                <w:szCs w:val="24"/>
                <w:lang w:bidi="en-US"/>
              </w:rPr>
              <w:t xml:space="preserve">make and facilitate </w:t>
            </w:r>
            <w:r w:rsidRPr="002E3B44">
              <w:rPr>
                <w:rFonts w:asciiTheme="minorBidi" w:hAnsiTheme="minorBidi"/>
                <w:sz w:val="24"/>
                <w:szCs w:val="24"/>
                <w:lang w:bidi="en-US"/>
              </w:rPr>
              <w:t>inform</w:t>
            </w:r>
            <w:r w:rsidR="00661744" w:rsidRPr="002E3B44">
              <w:rPr>
                <w:rFonts w:asciiTheme="minorBidi" w:hAnsiTheme="minorBidi"/>
                <w:sz w:val="24"/>
                <w:szCs w:val="24"/>
                <w:lang w:bidi="en-US"/>
              </w:rPr>
              <w:t>ed</w:t>
            </w:r>
            <w:r w:rsidRPr="002E3B44">
              <w:rPr>
                <w:rFonts w:asciiTheme="minorBidi" w:hAnsiTheme="minorBidi"/>
                <w:sz w:val="24"/>
                <w:szCs w:val="24"/>
                <w:lang w:bidi="en-US"/>
              </w:rPr>
              <w:t xml:space="preserve"> business decisions.</w:t>
            </w:r>
            <w:r w:rsidR="002E3B44" w:rsidRPr="002E3B44">
              <w:rPr>
                <w:rFonts w:asciiTheme="minorBidi" w:hAnsiTheme="minorBidi"/>
                <w:sz w:val="24"/>
                <w:szCs w:val="24"/>
                <w:lang w:bidi="en-US"/>
              </w:rPr>
              <w:t xml:space="preserve"> The course will i</w:t>
            </w:r>
            <w:r w:rsidRPr="002E3B44">
              <w:rPr>
                <w:rFonts w:asciiTheme="minorBidi" w:hAnsiTheme="minorBidi"/>
                <w:sz w:val="24"/>
                <w:szCs w:val="24"/>
                <w:lang w:bidi="en-US"/>
              </w:rPr>
              <w:t xml:space="preserve">mprove the ability </w:t>
            </w:r>
            <w:r w:rsidR="002E3B44" w:rsidRPr="002E3B44">
              <w:rPr>
                <w:rFonts w:asciiTheme="minorBidi" w:hAnsiTheme="minorBidi"/>
                <w:sz w:val="24"/>
                <w:szCs w:val="24"/>
                <w:lang w:bidi="en-US"/>
              </w:rPr>
              <w:t xml:space="preserve">of participants </w:t>
            </w:r>
            <w:r w:rsidRPr="002E3B44">
              <w:rPr>
                <w:rFonts w:asciiTheme="minorBidi" w:hAnsiTheme="minorBidi"/>
                <w:sz w:val="24"/>
                <w:szCs w:val="24"/>
                <w:lang w:bidi="en-US"/>
              </w:rPr>
              <w:t>to identify trends, patterns, and insights from data that can drive business strategies.</w:t>
            </w:r>
          </w:p>
          <w:p w14:paraId="2E070F61"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1C85535B" w14:textId="77777777" w:rsidR="00980949" w:rsidRDefault="002E3B44">
            <w:pPr>
              <w:pStyle w:val="ListParagraph"/>
              <w:numPr>
                <w:ilvl w:val="0"/>
                <w:numId w:val="17"/>
              </w:numPr>
              <w:ind w:right="4"/>
              <w:jc w:val="both"/>
              <w:rPr>
                <w:rFonts w:asciiTheme="minorBidi" w:hAnsiTheme="minorBidi"/>
                <w:sz w:val="24"/>
                <w:szCs w:val="24"/>
                <w:lang w:bidi="en-US"/>
              </w:rPr>
            </w:pPr>
            <w:r w:rsidRPr="002E3B44">
              <w:rPr>
                <w:rFonts w:asciiTheme="minorBidi" w:hAnsiTheme="minorBidi"/>
                <w:b/>
                <w:bCs/>
                <w:sz w:val="24"/>
                <w:szCs w:val="24"/>
                <w:lang w:bidi="en-US"/>
              </w:rPr>
              <w:t>Prepare for Data Analyst Roles</w:t>
            </w:r>
            <w:r w:rsidRPr="002E3B44">
              <w:rPr>
                <w:rFonts w:asciiTheme="minorBidi" w:hAnsiTheme="minorBidi"/>
                <w:sz w:val="24"/>
                <w:szCs w:val="24"/>
                <w:lang w:bidi="en-US"/>
              </w:rPr>
              <w:t>: The course will equip learners with the competencies needed to perform as a data analyst in various industries</w:t>
            </w:r>
            <w:r w:rsidR="00980949">
              <w:rPr>
                <w:rFonts w:asciiTheme="minorBidi" w:hAnsiTheme="minorBidi"/>
                <w:sz w:val="24"/>
                <w:szCs w:val="24"/>
                <w:lang w:bidi="en-US"/>
              </w:rPr>
              <w:t xml:space="preserve"> through;</w:t>
            </w:r>
          </w:p>
          <w:p w14:paraId="29209308" w14:textId="2E5DAAFA" w:rsidR="002E3B44" w:rsidRPr="002E3B44" w:rsidRDefault="00980949">
            <w:pPr>
              <w:pStyle w:val="ListParagraph"/>
              <w:numPr>
                <w:ilvl w:val="1"/>
                <w:numId w:val="17"/>
              </w:numPr>
              <w:ind w:right="4"/>
              <w:jc w:val="both"/>
              <w:rPr>
                <w:rFonts w:asciiTheme="minorBidi" w:hAnsiTheme="minorBidi"/>
                <w:sz w:val="24"/>
                <w:szCs w:val="24"/>
                <w:lang w:bidi="en-US"/>
              </w:rPr>
            </w:pPr>
            <w:r>
              <w:rPr>
                <w:rFonts w:asciiTheme="minorBidi" w:hAnsiTheme="minorBidi"/>
                <w:sz w:val="24"/>
                <w:szCs w:val="24"/>
                <w:lang w:bidi="en-US"/>
              </w:rPr>
              <w:t xml:space="preserve">Ability </w:t>
            </w:r>
            <w:r w:rsidR="002E3B44" w:rsidRPr="002E3B44">
              <w:rPr>
                <w:rFonts w:asciiTheme="minorBidi" w:hAnsiTheme="minorBidi"/>
                <w:sz w:val="24"/>
                <w:szCs w:val="24"/>
                <w:lang w:bidi="en-US"/>
              </w:rPr>
              <w:t>to create and manage data models, including defining relationships, creating calculated columns, and measures.</w:t>
            </w:r>
          </w:p>
          <w:p w14:paraId="15B38938" w14:textId="61B56DD3" w:rsidR="002E3B44" w:rsidRDefault="002E3B44">
            <w:pPr>
              <w:pStyle w:val="ListParagraph"/>
              <w:numPr>
                <w:ilvl w:val="1"/>
                <w:numId w:val="17"/>
              </w:numPr>
              <w:ind w:right="4"/>
              <w:jc w:val="both"/>
              <w:rPr>
                <w:rFonts w:asciiTheme="minorBidi" w:hAnsiTheme="minorBidi"/>
                <w:sz w:val="24"/>
                <w:szCs w:val="24"/>
                <w:lang w:bidi="en-US"/>
              </w:rPr>
            </w:pPr>
            <w:r w:rsidRPr="002E3B44">
              <w:rPr>
                <w:rFonts w:asciiTheme="minorBidi" w:hAnsiTheme="minorBidi"/>
                <w:sz w:val="24"/>
                <w:szCs w:val="24"/>
                <w:lang w:bidi="en-US"/>
              </w:rPr>
              <w:t>Understanding of how to structure data for optimal analysis</w:t>
            </w:r>
          </w:p>
          <w:p w14:paraId="2DDB1A9E" w14:textId="23FAE744" w:rsidR="002E3B44" w:rsidRPr="002E3B44" w:rsidRDefault="00980949">
            <w:pPr>
              <w:pStyle w:val="ListParagraph"/>
              <w:numPr>
                <w:ilvl w:val="1"/>
                <w:numId w:val="17"/>
              </w:numPr>
              <w:ind w:right="4"/>
              <w:jc w:val="both"/>
              <w:rPr>
                <w:rFonts w:asciiTheme="minorBidi" w:hAnsiTheme="minorBidi"/>
                <w:sz w:val="24"/>
                <w:szCs w:val="24"/>
                <w:lang w:bidi="en-US"/>
              </w:rPr>
            </w:pPr>
            <w:r>
              <w:rPr>
                <w:rFonts w:asciiTheme="minorBidi" w:hAnsiTheme="minorBidi"/>
                <w:sz w:val="24"/>
                <w:szCs w:val="24"/>
                <w:lang w:bidi="en-US"/>
              </w:rPr>
              <w:t>Acquired c</w:t>
            </w:r>
            <w:r w:rsidR="002E3B44" w:rsidRPr="002E3B44">
              <w:rPr>
                <w:rFonts w:asciiTheme="minorBidi" w:hAnsiTheme="minorBidi"/>
                <w:sz w:val="24"/>
                <w:szCs w:val="24"/>
                <w:lang w:bidi="en-US"/>
              </w:rPr>
              <w:t>ompetence in using Data Analysis Expressions (DAX) to perform complex calculations and analyses.</w:t>
            </w:r>
          </w:p>
          <w:p w14:paraId="14F32A53" w14:textId="4998DA97" w:rsidR="002E3B44" w:rsidRDefault="002E3B44">
            <w:pPr>
              <w:pStyle w:val="ListParagraph"/>
              <w:numPr>
                <w:ilvl w:val="1"/>
                <w:numId w:val="17"/>
              </w:numPr>
              <w:ind w:right="4"/>
              <w:jc w:val="both"/>
              <w:rPr>
                <w:rFonts w:asciiTheme="minorBidi" w:hAnsiTheme="minorBidi"/>
                <w:sz w:val="24"/>
                <w:szCs w:val="24"/>
                <w:lang w:bidi="en-US"/>
              </w:rPr>
            </w:pPr>
            <w:r w:rsidRPr="002E3B44">
              <w:rPr>
                <w:rFonts w:asciiTheme="minorBidi" w:hAnsiTheme="minorBidi"/>
                <w:sz w:val="24"/>
                <w:szCs w:val="24"/>
                <w:lang w:bidi="en-US"/>
              </w:rPr>
              <w:t>Ability to identify trends, patterns, and insights from data to support business decisions.</w:t>
            </w:r>
          </w:p>
          <w:p w14:paraId="05F6197E" w14:textId="671DB916" w:rsidR="002E3B44" w:rsidRPr="002E3B44" w:rsidRDefault="00980949">
            <w:pPr>
              <w:pStyle w:val="ListParagraph"/>
              <w:numPr>
                <w:ilvl w:val="1"/>
                <w:numId w:val="17"/>
              </w:numPr>
              <w:ind w:right="4"/>
              <w:jc w:val="both"/>
              <w:rPr>
                <w:rFonts w:asciiTheme="minorBidi" w:hAnsiTheme="minorBidi"/>
                <w:sz w:val="24"/>
                <w:szCs w:val="24"/>
                <w:lang w:bidi="en-US"/>
              </w:rPr>
            </w:pPr>
            <w:r>
              <w:rPr>
                <w:rFonts w:asciiTheme="minorBidi" w:hAnsiTheme="minorBidi"/>
                <w:sz w:val="24"/>
                <w:szCs w:val="24"/>
                <w:lang w:bidi="en-US"/>
              </w:rPr>
              <w:t>Learning s</w:t>
            </w:r>
            <w:r w:rsidR="002E3B44" w:rsidRPr="002E3B44">
              <w:rPr>
                <w:rFonts w:asciiTheme="minorBidi" w:hAnsiTheme="minorBidi"/>
                <w:sz w:val="24"/>
                <w:szCs w:val="24"/>
                <w:lang w:bidi="en-US"/>
              </w:rPr>
              <w:t>kills in choosing the right visualizations to effectively communicate data insights.</w:t>
            </w:r>
          </w:p>
          <w:p w14:paraId="70933778" w14:textId="4DBAD5E5" w:rsidR="00267B79" w:rsidRPr="00980949" w:rsidRDefault="00980949">
            <w:pPr>
              <w:pStyle w:val="ListParagraph"/>
              <w:numPr>
                <w:ilvl w:val="0"/>
                <w:numId w:val="17"/>
              </w:numPr>
              <w:ind w:right="4"/>
              <w:jc w:val="both"/>
              <w:rPr>
                <w:rFonts w:asciiTheme="minorBidi" w:hAnsiTheme="minorBidi"/>
                <w:color w:val="000000" w:themeColor="text1"/>
                <w:sz w:val="24"/>
                <w:szCs w:val="24"/>
                <w:lang w:bidi="en-US"/>
              </w:rPr>
            </w:pPr>
            <w:r w:rsidRPr="00980949">
              <w:rPr>
                <w:rFonts w:asciiTheme="minorBidi" w:hAnsiTheme="minorBidi"/>
                <w:b/>
                <w:bCs/>
                <w:color w:val="000000" w:themeColor="text1"/>
                <w:sz w:val="24"/>
                <w:szCs w:val="24"/>
                <w:lang w:bidi="en-US"/>
              </w:rPr>
              <w:t>Business Intelligence</w:t>
            </w:r>
            <w:r w:rsidR="00267B79" w:rsidRPr="00980949">
              <w:rPr>
                <w:rFonts w:asciiTheme="minorBidi" w:hAnsiTheme="minorBidi"/>
                <w:b/>
                <w:bCs/>
                <w:color w:val="000000" w:themeColor="text1"/>
                <w:sz w:val="24"/>
                <w:szCs w:val="24"/>
                <w:lang w:bidi="en-US"/>
              </w:rPr>
              <w:t xml:space="preserve">: </w:t>
            </w:r>
            <w:r w:rsidRPr="00980949">
              <w:rPr>
                <w:rFonts w:asciiTheme="minorBidi" w:hAnsiTheme="minorBidi"/>
                <w:color w:val="000000" w:themeColor="text1"/>
                <w:sz w:val="24"/>
                <w:szCs w:val="24"/>
                <w:lang w:bidi="en-US"/>
              </w:rPr>
              <w:t>Participants</w:t>
            </w:r>
            <w:r w:rsidRPr="00980949">
              <w:rPr>
                <w:rFonts w:asciiTheme="minorBidi" w:hAnsiTheme="minorBidi"/>
                <w:b/>
                <w:bCs/>
                <w:color w:val="000000" w:themeColor="text1"/>
                <w:sz w:val="24"/>
                <w:szCs w:val="24"/>
                <w:lang w:bidi="en-US"/>
              </w:rPr>
              <w:t xml:space="preserve"> </w:t>
            </w:r>
            <w:r w:rsidRPr="00980949">
              <w:rPr>
                <w:rFonts w:asciiTheme="minorBidi" w:hAnsiTheme="minorBidi"/>
                <w:color w:val="000000" w:themeColor="text1"/>
                <w:sz w:val="24"/>
                <w:szCs w:val="24"/>
                <w:lang w:bidi="en-US"/>
              </w:rPr>
              <w:t xml:space="preserve">will gain ability to translate business requirements into technical solutions using Power BI and developing an </w:t>
            </w:r>
            <w:r>
              <w:rPr>
                <w:rFonts w:asciiTheme="minorBidi" w:hAnsiTheme="minorBidi"/>
                <w:color w:val="000000" w:themeColor="text1"/>
                <w:sz w:val="24"/>
                <w:szCs w:val="24"/>
                <w:lang w:bidi="en-US"/>
              </w:rPr>
              <w:t>un</w:t>
            </w:r>
            <w:r w:rsidRPr="00980949">
              <w:rPr>
                <w:rFonts w:asciiTheme="minorBidi" w:hAnsiTheme="minorBidi"/>
                <w:color w:val="000000" w:themeColor="text1"/>
                <w:sz w:val="24"/>
                <w:szCs w:val="24"/>
                <w:lang w:bidi="en-US"/>
              </w:rPr>
              <w:t>derstanding of how to use data to inform and drive business strategies</w:t>
            </w:r>
            <w:r w:rsidR="00267B79" w:rsidRPr="00980949">
              <w:rPr>
                <w:rFonts w:asciiTheme="minorBidi" w:hAnsiTheme="minorBidi"/>
                <w:color w:val="000000" w:themeColor="text1"/>
                <w:sz w:val="24"/>
                <w:szCs w:val="24"/>
                <w:lang w:bidi="en-US"/>
              </w:rPr>
              <w:t>.</w:t>
            </w:r>
          </w:p>
          <w:p w14:paraId="69A81F69" w14:textId="0F3F70C1" w:rsidR="00980949" w:rsidRPr="00980949" w:rsidRDefault="00980949">
            <w:pPr>
              <w:pStyle w:val="ListParagraph"/>
              <w:numPr>
                <w:ilvl w:val="0"/>
                <w:numId w:val="17"/>
              </w:numPr>
              <w:ind w:right="4"/>
              <w:jc w:val="both"/>
              <w:rPr>
                <w:rFonts w:asciiTheme="minorBidi" w:hAnsiTheme="minorBidi"/>
                <w:color w:val="000000" w:themeColor="text1"/>
                <w:sz w:val="24"/>
                <w:szCs w:val="24"/>
                <w:lang w:bidi="en-US"/>
              </w:rPr>
            </w:pPr>
            <w:r w:rsidRPr="00980949">
              <w:rPr>
                <w:rFonts w:asciiTheme="minorBidi" w:hAnsiTheme="minorBidi"/>
                <w:b/>
                <w:bCs/>
                <w:color w:val="000000" w:themeColor="text1"/>
                <w:sz w:val="24"/>
                <w:szCs w:val="24"/>
                <w:lang w:bidi="en-US"/>
              </w:rPr>
              <w:lastRenderedPageBreak/>
              <w:t>Report Automation and Sharing:</w:t>
            </w:r>
            <w:r w:rsidRPr="00980949">
              <w:rPr>
                <w:rFonts w:asciiTheme="minorBidi" w:hAnsiTheme="minorBidi"/>
                <w:color w:val="000000" w:themeColor="text1"/>
                <w:sz w:val="24"/>
                <w:szCs w:val="24"/>
                <w:lang w:bidi="en-US"/>
              </w:rPr>
              <w:t xml:space="preserve"> Participants will be proficient</w:t>
            </w:r>
            <w:r>
              <w:rPr>
                <w:rFonts w:asciiTheme="minorBidi" w:hAnsiTheme="minorBidi"/>
                <w:b/>
                <w:bCs/>
                <w:color w:val="000000" w:themeColor="text1"/>
                <w:sz w:val="24"/>
                <w:szCs w:val="24"/>
                <w:lang w:bidi="en-US"/>
              </w:rPr>
              <w:t xml:space="preserve"> </w:t>
            </w:r>
            <w:r w:rsidRPr="00980949">
              <w:rPr>
                <w:rFonts w:asciiTheme="minorBidi" w:hAnsiTheme="minorBidi"/>
                <w:color w:val="000000" w:themeColor="text1"/>
                <w:sz w:val="24"/>
                <w:szCs w:val="24"/>
                <w:lang w:bidi="en-US"/>
              </w:rPr>
              <w:t xml:space="preserve">in automating report generation and sharing insights with stakeholders through Power BI </w:t>
            </w:r>
            <w:r>
              <w:rPr>
                <w:rFonts w:asciiTheme="minorBidi" w:hAnsiTheme="minorBidi"/>
                <w:color w:val="000000" w:themeColor="text1"/>
                <w:sz w:val="24"/>
                <w:szCs w:val="24"/>
                <w:lang w:bidi="en-US"/>
              </w:rPr>
              <w:t xml:space="preserve">Cloud </w:t>
            </w:r>
            <w:r w:rsidRPr="00980949">
              <w:rPr>
                <w:rFonts w:asciiTheme="minorBidi" w:hAnsiTheme="minorBidi"/>
                <w:color w:val="000000" w:themeColor="text1"/>
                <w:sz w:val="24"/>
                <w:szCs w:val="24"/>
                <w:lang w:bidi="en-US"/>
              </w:rPr>
              <w:t>Service.</w:t>
            </w:r>
          </w:p>
          <w:p w14:paraId="1019641B" w14:textId="3CAE28A3" w:rsidR="00267B79" w:rsidRPr="00980949" w:rsidRDefault="00980949">
            <w:pPr>
              <w:pStyle w:val="ListParagraph"/>
              <w:numPr>
                <w:ilvl w:val="0"/>
                <w:numId w:val="17"/>
              </w:numPr>
              <w:ind w:right="4"/>
              <w:jc w:val="both"/>
              <w:rPr>
                <w:rFonts w:asciiTheme="minorBidi" w:hAnsiTheme="minorBidi"/>
                <w:b/>
                <w:bCs/>
                <w:color w:val="000000" w:themeColor="text1"/>
                <w:sz w:val="24"/>
                <w:szCs w:val="24"/>
                <w:lang w:bidi="en-US"/>
              </w:rPr>
            </w:pPr>
            <w:r w:rsidRPr="00980949">
              <w:rPr>
                <w:rFonts w:asciiTheme="minorBidi" w:hAnsiTheme="minorBidi"/>
                <w:b/>
                <w:bCs/>
                <w:color w:val="000000" w:themeColor="text1"/>
                <w:sz w:val="24"/>
                <w:szCs w:val="24"/>
                <w:lang w:bidi="en-US"/>
              </w:rPr>
              <w:t xml:space="preserve">Problem-Solving: </w:t>
            </w:r>
            <w:r w:rsidRPr="00980949">
              <w:rPr>
                <w:rFonts w:asciiTheme="minorBidi" w:hAnsiTheme="minorBidi"/>
                <w:color w:val="000000" w:themeColor="text1"/>
                <w:sz w:val="24"/>
                <w:szCs w:val="24"/>
                <w:lang w:bidi="en-US"/>
              </w:rPr>
              <w:t>Participant</w:t>
            </w:r>
            <w:r>
              <w:rPr>
                <w:rFonts w:asciiTheme="minorBidi" w:hAnsiTheme="minorBidi"/>
                <w:color w:val="000000" w:themeColor="text1"/>
                <w:sz w:val="24"/>
                <w:szCs w:val="24"/>
                <w:lang w:bidi="en-US"/>
              </w:rPr>
              <w:t>s</w:t>
            </w:r>
            <w:r w:rsidRPr="00980949">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will acquire e</w:t>
            </w:r>
            <w:r w:rsidRPr="00980949">
              <w:rPr>
                <w:rFonts w:asciiTheme="minorBidi" w:hAnsiTheme="minorBidi"/>
                <w:color w:val="000000" w:themeColor="text1"/>
                <w:sz w:val="24"/>
                <w:szCs w:val="24"/>
                <w:lang w:bidi="en-US"/>
              </w:rPr>
              <w:t xml:space="preserve">nhanced problem-solving abilities </w:t>
            </w:r>
            <w:r>
              <w:rPr>
                <w:rFonts w:asciiTheme="minorBidi" w:hAnsiTheme="minorBidi"/>
                <w:color w:val="000000" w:themeColor="text1"/>
                <w:sz w:val="24"/>
                <w:szCs w:val="24"/>
                <w:lang w:bidi="en-US"/>
              </w:rPr>
              <w:t xml:space="preserve">to </w:t>
            </w:r>
            <w:r w:rsidRPr="00980949">
              <w:rPr>
                <w:rFonts w:asciiTheme="minorBidi" w:hAnsiTheme="minorBidi"/>
                <w:color w:val="000000" w:themeColor="text1"/>
                <w:sz w:val="24"/>
                <w:szCs w:val="24"/>
                <w:lang w:bidi="en-US"/>
              </w:rPr>
              <w:t>analyze</w:t>
            </w:r>
            <w:r>
              <w:rPr>
                <w:rFonts w:asciiTheme="minorBidi" w:hAnsiTheme="minorBidi"/>
                <w:color w:val="000000" w:themeColor="text1"/>
                <w:sz w:val="24"/>
                <w:szCs w:val="24"/>
                <w:lang w:bidi="en-US"/>
              </w:rPr>
              <w:t xml:space="preserve">, identify </w:t>
            </w:r>
            <w:r w:rsidRPr="00980949">
              <w:rPr>
                <w:rFonts w:asciiTheme="minorBidi" w:hAnsiTheme="minorBidi"/>
                <w:color w:val="000000" w:themeColor="text1"/>
                <w:sz w:val="24"/>
                <w:szCs w:val="24"/>
                <w:lang w:bidi="en-US"/>
              </w:rPr>
              <w:t xml:space="preserve">and </w:t>
            </w:r>
            <w:r>
              <w:rPr>
                <w:rFonts w:asciiTheme="minorBidi" w:hAnsiTheme="minorBidi"/>
                <w:color w:val="000000" w:themeColor="text1"/>
                <w:sz w:val="24"/>
                <w:szCs w:val="24"/>
                <w:lang w:bidi="en-US"/>
              </w:rPr>
              <w:t>develop</w:t>
            </w:r>
            <w:r>
              <w:rPr>
                <w:rFonts w:asciiTheme="minorBidi" w:hAnsiTheme="minorBidi"/>
                <w:b/>
                <w:bCs/>
                <w:color w:val="000000" w:themeColor="text1"/>
                <w:sz w:val="24"/>
                <w:szCs w:val="24"/>
                <w:lang w:bidi="en-US"/>
              </w:rPr>
              <w:t xml:space="preserve"> </w:t>
            </w:r>
            <w:r w:rsidRPr="00980949">
              <w:rPr>
                <w:rFonts w:asciiTheme="minorBidi" w:hAnsiTheme="minorBidi"/>
                <w:color w:val="000000" w:themeColor="text1"/>
                <w:sz w:val="24"/>
                <w:szCs w:val="24"/>
                <w:lang w:bidi="en-US"/>
              </w:rPr>
              <w:t>solution</w:t>
            </w:r>
            <w:r>
              <w:rPr>
                <w:rFonts w:asciiTheme="minorBidi" w:hAnsiTheme="minorBidi"/>
                <w:color w:val="000000" w:themeColor="text1"/>
                <w:sz w:val="24"/>
                <w:szCs w:val="24"/>
                <w:lang w:bidi="en-US"/>
              </w:rPr>
              <w:t>s</w:t>
            </w:r>
            <w:r>
              <w:rPr>
                <w:rFonts w:asciiTheme="minorBidi" w:hAnsiTheme="minorBidi"/>
                <w:b/>
                <w:bCs/>
                <w:color w:val="000000" w:themeColor="text1"/>
                <w:sz w:val="24"/>
                <w:szCs w:val="24"/>
                <w:lang w:bidi="en-US"/>
              </w:rPr>
              <w:t xml:space="preserve"> </w:t>
            </w:r>
            <w:r w:rsidRPr="00980949">
              <w:rPr>
                <w:rFonts w:asciiTheme="minorBidi" w:hAnsiTheme="minorBidi"/>
                <w:color w:val="000000" w:themeColor="text1"/>
                <w:sz w:val="24"/>
                <w:szCs w:val="24"/>
                <w:lang w:bidi="en-US"/>
              </w:rPr>
              <w:t xml:space="preserve">through the application of data </w:t>
            </w:r>
            <w:r>
              <w:rPr>
                <w:rFonts w:asciiTheme="minorBidi" w:hAnsiTheme="minorBidi"/>
                <w:color w:val="000000" w:themeColor="text1"/>
                <w:sz w:val="24"/>
                <w:szCs w:val="24"/>
                <w:lang w:bidi="en-US"/>
              </w:rPr>
              <w:t xml:space="preserve">driven </w:t>
            </w:r>
            <w:r w:rsidRPr="00980949">
              <w:rPr>
                <w:rFonts w:asciiTheme="minorBidi" w:hAnsiTheme="minorBidi"/>
                <w:color w:val="000000" w:themeColor="text1"/>
                <w:sz w:val="24"/>
                <w:szCs w:val="24"/>
                <w:lang w:bidi="en-US"/>
              </w:rPr>
              <w:t>analytics</w:t>
            </w:r>
            <w:r>
              <w:rPr>
                <w:rFonts w:asciiTheme="minorBidi" w:hAnsiTheme="minorBidi"/>
                <w:color w:val="000000" w:themeColor="text1"/>
                <w:sz w:val="24"/>
                <w:szCs w:val="24"/>
                <w:lang w:bidi="en-US"/>
              </w:rPr>
              <w:t>.</w:t>
            </w:r>
            <w:r w:rsidRPr="00980949">
              <w:rPr>
                <w:rFonts w:asciiTheme="minorBidi" w:hAnsiTheme="minorBidi"/>
                <w:b/>
                <w:bCs/>
                <w:color w:val="000000" w:themeColor="text1"/>
                <w:sz w:val="24"/>
                <w:szCs w:val="24"/>
                <w:lang w:bidi="en-US"/>
              </w:rPr>
              <w:t xml:space="preserve"> </w:t>
            </w:r>
          </w:p>
          <w:p w14:paraId="04AA5EF4" w14:textId="2C6D6D6E" w:rsidR="002F7D74" w:rsidRPr="002F7D74" w:rsidRDefault="002F7D74">
            <w:pPr>
              <w:pStyle w:val="ListParagraph"/>
              <w:numPr>
                <w:ilvl w:val="0"/>
                <w:numId w:val="17"/>
              </w:numPr>
              <w:ind w:right="4"/>
              <w:jc w:val="both"/>
              <w:rPr>
                <w:rFonts w:asciiTheme="minorBidi" w:hAnsiTheme="minorBidi"/>
                <w:b/>
                <w:bCs/>
                <w:color w:val="000000" w:themeColor="text1"/>
                <w:sz w:val="24"/>
                <w:szCs w:val="24"/>
                <w:lang w:bidi="en-US"/>
              </w:rPr>
            </w:pPr>
            <w:r w:rsidRPr="002F7D74">
              <w:rPr>
                <w:rFonts w:asciiTheme="minorBidi" w:hAnsiTheme="minorBidi"/>
                <w:b/>
                <w:bCs/>
                <w:color w:val="000000" w:themeColor="text1"/>
                <w:sz w:val="24"/>
                <w:szCs w:val="24"/>
                <w:lang w:bidi="en-US"/>
              </w:rPr>
              <w:t>Self Employment</w:t>
            </w:r>
            <w:r w:rsidRPr="002F7D74">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Training will make participants to explore and work on i</w:t>
            </w:r>
            <w:r w:rsidRPr="002F7D74">
              <w:rPr>
                <w:rFonts w:asciiTheme="minorBidi" w:hAnsiTheme="minorBidi"/>
                <w:color w:val="000000" w:themeColor="text1"/>
                <w:sz w:val="24"/>
                <w:szCs w:val="24"/>
                <w:lang w:bidi="en-US"/>
              </w:rPr>
              <w:t xml:space="preserve">ndependent </w:t>
            </w:r>
            <w:r w:rsidR="00980949">
              <w:rPr>
                <w:rFonts w:asciiTheme="minorBidi" w:hAnsiTheme="minorBidi"/>
                <w:color w:val="000000" w:themeColor="text1"/>
                <w:sz w:val="24"/>
                <w:szCs w:val="24"/>
                <w:lang w:bidi="en-US"/>
              </w:rPr>
              <w:t xml:space="preserve">data analytical and visualization </w:t>
            </w:r>
            <w:r w:rsidRPr="002F7D74">
              <w:rPr>
                <w:rFonts w:asciiTheme="minorBidi" w:hAnsiTheme="minorBidi"/>
                <w:color w:val="000000" w:themeColor="text1"/>
                <w:sz w:val="24"/>
                <w:szCs w:val="24"/>
                <w:lang w:bidi="en-US"/>
              </w:rPr>
              <w:t>projects</w:t>
            </w:r>
            <w:r>
              <w:rPr>
                <w:rFonts w:asciiTheme="minorBidi" w:hAnsiTheme="minorBidi"/>
                <w:color w:val="000000" w:themeColor="text1"/>
                <w:sz w:val="24"/>
                <w:szCs w:val="24"/>
                <w:lang w:bidi="en-US"/>
              </w:rPr>
              <w:t xml:space="preserve"> offered online by various clients.</w:t>
            </w:r>
          </w:p>
          <w:p w14:paraId="27AEA01F" w14:textId="64E37272" w:rsidR="002C53FF" w:rsidRDefault="002C53FF">
            <w:pPr>
              <w:pStyle w:val="ListParagraph"/>
              <w:numPr>
                <w:ilvl w:val="0"/>
                <w:numId w:val="17"/>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Team Collaboration:</w:t>
            </w:r>
            <w:r w:rsidRPr="002C53FF">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79B305F5" w14:textId="77777777" w:rsidR="002C53FF" w:rsidRDefault="002C53FF">
            <w:pPr>
              <w:pStyle w:val="ListParagraph"/>
              <w:numPr>
                <w:ilvl w:val="0"/>
                <w:numId w:val="17"/>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Continuous Learning:</w:t>
            </w:r>
            <w:r w:rsidRPr="002C53FF">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499F10A4" w14:textId="77777777" w:rsidR="00980949" w:rsidRDefault="00980949" w:rsidP="00980949">
            <w:pPr>
              <w:pStyle w:val="ListParagraph"/>
              <w:ind w:right="4"/>
              <w:jc w:val="both"/>
              <w:rPr>
                <w:rFonts w:asciiTheme="minorBidi" w:hAnsiTheme="minorBidi"/>
                <w:color w:val="000000" w:themeColor="text1"/>
                <w:sz w:val="24"/>
                <w:szCs w:val="24"/>
                <w:lang w:bidi="en-US"/>
              </w:rPr>
            </w:pPr>
          </w:p>
          <w:p w14:paraId="7D0E7972"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18B12219" w14:textId="0CF0F6E5" w:rsidR="00630129" w:rsidRPr="005A66FC" w:rsidRDefault="005A66FC">
            <w:pPr>
              <w:pStyle w:val="ListParagraph"/>
              <w:numPr>
                <w:ilvl w:val="0"/>
                <w:numId w:val="18"/>
              </w:numPr>
              <w:ind w:right="4"/>
              <w:jc w:val="both"/>
              <w:rPr>
                <w:rFonts w:asciiTheme="minorBidi" w:hAnsiTheme="minorBidi"/>
                <w:color w:val="000000" w:themeColor="text1"/>
                <w:sz w:val="24"/>
                <w:szCs w:val="24"/>
                <w:lang w:bidi="en-US"/>
              </w:rPr>
            </w:pPr>
            <w:r w:rsidRPr="005A66FC">
              <w:rPr>
                <w:rFonts w:asciiTheme="minorBidi" w:hAnsiTheme="minorBidi"/>
                <w:b/>
                <w:bCs/>
                <w:color w:val="000000" w:themeColor="text1"/>
                <w:sz w:val="24"/>
                <w:szCs w:val="24"/>
                <w:lang w:bidi="en-US"/>
              </w:rPr>
              <w:t>Data Collection and Importing</w:t>
            </w:r>
            <w:r w:rsidR="00630129" w:rsidRPr="00630129">
              <w:rPr>
                <w:rFonts w:asciiTheme="minorBidi" w:hAnsiTheme="minorBidi"/>
                <w:b/>
                <w:bCs/>
                <w:color w:val="000000" w:themeColor="text1"/>
                <w:sz w:val="24"/>
                <w:szCs w:val="24"/>
                <w:lang w:bidi="en-US"/>
              </w:rPr>
              <w:t>:</w:t>
            </w:r>
            <w:r w:rsidRPr="005A66FC">
              <w:t xml:space="preserve"> </w:t>
            </w:r>
            <w:r w:rsidRPr="005A66FC">
              <w:rPr>
                <w:rFonts w:asciiTheme="minorBidi" w:hAnsiTheme="minorBidi"/>
                <w:color w:val="000000" w:themeColor="text1"/>
                <w:sz w:val="24"/>
                <w:szCs w:val="24"/>
                <w:lang w:bidi="en-US"/>
              </w:rPr>
              <w:t>Practice importing data from Excel, CSV, databases (SQL Server, Azure), and cloud-based sources.</w:t>
            </w:r>
            <w:r>
              <w:rPr>
                <w:rFonts w:asciiTheme="minorBidi" w:hAnsiTheme="minorBidi"/>
                <w:color w:val="000000" w:themeColor="text1"/>
                <w:sz w:val="24"/>
                <w:szCs w:val="24"/>
                <w:lang w:bidi="en-US"/>
              </w:rPr>
              <w:t xml:space="preserve"> </w:t>
            </w:r>
            <w:r w:rsidRPr="005A66FC">
              <w:rPr>
                <w:rFonts w:asciiTheme="minorBidi" w:hAnsiTheme="minorBidi"/>
                <w:color w:val="000000" w:themeColor="text1"/>
                <w:sz w:val="24"/>
                <w:szCs w:val="24"/>
                <w:lang w:bidi="en-US"/>
              </w:rPr>
              <w:t>Hands-on exercises in cleaning, transforming, and merging datasets using Power Query Editor.</w:t>
            </w:r>
          </w:p>
          <w:p w14:paraId="5B07DCFE" w14:textId="0A376658" w:rsidR="002C53FF" w:rsidRPr="005A66FC" w:rsidRDefault="005A66FC">
            <w:pPr>
              <w:pStyle w:val="ListParagraph"/>
              <w:numPr>
                <w:ilvl w:val="0"/>
                <w:numId w:val="18"/>
              </w:numPr>
              <w:ind w:right="4"/>
              <w:jc w:val="both"/>
              <w:rPr>
                <w:rFonts w:asciiTheme="minorBidi" w:hAnsiTheme="minorBidi"/>
                <w:color w:val="000000" w:themeColor="text1"/>
                <w:sz w:val="24"/>
                <w:szCs w:val="24"/>
                <w:lang w:bidi="en-US"/>
              </w:rPr>
            </w:pPr>
            <w:r w:rsidRPr="005A66FC">
              <w:rPr>
                <w:rFonts w:asciiTheme="minorBidi" w:hAnsiTheme="minorBidi"/>
                <w:b/>
                <w:bCs/>
                <w:color w:val="000000" w:themeColor="text1"/>
                <w:sz w:val="24"/>
                <w:szCs w:val="24"/>
                <w:lang w:bidi="en-US"/>
              </w:rPr>
              <w:t>Data Modeling</w:t>
            </w:r>
            <w:r w:rsidR="002C53FF" w:rsidRPr="00630129">
              <w:rPr>
                <w:rFonts w:asciiTheme="minorBidi" w:hAnsiTheme="minorBidi"/>
                <w:b/>
                <w:bCs/>
                <w:color w:val="000000" w:themeColor="text1"/>
                <w:sz w:val="24"/>
                <w:szCs w:val="24"/>
                <w:lang w:bidi="en-US"/>
              </w:rPr>
              <w:t>:</w:t>
            </w:r>
            <w:r w:rsidR="002C53FF" w:rsidRPr="00630129">
              <w:rPr>
                <w:rFonts w:asciiTheme="minorBidi" w:hAnsiTheme="minorBidi"/>
                <w:color w:val="000000" w:themeColor="text1"/>
                <w:sz w:val="24"/>
                <w:szCs w:val="24"/>
                <w:lang w:bidi="en-US"/>
              </w:rPr>
              <w:t xml:space="preserve"> </w:t>
            </w:r>
            <w:r w:rsidRPr="005A66FC">
              <w:rPr>
                <w:rFonts w:asciiTheme="minorBidi" w:hAnsiTheme="minorBidi"/>
                <w:color w:val="000000" w:themeColor="text1"/>
                <w:sz w:val="24"/>
                <w:szCs w:val="24"/>
                <w:lang w:bidi="en-US"/>
              </w:rPr>
              <w:t>Building and managing data models, including setting up relationships between tables.</w:t>
            </w:r>
            <w:r>
              <w:rPr>
                <w:rFonts w:asciiTheme="minorBidi" w:hAnsiTheme="minorBidi"/>
                <w:color w:val="000000" w:themeColor="text1"/>
                <w:sz w:val="24"/>
                <w:szCs w:val="24"/>
                <w:lang w:bidi="en-US"/>
              </w:rPr>
              <w:t xml:space="preserve"> </w:t>
            </w:r>
            <w:r w:rsidRPr="005A66FC">
              <w:rPr>
                <w:rFonts w:asciiTheme="minorBidi" w:hAnsiTheme="minorBidi"/>
                <w:color w:val="000000" w:themeColor="text1"/>
                <w:sz w:val="24"/>
                <w:szCs w:val="24"/>
                <w:lang w:bidi="en-US"/>
              </w:rPr>
              <w:t>Practice creating calculated columns and measures using DAX (Data Analysis Expressions).</w:t>
            </w:r>
          </w:p>
          <w:p w14:paraId="7725D9B8" w14:textId="1D59D232" w:rsidR="002C53FF" w:rsidRPr="005A66FC" w:rsidRDefault="005A66FC">
            <w:pPr>
              <w:pStyle w:val="ListParagraph"/>
              <w:numPr>
                <w:ilvl w:val="0"/>
                <w:numId w:val="18"/>
              </w:numPr>
              <w:ind w:right="4"/>
              <w:jc w:val="both"/>
              <w:rPr>
                <w:rFonts w:asciiTheme="minorBidi" w:hAnsiTheme="minorBidi"/>
                <w:color w:val="000000" w:themeColor="text1"/>
                <w:sz w:val="24"/>
                <w:szCs w:val="24"/>
                <w:lang w:bidi="en-US"/>
              </w:rPr>
            </w:pPr>
            <w:r w:rsidRPr="005A66FC">
              <w:rPr>
                <w:rFonts w:asciiTheme="minorBidi" w:hAnsiTheme="minorBidi"/>
                <w:b/>
                <w:bCs/>
                <w:color w:val="000000" w:themeColor="text1"/>
                <w:sz w:val="24"/>
                <w:szCs w:val="24"/>
                <w:lang w:bidi="en-US"/>
              </w:rPr>
              <w:t>Data Analysis</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E</w:t>
            </w:r>
            <w:r w:rsidRPr="005A66FC">
              <w:rPr>
                <w:rFonts w:asciiTheme="minorBidi" w:hAnsiTheme="minorBidi"/>
                <w:color w:val="000000" w:themeColor="text1"/>
                <w:sz w:val="24"/>
                <w:szCs w:val="24"/>
                <w:lang w:bidi="en-US"/>
              </w:rPr>
              <w:t>xercises on using DAX functions for filtering, aggregating, and performing complex calculations on data.</w:t>
            </w:r>
            <w:r>
              <w:rPr>
                <w:rFonts w:asciiTheme="minorBidi" w:hAnsiTheme="minorBidi"/>
                <w:color w:val="000000" w:themeColor="text1"/>
                <w:sz w:val="24"/>
                <w:szCs w:val="24"/>
                <w:lang w:bidi="en-US"/>
              </w:rPr>
              <w:t xml:space="preserve"> </w:t>
            </w:r>
            <w:r w:rsidRPr="005A66FC">
              <w:rPr>
                <w:rFonts w:asciiTheme="minorBidi" w:hAnsiTheme="minorBidi"/>
                <w:color w:val="000000" w:themeColor="text1"/>
                <w:sz w:val="24"/>
                <w:szCs w:val="24"/>
                <w:lang w:bidi="en-US"/>
              </w:rPr>
              <w:t xml:space="preserve">Working with time-based data to create YTD (Year-to-Date), MTD (Month-to-Date), and other time-related measures. </w:t>
            </w:r>
          </w:p>
          <w:p w14:paraId="634B28F3" w14:textId="223579ED" w:rsidR="002C53FF" w:rsidRPr="005A66FC" w:rsidRDefault="005A66FC">
            <w:pPr>
              <w:pStyle w:val="ListParagraph"/>
              <w:numPr>
                <w:ilvl w:val="0"/>
                <w:numId w:val="18"/>
              </w:numPr>
              <w:ind w:right="4"/>
              <w:jc w:val="both"/>
              <w:rPr>
                <w:rFonts w:asciiTheme="minorBidi" w:hAnsiTheme="minorBidi"/>
                <w:color w:val="000000" w:themeColor="text1"/>
                <w:sz w:val="24"/>
                <w:szCs w:val="24"/>
                <w:lang w:bidi="en-US"/>
              </w:rPr>
            </w:pPr>
            <w:r w:rsidRPr="005A66FC">
              <w:rPr>
                <w:rFonts w:asciiTheme="minorBidi" w:hAnsiTheme="minorBidi"/>
                <w:b/>
                <w:bCs/>
                <w:color w:val="000000" w:themeColor="text1"/>
                <w:sz w:val="24"/>
                <w:szCs w:val="24"/>
                <w:lang w:bidi="en-US"/>
              </w:rPr>
              <w:t>Data Visualization</w:t>
            </w:r>
            <w:r w:rsidR="002C53FF" w:rsidRPr="005A66FC">
              <w:rPr>
                <w:rFonts w:asciiTheme="minorBidi" w:hAnsiTheme="minorBidi"/>
                <w:b/>
                <w:bCs/>
                <w:color w:val="000000" w:themeColor="text1"/>
                <w:sz w:val="24"/>
                <w:szCs w:val="24"/>
                <w:lang w:bidi="en-US"/>
              </w:rPr>
              <w:t>:</w:t>
            </w:r>
            <w:r w:rsidR="002C53FF" w:rsidRPr="005A66FC">
              <w:rPr>
                <w:rFonts w:asciiTheme="minorBidi" w:hAnsiTheme="minorBidi"/>
                <w:color w:val="000000" w:themeColor="text1"/>
                <w:sz w:val="24"/>
                <w:szCs w:val="24"/>
                <w:lang w:bidi="en-US"/>
              </w:rPr>
              <w:t xml:space="preserve"> </w:t>
            </w:r>
            <w:r w:rsidRPr="005A66FC">
              <w:rPr>
                <w:rFonts w:asciiTheme="minorBidi" w:hAnsiTheme="minorBidi"/>
                <w:color w:val="000000" w:themeColor="text1"/>
                <w:sz w:val="24"/>
                <w:szCs w:val="24"/>
                <w:lang w:bidi="en-US"/>
              </w:rPr>
              <w:t>Creation of interactive reports and dashboards using various visualizations like bar charts, pie charts, maps, and gauges.</w:t>
            </w:r>
            <w:r>
              <w:rPr>
                <w:rFonts w:asciiTheme="minorBidi" w:hAnsiTheme="minorBidi"/>
                <w:color w:val="000000" w:themeColor="text1"/>
                <w:sz w:val="24"/>
                <w:szCs w:val="24"/>
                <w:lang w:bidi="en-US"/>
              </w:rPr>
              <w:t xml:space="preserve"> </w:t>
            </w:r>
            <w:r w:rsidRPr="005A66FC">
              <w:rPr>
                <w:rFonts w:asciiTheme="minorBidi" w:hAnsiTheme="minorBidi"/>
                <w:color w:val="000000" w:themeColor="text1"/>
                <w:sz w:val="24"/>
                <w:szCs w:val="24"/>
                <w:lang w:bidi="en-US"/>
              </w:rPr>
              <w:t>Practice using and implementing custom visuals from the Power BI marketplace or designing custom visualizations.</w:t>
            </w:r>
          </w:p>
          <w:p w14:paraId="45326642" w14:textId="22C8B59F" w:rsidR="005A66FC" w:rsidRPr="005A66FC" w:rsidRDefault="005A66FC">
            <w:pPr>
              <w:pStyle w:val="ListParagraph"/>
              <w:numPr>
                <w:ilvl w:val="0"/>
                <w:numId w:val="18"/>
              </w:numPr>
              <w:ind w:right="4"/>
              <w:jc w:val="both"/>
              <w:rPr>
                <w:rFonts w:asciiTheme="minorBidi" w:hAnsiTheme="minorBidi"/>
                <w:color w:val="000000" w:themeColor="text1"/>
                <w:sz w:val="24"/>
                <w:szCs w:val="24"/>
                <w:lang w:bidi="en-US"/>
              </w:rPr>
            </w:pPr>
            <w:r w:rsidRPr="005A66FC">
              <w:rPr>
                <w:rFonts w:asciiTheme="minorBidi" w:hAnsiTheme="minorBidi"/>
                <w:b/>
                <w:bCs/>
                <w:color w:val="000000" w:themeColor="text1"/>
                <w:sz w:val="24"/>
                <w:szCs w:val="24"/>
                <w:lang w:bidi="en-US"/>
              </w:rPr>
              <w:t>Report Automation:</w:t>
            </w:r>
            <w:r>
              <w:t xml:space="preserve"> </w:t>
            </w:r>
            <w:r w:rsidRPr="005A66FC">
              <w:rPr>
                <w:rFonts w:asciiTheme="minorBidi" w:hAnsiTheme="minorBidi"/>
                <w:color w:val="000000" w:themeColor="text1"/>
                <w:sz w:val="24"/>
                <w:szCs w:val="24"/>
                <w:lang w:bidi="en-US"/>
              </w:rPr>
              <w:t>Setting up and managing scheduled refreshes for datasets in Power BI.</w:t>
            </w:r>
          </w:p>
          <w:p w14:paraId="1AC8B95A" w14:textId="789347B2" w:rsidR="00DA5025" w:rsidRDefault="004603AF">
            <w:pPr>
              <w:pStyle w:val="ListParagraph"/>
              <w:numPr>
                <w:ilvl w:val="0"/>
                <w:numId w:val="18"/>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 xml:space="preserve">Assignment </w:t>
            </w:r>
            <w:r w:rsidR="002C53FF" w:rsidRPr="002C53FF">
              <w:rPr>
                <w:rFonts w:asciiTheme="minorBidi" w:hAnsiTheme="minorBidi"/>
                <w:b/>
                <w:bCs/>
                <w:color w:val="000000" w:themeColor="text1"/>
                <w:sz w:val="24"/>
                <w:szCs w:val="24"/>
                <w:lang w:bidi="en-US"/>
              </w:rPr>
              <w:t>Reviews and Feedback:</w:t>
            </w:r>
            <w:r w:rsidR="002C53FF" w:rsidRPr="002C53FF">
              <w:rPr>
                <w:rFonts w:asciiTheme="minorBidi" w:hAnsiTheme="minorBidi"/>
                <w:color w:val="000000" w:themeColor="text1"/>
                <w:sz w:val="24"/>
                <w:szCs w:val="24"/>
                <w:lang w:bidi="en-US"/>
              </w:rPr>
              <w:t xml:space="preserve"> Regular </w:t>
            </w:r>
            <w:r>
              <w:rPr>
                <w:rFonts w:asciiTheme="minorBidi" w:hAnsiTheme="minorBidi"/>
                <w:color w:val="000000" w:themeColor="text1"/>
                <w:sz w:val="24"/>
                <w:szCs w:val="24"/>
                <w:lang w:bidi="en-US"/>
              </w:rPr>
              <w:t xml:space="preserve">assignment </w:t>
            </w:r>
            <w:r w:rsidR="002C53FF" w:rsidRPr="002C53FF">
              <w:rPr>
                <w:rFonts w:asciiTheme="minorBidi" w:hAnsiTheme="minorBidi"/>
                <w:color w:val="000000" w:themeColor="text1"/>
                <w:sz w:val="24"/>
                <w:szCs w:val="24"/>
                <w:lang w:bidi="en-US"/>
              </w:rPr>
              <w:t xml:space="preserve">reviews and feedback sessions will provide participants with constructive criticism to improve their </w:t>
            </w:r>
            <w:r>
              <w:rPr>
                <w:rFonts w:asciiTheme="minorBidi" w:hAnsiTheme="minorBidi"/>
                <w:color w:val="000000" w:themeColor="text1"/>
                <w:sz w:val="24"/>
                <w:szCs w:val="24"/>
                <w:lang w:bidi="en-US"/>
              </w:rPr>
              <w:t xml:space="preserve">learning and </w:t>
            </w:r>
            <w:r w:rsidR="002C53FF" w:rsidRPr="002C53FF">
              <w:rPr>
                <w:rFonts w:asciiTheme="minorBidi" w:hAnsiTheme="minorBidi"/>
                <w:color w:val="000000" w:themeColor="text1"/>
                <w:sz w:val="24"/>
                <w:szCs w:val="24"/>
                <w:lang w:bidi="en-US"/>
              </w:rPr>
              <w:t>development skills.</w:t>
            </w:r>
          </w:p>
          <w:p w14:paraId="44646651" w14:textId="5BE41CB9" w:rsidR="0052402C" w:rsidRPr="0052402C" w:rsidRDefault="0052402C" w:rsidP="005D3AA9">
            <w:pPr>
              <w:ind w:right="4"/>
              <w:jc w:val="both"/>
              <w:rPr>
                <w:rFonts w:asciiTheme="minorBidi" w:hAnsiTheme="minorBidi"/>
                <w:color w:val="000000" w:themeColor="text1"/>
                <w:sz w:val="24"/>
                <w:szCs w:val="24"/>
                <w:lang w:bidi="en-US"/>
              </w:rPr>
            </w:pP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24C9E84" w14:textId="3A872210" w:rsidR="00112AFC" w:rsidRPr="00260756" w:rsidRDefault="00B8110A" w:rsidP="008D77A3">
            <w:pPr>
              <w:rPr>
                <w:rFonts w:asciiTheme="minorBidi" w:hAnsiTheme="minorBidi"/>
                <w:sz w:val="24"/>
                <w:szCs w:val="24"/>
              </w:rPr>
            </w:pPr>
            <w:r>
              <w:rPr>
                <w:rFonts w:asciiTheme="minorBidi" w:hAnsiTheme="minorBidi"/>
                <w:sz w:val="24"/>
                <w:szCs w:val="24"/>
              </w:rPr>
              <w:t>M</w:t>
            </w:r>
            <w:r w:rsidR="008D77A3" w:rsidRPr="00260756">
              <w:rPr>
                <w:rFonts w:asciiTheme="minorBidi" w:hAnsiTheme="minorBidi"/>
                <w:sz w:val="24"/>
                <w:szCs w:val="24"/>
              </w:rPr>
              <w:t xml:space="preserve">inimum </w:t>
            </w:r>
            <w:r w:rsidR="002E5352">
              <w:rPr>
                <w:rFonts w:asciiTheme="minorBidi" w:hAnsiTheme="minorBidi"/>
                <w:sz w:val="24"/>
                <w:szCs w:val="24"/>
              </w:rPr>
              <w:t>16 year of education</w:t>
            </w:r>
            <w:r w:rsidR="008D77A3" w:rsidRPr="00260756">
              <w:rPr>
                <w:rFonts w:asciiTheme="minorBidi" w:hAnsiTheme="minorBidi"/>
                <w:sz w:val="24"/>
                <w:szCs w:val="24"/>
              </w:rPr>
              <w:t xml:space="preserve">, </w:t>
            </w:r>
            <w:r w:rsidR="00690AA2">
              <w:rPr>
                <w:rFonts w:asciiTheme="minorBidi" w:hAnsiTheme="minorBidi"/>
                <w:sz w:val="24"/>
                <w:szCs w:val="24"/>
              </w:rPr>
              <w:t>having</w:t>
            </w:r>
            <w:r w:rsidR="00112AFC" w:rsidRPr="00260756">
              <w:rPr>
                <w:rFonts w:asciiTheme="minorBidi" w:hAnsiTheme="minorBidi"/>
                <w:sz w:val="24"/>
                <w:szCs w:val="24"/>
              </w:rPr>
              <w:t>:</w:t>
            </w:r>
          </w:p>
          <w:p w14:paraId="0C10A83F" w14:textId="76ED208A" w:rsidR="00D4397F" w:rsidRPr="00D4397F" w:rsidRDefault="002E5352" w:rsidP="00A405DB">
            <w:pPr>
              <w:pStyle w:val="ListParagraph"/>
              <w:numPr>
                <w:ilvl w:val="0"/>
                <w:numId w:val="2"/>
              </w:numPr>
              <w:rPr>
                <w:rFonts w:asciiTheme="minorBidi" w:hAnsiTheme="minorBidi"/>
                <w:sz w:val="24"/>
                <w:szCs w:val="24"/>
              </w:rPr>
            </w:pPr>
            <w:r>
              <w:rPr>
                <w:rFonts w:asciiTheme="minorBidi" w:hAnsiTheme="minorBidi"/>
                <w:sz w:val="24"/>
                <w:szCs w:val="24"/>
              </w:rPr>
              <w:t xml:space="preserve">Strong </w:t>
            </w:r>
            <w:r w:rsidR="00D4397F" w:rsidRPr="00D4397F">
              <w:rPr>
                <w:rFonts w:asciiTheme="minorBidi" w:hAnsiTheme="minorBidi"/>
                <w:sz w:val="24"/>
                <w:szCs w:val="24"/>
              </w:rPr>
              <w:t>understanding</w:t>
            </w:r>
            <w:r>
              <w:rPr>
                <w:rFonts w:asciiTheme="minorBidi" w:hAnsiTheme="minorBidi"/>
                <w:sz w:val="24"/>
                <w:szCs w:val="24"/>
              </w:rPr>
              <w:t xml:space="preserve"> of MS Excel</w:t>
            </w:r>
            <w:r w:rsidR="00D4397F" w:rsidRPr="00D4397F">
              <w:rPr>
                <w:rFonts w:asciiTheme="minorBidi" w:hAnsiTheme="minorBidi"/>
                <w:sz w:val="24"/>
                <w:szCs w:val="24"/>
              </w:rPr>
              <w:t>.</w:t>
            </w:r>
          </w:p>
          <w:p w14:paraId="07902DFC" w14:textId="03BA4678" w:rsidR="00D4397F" w:rsidRPr="00D4397F" w:rsidRDefault="00D4397F" w:rsidP="00690AA2">
            <w:pPr>
              <w:pStyle w:val="ListParagraph"/>
              <w:numPr>
                <w:ilvl w:val="0"/>
                <w:numId w:val="2"/>
              </w:numPr>
              <w:rPr>
                <w:rFonts w:asciiTheme="minorBidi" w:hAnsiTheme="minorBidi"/>
                <w:sz w:val="24"/>
                <w:szCs w:val="24"/>
              </w:rPr>
            </w:pPr>
            <w:r w:rsidRPr="00D4397F">
              <w:rPr>
                <w:rFonts w:asciiTheme="minorBidi" w:hAnsiTheme="minorBidi"/>
                <w:sz w:val="24"/>
                <w:szCs w:val="24"/>
              </w:rPr>
              <w:t>Familiarity with computer systems</w:t>
            </w:r>
            <w:r w:rsidR="00690AA2">
              <w:rPr>
                <w:rFonts w:asciiTheme="minorBidi" w:hAnsiTheme="minorBidi"/>
                <w:sz w:val="24"/>
                <w:szCs w:val="24"/>
              </w:rPr>
              <w:t>.</w:t>
            </w:r>
          </w:p>
        </w:tc>
      </w:tr>
      <w:tr w:rsidR="00DA5025" w:rsidRPr="00260756" w14:paraId="33C0995A" w14:textId="77777777" w:rsidTr="002F7D74">
        <w:trPr>
          <w:trHeight w:val="791"/>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1F8D2453" w14:textId="54058335" w:rsidR="00742A33" w:rsidRPr="00742A33" w:rsidRDefault="00742A33" w:rsidP="00742A33">
            <w:pPr>
              <w:ind w:left="-48"/>
              <w:rPr>
                <w:rFonts w:asciiTheme="minorBidi" w:hAnsiTheme="minorBidi"/>
                <w:sz w:val="24"/>
                <w:szCs w:val="24"/>
              </w:rPr>
            </w:pPr>
          </w:p>
          <w:p w14:paraId="7CD168E7" w14:textId="3FA44773" w:rsidR="00742A33" w:rsidRPr="00742A33" w:rsidRDefault="00B66892" w:rsidP="00742A33">
            <w:pPr>
              <w:rPr>
                <w:rFonts w:asciiTheme="minorBidi" w:hAnsiTheme="minorBidi"/>
                <w:sz w:val="24"/>
                <w:szCs w:val="24"/>
              </w:rPr>
            </w:pPr>
            <w:r w:rsidRPr="00B66892">
              <w:rPr>
                <w:rFonts w:asciiTheme="minorBidi" w:hAnsiTheme="minorBidi"/>
                <w:b/>
                <w:bCs/>
                <w:sz w:val="24"/>
                <w:szCs w:val="24"/>
              </w:rPr>
              <w:t>Set Yourself Apart as MS Power BI Expert</w:t>
            </w:r>
          </w:p>
          <w:p w14:paraId="4EF690E8" w14:textId="56D05127" w:rsidR="006251EF" w:rsidRPr="006251EF" w:rsidRDefault="00B66892">
            <w:pPr>
              <w:pStyle w:val="ListParagraph"/>
              <w:numPr>
                <w:ilvl w:val="0"/>
                <w:numId w:val="14"/>
              </w:numPr>
              <w:rPr>
                <w:rFonts w:asciiTheme="minorBidi" w:hAnsiTheme="minorBidi"/>
                <w:sz w:val="24"/>
                <w:szCs w:val="24"/>
              </w:rPr>
            </w:pPr>
            <w:r w:rsidRPr="00B66892">
              <w:rPr>
                <w:rFonts w:asciiTheme="minorBidi" w:hAnsiTheme="minorBidi"/>
                <w:sz w:val="24"/>
                <w:szCs w:val="24"/>
              </w:rPr>
              <w:t>Gain advanced skills in Excel and Power BI to stand out as a top data analysis and visualization expert.</w:t>
            </w:r>
          </w:p>
          <w:p w14:paraId="51FEE30E" w14:textId="77777777" w:rsidR="00DC6638" w:rsidRDefault="00DC6638" w:rsidP="00DC6638">
            <w:pPr>
              <w:rPr>
                <w:rFonts w:asciiTheme="minorBidi" w:hAnsiTheme="minorBidi"/>
                <w:sz w:val="24"/>
                <w:szCs w:val="24"/>
              </w:rPr>
            </w:pPr>
          </w:p>
          <w:p w14:paraId="14BCEDBD" w14:textId="06C075C1" w:rsidR="00742A33" w:rsidRPr="00742A33" w:rsidRDefault="00B66892" w:rsidP="00DC6638">
            <w:pPr>
              <w:rPr>
                <w:rFonts w:asciiTheme="minorBidi" w:hAnsiTheme="minorBidi"/>
                <w:sz w:val="24"/>
                <w:szCs w:val="24"/>
              </w:rPr>
            </w:pPr>
            <w:r w:rsidRPr="00B66892">
              <w:rPr>
                <w:rFonts w:asciiTheme="minorBidi" w:hAnsiTheme="minorBidi"/>
                <w:b/>
                <w:bCs/>
                <w:sz w:val="24"/>
                <w:szCs w:val="24"/>
              </w:rPr>
              <w:t>Demonstrate Data Analysis &amp; Reporting Mastery at the Workplace</w:t>
            </w:r>
          </w:p>
          <w:p w14:paraId="2EF93611" w14:textId="5F9BFBEA" w:rsidR="00742A33" w:rsidRPr="006251EF" w:rsidRDefault="00B66892">
            <w:pPr>
              <w:pStyle w:val="ListParagraph"/>
              <w:numPr>
                <w:ilvl w:val="0"/>
                <w:numId w:val="14"/>
              </w:numPr>
              <w:rPr>
                <w:rFonts w:asciiTheme="minorBidi" w:hAnsiTheme="minorBidi"/>
                <w:sz w:val="24"/>
                <w:szCs w:val="24"/>
              </w:rPr>
            </w:pPr>
            <w:r w:rsidRPr="00B66892">
              <w:rPr>
                <w:rFonts w:asciiTheme="minorBidi" w:hAnsiTheme="minorBidi"/>
                <w:sz w:val="24"/>
                <w:szCs w:val="24"/>
              </w:rPr>
              <w:t>Showcase your ability to deliver actionable insights and professional reports that drive business decisions</w:t>
            </w:r>
            <w:r w:rsidR="00742A33" w:rsidRPr="006251EF">
              <w:rPr>
                <w:rFonts w:asciiTheme="minorBidi" w:hAnsiTheme="minorBidi"/>
                <w:sz w:val="24"/>
                <w:szCs w:val="24"/>
              </w:rPr>
              <w:t>.</w:t>
            </w:r>
          </w:p>
          <w:p w14:paraId="1D2037EF" w14:textId="11033B01" w:rsidR="00742A33" w:rsidRPr="00742A33" w:rsidRDefault="00742A33" w:rsidP="00742A33">
            <w:pPr>
              <w:ind w:left="802"/>
              <w:rPr>
                <w:rFonts w:asciiTheme="minorBidi" w:hAnsiTheme="minorBidi"/>
                <w:sz w:val="24"/>
                <w:szCs w:val="24"/>
              </w:rPr>
            </w:pPr>
            <w:r w:rsidRPr="00742A33">
              <w:rPr>
                <w:rFonts w:asciiTheme="minorBidi" w:hAnsiTheme="minorBidi"/>
                <w:sz w:val="24"/>
                <w:szCs w:val="24"/>
              </w:rPr>
              <w:t xml:space="preserve">   </w:t>
            </w:r>
          </w:p>
          <w:p w14:paraId="780E951A" w14:textId="624AE698" w:rsidR="00742A33" w:rsidRPr="006251EF" w:rsidRDefault="00B66892" w:rsidP="006251EF">
            <w:pPr>
              <w:rPr>
                <w:rFonts w:asciiTheme="minorBidi" w:hAnsiTheme="minorBidi"/>
                <w:b/>
                <w:bCs/>
                <w:sz w:val="24"/>
                <w:szCs w:val="24"/>
              </w:rPr>
            </w:pPr>
            <w:r w:rsidRPr="00B66892">
              <w:rPr>
                <w:rFonts w:asciiTheme="minorBidi" w:hAnsiTheme="minorBidi"/>
                <w:b/>
                <w:bCs/>
                <w:sz w:val="24"/>
                <w:szCs w:val="24"/>
              </w:rPr>
              <w:t>Build Credibility Through Proof of Skills</w:t>
            </w:r>
          </w:p>
          <w:p w14:paraId="4A22EAFB" w14:textId="72703C90" w:rsidR="00742A33" w:rsidRDefault="00B66892">
            <w:pPr>
              <w:pStyle w:val="ListParagraph"/>
              <w:numPr>
                <w:ilvl w:val="0"/>
                <w:numId w:val="14"/>
              </w:numPr>
              <w:rPr>
                <w:rFonts w:asciiTheme="minorBidi" w:hAnsiTheme="minorBidi"/>
                <w:sz w:val="24"/>
                <w:szCs w:val="24"/>
              </w:rPr>
            </w:pPr>
            <w:r>
              <w:rPr>
                <w:rFonts w:asciiTheme="minorBidi" w:hAnsiTheme="minorBidi"/>
                <w:sz w:val="24"/>
                <w:szCs w:val="24"/>
              </w:rPr>
              <w:lastRenderedPageBreak/>
              <w:t>E</w:t>
            </w:r>
            <w:r w:rsidRPr="00B66892">
              <w:rPr>
                <w:rFonts w:asciiTheme="minorBidi" w:hAnsiTheme="minorBidi"/>
                <w:sz w:val="24"/>
                <w:szCs w:val="24"/>
              </w:rPr>
              <w:t>stablish your expertise with a portfolio of real-world projects that validate your proficiency</w:t>
            </w:r>
            <w:r w:rsidR="00742A33" w:rsidRPr="006251EF">
              <w:rPr>
                <w:rFonts w:asciiTheme="minorBidi" w:hAnsiTheme="minorBidi"/>
                <w:sz w:val="24"/>
                <w:szCs w:val="24"/>
              </w:rPr>
              <w:t>.</w:t>
            </w:r>
          </w:p>
          <w:p w14:paraId="1ED0BCAC" w14:textId="77777777" w:rsidR="00B66892" w:rsidRDefault="00B66892" w:rsidP="00B66892">
            <w:pPr>
              <w:rPr>
                <w:rFonts w:asciiTheme="minorBidi" w:hAnsiTheme="minorBidi"/>
                <w:sz w:val="24"/>
                <w:szCs w:val="24"/>
              </w:rPr>
            </w:pPr>
          </w:p>
          <w:p w14:paraId="18707C88" w14:textId="1C1AB7F0" w:rsidR="00B66892" w:rsidRPr="006251EF" w:rsidRDefault="00B66892" w:rsidP="00B66892">
            <w:pPr>
              <w:rPr>
                <w:rFonts w:asciiTheme="minorBidi" w:hAnsiTheme="minorBidi"/>
                <w:b/>
                <w:bCs/>
                <w:sz w:val="24"/>
                <w:szCs w:val="24"/>
              </w:rPr>
            </w:pPr>
            <w:r w:rsidRPr="00B66892">
              <w:rPr>
                <w:rFonts w:asciiTheme="minorBidi" w:hAnsiTheme="minorBidi"/>
                <w:b/>
                <w:bCs/>
                <w:sz w:val="24"/>
                <w:szCs w:val="24"/>
              </w:rPr>
              <w:t>Possess Professional Credentials</w:t>
            </w:r>
          </w:p>
          <w:p w14:paraId="2E663411" w14:textId="4C4DFFDE" w:rsidR="00B66892" w:rsidRDefault="00B66892">
            <w:pPr>
              <w:pStyle w:val="ListParagraph"/>
              <w:numPr>
                <w:ilvl w:val="0"/>
                <w:numId w:val="14"/>
              </w:numPr>
              <w:rPr>
                <w:rFonts w:asciiTheme="minorBidi" w:hAnsiTheme="minorBidi"/>
                <w:sz w:val="24"/>
                <w:szCs w:val="24"/>
              </w:rPr>
            </w:pPr>
            <w:r w:rsidRPr="00B66892">
              <w:rPr>
                <w:rFonts w:asciiTheme="minorBidi" w:hAnsiTheme="minorBidi"/>
                <w:sz w:val="24"/>
                <w:szCs w:val="24"/>
              </w:rPr>
              <w:t>Obtain a respected certification that enhances your career prospects and professional credibility.</w:t>
            </w:r>
          </w:p>
          <w:p w14:paraId="673D3FAC" w14:textId="4DC28E18" w:rsidR="00080E23" w:rsidRPr="00080E23" w:rsidRDefault="00080E23" w:rsidP="00742A33">
            <w:pPr>
              <w:ind w:left="802"/>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52F8D876"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B66892" w:rsidRPr="00B66892">
              <w:rPr>
                <w:rFonts w:asciiTheme="minorBidi" w:hAnsiTheme="minorBidi"/>
                <w:b/>
                <w:bCs/>
                <w:color w:val="000000" w:themeColor="text1"/>
                <w:sz w:val="24"/>
                <w:szCs w:val="24"/>
              </w:rPr>
              <w:t>2</w:t>
            </w:r>
            <w:r w:rsidR="00AE259C" w:rsidRPr="00260756">
              <w:rPr>
                <w:rFonts w:asciiTheme="minorBidi" w:hAnsiTheme="minorBidi"/>
                <w:b/>
                <w:color w:val="000000" w:themeColor="text1"/>
                <w:sz w:val="24"/>
                <w:szCs w:val="24"/>
              </w:rPr>
              <w:t xml:space="preserve"> months (</w:t>
            </w:r>
            <w:r w:rsidR="00B66892">
              <w:rPr>
                <w:rFonts w:asciiTheme="minorBidi" w:hAnsiTheme="minorBidi"/>
                <w:b/>
                <w:color w:val="000000" w:themeColor="text1"/>
                <w:sz w:val="24"/>
                <w:szCs w:val="24"/>
              </w:rPr>
              <w:t>8</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44E4E5F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C83003" w:rsidRPr="00C83003">
              <w:rPr>
                <w:rFonts w:asciiTheme="minorBidi" w:hAnsiTheme="minorBidi"/>
                <w:b/>
                <w:color w:val="000000" w:themeColor="text1"/>
                <w:sz w:val="24"/>
                <w:szCs w:val="24"/>
              </w:rPr>
              <w:t>2</w:t>
            </w:r>
            <w:r w:rsidR="00AE259C" w:rsidRPr="008905B3">
              <w:rPr>
                <w:rFonts w:asciiTheme="minorBidi" w:hAnsiTheme="minorBidi"/>
                <w:b/>
                <w:color w:val="000000" w:themeColor="text1"/>
                <w:sz w:val="24"/>
                <w:szCs w:val="24"/>
              </w:rPr>
              <w:t>0</w:t>
            </w:r>
            <w:r w:rsidR="00AE259C" w:rsidRPr="00260756">
              <w:rPr>
                <w:rFonts w:asciiTheme="minorBidi" w:hAnsiTheme="minorBidi"/>
                <w:b/>
                <w:color w:val="000000" w:themeColor="text1"/>
                <w:sz w:val="24"/>
                <w:szCs w:val="24"/>
              </w:rPr>
              <w:t>%</w:t>
            </w:r>
          </w:p>
          <w:p w14:paraId="1027BD3B" w14:textId="52AE8A85"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00C83003" w:rsidRPr="00C83003">
              <w:rPr>
                <w:rFonts w:asciiTheme="minorBidi" w:hAnsiTheme="minorBidi"/>
                <w:b/>
                <w:color w:val="000000" w:themeColor="text1"/>
                <w:sz w:val="24"/>
                <w:szCs w:val="24"/>
              </w:rPr>
              <w:t>8</w:t>
            </w:r>
            <w:r w:rsidRPr="00260756">
              <w:rPr>
                <w:rFonts w:asciiTheme="minorBidi" w:hAnsiTheme="minorBidi"/>
                <w:b/>
                <w:color w:val="000000" w:themeColor="text1"/>
                <w:sz w:val="24"/>
                <w:szCs w:val="24"/>
              </w:rPr>
              <w:t>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47016C44"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B66892" w:rsidRPr="00B66892">
              <w:rPr>
                <w:rFonts w:asciiTheme="minorBidi" w:hAnsiTheme="minorBidi"/>
                <w:b/>
                <w:bCs/>
                <w:color w:val="000000" w:themeColor="text1"/>
                <w:sz w:val="24"/>
                <w:szCs w:val="24"/>
              </w:rPr>
              <w:t>16</w:t>
            </w:r>
            <w:r w:rsidR="00027CA0" w:rsidRPr="00260756">
              <w:rPr>
                <w:rFonts w:asciiTheme="minorBidi" w:hAnsiTheme="minorBidi"/>
                <w:b/>
                <w:color w:val="000000" w:themeColor="text1"/>
                <w:sz w:val="24"/>
                <w:szCs w:val="24"/>
              </w:rPr>
              <w:t xml:space="preserve">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3FCC6C6A" w14:textId="77777777" w:rsidR="008D76A4" w:rsidRDefault="008D76A4" w:rsidP="008D76A4">
            <w:pPr>
              <w:pStyle w:val="TableParagraph"/>
              <w:tabs>
                <w:tab w:val="left" w:pos="827"/>
                <w:tab w:val="left" w:pos="828"/>
              </w:tabs>
              <w:spacing w:line="277" w:lineRule="exact"/>
              <w:ind w:left="720" w:firstLine="0"/>
            </w:pPr>
          </w:p>
          <w:p w14:paraId="1B9A88A7"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Microsoft</w:t>
            </w:r>
          </w:p>
          <w:p w14:paraId="12792A64"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Coca-Cola</w:t>
            </w:r>
          </w:p>
          <w:p w14:paraId="4D5BE8E3"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Nestlé</w:t>
            </w:r>
          </w:p>
          <w:p w14:paraId="5A022CE5"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Rolls-Royce</w:t>
            </w:r>
          </w:p>
          <w:p w14:paraId="208144A1"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BP (British Petroleum)</w:t>
            </w:r>
          </w:p>
          <w:p w14:paraId="1A329C7F"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Procter &amp; Gamble</w:t>
            </w:r>
          </w:p>
          <w:p w14:paraId="22AA7CF8"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GE Healthcare</w:t>
            </w:r>
          </w:p>
          <w:p w14:paraId="0188FEDA"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Adobe</w:t>
            </w:r>
          </w:p>
          <w:p w14:paraId="7FA5B2FB"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Heineken</w:t>
            </w:r>
          </w:p>
          <w:p w14:paraId="12D03376"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Toyota</w:t>
            </w:r>
          </w:p>
          <w:p w14:paraId="5852E0A6"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Walmart</w:t>
            </w:r>
          </w:p>
          <w:p w14:paraId="7E8135A4"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T-Mobile</w:t>
            </w:r>
          </w:p>
          <w:p w14:paraId="3DF3BFA7"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Unilever</w:t>
            </w:r>
          </w:p>
          <w:p w14:paraId="4B0C32DF"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Meijer</w:t>
            </w:r>
          </w:p>
          <w:p w14:paraId="2E08809C"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Capgemini</w:t>
            </w:r>
          </w:p>
          <w:p w14:paraId="173AB438"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EY (Ernst &amp; Young)</w:t>
            </w:r>
          </w:p>
          <w:p w14:paraId="42209020"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Dell Technologies</w:t>
            </w:r>
          </w:p>
          <w:p w14:paraId="7645F5E9"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Siemens</w:t>
            </w:r>
          </w:p>
          <w:p w14:paraId="74F7E720" w14:textId="77777777" w:rsidR="00B66892" w:rsidRPr="00B66892" w:rsidRDefault="00B66892">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B66892">
              <w:rPr>
                <w:rFonts w:asciiTheme="minorBidi" w:hAnsiTheme="minorBidi" w:cstheme="minorBidi"/>
                <w:sz w:val="24"/>
                <w:szCs w:val="24"/>
              </w:rPr>
              <w:t>Metro Bank</w:t>
            </w:r>
          </w:p>
          <w:p w14:paraId="05665B7D" w14:textId="656A9DA6" w:rsidR="006C1574" w:rsidRPr="006C1574" w:rsidRDefault="00B66892">
            <w:pPr>
              <w:pStyle w:val="ListParagraph"/>
              <w:numPr>
                <w:ilvl w:val="0"/>
                <w:numId w:val="5"/>
              </w:numPr>
              <w:rPr>
                <w:rFonts w:asciiTheme="minorBidi" w:hAnsiTheme="minorBidi"/>
                <w:color w:val="000000" w:themeColor="text1"/>
                <w:sz w:val="24"/>
                <w:szCs w:val="24"/>
              </w:rPr>
            </w:pPr>
            <w:r w:rsidRPr="00B66892">
              <w:rPr>
                <w:rFonts w:asciiTheme="minorBidi" w:hAnsiTheme="minorBidi"/>
                <w:sz w:val="24"/>
                <w:szCs w:val="24"/>
              </w:rPr>
              <w:t>Suncor Energy</w:t>
            </w:r>
          </w:p>
          <w:p w14:paraId="414A23B0" w14:textId="7577E166" w:rsidR="00E061D2" w:rsidRPr="008D76A4" w:rsidRDefault="00E061D2" w:rsidP="008D76A4">
            <w:pPr>
              <w:rPr>
                <w:rFonts w:cstheme="minorHAnsi"/>
                <w:color w:val="000000" w:themeColor="text1"/>
              </w:rPr>
            </w:pP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1F6492A0"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t>Manufacturing Sector</w:t>
            </w:r>
          </w:p>
          <w:p w14:paraId="7192E8CA"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t>Sales and Distribution Sector</w:t>
            </w:r>
          </w:p>
          <w:p w14:paraId="4D4FDAC9"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t>Services sector</w:t>
            </w:r>
          </w:p>
          <w:p w14:paraId="6804B15A"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t>Financial Services</w:t>
            </w:r>
          </w:p>
          <w:p w14:paraId="0F5C81F0" w14:textId="33AA649D" w:rsidR="00B66892" w:rsidRPr="00374BFC" w:rsidRDefault="00374BFC">
            <w:pPr>
              <w:pStyle w:val="TableParagraph"/>
              <w:numPr>
                <w:ilvl w:val="0"/>
                <w:numId w:val="8"/>
              </w:numPr>
              <w:spacing w:line="265" w:lineRule="exact"/>
              <w:rPr>
                <w:rFonts w:asciiTheme="minorBidi" w:hAnsiTheme="minorBidi" w:cstheme="minorBidi"/>
                <w:sz w:val="24"/>
                <w:szCs w:val="24"/>
              </w:rPr>
            </w:pPr>
            <w:r w:rsidRPr="00374BFC">
              <w:rPr>
                <w:rFonts w:asciiTheme="minorBidi" w:hAnsiTheme="minorBidi" w:cstheme="minorBidi"/>
                <w:sz w:val="24"/>
                <w:szCs w:val="24"/>
              </w:rPr>
              <w:t xml:space="preserve">Telecommincation </w:t>
            </w:r>
          </w:p>
          <w:p w14:paraId="563EE72D" w14:textId="66B7D2F2" w:rsidR="00374BFC" w:rsidRPr="00374BFC" w:rsidRDefault="00374BFC">
            <w:pPr>
              <w:pStyle w:val="TableParagraph"/>
              <w:numPr>
                <w:ilvl w:val="0"/>
                <w:numId w:val="8"/>
              </w:numPr>
              <w:spacing w:line="265" w:lineRule="exact"/>
              <w:rPr>
                <w:rFonts w:asciiTheme="minorBidi" w:hAnsiTheme="minorBidi" w:cstheme="minorBidi"/>
                <w:sz w:val="24"/>
                <w:szCs w:val="24"/>
              </w:rPr>
            </w:pPr>
            <w:r w:rsidRPr="00374BFC">
              <w:rPr>
                <w:rFonts w:asciiTheme="minorBidi" w:hAnsiTheme="minorBidi" w:cstheme="minorBidi"/>
                <w:sz w:val="24"/>
                <w:szCs w:val="24"/>
              </w:rPr>
              <w:t>Logistic services</w:t>
            </w:r>
          </w:p>
          <w:p w14:paraId="26ACA5CE" w14:textId="77777777" w:rsidR="00374BFC" w:rsidRPr="00374BFC" w:rsidRDefault="00374BFC">
            <w:pPr>
              <w:pStyle w:val="TableParagraph"/>
              <w:numPr>
                <w:ilvl w:val="0"/>
                <w:numId w:val="8"/>
              </w:numPr>
              <w:spacing w:line="265" w:lineRule="exact"/>
              <w:rPr>
                <w:rFonts w:asciiTheme="minorBidi" w:hAnsiTheme="minorBidi" w:cstheme="minorBidi"/>
                <w:sz w:val="24"/>
                <w:szCs w:val="24"/>
              </w:rPr>
            </w:pPr>
            <w:r w:rsidRPr="00374BFC">
              <w:rPr>
                <w:rFonts w:asciiTheme="minorBidi" w:hAnsiTheme="minorBidi" w:cstheme="minorBidi"/>
                <w:sz w:val="24"/>
                <w:szCs w:val="24"/>
              </w:rPr>
              <w:t xml:space="preserve">Public sector organizations </w:t>
            </w:r>
          </w:p>
          <w:p w14:paraId="1042B2D5" w14:textId="5B31F5B9" w:rsidR="00374BFC" w:rsidRPr="00B66892" w:rsidRDefault="00374BFC">
            <w:pPr>
              <w:pStyle w:val="TableParagraph"/>
              <w:numPr>
                <w:ilvl w:val="0"/>
                <w:numId w:val="8"/>
              </w:numPr>
              <w:spacing w:line="265" w:lineRule="exact"/>
            </w:pPr>
            <w:r w:rsidRPr="00374BFC">
              <w:rPr>
                <w:rFonts w:asciiTheme="minorBidi" w:hAnsiTheme="minorBidi" w:cstheme="minorBidi"/>
                <w:sz w:val="24"/>
                <w:szCs w:val="24"/>
              </w:rPr>
              <w:t>NGOs</w:t>
            </w:r>
          </w:p>
          <w:p w14:paraId="7883232D" w14:textId="462EE037" w:rsidR="006C1574" w:rsidRPr="006C1574" w:rsidRDefault="006C1574">
            <w:pPr>
              <w:pStyle w:val="TableParagraph"/>
              <w:numPr>
                <w:ilvl w:val="0"/>
                <w:numId w:val="8"/>
              </w:numPr>
              <w:spacing w:line="265" w:lineRule="exact"/>
            </w:pPr>
            <w:proofErr w:type="spellStart"/>
            <w:r>
              <w:rPr>
                <w:rFonts w:asciiTheme="minorBidi" w:hAnsiTheme="minorBidi"/>
                <w:sz w:val="24"/>
                <w:szCs w:val="24"/>
              </w:rPr>
              <w:t>Self employment</w:t>
            </w:r>
            <w:proofErr w:type="spellEnd"/>
            <w:r>
              <w:rPr>
                <w:rFonts w:asciiTheme="minorBidi" w:hAnsiTheme="minorBidi"/>
                <w:sz w:val="24"/>
                <w:szCs w:val="24"/>
              </w:rPr>
              <w:t xml:space="preserve"> at various online platform </w:t>
            </w:r>
          </w:p>
          <w:p w14:paraId="6111A5A2" w14:textId="1AF03F21" w:rsidR="00194C3C" w:rsidRPr="00E82CCD" w:rsidRDefault="006C1574" w:rsidP="006C1574">
            <w:pPr>
              <w:pStyle w:val="TableParagraph"/>
              <w:spacing w:line="265" w:lineRule="exact"/>
              <w:ind w:left="720" w:firstLine="0"/>
            </w:pPr>
            <w:r w:rsidRPr="006C1574">
              <w:rPr>
                <w:rFonts w:asciiTheme="minorBidi" w:hAnsiTheme="minorBidi" w:cstheme="minorBidi"/>
                <w:sz w:val="24"/>
                <w:szCs w:val="24"/>
              </w:rPr>
              <w:t xml:space="preserve"> </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4DEAE948" w:rsidR="00887B7A" w:rsidRPr="00887B7A" w:rsidRDefault="00887B7A" w:rsidP="00887B7A">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33D930CB" w14:textId="18581F94" w:rsidR="00F97A40" w:rsidRPr="00F97A40" w:rsidRDefault="00F97A40">
            <w:pPr>
              <w:pStyle w:val="NormalWeb"/>
              <w:numPr>
                <w:ilvl w:val="0"/>
                <w:numId w:val="4"/>
              </w:numPr>
              <w:rPr>
                <w:rStyle w:val="Hyperlink"/>
              </w:rPr>
            </w:pPr>
            <w:r w:rsidRPr="00F97A40">
              <w:rPr>
                <w:rFonts w:asciiTheme="minorBidi" w:hAnsiTheme="minorBidi" w:cstheme="minorBidi"/>
                <w:b/>
                <w:bCs/>
                <w:color w:val="000000" w:themeColor="text1"/>
              </w:rPr>
              <w:t>Microsoft Power BI Data Analyst</w:t>
            </w:r>
            <w:r w:rsidR="001D7D37" w:rsidRPr="00F97A40">
              <w:rPr>
                <w:rStyle w:val="Hyperlink"/>
              </w:rPr>
              <w:t>:</w:t>
            </w:r>
            <w:r w:rsidR="00633C82" w:rsidRPr="00F97A40">
              <w:rPr>
                <w:rStyle w:val="Hyperlink"/>
              </w:rPr>
              <w:t xml:space="preserve"> </w:t>
            </w:r>
            <w:hyperlink r:id="rId9" w:history="1">
              <w:r w:rsidRPr="00F97A40">
                <w:rPr>
                  <w:rStyle w:val="Hyperlink"/>
                  <w:rFonts w:asciiTheme="minorBidi" w:hAnsiTheme="minorBidi" w:cstheme="minorBidi"/>
                </w:rPr>
                <w:t>https://learn.microsoft.com/en-us/training/courses/pl-300t00</w:t>
              </w:r>
            </w:hyperlink>
          </w:p>
          <w:p w14:paraId="4FEC9EFB" w14:textId="3DF38D7B" w:rsidR="0065197B" w:rsidRPr="0096220D" w:rsidRDefault="0096220D">
            <w:pPr>
              <w:pStyle w:val="NormalWeb"/>
              <w:numPr>
                <w:ilvl w:val="0"/>
                <w:numId w:val="4"/>
              </w:numPr>
              <w:rPr>
                <w:rFonts w:asciiTheme="minorBidi" w:hAnsiTheme="minorBidi" w:cstheme="minorBidi"/>
                <w:color w:val="000000" w:themeColor="text1"/>
              </w:rPr>
            </w:pPr>
            <w:r w:rsidRPr="0096220D">
              <w:rPr>
                <w:rFonts w:asciiTheme="minorBidi" w:hAnsiTheme="minorBidi" w:cstheme="minorBidi"/>
                <w:b/>
                <w:bCs/>
                <w:color w:val="000000" w:themeColor="text1"/>
              </w:rPr>
              <w:lastRenderedPageBreak/>
              <w:t>Microsoft Power BI Data Analyst Professional Certificate</w:t>
            </w:r>
            <w:r w:rsidR="0065197B" w:rsidRPr="0065197B">
              <w:rPr>
                <w:rFonts w:asciiTheme="minorBidi" w:hAnsiTheme="minorBidi" w:cstheme="minorBidi"/>
                <w:b/>
                <w:bCs/>
                <w:color w:val="000000" w:themeColor="text1"/>
              </w:rPr>
              <w:t>:</w:t>
            </w:r>
            <w:r>
              <w:rPr>
                <w:rFonts w:asciiTheme="minorBidi" w:hAnsiTheme="minorBidi" w:cstheme="minorBidi"/>
                <w:b/>
                <w:bCs/>
                <w:color w:val="000000" w:themeColor="text1"/>
              </w:rPr>
              <w:t xml:space="preserve"> </w:t>
            </w:r>
            <w:hyperlink r:id="rId10" w:anchor="courses" w:history="1">
              <w:r w:rsidRPr="0096220D">
                <w:rPr>
                  <w:rStyle w:val="Hyperlink"/>
                  <w:rFonts w:asciiTheme="minorBidi" w:hAnsiTheme="minorBidi" w:cstheme="minorBidi"/>
                </w:rPr>
                <w:t>https://www.coursera.org/professional-certificates/microsoft-power-bi-data-analyst#courses</w:t>
              </w:r>
            </w:hyperlink>
          </w:p>
          <w:p w14:paraId="1CB210EB" w14:textId="5A96CC3C" w:rsidR="00887B7A" w:rsidRPr="008D76A4" w:rsidRDefault="00887B7A" w:rsidP="00887B7A">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4F9AF10A" w14:textId="6ED7D8CE" w:rsidR="003E6743" w:rsidRDefault="00D951B5">
            <w:pPr>
              <w:pStyle w:val="NormalWeb"/>
              <w:numPr>
                <w:ilvl w:val="0"/>
                <w:numId w:val="10"/>
              </w:numPr>
              <w:ind w:left="660"/>
              <w:rPr>
                <w:rFonts w:asciiTheme="minorBidi" w:hAnsiTheme="minorBidi" w:cstheme="minorBidi"/>
                <w:color w:val="000000" w:themeColor="text1"/>
              </w:rPr>
            </w:pPr>
            <w:r w:rsidRPr="00D951B5">
              <w:rPr>
                <w:rFonts w:asciiTheme="minorBidi" w:hAnsiTheme="minorBidi" w:cstheme="minorBidi"/>
                <w:color w:val="000000" w:themeColor="text1"/>
              </w:rPr>
              <w:t>Mastering Microsoft Power BI: Expert techniques for effective data analytics and business intelligence</w:t>
            </w:r>
            <w:r>
              <w:rPr>
                <w:rFonts w:asciiTheme="minorBidi" w:hAnsiTheme="minorBidi" w:cstheme="minorBidi"/>
                <w:color w:val="000000" w:themeColor="text1"/>
              </w:rPr>
              <w:t xml:space="preserve">: </w:t>
            </w:r>
            <w:hyperlink r:id="rId11" w:history="1">
              <w:r w:rsidRPr="001212FA">
                <w:rPr>
                  <w:rStyle w:val="Hyperlink"/>
                  <w:rFonts w:asciiTheme="minorBidi" w:hAnsiTheme="minorBidi" w:cstheme="minorBidi"/>
                </w:rPr>
                <w:t>https://www.amazon.com/s?k=9781788297233&amp;i=stripbooks&amp;linkCode=qs</w:t>
              </w:r>
            </w:hyperlink>
          </w:p>
          <w:p w14:paraId="7980FA06" w14:textId="65DABF2C" w:rsidR="00D951B5" w:rsidRDefault="00D951B5">
            <w:pPr>
              <w:pStyle w:val="NormalWeb"/>
              <w:numPr>
                <w:ilvl w:val="0"/>
                <w:numId w:val="16"/>
              </w:numPr>
              <w:rPr>
                <w:rFonts w:asciiTheme="minorBidi" w:hAnsiTheme="minorBidi" w:cstheme="minorBidi"/>
                <w:color w:val="000000" w:themeColor="text1"/>
              </w:rPr>
            </w:pPr>
            <w:r w:rsidRPr="00D951B5">
              <w:rPr>
                <w:rFonts w:asciiTheme="minorBidi" w:hAnsiTheme="minorBidi" w:cstheme="minorBidi"/>
                <w:color w:val="000000" w:themeColor="text1"/>
              </w:rPr>
              <w:t>Beginning Microsoft Power BI: A Practical Guide to Self-Service Data Analytics</w:t>
            </w:r>
            <w:r>
              <w:rPr>
                <w:rFonts w:asciiTheme="minorBidi" w:hAnsiTheme="minorBidi" w:cstheme="minorBidi"/>
                <w:color w:val="000000" w:themeColor="text1"/>
              </w:rPr>
              <w:t xml:space="preserve"> </w:t>
            </w:r>
            <w:r w:rsidRPr="00D951B5">
              <w:rPr>
                <w:rFonts w:asciiTheme="minorBidi" w:hAnsiTheme="minorBidi" w:cstheme="minorBidi"/>
                <w:color w:val="000000" w:themeColor="text1"/>
              </w:rPr>
              <w:t>by Dan Clark</w:t>
            </w:r>
            <w:r>
              <w:rPr>
                <w:rFonts w:asciiTheme="minorBidi" w:hAnsiTheme="minorBidi" w:cstheme="minorBidi"/>
                <w:color w:val="000000" w:themeColor="text1"/>
              </w:rPr>
              <w:t xml:space="preserve">: </w:t>
            </w:r>
            <w:hyperlink r:id="rId12" w:history="1">
              <w:r w:rsidRPr="001212FA">
                <w:rPr>
                  <w:rStyle w:val="Hyperlink"/>
                  <w:rFonts w:asciiTheme="minorBidi" w:hAnsiTheme="minorBidi" w:cstheme="minorBidi"/>
                </w:rPr>
                <w:t>https://www.amazon.com/s?k=9781484256206&amp;i=stripbooks&amp;linkCode=qs</w:t>
              </w:r>
            </w:hyperlink>
          </w:p>
          <w:p w14:paraId="0DB54557" w14:textId="07284FDA" w:rsidR="003E1A9C" w:rsidRDefault="003E1A9C" w:rsidP="003E1A9C">
            <w:pPr>
              <w:pStyle w:val="NormalWeb"/>
              <w:rPr>
                <w:rFonts w:asciiTheme="minorBidi" w:hAnsiTheme="minorBidi" w:cstheme="minorBidi"/>
                <w:b/>
                <w:bCs/>
                <w:color w:val="000000" w:themeColor="text1"/>
              </w:rPr>
            </w:pPr>
            <w:r>
              <w:rPr>
                <w:rFonts w:asciiTheme="minorBidi" w:hAnsiTheme="minorBidi" w:cstheme="minorBidi"/>
                <w:b/>
                <w:bCs/>
                <w:color w:val="000000" w:themeColor="text1"/>
              </w:rPr>
              <w:t>Software</w:t>
            </w:r>
            <w:r w:rsidRPr="008D76A4">
              <w:rPr>
                <w:rFonts w:asciiTheme="minorBidi" w:hAnsiTheme="minorBidi" w:cstheme="minorBidi"/>
                <w:b/>
                <w:bCs/>
                <w:color w:val="000000" w:themeColor="text1"/>
              </w:rPr>
              <w:t>:</w:t>
            </w:r>
          </w:p>
          <w:p w14:paraId="34EB52B5" w14:textId="4F8F3C36" w:rsidR="00163F45" w:rsidRPr="0065197B" w:rsidRDefault="0065197B">
            <w:pPr>
              <w:pStyle w:val="NormalWeb"/>
              <w:numPr>
                <w:ilvl w:val="0"/>
                <w:numId w:val="15"/>
              </w:numPr>
              <w:rPr>
                <w:rFonts w:asciiTheme="minorBidi" w:hAnsiTheme="minorBidi" w:cstheme="minorBidi"/>
                <w:color w:val="000000" w:themeColor="text1"/>
              </w:rPr>
            </w:pPr>
            <w:r w:rsidRPr="0065197B">
              <w:rPr>
                <w:rFonts w:asciiTheme="minorBidi" w:hAnsiTheme="minorBidi"/>
                <w:b/>
                <w:bCs/>
                <w:color w:val="000000" w:themeColor="text1"/>
              </w:rPr>
              <w:t>Power BI Desktop:</w:t>
            </w:r>
            <w:r>
              <w:rPr>
                <w:rFonts w:asciiTheme="minorBidi" w:hAnsiTheme="minorBidi"/>
                <w:b/>
                <w:bCs/>
                <w:color w:val="000000" w:themeColor="text1"/>
              </w:rPr>
              <w:t xml:space="preserve"> </w:t>
            </w:r>
            <w:r w:rsidR="00163F45" w:rsidRPr="0065197B">
              <w:rPr>
                <w:rFonts w:asciiTheme="minorBidi" w:hAnsiTheme="minorBidi" w:cstheme="minorBidi"/>
                <w:color w:val="000000" w:themeColor="text1"/>
              </w:rPr>
              <w:t xml:space="preserve"> </w:t>
            </w:r>
            <w:hyperlink r:id="rId13" w:anchor="Resources" w:history="1">
              <w:r w:rsidR="004C5861" w:rsidRPr="0065197B">
                <w:rPr>
                  <w:rStyle w:val="Hyperlink"/>
                  <w:rFonts w:asciiTheme="minorBidi" w:hAnsiTheme="minorBidi" w:cstheme="minorBidi"/>
                </w:rPr>
                <w:t>https://www.microsoft.com/en-us/power-platform/products/power-bi/desktop#Resources</w:t>
              </w:r>
            </w:hyperlink>
          </w:p>
          <w:p w14:paraId="7B768140" w14:textId="4505B61D" w:rsidR="00264FAC" w:rsidRPr="003C2288" w:rsidRDefault="00264FAC" w:rsidP="003E6743">
            <w:pPr>
              <w:pStyle w:val="NormalWeb"/>
              <w:rPr>
                <w:rFonts w:asciiTheme="minorBidi" w:hAnsiTheme="minorBidi" w:cstheme="minorBidi"/>
                <w:color w:val="000000" w:themeColor="text1"/>
              </w:rPr>
            </w:pPr>
          </w:p>
        </w:tc>
      </w:tr>
    </w:tbl>
    <w:p w14:paraId="79BA6FD0" w14:textId="112EE8BE" w:rsidR="00BF6C96" w:rsidRDefault="00BF6C96" w:rsidP="001630F4">
      <w:pPr>
        <w:spacing w:after="0"/>
        <w:rPr>
          <w:rFonts w:asciiTheme="minorBidi" w:hAnsiTheme="minorBidi"/>
          <w:b/>
          <w:color w:val="000000" w:themeColor="text1"/>
          <w:sz w:val="24"/>
          <w:szCs w:val="24"/>
        </w:rPr>
      </w:pPr>
    </w:p>
    <w:p w14:paraId="4FA37326" w14:textId="77777777" w:rsidR="00BF6C96" w:rsidRDefault="00BF6C96">
      <w:pPr>
        <w:rPr>
          <w:rFonts w:asciiTheme="minorBidi" w:hAnsiTheme="minorBidi"/>
          <w:b/>
          <w:color w:val="000000" w:themeColor="text1"/>
          <w:sz w:val="24"/>
          <w:szCs w:val="24"/>
        </w:rPr>
      </w:pPr>
      <w:r>
        <w:rPr>
          <w:rFonts w:asciiTheme="minorBidi" w:hAnsiTheme="minorBidi"/>
          <w:b/>
          <w:color w:val="000000" w:themeColor="text1"/>
          <w:sz w:val="24"/>
          <w:szCs w:val="24"/>
        </w:rPr>
        <w:br w:type="page"/>
      </w: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65"/>
        <w:gridCol w:w="1917"/>
        <w:gridCol w:w="3934"/>
        <w:gridCol w:w="3491"/>
      </w:tblGrid>
      <w:tr w:rsidR="00595264" w:rsidRPr="00260756" w14:paraId="2811B825" w14:textId="77777777" w:rsidTr="00D5364A">
        <w:trPr>
          <w:trHeight w:val="579"/>
        </w:trPr>
        <w:tc>
          <w:tcPr>
            <w:tcW w:w="512" w:type="pct"/>
          </w:tcPr>
          <w:p w14:paraId="04B2FC64" w14:textId="77777777" w:rsidR="00595264" w:rsidRPr="00260756" w:rsidRDefault="00595264"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1" w:type="pct"/>
          </w:tcPr>
          <w:p w14:paraId="618946B9" w14:textId="77777777" w:rsidR="00595264" w:rsidRPr="00260756" w:rsidRDefault="00595264"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1890" w:type="pct"/>
          </w:tcPr>
          <w:p w14:paraId="6A6B14A8" w14:textId="7313CF0F" w:rsidR="00595264" w:rsidRPr="00260756" w:rsidRDefault="00595264"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1677" w:type="pct"/>
          </w:tcPr>
          <w:p w14:paraId="29046133" w14:textId="12FFCDD7" w:rsidR="00595264" w:rsidRPr="00260756" w:rsidRDefault="00595264"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95264" w:rsidRPr="00260756" w14:paraId="3B9B6789" w14:textId="77777777" w:rsidTr="00D5364A">
        <w:trPr>
          <w:trHeight w:val="840"/>
        </w:trPr>
        <w:tc>
          <w:tcPr>
            <w:tcW w:w="512" w:type="pct"/>
          </w:tcPr>
          <w:p w14:paraId="41240C34" w14:textId="6E702336" w:rsidR="00595264" w:rsidRPr="00260756" w:rsidRDefault="00595264"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21" w:type="pct"/>
          </w:tcPr>
          <w:p w14:paraId="1EF50201" w14:textId="6CD7857D" w:rsidR="00595264" w:rsidRPr="0052017A" w:rsidRDefault="00C1086E" w:rsidP="005F1527">
            <w:pPr>
              <w:rPr>
                <w:rFonts w:asciiTheme="minorBidi" w:hAnsiTheme="minorBidi"/>
                <w:b/>
                <w:sz w:val="24"/>
                <w:szCs w:val="24"/>
              </w:rPr>
            </w:pPr>
            <w:r w:rsidRPr="00C1086E">
              <w:rPr>
                <w:rFonts w:asciiTheme="minorBidi" w:eastAsia="Times New Roman" w:hAnsiTheme="minorBidi"/>
                <w:b/>
                <w:bCs/>
                <w:color w:val="000000"/>
                <w:sz w:val="24"/>
                <w:szCs w:val="24"/>
              </w:rPr>
              <w:t>Prepar</w:t>
            </w:r>
            <w:r w:rsidR="005E225C">
              <w:rPr>
                <w:rFonts w:asciiTheme="minorBidi" w:eastAsia="Times New Roman" w:hAnsiTheme="minorBidi"/>
                <w:b/>
                <w:bCs/>
                <w:color w:val="000000"/>
                <w:sz w:val="24"/>
                <w:szCs w:val="24"/>
              </w:rPr>
              <w:t>e</w:t>
            </w:r>
            <w:r w:rsidRPr="00C1086E">
              <w:rPr>
                <w:rFonts w:asciiTheme="minorBidi" w:eastAsia="Times New Roman" w:hAnsiTheme="minorBidi"/>
                <w:b/>
                <w:bCs/>
                <w:color w:val="000000"/>
                <w:sz w:val="24"/>
                <w:szCs w:val="24"/>
              </w:rPr>
              <w:t xml:space="preserve"> Data for Analysis with Microsoft Excel</w:t>
            </w:r>
          </w:p>
        </w:tc>
        <w:tc>
          <w:tcPr>
            <w:tcW w:w="1890" w:type="pct"/>
          </w:tcPr>
          <w:p w14:paraId="3B9FC24E" w14:textId="3E17622C" w:rsidR="00DF76FE" w:rsidRDefault="008905B3">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Learn e</w:t>
            </w:r>
            <w:r w:rsidR="0066338F">
              <w:rPr>
                <w:rFonts w:asciiTheme="minorBidi" w:hAnsiTheme="minorBidi"/>
                <w:sz w:val="24"/>
                <w:szCs w:val="24"/>
              </w:rPr>
              <w:t>xcel Fundamental</w:t>
            </w:r>
            <w:r w:rsidR="004F3356">
              <w:rPr>
                <w:rFonts w:asciiTheme="minorBidi" w:hAnsiTheme="minorBidi"/>
                <w:sz w:val="24"/>
                <w:szCs w:val="24"/>
              </w:rPr>
              <w:t>s</w:t>
            </w:r>
          </w:p>
          <w:p w14:paraId="36EB8837" w14:textId="1DE7D921" w:rsidR="0066338F" w:rsidRDefault="008905B3">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Apply f</w:t>
            </w:r>
            <w:r w:rsidR="0066338F">
              <w:rPr>
                <w:rFonts w:asciiTheme="minorBidi" w:hAnsiTheme="minorBidi"/>
                <w:sz w:val="24"/>
                <w:szCs w:val="24"/>
              </w:rPr>
              <w:t>ormula and Functions</w:t>
            </w:r>
          </w:p>
          <w:p w14:paraId="6EC47318" w14:textId="338DF385" w:rsidR="004F3356" w:rsidRDefault="0066338F">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Prepar</w:t>
            </w:r>
            <w:r w:rsidR="008905B3">
              <w:rPr>
                <w:rFonts w:asciiTheme="minorBidi" w:hAnsiTheme="minorBidi"/>
                <w:sz w:val="24"/>
                <w:szCs w:val="24"/>
              </w:rPr>
              <w:t>e</w:t>
            </w:r>
            <w:r>
              <w:rPr>
                <w:rFonts w:asciiTheme="minorBidi" w:hAnsiTheme="minorBidi"/>
                <w:sz w:val="24"/>
                <w:szCs w:val="24"/>
              </w:rPr>
              <w:t xml:space="preserve"> data for analysis using functions</w:t>
            </w:r>
          </w:p>
          <w:p w14:paraId="03269742" w14:textId="01805C1B"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Logical</w:t>
            </w:r>
          </w:p>
          <w:p w14:paraId="7A8562DD"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Arithmetic</w:t>
            </w:r>
          </w:p>
          <w:p w14:paraId="6A2EB8B6"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Statistical</w:t>
            </w:r>
          </w:p>
          <w:p w14:paraId="1DD6DB28" w14:textId="77777777" w:rsidR="0066338F"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Date</w:t>
            </w:r>
          </w:p>
          <w:p w14:paraId="6FBAAAB2" w14:textId="477E91BF" w:rsidR="004C38BB" w:rsidRPr="004C38BB" w:rsidRDefault="004C38BB">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 xml:space="preserve">Work with Power Query and </w:t>
            </w:r>
            <w:r w:rsidRPr="004C38BB">
              <w:rPr>
                <w:rFonts w:asciiTheme="minorBidi" w:hAnsiTheme="minorBidi"/>
                <w:sz w:val="24"/>
                <w:szCs w:val="24"/>
              </w:rPr>
              <w:t>Data Models</w:t>
            </w:r>
          </w:p>
        </w:tc>
        <w:tc>
          <w:tcPr>
            <w:tcW w:w="1677" w:type="pct"/>
            <w:vAlign w:val="center"/>
          </w:tcPr>
          <w:p w14:paraId="2DA66940" w14:textId="77777777" w:rsidR="00595264" w:rsidRDefault="004F3356" w:rsidP="005F1527">
            <w:pPr>
              <w:rPr>
                <w:rFonts w:asciiTheme="minorBidi" w:hAnsiTheme="minorBidi"/>
                <w:b/>
                <w:bCs/>
                <w:color w:val="000000"/>
                <w:sz w:val="24"/>
                <w:szCs w:val="24"/>
              </w:rPr>
            </w:pPr>
            <w:r>
              <w:rPr>
                <w:rFonts w:asciiTheme="minorBidi" w:hAnsiTheme="minorBidi"/>
                <w:b/>
                <w:bCs/>
                <w:color w:val="000000"/>
                <w:sz w:val="24"/>
                <w:szCs w:val="24"/>
              </w:rPr>
              <w:t>Add, sort, filter data in Excel sheet</w:t>
            </w:r>
          </w:p>
          <w:p w14:paraId="4C6518FE" w14:textId="77777777" w:rsidR="004F3356" w:rsidRDefault="004F3356" w:rsidP="005F1527">
            <w:pPr>
              <w:rPr>
                <w:rFonts w:asciiTheme="minorBidi" w:hAnsiTheme="minorBidi"/>
                <w:b/>
                <w:bCs/>
                <w:color w:val="000000"/>
                <w:sz w:val="24"/>
                <w:szCs w:val="24"/>
              </w:rPr>
            </w:pPr>
          </w:p>
          <w:p w14:paraId="0F55FBE0" w14:textId="77777777" w:rsidR="004F3356" w:rsidRDefault="004F3356" w:rsidP="005F1527">
            <w:pPr>
              <w:rPr>
                <w:rFonts w:asciiTheme="minorBidi" w:hAnsiTheme="minorBidi"/>
                <w:b/>
                <w:bCs/>
                <w:color w:val="000000"/>
                <w:sz w:val="24"/>
                <w:szCs w:val="24"/>
              </w:rPr>
            </w:pPr>
          </w:p>
          <w:p w14:paraId="673371A3" w14:textId="48DB9683" w:rsidR="004F3356" w:rsidRPr="00260756" w:rsidRDefault="004F3356" w:rsidP="005F1527">
            <w:pPr>
              <w:rPr>
                <w:rFonts w:asciiTheme="minorBidi" w:hAnsiTheme="minorBidi"/>
                <w:b/>
                <w:bCs/>
                <w:color w:val="000000"/>
                <w:sz w:val="24"/>
                <w:szCs w:val="24"/>
              </w:rPr>
            </w:pPr>
            <w:r>
              <w:rPr>
                <w:rFonts w:asciiTheme="minorBidi" w:hAnsiTheme="minorBidi"/>
                <w:b/>
                <w:bCs/>
                <w:color w:val="000000"/>
                <w:sz w:val="24"/>
                <w:szCs w:val="24"/>
              </w:rPr>
              <w:t>Use logical and date function to prepare data set</w:t>
            </w:r>
          </w:p>
        </w:tc>
      </w:tr>
      <w:tr w:rsidR="0066338F" w:rsidRPr="00260756" w14:paraId="64F0BC28" w14:textId="77777777" w:rsidTr="00D5364A">
        <w:trPr>
          <w:trHeight w:val="840"/>
        </w:trPr>
        <w:tc>
          <w:tcPr>
            <w:tcW w:w="512" w:type="pct"/>
          </w:tcPr>
          <w:p w14:paraId="14CDA499" w14:textId="37425367" w:rsidR="0066338F" w:rsidRPr="00260756" w:rsidRDefault="00416EC7" w:rsidP="005F1527">
            <w:pPr>
              <w:jc w:val="center"/>
              <w:rPr>
                <w:rFonts w:asciiTheme="minorBidi" w:hAnsiTheme="minorBidi"/>
                <w:b/>
                <w:sz w:val="24"/>
                <w:szCs w:val="24"/>
              </w:rPr>
            </w:pPr>
            <w:r>
              <w:rPr>
                <w:rFonts w:asciiTheme="minorBidi" w:hAnsiTheme="minorBidi"/>
                <w:b/>
                <w:sz w:val="24"/>
                <w:szCs w:val="24"/>
              </w:rPr>
              <w:t>Week 2</w:t>
            </w:r>
          </w:p>
        </w:tc>
        <w:tc>
          <w:tcPr>
            <w:tcW w:w="921" w:type="pct"/>
          </w:tcPr>
          <w:p w14:paraId="30304C70" w14:textId="057BEBEE" w:rsidR="0066338F" w:rsidRPr="0066338F" w:rsidRDefault="0066338F" w:rsidP="005F1527">
            <w:pPr>
              <w:rPr>
                <w:rFonts w:asciiTheme="minorBidi" w:eastAsia="Times New Roman" w:hAnsiTheme="minorBidi"/>
                <w:b/>
                <w:bCs/>
                <w:color w:val="000000"/>
                <w:sz w:val="24"/>
                <w:szCs w:val="24"/>
              </w:rPr>
            </w:pPr>
            <w:r w:rsidRPr="0066338F">
              <w:rPr>
                <w:rFonts w:asciiTheme="minorBidi" w:eastAsia="Times New Roman" w:hAnsiTheme="minorBidi"/>
                <w:b/>
                <w:bCs/>
                <w:color w:val="000000"/>
                <w:sz w:val="24"/>
                <w:szCs w:val="24"/>
              </w:rPr>
              <w:t>Extract, Transform and Load Data in Power BI</w:t>
            </w:r>
          </w:p>
        </w:tc>
        <w:tc>
          <w:tcPr>
            <w:tcW w:w="1890" w:type="pct"/>
          </w:tcPr>
          <w:p w14:paraId="46CA292B" w14:textId="4F73F6C3" w:rsidR="0066338F" w:rsidRDefault="008905B3">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Learn d</w:t>
            </w:r>
            <w:r w:rsidR="005D02E6">
              <w:rPr>
                <w:rFonts w:asciiTheme="minorBidi" w:hAnsiTheme="minorBidi"/>
                <w:sz w:val="24"/>
                <w:szCs w:val="24"/>
              </w:rPr>
              <w:t>ata Sources in Power BI</w:t>
            </w:r>
          </w:p>
          <w:p w14:paraId="49C19367" w14:textId="4413E6F9" w:rsidR="005D02E6" w:rsidRDefault="005D02E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D</w:t>
            </w:r>
            <w:r w:rsidRPr="005D02E6">
              <w:rPr>
                <w:rFonts w:asciiTheme="minorBidi" w:hAnsiTheme="minorBidi"/>
                <w:sz w:val="24"/>
                <w:szCs w:val="24"/>
              </w:rPr>
              <w:t>ata source</w:t>
            </w:r>
            <w:r>
              <w:rPr>
                <w:rFonts w:asciiTheme="minorBidi" w:hAnsiTheme="minorBidi"/>
                <w:sz w:val="24"/>
                <w:szCs w:val="24"/>
              </w:rPr>
              <w:t>s File and SQL</w:t>
            </w:r>
          </w:p>
          <w:p w14:paraId="44A1A4BB" w14:textId="30C6B8A7" w:rsidR="005D02E6" w:rsidRDefault="005D02E6">
            <w:pPr>
              <w:pStyle w:val="ListParagraph"/>
              <w:widowControl w:val="0"/>
              <w:numPr>
                <w:ilvl w:val="1"/>
                <w:numId w:val="6"/>
              </w:numPr>
              <w:spacing w:after="160" w:line="259" w:lineRule="auto"/>
              <w:rPr>
                <w:rFonts w:asciiTheme="minorBidi" w:hAnsiTheme="minorBidi"/>
                <w:sz w:val="24"/>
                <w:szCs w:val="24"/>
              </w:rPr>
            </w:pPr>
            <w:r w:rsidRPr="005D02E6">
              <w:rPr>
                <w:rFonts w:asciiTheme="minorBidi" w:hAnsiTheme="minorBidi"/>
                <w:sz w:val="24"/>
                <w:szCs w:val="24"/>
              </w:rPr>
              <w:t>Structured vs. unstructured data</w:t>
            </w:r>
          </w:p>
          <w:p w14:paraId="7E5E227C" w14:textId="26E1A722" w:rsidR="005D02E6" w:rsidRPr="005D02E6" w:rsidRDefault="005D02E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Storage</w:t>
            </w:r>
          </w:p>
          <w:p w14:paraId="799BBD71" w14:textId="008F0CEC" w:rsidR="005D02E6" w:rsidRDefault="005D02E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Transform data in Power BI</w:t>
            </w:r>
          </w:p>
          <w:p w14:paraId="50A08DA1" w14:textId="0007C325" w:rsidR="005D02E6" w:rsidRDefault="005D02E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Power Query</w:t>
            </w:r>
          </w:p>
          <w:p w14:paraId="26767043" w14:textId="0A20869E" w:rsidR="005D02E6" w:rsidRDefault="005D02E6">
            <w:pPr>
              <w:pStyle w:val="ListParagraph"/>
              <w:widowControl w:val="0"/>
              <w:numPr>
                <w:ilvl w:val="1"/>
                <w:numId w:val="6"/>
              </w:numPr>
              <w:spacing w:after="160" w:line="259" w:lineRule="auto"/>
              <w:rPr>
                <w:rFonts w:asciiTheme="minorBidi" w:hAnsiTheme="minorBidi"/>
                <w:sz w:val="24"/>
                <w:szCs w:val="24"/>
              </w:rPr>
            </w:pPr>
            <w:r w:rsidRPr="005D02E6">
              <w:rPr>
                <w:rFonts w:asciiTheme="minorBidi" w:hAnsiTheme="minorBidi"/>
                <w:sz w:val="24"/>
                <w:szCs w:val="24"/>
              </w:rPr>
              <w:t>Unpivot and pivot columns</w:t>
            </w:r>
          </w:p>
          <w:p w14:paraId="4BC973D1" w14:textId="478B1F28" w:rsidR="005D02E6" w:rsidRDefault="005D02E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Append tables</w:t>
            </w:r>
          </w:p>
          <w:p w14:paraId="47F129C5" w14:textId="1DCD3F4E" w:rsidR="00416EC7" w:rsidRPr="00060CE0" w:rsidRDefault="005D02E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Merge tables</w:t>
            </w:r>
          </w:p>
        </w:tc>
        <w:tc>
          <w:tcPr>
            <w:tcW w:w="1677" w:type="pct"/>
            <w:vAlign w:val="center"/>
          </w:tcPr>
          <w:p w14:paraId="619F96E6" w14:textId="68F20029" w:rsidR="0066338F" w:rsidRDefault="00060CE0" w:rsidP="005F1527">
            <w:pPr>
              <w:rPr>
                <w:rFonts w:asciiTheme="minorBidi" w:hAnsiTheme="minorBidi"/>
                <w:b/>
                <w:bCs/>
                <w:color w:val="000000"/>
                <w:sz w:val="24"/>
                <w:szCs w:val="24"/>
              </w:rPr>
            </w:pPr>
            <w:r w:rsidRPr="00060CE0">
              <w:rPr>
                <w:rFonts w:asciiTheme="minorBidi" w:hAnsiTheme="minorBidi"/>
                <w:b/>
                <w:bCs/>
                <w:color w:val="000000"/>
                <w:sz w:val="24"/>
                <w:szCs w:val="24"/>
              </w:rPr>
              <w:t>Set</w:t>
            </w:r>
            <w:r>
              <w:rPr>
                <w:rFonts w:asciiTheme="minorBidi" w:hAnsiTheme="minorBidi"/>
                <w:b/>
                <w:bCs/>
                <w:color w:val="000000"/>
                <w:sz w:val="24"/>
                <w:szCs w:val="24"/>
              </w:rPr>
              <w:t xml:space="preserve"> </w:t>
            </w:r>
            <w:r w:rsidRPr="00060CE0">
              <w:rPr>
                <w:rFonts w:asciiTheme="minorBidi" w:hAnsiTheme="minorBidi"/>
                <w:b/>
                <w:bCs/>
                <w:color w:val="000000"/>
                <w:sz w:val="24"/>
                <w:szCs w:val="24"/>
              </w:rPr>
              <w:t>up an Excel data source</w:t>
            </w:r>
          </w:p>
          <w:p w14:paraId="66540538" w14:textId="77777777" w:rsidR="00060CE0" w:rsidRDefault="00060CE0" w:rsidP="005F1527">
            <w:pPr>
              <w:rPr>
                <w:rFonts w:asciiTheme="minorBidi" w:hAnsiTheme="minorBidi"/>
                <w:b/>
                <w:bCs/>
                <w:color w:val="000000"/>
                <w:sz w:val="24"/>
                <w:szCs w:val="24"/>
              </w:rPr>
            </w:pPr>
          </w:p>
          <w:p w14:paraId="3745E61B" w14:textId="77777777" w:rsidR="00060CE0" w:rsidRDefault="00060CE0" w:rsidP="005F1527">
            <w:pPr>
              <w:rPr>
                <w:rFonts w:asciiTheme="minorBidi" w:hAnsiTheme="minorBidi"/>
                <w:b/>
                <w:bCs/>
                <w:color w:val="000000"/>
                <w:sz w:val="24"/>
                <w:szCs w:val="24"/>
              </w:rPr>
            </w:pPr>
          </w:p>
          <w:p w14:paraId="2364E4C5" w14:textId="3FCFAB23" w:rsidR="00060CE0" w:rsidRDefault="00060CE0" w:rsidP="005F1527">
            <w:pPr>
              <w:rPr>
                <w:rFonts w:asciiTheme="minorBidi" w:hAnsiTheme="minorBidi"/>
                <w:b/>
                <w:bCs/>
                <w:color w:val="000000"/>
                <w:sz w:val="24"/>
                <w:szCs w:val="24"/>
              </w:rPr>
            </w:pPr>
            <w:r w:rsidRPr="00060CE0">
              <w:rPr>
                <w:rFonts w:asciiTheme="minorBidi" w:hAnsiTheme="minorBidi"/>
                <w:b/>
                <w:bCs/>
                <w:color w:val="000000"/>
                <w:sz w:val="24"/>
                <w:szCs w:val="24"/>
              </w:rPr>
              <w:t>Append</w:t>
            </w:r>
            <w:r>
              <w:rPr>
                <w:rFonts w:asciiTheme="minorBidi" w:hAnsiTheme="minorBidi"/>
                <w:b/>
                <w:bCs/>
                <w:color w:val="000000"/>
                <w:sz w:val="24"/>
                <w:szCs w:val="24"/>
              </w:rPr>
              <w:t xml:space="preserve"> </w:t>
            </w:r>
            <w:r w:rsidRPr="00060CE0">
              <w:rPr>
                <w:rFonts w:asciiTheme="minorBidi" w:hAnsiTheme="minorBidi"/>
                <w:b/>
                <w:bCs/>
                <w:color w:val="000000"/>
                <w:sz w:val="24"/>
                <w:szCs w:val="24"/>
              </w:rPr>
              <w:t>two tables</w:t>
            </w:r>
          </w:p>
          <w:p w14:paraId="251D7A5A" w14:textId="77777777" w:rsidR="00060CE0" w:rsidRDefault="00060CE0" w:rsidP="005F1527">
            <w:pPr>
              <w:rPr>
                <w:rFonts w:asciiTheme="minorBidi" w:hAnsiTheme="minorBidi"/>
                <w:b/>
                <w:bCs/>
                <w:color w:val="000000"/>
                <w:sz w:val="24"/>
                <w:szCs w:val="24"/>
              </w:rPr>
            </w:pPr>
          </w:p>
          <w:p w14:paraId="48F569B8" w14:textId="77777777" w:rsidR="00060CE0" w:rsidRDefault="00060CE0" w:rsidP="005F1527">
            <w:pPr>
              <w:rPr>
                <w:rFonts w:asciiTheme="minorBidi" w:hAnsiTheme="minorBidi"/>
                <w:b/>
                <w:bCs/>
                <w:color w:val="000000"/>
                <w:sz w:val="24"/>
                <w:szCs w:val="24"/>
              </w:rPr>
            </w:pPr>
          </w:p>
          <w:p w14:paraId="09DC568B" w14:textId="77E5B496" w:rsidR="00060CE0" w:rsidRPr="00260756" w:rsidRDefault="00060CE0" w:rsidP="005F1527">
            <w:pPr>
              <w:rPr>
                <w:rFonts w:asciiTheme="minorBidi" w:hAnsiTheme="minorBidi"/>
                <w:b/>
                <w:bCs/>
                <w:color w:val="000000"/>
                <w:sz w:val="24"/>
                <w:szCs w:val="24"/>
              </w:rPr>
            </w:pPr>
            <w:r w:rsidRPr="00060CE0">
              <w:rPr>
                <w:rFonts w:asciiTheme="minorBidi" w:hAnsiTheme="minorBidi"/>
                <w:b/>
                <w:bCs/>
                <w:color w:val="000000"/>
                <w:sz w:val="24"/>
                <w:szCs w:val="24"/>
              </w:rPr>
              <w:t>Merg</w:t>
            </w:r>
            <w:r>
              <w:rPr>
                <w:rFonts w:asciiTheme="minorBidi" w:hAnsiTheme="minorBidi"/>
                <w:b/>
                <w:bCs/>
                <w:color w:val="000000"/>
                <w:sz w:val="24"/>
                <w:szCs w:val="24"/>
              </w:rPr>
              <w:t>e</w:t>
            </w:r>
            <w:r w:rsidRPr="00060CE0">
              <w:rPr>
                <w:rFonts w:asciiTheme="minorBidi" w:hAnsiTheme="minorBidi"/>
                <w:b/>
                <w:bCs/>
                <w:color w:val="000000"/>
                <w:sz w:val="24"/>
                <w:szCs w:val="24"/>
              </w:rPr>
              <w:t xml:space="preserve"> two data source</w:t>
            </w:r>
          </w:p>
        </w:tc>
      </w:tr>
      <w:tr w:rsidR="00416EC7" w:rsidRPr="00260756" w14:paraId="50F588DE" w14:textId="77777777" w:rsidTr="00D5364A">
        <w:trPr>
          <w:trHeight w:val="840"/>
        </w:trPr>
        <w:tc>
          <w:tcPr>
            <w:tcW w:w="512" w:type="pct"/>
          </w:tcPr>
          <w:p w14:paraId="1B19F77E" w14:textId="3A85EC61" w:rsidR="00416EC7" w:rsidRPr="00260756" w:rsidRDefault="00416EC7" w:rsidP="005F1527">
            <w:pPr>
              <w:jc w:val="center"/>
              <w:rPr>
                <w:rFonts w:asciiTheme="minorBidi" w:hAnsiTheme="minorBidi"/>
                <w:b/>
                <w:sz w:val="24"/>
                <w:szCs w:val="24"/>
              </w:rPr>
            </w:pPr>
            <w:r>
              <w:rPr>
                <w:rFonts w:asciiTheme="minorBidi" w:hAnsiTheme="minorBidi"/>
                <w:b/>
                <w:sz w:val="24"/>
                <w:szCs w:val="24"/>
              </w:rPr>
              <w:t>Week 3</w:t>
            </w:r>
          </w:p>
        </w:tc>
        <w:tc>
          <w:tcPr>
            <w:tcW w:w="921" w:type="pct"/>
          </w:tcPr>
          <w:p w14:paraId="4E38666D" w14:textId="242A9C90" w:rsidR="00416EC7" w:rsidRPr="0066338F" w:rsidRDefault="00416EC7" w:rsidP="005F1527">
            <w:pPr>
              <w:rPr>
                <w:rFonts w:asciiTheme="minorBidi" w:eastAsia="Times New Roman" w:hAnsiTheme="minorBidi"/>
                <w:b/>
                <w:bCs/>
                <w:color w:val="000000"/>
                <w:sz w:val="24"/>
                <w:szCs w:val="24"/>
              </w:rPr>
            </w:pPr>
            <w:r w:rsidRPr="0066338F">
              <w:rPr>
                <w:rFonts w:asciiTheme="minorBidi" w:eastAsia="Times New Roman" w:hAnsiTheme="minorBidi"/>
                <w:b/>
                <w:bCs/>
                <w:color w:val="000000"/>
                <w:sz w:val="24"/>
                <w:szCs w:val="24"/>
              </w:rPr>
              <w:t>Extract, Transform and Load Data in Power BI</w:t>
            </w:r>
          </w:p>
        </w:tc>
        <w:tc>
          <w:tcPr>
            <w:tcW w:w="1890" w:type="pct"/>
          </w:tcPr>
          <w:p w14:paraId="2FE05AE1" w14:textId="1B69EB9F" w:rsidR="00416EC7" w:rsidRDefault="008905B3">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Learn and apply a</w:t>
            </w:r>
            <w:r w:rsidR="00416EC7">
              <w:rPr>
                <w:rFonts w:asciiTheme="minorBidi" w:hAnsiTheme="minorBidi"/>
                <w:sz w:val="24"/>
                <w:szCs w:val="24"/>
              </w:rPr>
              <w:t>dvanced ETL in Power BI</w:t>
            </w:r>
          </w:p>
          <w:p w14:paraId="4D0B40F4" w14:textId="77777777" w:rsidR="00416EC7" w:rsidRDefault="00416EC7">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L</w:t>
            </w:r>
            <w:r w:rsidRPr="00416EC7">
              <w:rPr>
                <w:rFonts w:asciiTheme="minorBidi" w:hAnsiTheme="minorBidi"/>
                <w:sz w:val="24"/>
                <w:szCs w:val="24"/>
              </w:rPr>
              <w:t>oading data</w:t>
            </w:r>
          </w:p>
          <w:p w14:paraId="43C7BAF7" w14:textId="77777777" w:rsidR="00416EC7" w:rsidRDefault="00416EC7">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Staging Area</w:t>
            </w:r>
          </w:p>
          <w:p w14:paraId="605C65E7" w14:textId="77777777" w:rsidR="00416EC7" w:rsidRDefault="00416EC7">
            <w:pPr>
              <w:pStyle w:val="ListParagraph"/>
              <w:widowControl w:val="0"/>
              <w:numPr>
                <w:ilvl w:val="1"/>
                <w:numId w:val="6"/>
              </w:numPr>
              <w:spacing w:after="160" w:line="259" w:lineRule="auto"/>
              <w:rPr>
                <w:rFonts w:asciiTheme="minorBidi" w:hAnsiTheme="minorBidi"/>
                <w:sz w:val="24"/>
                <w:szCs w:val="24"/>
              </w:rPr>
            </w:pPr>
            <w:r w:rsidRPr="00416EC7">
              <w:rPr>
                <w:rFonts w:asciiTheme="minorBidi" w:hAnsiTheme="minorBidi"/>
                <w:sz w:val="24"/>
                <w:szCs w:val="24"/>
              </w:rPr>
              <w:t>Profiling Data in Power BI</w:t>
            </w:r>
          </w:p>
          <w:p w14:paraId="53BE3665" w14:textId="77777777" w:rsidR="00416EC7" w:rsidRDefault="00416EC7">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D</w:t>
            </w:r>
            <w:r w:rsidRPr="00416EC7">
              <w:rPr>
                <w:rFonts w:asciiTheme="minorBidi" w:hAnsiTheme="minorBidi"/>
                <w:sz w:val="24"/>
                <w:szCs w:val="24"/>
              </w:rPr>
              <w:t>ataflows</w:t>
            </w:r>
          </w:p>
          <w:p w14:paraId="64BE52A4" w14:textId="4339949C" w:rsidR="00416EC7" w:rsidRDefault="00416EC7">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Reference queries</w:t>
            </w:r>
          </w:p>
        </w:tc>
        <w:tc>
          <w:tcPr>
            <w:tcW w:w="1677" w:type="pct"/>
            <w:vAlign w:val="center"/>
          </w:tcPr>
          <w:p w14:paraId="74753EC2" w14:textId="406C1A81" w:rsidR="00416EC7" w:rsidRPr="00260756" w:rsidRDefault="00060CE0" w:rsidP="005F1527">
            <w:pPr>
              <w:rPr>
                <w:rFonts w:asciiTheme="minorBidi" w:hAnsiTheme="minorBidi"/>
                <w:b/>
                <w:bCs/>
                <w:color w:val="000000"/>
                <w:sz w:val="24"/>
                <w:szCs w:val="24"/>
              </w:rPr>
            </w:pPr>
            <w:r w:rsidRPr="00060CE0">
              <w:rPr>
                <w:rFonts w:asciiTheme="minorBidi" w:hAnsiTheme="minorBidi"/>
                <w:b/>
                <w:bCs/>
                <w:color w:val="000000"/>
                <w:sz w:val="24"/>
                <w:szCs w:val="24"/>
              </w:rPr>
              <w:t>Profil</w:t>
            </w:r>
            <w:r>
              <w:rPr>
                <w:rFonts w:asciiTheme="minorBidi" w:hAnsiTheme="minorBidi"/>
                <w:b/>
                <w:bCs/>
                <w:color w:val="000000"/>
                <w:sz w:val="24"/>
                <w:szCs w:val="24"/>
              </w:rPr>
              <w:t>e</w:t>
            </w:r>
            <w:r w:rsidRPr="00060CE0">
              <w:rPr>
                <w:rFonts w:asciiTheme="minorBidi" w:hAnsiTheme="minorBidi"/>
                <w:b/>
                <w:bCs/>
                <w:color w:val="000000"/>
                <w:sz w:val="24"/>
                <w:szCs w:val="24"/>
              </w:rPr>
              <w:t xml:space="preserve"> a dataset</w:t>
            </w:r>
          </w:p>
        </w:tc>
      </w:tr>
      <w:tr w:rsidR="0066338F" w:rsidRPr="00260756" w14:paraId="3D041C47" w14:textId="77777777" w:rsidTr="00B15973">
        <w:trPr>
          <w:trHeight w:val="20"/>
        </w:trPr>
        <w:tc>
          <w:tcPr>
            <w:tcW w:w="512" w:type="pct"/>
          </w:tcPr>
          <w:p w14:paraId="1A072238" w14:textId="184A75C2" w:rsidR="0066338F" w:rsidRPr="00260756" w:rsidRDefault="0066338F" w:rsidP="005F1527">
            <w:pPr>
              <w:jc w:val="center"/>
              <w:rPr>
                <w:rFonts w:asciiTheme="minorBidi" w:hAnsiTheme="minorBidi"/>
                <w:b/>
                <w:sz w:val="24"/>
                <w:szCs w:val="24"/>
              </w:rPr>
            </w:pPr>
          </w:p>
        </w:tc>
        <w:tc>
          <w:tcPr>
            <w:tcW w:w="921" w:type="pct"/>
          </w:tcPr>
          <w:p w14:paraId="1EB88C46" w14:textId="21813884" w:rsidR="0066338F" w:rsidRPr="0066338F" w:rsidRDefault="0066338F" w:rsidP="005F1527">
            <w:pPr>
              <w:rPr>
                <w:rFonts w:asciiTheme="minorBidi" w:eastAsia="Times New Roman" w:hAnsiTheme="minorBidi"/>
                <w:b/>
                <w:bCs/>
                <w:color w:val="000000"/>
                <w:sz w:val="24"/>
                <w:szCs w:val="24"/>
              </w:rPr>
            </w:pPr>
            <w:r w:rsidRPr="0066338F">
              <w:rPr>
                <w:rFonts w:asciiTheme="minorBidi" w:eastAsia="Times New Roman" w:hAnsiTheme="minorBidi"/>
                <w:b/>
                <w:bCs/>
                <w:color w:val="000000"/>
                <w:sz w:val="24"/>
                <w:szCs w:val="24"/>
              </w:rPr>
              <w:t>Data Modeling in Power BI</w:t>
            </w:r>
          </w:p>
        </w:tc>
        <w:tc>
          <w:tcPr>
            <w:tcW w:w="1890" w:type="pct"/>
          </w:tcPr>
          <w:p w14:paraId="2AE0D129" w14:textId="62C8DC9A" w:rsidR="0066338F" w:rsidRDefault="008905B3">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Learn con</w:t>
            </w:r>
            <w:r w:rsidR="00627E54">
              <w:rPr>
                <w:rFonts w:asciiTheme="minorBidi" w:hAnsiTheme="minorBidi"/>
                <w:sz w:val="24"/>
                <w:szCs w:val="24"/>
              </w:rPr>
              <w:t>cept of Data Modeling</w:t>
            </w:r>
          </w:p>
          <w:p w14:paraId="252A058E" w14:textId="77777777" w:rsidR="00627E54" w:rsidRDefault="00627E54">
            <w:pPr>
              <w:pStyle w:val="ListParagraph"/>
              <w:widowControl w:val="0"/>
              <w:numPr>
                <w:ilvl w:val="1"/>
                <w:numId w:val="6"/>
              </w:numPr>
              <w:spacing w:after="160" w:line="259" w:lineRule="auto"/>
              <w:rPr>
                <w:rFonts w:asciiTheme="minorBidi" w:hAnsiTheme="minorBidi"/>
                <w:sz w:val="24"/>
                <w:szCs w:val="24"/>
              </w:rPr>
            </w:pPr>
            <w:r w:rsidRPr="00627E54">
              <w:rPr>
                <w:rFonts w:asciiTheme="minorBidi" w:hAnsiTheme="minorBidi"/>
                <w:sz w:val="24"/>
                <w:szCs w:val="24"/>
              </w:rPr>
              <w:t>Flat schema</w:t>
            </w:r>
          </w:p>
          <w:p w14:paraId="7E1D5459" w14:textId="77777777" w:rsidR="00627E54" w:rsidRDefault="00627E54">
            <w:pPr>
              <w:pStyle w:val="ListParagraph"/>
              <w:widowControl w:val="0"/>
              <w:numPr>
                <w:ilvl w:val="1"/>
                <w:numId w:val="6"/>
              </w:numPr>
              <w:spacing w:after="160" w:line="259" w:lineRule="auto"/>
              <w:rPr>
                <w:rFonts w:asciiTheme="minorBidi" w:hAnsiTheme="minorBidi"/>
                <w:sz w:val="24"/>
                <w:szCs w:val="24"/>
              </w:rPr>
            </w:pPr>
            <w:r w:rsidRPr="00627E54">
              <w:rPr>
                <w:rFonts w:asciiTheme="minorBidi" w:hAnsiTheme="minorBidi"/>
                <w:sz w:val="24"/>
                <w:szCs w:val="24"/>
              </w:rPr>
              <w:t>Understanding fact and dimension tables</w:t>
            </w:r>
          </w:p>
          <w:p w14:paraId="41C3F3E3" w14:textId="09BE79BD" w:rsidR="00627E54" w:rsidRDefault="00627E54">
            <w:pPr>
              <w:pStyle w:val="ListParagraph"/>
              <w:widowControl w:val="0"/>
              <w:numPr>
                <w:ilvl w:val="1"/>
                <w:numId w:val="6"/>
              </w:numPr>
              <w:spacing w:after="160" w:line="259" w:lineRule="auto"/>
              <w:rPr>
                <w:rFonts w:asciiTheme="minorBidi" w:hAnsiTheme="minorBidi"/>
                <w:sz w:val="24"/>
                <w:szCs w:val="24"/>
              </w:rPr>
            </w:pPr>
            <w:r w:rsidRPr="00627E54">
              <w:rPr>
                <w:rFonts w:asciiTheme="minorBidi" w:hAnsiTheme="minorBidi"/>
                <w:sz w:val="24"/>
                <w:szCs w:val="24"/>
              </w:rPr>
              <w:t>Cardinality</w:t>
            </w:r>
          </w:p>
          <w:p w14:paraId="5B19699F" w14:textId="77777777" w:rsidR="00627E54" w:rsidRDefault="00627E54">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G</w:t>
            </w:r>
            <w:r w:rsidRPr="00627E54">
              <w:rPr>
                <w:rFonts w:asciiTheme="minorBidi" w:hAnsiTheme="minorBidi"/>
                <w:sz w:val="24"/>
                <w:szCs w:val="24"/>
              </w:rPr>
              <w:t>ranularity</w:t>
            </w:r>
          </w:p>
          <w:p w14:paraId="33800A91" w14:textId="77777777" w:rsidR="00627E54" w:rsidRDefault="00627E54">
            <w:pPr>
              <w:pStyle w:val="ListParagraph"/>
              <w:widowControl w:val="0"/>
              <w:numPr>
                <w:ilvl w:val="1"/>
                <w:numId w:val="6"/>
              </w:numPr>
              <w:spacing w:after="160" w:line="259" w:lineRule="auto"/>
              <w:rPr>
                <w:rFonts w:asciiTheme="minorBidi" w:hAnsiTheme="minorBidi"/>
                <w:sz w:val="24"/>
                <w:szCs w:val="24"/>
              </w:rPr>
            </w:pPr>
            <w:r w:rsidRPr="00627E54">
              <w:rPr>
                <w:rFonts w:asciiTheme="minorBidi" w:hAnsiTheme="minorBidi"/>
                <w:sz w:val="24"/>
                <w:szCs w:val="24"/>
              </w:rPr>
              <w:t xml:space="preserve">Star </w:t>
            </w:r>
            <w:r>
              <w:rPr>
                <w:rFonts w:asciiTheme="minorBidi" w:hAnsiTheme="minorBidi"/>
                <w:sz w:val="24"/>
                <w:szCs w:val="24"/>
              </w:rPr>
              <w:t xml:space="preserve">and Snowflake </w:t>
            </w:r>
            <w:r w:rsidRPr="00627E54">
              <w:rPr>
                <w:rFonts w:asciiTheme="minorBidi" w:hAnsiTheme="minorBidi"/>
                <w:sz w:val="24"/>
                <w:szCs w:val="24"/>
              </w:rPr>
              <w:t>schema</w:t>
            </w:r>
          </w:p>
          <w:p w14:paraId="09706ED5" w14:textId="77777777" w:rsidR="00627E54" w:rsidRDefault="00627E54">
            <w:pPr>
              <w:pStyle w:val="ListParagraph"/>
              <w:widowControl w:val="0"/>
              <w:numPr>
                <w:ilvl w:val="1"/>
                <w:numId w:val="6"/>
              </w:numPr>
              <w:spacing w:after="160" w:line="259" w:lineRule="auto"/>
              <w:rPr>
                <w:rFonts w:asciiTheme="minorBidi" w:hAnsiTheme="minorBidi"/>
                <w:sz w:val="24"/>
                <w:szCs w:val="24"/>
              </w:rPr>
            </w:pPr>
            <w:r w:rsidRPr="00627E54">
              <w:rPr>
                <w:rFonts w:asciiTheme="minorBidi" w:hAnsiTheme="minorBidi"/>
                <w:sz w:val="24"/>
                <w:szCs w:val="24"/>
              </w:rPr>
              <w:lastRenderedPageBreak/>
              <w:t>Normalization and denormalization</w:t>
            </w:r>
          </w:p>
          <w:p w14:paraId="28EA0950" w14:textId="1209FAF3" w:rsidR="005F094E" w:rsidRPr="00B15973" w:rsidRDefault="00627E54">
            <w:pPr>
              <w:pStyle w:val="ListParagraph"/>
              <w:widowControl w:val="0"/>
              <w:numPr>
                <w:ilvl w:val="1"/>
                <w:numId w:val="6"/>
              </w:numPr>
              <w:spacing w:after="160" w:line="259" w:lineRule="auto"/>
              <w:rPr>
                <w:rFonts w:asciiTheme="minorBidi" w:hAnsiTheme="minorBidi"/>
                <w:sz w:val="24"/>
                <w:szCs w:val="24"/>
              </w:rPr>
            </w:pPr>
            <w:r w:rsidRPr="00627E54">
              <w:rPr>
                <w:rFonts w:asciiTheme="minorBidi" w:hAnsiTheme="minorBidi"/>
                <w:sz w:val="24"/>
                <w:szCs w:val="24"/>
              </w:rPr>
              <w:t>Managing model relationships</w:t>
            </w:r>
          </w:p>
        </w:tc>
        <w:tc>
          <w:tcPr>
            <w:tcW w:w="1677" w:type="pct"/>
            <w:vAlign w:val="center"/>
          </w:tcPr>
          <w:p w14:paraId="09C29E10" w14:textId="77777777" w:rsidR="0096220D" w:rsidRDefault="0096220D" w:rsidP="005F1527">
            <w:pPr>
              <w:rPr>
                <w:rFonts w:asciiTheme="minorBidi" w:hAnsiTheme="minorBidi"/>
                <w:b/>
                <w:bCs/>
                <w:color w:val="000000"/>
                <w:sz w:val="24"/>
                <w:szCs w:val="24"/>
              </w:rPr>
            </w:pPr>
          </w:p>
          <w:p w14:paraId="66149EB1" w14:textId="77777777" w:rsidR="0096220D" w:rsidRDefault="0096220D" w:rsidP="005F1527">
            <w:pPr>
              <w:rPr>
                <w:rFonts w:asciiTheme="minorBidi" w:hAnsiTheme="minorBidi"/>
                <w:b/>
                <w:bCs/>
                <w:color w:val="000000"/>
                <w:sz w:val="24"/>
                <w:szCs w:val="24"/>
              </w:rPr>
            </w:pPr>
          </w:p>
          <w:p w14:paraId="168F2A0A" w14:textId="77777777" w:rsidR="0096220D" w:rsidRDefault="0096220D" w:rsidP="005F1527">
            <w:pPr>
              <w:rPr>
                <w:rFonts w:asciiTheme="minorBidi" w:hAnsiTheme="minorBidi"/>
                <w:b/>
                <w:bCs/>
                <w:color w:val="000000"/>
                <w:sz w:val="24"/>
                <w:szCs w:val="24"/>
              </w:rPr>
            </w:pPr>
          </w:p>
          <w:p w14:paraId="4A77765C" w14:textId="77777777" w:rsidR="0096220D" w:rsidRDefault="0096220D" w:rsidP="005F1527">
            <w:pPr>
              <w:rPr>
                <w:rFonts w:asciiTheme="minorBidi" w:hAnsiTheme="minorBidi"/>
                <w:b/>
                <w:bCs/>
                <w:color w:val="000000"/>
                <w:sz w:val="24"/>
                <w:szCs w:val="24"/>
              </w:rPr>
            </w:pPr>
          </w:p>
          <w:p w14:paraId="334FE68F" w14:textId="0D4C7D81" w:rsidR="00AB152B" w:rsidRDefault="00AB152B" w:rsidP="005F1527">
            <w:pPr>
              <w:rPr>
                <w:rFonts w:asciiTheme="minorBidi" w:hAnsiTheme="minorBidi"/>
                <w:b/>
                <w:bCs/>
                <w:color w:val="000000"/>
                <w:sz w:val="24"/>
                <w:szCs w:val="24"/>
              </w:rPr>
            </w:pPr>
            <w:r w:rsidRPr="00AB152B">
              <w:rPr>
                <w:rFonts w:asciiTheme="minorBidi" w:hAnsiTheme="minorBidi"/>
                <w:b/>
                <w:bCs/>
                <w:color w:val="000000"/>
                <w:sz w:val="24"/>
                <w:szCs w:val="24"/>
              </w:rPr>
              <w:t>Configure a Flat schema with multiple sources</w:t>
            </w:r>
          </w:p>
          <w:p w14:paraId="36579B45" w14:textId="77777777" w:rsidR="00936214" w:rsidRDefault="00936214" w:rsidP="005F1527">
            <w:pPr>
              <w:rPr>
                <w:rFonts w:asciiTheme="minorBidi" w:hAnsiTheme="minorBidi"/>
                <w:b/>
                <w:bCs/>
                <w:color w:val="000000"/>
                <w:sz w:val="24"/>
                <w:szCs w:val="24"/>
              </w:rPr>
            </w:pPr>
          </w:p>
          <w:p w14:paraId="5ECBD1C8" w14:textId="18837041" w:rsidR="00936214" w:rsidRDefault="00936214" w:rsidP="005F1527">
            <w:pPr>
              <w:rPr>
                <w:rFonts w:asciiTheme="minorBidi" w:hAnsiTheme="minorBidi"/>
                <w:b/>
                <w:bCs/>
                <w:color w:val="000000"/>
                <w:sz w:val="24"/>
                <w:szCs w:val="24"/>
              </w:rPr>
            </w:pPr>
            <w:r w:rsidRPr="00936214">
              <w:rPr>
                <w:rFonts w:asciiTheme="minorBidi" w:hAnsiTheme="minorBidi"/>
                <w:b/>
                <w:bCs/>
                <w:color w:val="000000"/>
                <w:sz w:val="24"/>
                <w:szCs w:val="24"/>
              </w:rPr>
              <w:t>Chang</w:t>
            </w:r>
            <w:r w:rsidR="00C83003">
              <w:rPr>
                <w:rFonts w:asciiTheme="minorBidi" w:hAnsiTheme="minorBidi"/>
                <w:b/>
                <w:bCs/>
                <w:color w:val="000000"/>
                <w:sz w:val="24"/>
                <w:szCs w:val="24"/>
              </w:rPr>
              <w:t>e</w:t>
            </w:r>
            <w:r w:rsidRPr="00936214">
              <w:rPr>
                <w:rFonts w:asciiTheme="minorBidi" w:hAnsiTheme="minorBidi"/>
                <w:b/>
                <w:bCs/>
                <w:color w:val="000000"/>
                <w:sz w:val="24"/>
                <w:szCs w:val="24"/>
              </w:rPr>
              <w:t xml:space="preserve"> Star schema into a Snowflake schema</w:t>
            </w:r>
          </w:p>
          <w:p w14:paraId="6D64DB8B" w14:textId="77777777" w:rsidR="00AB152B" w:rsidRDefault="00AB152B" w:rsidP="005F1527">
            <w:pPr>
              <w:rPr>
                <w:rFonts w:asciiTheme="minorBidi" w:hAnsiTheme="minorBidi"/>
                <w:b/>
                <w:bCs/>
                <w:color w:val="000000"/>
                <w:sz w:val="24"/>
                <w:szCs w:val="24"/>
              </w:rPr>
            </w:pPr>
          </w:p>
          <w:p w14:paraId="15C2E995" w14:textId="77777777" w:rsidR="0096220D" w:rsidRDefault="0096220D" w:rsidP="005F1527">
            <w:pPr>
              <w:rPr>
                <w:rFonts w:asciiTheme="minorBidi" w:hAnsiTheme="minorBidi"/>
                <w:b/>
                <w:bCs/>
                <w:color w:val="000000"/>
                <w:sz w:val="24"/>
                <w:szCs w:val="24"/>
              </w:rPr>
            </w:pPr>
          </w:p>
          <w:p w14:paraId="7D5FE331" w14:textId="77777777" w:rsidR="0096220D" w:rsidRDefault="0096220D" w:rsidP="005F1527">
            <w:pPr>
              <w:rPr>
                <w:rFonts w:asciiTheme="minorBidi" w:hAnsiTheme="minorBidi"/>
                <w:b/>
                <w:bCs/>
                <w:color w:val="000000"/>
                <w:sz w:val="24"/>
                <w:szCs w:val="24"/>
              </w:rPr>
            </w:pPr>
          </w:p>
          <w:p w14:paraId="0E782A14" w14:textId="77777777" w:rsidR="0096220D" w:rsidRDefault="0096220D" w:rsidP="005F1527">
            <w:pPr>
              <w:rPr>
                <w:rFonts w:asciiTheme="minorBidi" w:hAnsiTheme="minorBidi"/>
                <w:b/>
                <w:bCs/>
                <w:color w:val="000000"/>
                <w:sz w:val="24"/>
                <w:szCs w:val="24"/>
              </w:rPr>
            </w:pPr>
          </w:p>
          <w:p w14:paraId="3573F829" w14:textId="37B43DD0" w:rsidR="00AB152B" w:rsidRPr="00260756" w:rsidRDefault="00AB152B" w:rsidP="005F1527">
            <w:pPr>
              <w:rPr>
                <w:rFonts w:asciiTheme="minorBidi" w:hAnsiTheme="minorBidi"/>
                <w:b/>
                <w:bCs/>
                <w:color w:val="000000"/>
                <w:sz w:val="24"/>
                <w:szCs w:val="24"/>
              </w:rPr>
            </w:pPr>
          </w:p>
        </w:tc>
      </w:tr>
      <w:tr w:rsidR="004F3356" w:rsidRPr="00260756" w14:paraId="57544A25" w14:textId="77777777" w:rsidTr="00D5364A">
        <w:trPr>
          <w:trHeight w:val="840"/>
        </w:trPr>
        <w:tc>
          <w:tcPr>
            <w:tcW w:w="512" w:type="pct"/>
          </w:tcPr>
          <w:p w14:paraId="5E933C38" w14:textId="39943ADE" w:rsidR="004F3356" w:rsidRDefault="004F3356" w:rsidP="004F3356">
            <w:pPr>
              <w:jc w:val="center"/>
              <w:rPr>
                <w:rFonts w:asciiTheme="minorBidi" w:hAnsiTheme="minorBidi"/>
                <w:b/>
                <w:sz w:val="24"/>
                <w:szCs w:val="24"/>
              </w:rPr>
            </w:pPr>
            <w:r>
              <w:rPr>
                <w:rFonts w:asciiTheme="minorBidi" w:hAnsiTheme="minorBidi"/>
                <w:b/>
                <w:sz w:val="24"/>
                <w:szCs w:val="24"/>
              </w:rPr>
              <w:lastRenderedPageBreak/>
              <w:t>Week 4</w:t>
            </w:r>
          </w:p>
        </w:tc>
        <w:tc>
          <w:tcPr>
            <w:tcW w:w="921" w:type="pct"/>
          </w:tcPr>
          <w:p w14:paraId="517A2A37" w14:textId="06A31A9D" w:rsidR="004F3356" w:rsidRPr="0066338F" w:rsidRDefault="004F3356" w:rsidP="004F3356">
            <w:pPr>
              <w:rPr>
                <w:rFonts w:asciiTheme="minorBidi" w:eastAsia="Times New Roman" w:hAnsiTheme="minorBidi"/>
                <w:b/>
                <w:bCs/>
                <w:color w:val="000000"/>
                <w:sz w:val="24"/>
                <w:szCs w:val="24"/>
              </w:rPr>
            </w:pPr>
            <w:r w:rsidRPr="0066338F">
              <w:rPr>
                <w:rFonts w:asciiTheme="minorBidi" w:eastAsia="Times New Roman" w:hAnsiTheme="minorBidi"/>
                <w:b/>
                <w:bCs/>
                <w:color w:val="000000"/>
                <w:sz w:val="24"/>
                <w:szCs w:val="24"/>
              </w:rPr>
              <w:t>Data Modeling in Power BI</w:t>
            </w:r>
          </w:p>
        </w:tc>
        <w:tc>
          <w:tcPr>
            <w:tcW w:w="1890" w:type="pct"/>
          </w:tcPr>
          <w:p w14:paraId="1D529DB7" w14:textId="77777777" w:rsidR="004F3356"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 xml:space="preserve">Data Analysis Expression (DAX) </w:t>
            </w:r>
          </w:p>
          <w:p w14:paraId="057935C6"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I</w:t>
            </w:r>
            <w:r w:rsidRPr="00627E54">
              <w:rPr>
                <w:rFonts w:asciiTheme="minorBidi" w:hAnsiTheme="minorBidi"/>
                <w:sz w:val="24"/>
                <w:szCs w:val="24"/>
              </w:rPr>
              <w:t>ntroduction to D</w:t>
            </w:r>
            <w:r>
              <w:rPr>
                <w:rFonts w:asciiTheme="minorBidi" w:hAnsiTheme="minorBidi"/>
                <w:sz w:val="24"/>
                <w:szCs w:val="24"/>
              </w:rPr>
              <w:t>AX</w:t>
            </w:r>
            <w:r w:rsidRPr="00627E54">
              <w:rPr>
                <w:rFonts w:asciiTheme="minorBidi" w:hAnsiTheme="minorBidi"/>
                <w:sz w:val="24"/>
                <w:szCs w:val="24"/>
              </w:rPr>
              <w:t xml:space="preserve"> </w:t>
            </w:r>
          </w:p>
          <w:p w14:paraId="16109A90" w14:textId="77777777" w:rsidR="004F3356" w:rsidRPr="005F094E" w:rsidRDefault="004F3356">
            <w:pPr>
              <w:pStyle w:val="ListParagraph"/>
              <w:widowControl w:val="0"/>
              <w:numPr>
                <w:ilvl w:val="1"/>
                <w:numId w:val="6"/>
              </w:numPr>
              <w:spacing w:after="160" w:line="259" w:lineRule="auto"/>
              <w:rPr>
                <w:rFonts w:asciiTheme="minorBidi" w:hAnsiTheme="minorBidi"/>
                <w:sz w:val="24"/>
                <w:szCs w:val="24"/>
              </w:rPr>
            </w:pPr>
            <w:r w:rsidRPr="005F094E">
              <w:rPr>
                <w:rFonts w:asciiTheme="minorBidi" w:hAnsiTheme="minorBidi"/>
                <w:sz w:val="24"/>
                <w:szCs w:val="24"/>
              </w:rPr>
              <w:t>DAX functions</w:t>
            </w:r>
          </w:p>
          <w:p w14:paraId="1606518B" w14:textId="77777777" w:rsidR="004F3356" w:rsidRPr="005F094E" w:rsidRDefault="004F3356">
            <w:pPr>
              <w:pStyle w:val="ListParagraph"/>
              <w:widowControl w:val="0"/>
              <w:numPr>
                <w:ilvl w:val="1"/>
                <w:numId w:val="6"/>
              </w:numPr>
              <w:spacing w:after="160" w:line="259" w:lineRule="auto"/>
              <w:rPr>
                <w:rFonts w:asciiTheme="minorBidi" w:hAnsiTheme="minorBidi"/>
                <w:sz w:val="24"/>
                <w:szCs w:val="24"/>
              </w:rPr>
            </w:pPr>
            <w:r w:rsidRPr="005F094E">
              <w:rPr>
                <w:rFonts w:asciiTheme="minorBidi" w:hAnsiTheme="minorBidi"/>
                <w:sz w:val="24"/>
                <w:szCs w:val="24"/>
              </w:rPr>
              <w:t>DAX operators</w:t>
            </w:r>
          </w:p>
          <w:p w14:paraId="0B730310" w14:textId="77777777" w:rsidR="004F3356" w:rsidRPr="005F094E" w:rsidRDefault="004F3356">
            <w:pPr>
              <w:pStyle w:val="ListParagraph"/>
              <w:widowControl w:val="0"/>
              <w:numPr>
                <w:ilvl w:val="1"/>
                <w:numId w:val="6"/>
              </w:numPr>
              <w:spacing w:after="160" w:line="259" w:lineRule="auto"/>
              <w:rPr>
                <w:rFonts w:asciiTheme="minorBidi" w:hAnsiTheme="minorBidi"/>
                <w:sz w:val="24"/>
                <w:szCs w:val="24"/>
              </w:rPr>
            </w:pPr>
            <w:r w:rsidRPr="005F094E">
              <w:rPr>
                <w:rFonts w:asciiTheme="minorBidi" w:hAnsiTheme="minorBidi"/>
                <w:sz w:val="24"/>
                <w:szCs w:val="24"/>
              </w:rPr>
              <w:t>References to model objects</w:t>
            </w:r>
          </w:p>
          <w:p w14:paraId="56492DD1" w14:textId="77777777" w:rsidR="004F3356" w:rsidRPr="005F094E" w:rsidRDefault="004F3356">
            <w:pPr>
              <w:pStyle w:val="ListParagraph"/>
              <w:widowControl w:val="0"/>
              <w:numPr>
                <w:ilvl w:val="1"/>
                <w:numId w:val="6"/>
              </w:numPr>
              <w:spacing w:after="160" w:line="259" w:lineRule="auto"/>
              <w:rPr>
                <w:rFonts w:asciiTheme="minorBidi" w:hAnsiTheme="minorBidi"/>
                <w:sz w:val="24"/>
                <w:szCs w:val="24"/>
              </w:rPr>
            </w:pPr>
            <w:r w:rsidRPr="005F094E">
              <w:rPr>
                <w:rFonts w:asciiTheme="minorBidi" w:hAnsiTheme="minorBidi"/>
                <w:sz w:val="24"/>
                <w:szCs w:val="24"/>
              </w:rPr>
              <w:t>Constant values</w:t>
            </w:r>
          </w:p>
          <w:p w14:paraId="506F7CD2" w14:textId="77777777" w:rsidR="004F3356" w:rsidRPr="005F094E" w:rsidRDefault="004F3356">
            <w:pPr>
              <w:pStyle w:val="ListParagraph"/>
              <w:widowControl w:val="0"/>
              <w:numPr>
                <w:ilvl w:val="1"/>
                <w:numId w:val="6"/>
              </w:numPr>
              <w:spacing w:after="160" w:line="259" w:lineRule="auto"/>
              <w:rPr>
                <w:rFonts w:asciiTheme="minorBidi" w:hAnsiTheme="minorBidi"/>
                <w:sz w:val="24"/>
                <w:szCs w:val="24"/>
              </w:rPr>
            </w:pPr>
            <w:r w:rsidRPr="005F094E">
              <w:rPr>
                <w:rFonts w:asciiTheme="minorBidi" w:hAnsiTheme="minorBidi"/>
                <w:sz w:val="24"/>
                <w:szCs w:val="24"/>
              </w:rPr>
              <w:t>DAX variables</w:t>
            </w:r>
          </w:p>
          <w:p w14:paraId="60147295"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5F094E">
              <w:rPr>
                <w:rFonts w:asciiTheme="minorBidi" w:hAnsiTheme="minorBidi"/>
                <w:sz w:val="24"/>
                <w:szCs w:val="24"/>
              </w:rPr>
              <w:t xml:space="preserve">Whitespace </w:t>
            </w:r>
            <w:r w:rsidRPr="00627E54">
              <w:rPr>
                <w:rFonts w:asciiTheme="minorBidi" w:hAnsiTheme="minorBidi"/>
                <w:sz w:val="24"/>
                <w:szCs w:val="24"/>
              </w:rPr>
              <w:t>Row</w:t>
            </w:r>
          </w:p>
          <w:p w14:paraId="0B7CA65C"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AB152B">
              <w:rPr>
                <w:rFonts w:asciiTheme="minorBidi" w:hAnsiTheme="minorBidi"/>
                <w:sz w:val="24"/>
                <w:szCs w:val="24"/>
              </w:rPr>
              <w:t>DAX table functions</w:t>
            </w:r>
          </w:p>
          <w:p w14:paraId="4806BDEF"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C</w:t>
            </w:r>
            <w:r w:rsidRPr="00627E54">
              <w:rPr>
                <w:rFonts w:asciiTheme="minorBidi" w:hAnsiTheme="minorBidi"/>
                <w:sz w:val="24"/>
                <w:szCs w:val="24"/>
              </w:rPr>
              <w:t>ontext and filter context</w:t>
            </w:r>
          </w:p>
          <w:p w14:paraId="56B2577F" w14:textId="0C4C017B" w:rsidR="004F3356" w:rsidRDefault="004F3356">
            <w:pPr>
              <w:pStyle w:val="ListParagraph"/>
              <w:widowControl w:val="0"/>
              <w:numPr>
                <w:ilvl w:val="0"/>
                <w:numId w:val="6"/>
              </w:numPr>
              <w:spacing w:after="160" w:line="259" w:lineRule="auto"/>
              <w:rPr>
                <w:rFonts w:asciiTheme="minorBidi" w:hAnsiTheme="minorBidi"/>
                <w:sz w:val="24"/>
                <w:szCs w:val="24"/>
              </w:rPr>
            </w:pPr>
            <w:r w:rsidRPr="00627E54">
              <w:rPr>
                <w:rFonts w:asciiTheme="minorBidi" w:hAnsiTheme="minorBidi"/>
                <w:sz w:val="24"/>
                <w:szCs w:val="24"/>
              </w:rPr>
              <w:t>Creat</w:t>
            </w:r>
            <w:r w:rsidR="00C83003">
              <w:rPr>
                <w:rFonts w:asciiTheme="minorBidi" w:hAnsiTheme="minorBidi"/>
                <w:sz w:val="24"/>
                <w:szCs w:val="24"/>
              </w:rPr>
              <w:t>e</w:t>
            </w:r>
            <w:r w:rsidRPr="00627E54">
              <w:rPr>
                <w:rFonts w:asciiTheme="minorBidi" w:hAnsiTheme="minorBidi"/>
                <w:sz w:val="24"/>
                <w:szCs w:val="24"/>
              </w:rPr>
              <w:t xml:space="preserve"> calculated columns</w:t>
            </w:r>
          </w:p>
        </w:tc>
        <w:tc>
          <w:tcPr>
            <w:tcW w:w="1677" w:type="pct"/>
            <w:vAlign w:val="center"/>
          </w:tcPr>
          <w:p w14:paraId="12D382F9" w14:textId="7870D44A" w:rsidR="004F3356" w:rsidRDefault="004F3356" w:rsidP="004F3356">
            <w:pPr>
              <w:rPr>
                <w:rFonts w:asciiTheme="minorBidi" w:hAnsiTheme="minorBidi"/>
                <w:b/>
                <w:bCs/>
                <w:color w:val="000000"/>
                <w:sz w:val="24"/>
                <w:szCs w:val="24"/>
              </w:rPr>
            </w:pPr>
            <w:r w:rsidRPr="00AB152B">
              <w:rPr>
                <w:rFonts w:asciiTheme="minorBidi" w:hAnsiTheme="minorBidi"/>
                <w:b/>
                <w:bCs/>
                <w:color w:val="000000"/>
                <w:sz w:val="24"/>
                <w:szCs w:val="24"/>
              </w:rPr>
              <w:t>Add a calculated table and column</w:t>
            </w:r>
          </w:p>
        </w:tc>
      </w:tr>
      <w:tr w:rsidR="004F3356" w:rsidRPr="00260756" w14:paraId="6FAD0736" w14:textId="77777777" w:rsidTr="00D5364A">
        <w:trPr>
          <w:trHeight w:val="840"/>
        </w:trPr>
        <w:tc>
          <w:tcPr>
            <w:tcW w:w="512" w:type="pct"/>
          </w:tcPr>
          <w:p w14:paraId="5A68BEEC" w14:textId="6393CBB3" w:rsidR="004F3356" w:rsidRDefault="004F3356" w:rsidP="004F3356">
            <w:pPr>
              <w:jc w:val="center"/>
              <w:rPr>
                <w:rFonts w:asciiTheme="minorBidi" w:hAnsiTheme="minorBidi"/>
                <w:b/>
                <w:sz w:val="24"/>
                <w:szCs w:val="24"/>
              </w:rPr>
            </w:pPr>
            <w:r>
              <w:rPr>
                <w:rFonts w:asciiTheme="minorBidi" w:hAnsiTheme="minorBidi"/>
                <w:b/>
                <w:sz w:val="24"/>
                <w:szCs w:val="24"/>
              </w:rPr>
              <w:t>Week 5</w:t>
            </w:r>
          </w:p>
        </w:tc>
        <w:tc>
          <w:tcPr>
            <w:tcW w:w="921" w:type="pct"/>
          </w:tcPr>
          <w:p w14:paraId="7F713D92" w14:textId="5049DEAB" w:rsidR="004F3356" w:rsidRPr="0066338F" w:rsidRDefault="004F3356" w:rsidP="004F3356">
            <w:pPr>
              <w:rPr>
                <w:rFonts w:asciiTheme="minorBidi" w:eastAsia="Times New Roman" w:hAnsiTheme="minorBidi"/>
                <w:b/>
                <w:bCs/>
                <w:color w:val="000000"/>
                <w:sz w:val="24"/>
                <w:szCs w:val="24"/>
              </w:rPr>
            </w:pPr>
            <w:r w:rsidRPr="0066338F">
              <w:rPr>
                <w:rFonts w:asciiTheme="minorBidi" w:eastAsia="Times New Roman" w:hAnsiTheme="minorBidi"/>
                <w:b/>
                <w:bCs/>
                <w:color w:val="000000"/>
                <w:sz w:val="24"/>
                <w:szCs w:val="24"/>
              </w:rPr>
              <w:t>Data Modeling in Power BI</w:t>
            </w:r>
          </w:p>
        </w:tc>
        <w:tc>
          <w:tcPr>
            <w:tcW w:w="1890" w:type="pct"/>
          </w:tcPr>
          <w:p w14:paraId="44D0BB15" w14:textId="4F07F34F" w:rsidR="004F3356" w:rsidRDefault="004F3356">
            <w:pPr>
              <w:pStyle w:val="ListParagraph"/>
              <w:widowControl w:val="0"/>
              <w:numPr>
                <w:ilvl w:val="0"/>
                <w:numId w:val="6"/>
              </w:numPr>
              <w:spacing w:after="160" w:line="259" w:lineRule="auto"/>
              <w:rPr>
                <w:rFonts w:asciiTheme="minorBidi" w:hAnsiTheme="minorBidi"/>
                <w:sz w:val="24"/>
                <w:szCs w:val="24"/>
              </w:rPr>
            </w:pPr>
            <w:r w:rsidRPr="005F094E">
              <w:rPr>
                <w:rFonts w:asciiTheme="minorBidi" w:hAnsiTheme="minorBidi"/>
                <w:sz w:val="24"/>
                <w:szCs w:val="24"/>
              </w:rPr>
              <w:t>Creat</w:t>
            </w:r>
            <w:r w:rsidR="00C83003">
              <w:rPr>
                <w:rFonts w:asciiTheme="minorBidi" w:hAnsiTheme="minorBidi"/>
                <w:sz w:val="24"/>
                <w:szCs w:val="24"/>
              </w:rPr>
              <w:t>e</w:t>
            </w:r>
            <w:r>
              <w:rPr>
                <w:rFonts w:asciiTheme="minorBidi" w:hAnsiTheme="minorBidi"/>
                <w:sz w:val="24"/>
                <w:szCs w:val="24"/>
              </w:rPr>
              <w:t xml:space="preserve"> measures</w:t>
            </w:r>
          </w:p>
          <w:p w14:paraId="16A5ECAC"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Q</w:t>
            </w:r>
            <w:r w:rsidRPr="005F094E">
              <w:rPr>
                <w:rFonts w:asciiTheme="minorBidi" w:hAnsiTheme="minorBidi"/>
                <w:sz w:val="24"/>
                <w:szCs w:val="24"/>
              </w:rPr>
              <w:t>uick measures</w:t>
            </w:r>
          </w:p>
          <w:p w14:paraId="5240FEC2"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C</w:t>
            </w:r>
            <w:r w:rsidRPr="005F094E">
              <w:rPr>
                <w:rFonts w:asciiTheme="minorBidi" w:hAnsiTheme="minorBidi"/>
                <w:sz w:val="24"/>
                <w:szCs w:val="24"/>
              </w:rPr>
              <w:t>ustom measures with DAX</w:t>
            </w:r>
          </w:p>
          <w:p w14:paraId="075EDBEF" w14:textId="32385085" w:rsidR="004F3356" w:rsidRDefault="004F3356">
            <w:pPr>
              <w:pStyle w:val="ListParagraph"/>
              <w:widowControl w:val="0"/>
              <w:numPr>
                <w:ilvl w:val="0"/>
                <w:numId w:val="6"/>
              </w:numPr>
              <w:spacing w:after="160" w:line="259" w:lineRule="auto"/>
              <w:rPr>
                <w:rFonts w:asciiTheme="minorBidi" w:hAnsiTheme="minorBidi"/>
                <w:sz w:val="24"/>
                <w:szCs w:val="24"/>
              </w:rPr>
            </w:pPr>
            <w:r w:rsidRPr="00AB152B">
              <w:rPr>
                <w:rFonts w:asciiTheme="minorBidi" w:hAnsiTheme="minorBidi"/>
                <w:sz w:val="24"/>
                <w:szCs w:val="24"/>
              </w:rPr>
              <w:t>CROSSFILTER function</w:t>
            </w:r>
          </w:p>
          <w:p w14:paraId="05D55DFD" w14:textId="7F0DFCA1" w:rsidR="004F3356"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R</w:t>
            </w:r>
            <w:r w:rsidRPr="00AB152B">
              <w:rPr>
                <w:rFonts w:asciiTheme="minorBidi" w:hAnsiTheme="minorBidi"/>
                <w:sz w:val="24"/>
                <w:szCs w:val="24"/>
              </w:rPr>
              <w:t>ole-playing dimensions</w:t>
            </w:r>
          </w:p>
          <w:p w14:paraId="19B47800" w14:textId="7F555305" w:rsidR="004F3356" w:rsidRPr="00AB152B" w:rsidRDefault="004F3356">
            <w:pPr>
              <w:pStyle w:val="ListParagraph"/>
              <w:widowControl w:val="0"/>
              <w:numPr>
                <w:ilvl w:val="0"/>
                <w:numId w:val="6"/>
              </w:numPr>
              <w:spacing w:after="160" w:line="259" w:lineRule="auto"/>
              <w:rPr>
                <w:rFonts w:asciiTheme="minorBidi" w:hAnsiTheme="minorBidi"/>
                <w:sz w:val="24"/>
                <w:szCs w:val="24"/>
              </w:rPr>
            </w:pPr>
            <w:r w:rsidRPr="00AB152B">
              <w:rPr>
                <w:rFonts w:asciiTheme="minorBidi" w:hAnsiTheme="minorBidi"/>
                <w:sz w:val="24"/>
                <w:szCs w:val="24"/>
              </w:rPr>
              <w:t>Time intelligence function</w:t>
            </w:r>
          </w:p>
          <w:p w14:paraId="72EC57D4"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AB152B">
              <w:rPr>
                <w:rFonts w:asciiTheme="minorBidi" w:hAnsiTheme="minorBidi"/>
                <w:sz w:val="24"/>
                <w:szCs w:val="24"/>
              </w:rPr>
              <w:t>Using DAX for summarization over time</w:t>
            </w:r>
          </w:p>
          <w:p w14:paraId="2187432C"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AB152B">
              <w:rPr>
                <w:rFonts w:asciiTheme="minorBidi" w:hAnsiTheme="minorBidi"/>
                <w:sz w:val="24"/>
                <w:szCs w:val="24"/>
              </w:rPr>
              <w:t>Using DAX for comparison over tim</w:t>
            </w:r>
            <w:r>
              <w:rPr>
                <w:rFonts w:asciiTheme="minorBidi" w:hAnsiTheme="minorBidi"/>
                <w:sz w:val="24"/>
                <w:szCs w:val="24"/>
              </w:rPr>
              <w:t>e</w:t>
            </w:r>
          </w:p>
          <w:p w14:paraId="18172155" w14:textId="3EC70DF7" w:rsidR="004F3356"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Crea</w:t>
            </w:r>
            <w:r w:rsidR="00C83003">
              <w:rPr>
                <w:rFonts w:asciiTheme="minorBidi" w:hAnsiTheme="minorBidi"/>
                <w:sz w:val="24"/>
                <w:szCs w:val="24"/>
              </w:rPr>
              <w:t>te</w:t>
            </w:r>
            <w:r>
              <w:rPr>
                <w:rFonts w:asciiTheme="minorBidi" w:hAnsiTheme="minorBidi"/>
                <w:sz w:val="24"/>
                <w:szCs w:val="24"/>
              </w:rPr>
              <w:t xml:space="preserve"> c</w:t>
            </w:r>
            <w:r w:rsidRPr="00AB152B">
              <w:rPr>
                <w:rFonts w:asciiTheme="minorBidi" w:hAnsiTheme="minorBidi"/>
                <w:sz w:val="24"/>
                <w:szCs w:val="24"/>
              </w:rPr>
              <w:t>ommon date table</w:t>
            </w:r>
          </w:p>
          <w:p w14:paraId="214D079B"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U</w:t>
            </w:r>
            <w:r w:rsidRPr="00AB152B">
              <w:rPr>
                <w:rFonts w:asciiTheme="minorBidi" w:hAnsiTheme="minorBidi"/>
                <w:sz w:val="24"/>
                <w:szCs w:val="24"/>
              </w:rPr>
              <w:t>sing DAX</w:t>
            </w:r>
          </w:p>
          <w:p w14:paraId="5F6E3B67"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W</w:t>
            </w:r>
            <w:r w:rsidRPr="00AB152B">
              <w:rPr>
                <w:rFonts w:asciiTheme="minorBidi" w:hAnsiTheme="minorBidi"/>
                <w:sz w:val="24"/>
                <w:szCs w:val="24"/>
              </w:rPr>
              <w:t>ith M and Power Query</w:t>
            </w:r>
          </w:p>
          <w:p w14:paraId="60FB13A0" w14:textId="716B91FF" w:rsidR="004F3356"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Optimize Data Model Performance</w:t>
            </w:r>
          </w:p>
          <w:p w14:paraId="17626CC6"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Identifying and reducing cardinality levels</w:t>
            </w:r>
          </w:p>
          <w:p w14:paraId="38CF2384"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 xml:space="preserve">Optimizing </w:t>
            </w:r>
            <w:proofErr w:type="spellStart"/>
            <w:r w:rsidRPr="00936214">
              <w:rPr>
                <w:rFonts w:asciiTheme="minorBidi" w:hAnsiTheme="minorBidi"/>
                <w:sz w:val="24"/>
                <w:szCs w:val="24"/>
              </w:rPr>
              <w:t>DirectQuery</w:t>
            </w:r>
            <w:proofErr w:type="spellEnd"/>
            <w:r w:rsidRPr="00936214">
              <w:rPr>
                <w:rFonts w:asciiTheme="minorBidi" w:hAnsiTheme="minorBidi"/>
                <w:sz w:val="24"/>
                <w:szCs w:val="24"/>
              </w:rPr>
              <w:t xml:space="preserve"> performance</w:t>
            </w:r>
          </w:p>
          <w:p w14:paraId="36540213" w14:textId="6A32B395" w:rsidR="004F3356" w:rsidRPr="00163F45"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Aggregation</w:t>
            </w:r>
          </w:p>
        </w:tc>
        <w:tc>
          <w:tcPr>
            <w:tcW w:w="1677" w:type="pct"/>
            <w:vAlign w:val="center"/>
          </w:tcPr>
          <w:p w14:paraId="6D2F808F" w14:textId="08F32D7B" w:rsidR="004F3356" w:rsidRDefault="004F3356" w:rsidP="004F3356">
            <w:pPr>
              <w:rPr>
                <w:rFonts w:asciiTheme="minorBidi" w:hAnsiTheme="minorBidi"/>
                <w:b/>
                <w:bCs/>
                <w:color w:val="000000"/>
                <w:sz w:val="24"/>
                <w:szCs w:val="24"/>
              </w:rPr>
            </w:pPr>
            <w:r w:rsidRPr="00AB152B">
              <w:rPr>
                <w:rFonts w:asciiTheme="minorBidi" w:hAnsiTheme="minorBidi"/>
                <w:b/>
                <w:bCs/>
                <w:color w:val="000000"/>
                <w:sz w:val="24"/>
                <w:szCs w:val="24"/>
              </w:rPr>
              <w:t>Add a role-playing dimension</w:t>
            </w:r>
          </w:p>
          <w:p w14:paraId="5BA922E3" w14:textId="77777777" w:rsidR="004F3356" w:rsidRDefault="004F3356" w:rsidP="004F3356">
            <w:pPr>
              <w:rPr>
                <w:rFonts w:asciiTheme="minorBidi" w:hAnsiTheme="minorBidi"/>
                <w:b/>
                <w:bCs/>
                <w:color w:val="000000"/>
                <w:sz w:val="24"/>
                <w:szCs w:val="24"/>
              </w:rPr>
            </w:pPr>
          </w:p>
          <w:p w14:paraId="26214EF1" w14:textId="77777777" w:rsidR="004F3356" w:rsidRDefault="004F3356" w:rsidP="004F3356">
            <w:pPr>
              <w:rPr>
                <w:rFonts w:asciiTheme="minorBidi" w:hAnsiTheme="minorBidi"/>
                <w:b/>
                <w:bCs/>
                <w:color w:val="000000"/>
                <w:sz w:val="24"/>
                <w:szCs w:val="24"/>
              </w:rPr>
            </w:pPr>
          </w:p>
          <w:p w14:paraId="063D0EFC" w14:textId="77777777" w:rsidR="004F3356" w:rsidRDefault="004F3356" w:rsidP="004F3356">
            <w:pPr>
              <w:rPr>
                <w:rFonts w:asciiTheme="minorBidi" w:hAnsiTheme="minorBidi"/>
                <w:b/>
                <w:bCs/>
                <w:color w:val="000000"/>
                <w:sz w:val="24"/>
                <w:szCs w:val="24"/>
              </w:rPr>
            </w:pPr>
          </w:p>
          <w:p w14:paraId="64AF1839" w14:textId="77777777" w:rsidR="004F3356" w:rsidRDefault="004F3356" w:rsidP="004F3356">
            <w:pPr>
              <w:rPr>
                <w:rFonts w:asciiTheme="minorBidi" w:hAnsiTheme="minorBidi"/>
                <w:b/>
                <w:bCs/>
                <w:color w:val="000000"/>
                <w:sz w:val="24"/>
                <w:szCs w:val="24"/>
              </w:rPr>
            </w:pPr>
          </w:p>
          <w:p w14:paraId="25B7F647" w14:textId="5A7F987D" w:rsidR="004F3356" w:rsidRDefault="004F3356" w:rsidP="004F3356">
            <w:pPr>
              <w:rPr>
                <w:rFonts w:asciiTheme="minorBidi" w:hAnsiTheme="minorBidi"/>
                <w:b/>
                <w:bCs/>
                <w:color w:val="000000"/>
                <w:sz w:val="24"/>
                <w:szCs w:val="24"/>
              </w:rPr>
            </w:pPr>
            <w:r w:rsidRPr="00AB152B">
              <w:rPr>
                <w:rFonts w:asciiTheme="minorBidi" w:hAnsiTheme="minorBidi"/>
                <w:b/>
                <w:bCs/>
                <w:color w:val="000000"/>
                <w:sz w:val="24"/>
                <w:szCs w:val="24"/>
              </w:rPr>
              <w:t>Us</w:t>
            </w:r>
            <w:r w:rsidR="008C38B4">
              <w:rPr>
                <w:rFonts w:asciiTheme="minorBidi" w:hAnsiTheme="minorBidi"/>
                <w:b/>
                <w:bCs/>
                <w:color w:val="000000"/>
                <w:sz w:val="24"/>
                <w:szCs w:val="24"/>
              </w:rPr>
              <w:t>e</w:t>
            </w:r>
            <w:r w:rsidRPr="00AB152B">
              <w:rPr>
                <w:rFonts w:asciiTheme="minorBidi" w:hAnsiTheme="minorBidi"/>
                <w:b/>
                <w:bCs/>
                <w:color w:val="000000"/>
                <w:sz w:val="24"/>
                <w:szCs w:val="24"/>
              </w:rPr>
              <w:t xml:space="preserve"> time intelligence to compare to previous year</w:t>
            </w:r>
          </w:p>
          <w:p w14:paraId="6567549C" w14:textId="77777777" w:rsidR="004F3356" w:rsidRDefault="004F3356" w:rsidP="004F3356">
            <w:pPr>
              <w:rPr>
                <w:rFonts w:asciiTheme="minorBidi" w:hAnsiTheme="minorBidi"/>
                <w:b/>
                <w:bCs/>
                <w:color w:val="000000"/>
                <w:sz w:val="24"/>
                <w:szCs w:val="24"/>
              </w:rPr>
            </w:pPr>
          </w:p>
          <w:p w14:paraId="5997B107" w14:textId="77777777" w:rsidR="004F3356" w:rsidRDefault="004F3356" w:rsidP="004F3356">
            <w:pPr>
              <w:rPr>
                <w:rFonts w:asciiTheme="minorBidi" w:hAnsiTheme="minorBidi"/>
                <w:b/>
                <w:bCs/>
                <w:color w:val="000000"/>
                <w:sz w:val="24"/>
                <w:szCs w:val="24"/>
              </w:rPr>
            </w:pPr>
          </w:p>
          <w:p w14:paraId="686E5618" w14:textId="77777777" w:rsidR="004F3356" w:rsidRDefault="004F3356" w:rsidP="004F3356">
            <w:pPr>
              <w:rPr>
                <w:rFonts w:asciiTheme="minorBidi" w:hAnsiTheme="minorBidi"/>
                <w:b/>
                <w:bCs/>
                <w:color w:val="000000"/>
                <w:sz w:val="24"/>
                <w:szCs w:val="24"/>
              </w:rPr>
            </w:pPr>
          </w:p>
          <w:p w14:paraId="00ED5B31" w14:textId="77777777" w:rsidR="004F3356" w:rsidRDefault="004F3356" w:rsidP="004F3356">
            <w:pPr>
              <w:rPr>
                <w:rFonts w:asciiTheme="minorBidi" w:hAnsiTheme="minorBidi"/>
                <w:b/>
                <w:bCs/>
                <w:color w:val="000000"/>
                <w:sz w:val="24"/>
                <w:szCs w:val="24"/>
              </w:rPr>
            </w:pPr>
          </w:p>
          <w:p w14:paraId="46A3E66E" w14:textId="77777777" w:rsidR="004F3356" w:rsidRDefault="004F3356" w:rsidP="004F3356">
            <w:pPr>
              <w:rPr>
                <w:rFonts w:asciiTheme="minorBidi" w:hAnsiTheme="minorBidi"/>
                <w:b/>
                <w:bCs/>
                <w:color w:val="000000"/>
                <w:sz w:val="24"/>
                <w:szCs w:val="24"/>
              </w:rPr>
            </w:pPr>
          </w:p>
          <w:p w14:paraId="4FE06C71" w14:textId="2CD01AE1" w:rsidR="004F3356" w:rsidRPr="00260756" w:rsidRDefault="004F3356" w:rsidP="004F3356">
            <w:pPr>
              <w:rPr>
                <w:rFonts w:asciiTheme="minorBidi" w:hAnsiTheme="minorBidi"/>
                <w:b/>
                <w:bCs/>
                <w:color w:val="000000"/>
                <w:sz w:val="24"/>
                <w:szCs w:val="24"/>
              </w:rPr>
            </w:pPr>
            <w:r w:rsidRPr="00AB152B">
              <w:rPr>
                <w:rFonts w:asciiTheme="minorBidi" w:hAnsiTheme="minorBidi"/>
                <w:b/>
                <w:bCs/>
                <w:color w:val="000000"/>
                <w:sz w:val="24"/>
                <w:szCs w:val="24"/>
              </w:rPr>
              <w:t>Set up a common date table</w:t>
            </w:r>
          </w:p>
        </w:tc>
      </w:tr>
      <w:tr w:rsidR="004F3356" w:rsidRPr="00260756" w14:paraId="53D67141" w14:textId="77777777" w:rsidTr="00D5364A">
        <w:trPr>
          <w:trHeight w:val="840"/>
        </w:trPr>
        <w:tc>
          <w:tcPr>
            <w:tcW w:w="512" w:type="pct"/>
          </w:tcPr>
          <w:p w14:paraId="61025413" w14:textId="327FCFD2" w:rsidR="004F3356" w:rsidRPr="00260756" w:rsidRDefault="004F3356" w:rsidP="004F3356">
            <w:pPr>
              <w:jc w:val="center"/>
              <w:rPr>
                <w:rFonts w:asciiTheme="minorBidi" w:hAnsiTheme="minorBidi"/>
                <w:b/>
                <w:sz w:val="24"/>
                <w:szCs w:val="24"/>
              </w:rPr>
            </w:pPr>
            <w:r>
              <w:rPr>
                <w:rFonts w:asciiTheme="minorBidi" w:hAnsiTheme="minorBidi"/>
                <w:b/>
                <w:sz w:val="24"/>
                <w:szCs w:val="24"/>
              </w:rPr>
              <w:lastRenderedPageBreak/>
              <w:t>Week 6</w:t>
            </w:r>
          </w:p>
        </w:tc>
        <w:tc>
          <w:tcPr>
            <w:tcW w:w="921" w:type="pct"/>
          </w:tcPr>
          <w:p w14:paraId="316055C3" w14:textId="6FD5D92C" w:rsidR="004F3356" w:rsidRPr="0066338F" w:rsidRDefault="004F3356" w:rsidP="004F3356">
            <w:pPr>
              <w:rPr>
                <w:rFonts w:asciiTheme="minorBidi" w:eastAsia="Times New Roman" w:hAnsiTheme="minorBidi"/>
                <w:b/>
                <w:bCs/>
                <w:color w:val="000000"/>
                <w:sz w:val="24"/>
                <w:szCs w:val="24"/>
              </w:rPr>
            </w:pPr>
            <w:r w:rsidRPr="0066338F">
              <w:rPr>
                <w:rFonts w:asciiTheme="minorBidi" w:eastAsia="Times New Roman" w:hAnsiTheme="minorBidi"/>
                <w:b/>
                <w:bCs/>
                <w:color w:val="000000"/>
                <w:sz w:val="24"/>
                <w:szCs w:val="24"/>
              </w:rPr>
              <w:t>Data Analysis and Visualization with Power BI</w:t>
            </w:r>
          </w:p>
        </w:tc>
        <w:tc>
          <w:tcPr>
            <w:tcW w:w="1890" w:type="pct"/>
          </w:tcPr>
          <w:p w14:paraId="57989BEC" w14:textId="0AEB041B" w:rsidR="004F3356" w:rsidRDefault="00C83003">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 xml:space="preserve">Create </w:t>
            </w:r>
            <w:r w:rsidR="00442CF8">
              <w:rPr>
                <w:rFonts w:asciiTheme="minorBidi" w:hAnsiTheme="minorBidi"/>
                <w:sz w:val="24"/>
                <w:szCs w:val="24"/>
              </w:rPr>
              <w:t>Visualizations</w:t>
            </w:r>
          </w:p>
          <w:p w14:paraId="352BEAD6" w14:textId="1798AFAF" w:rsidR="004F3356" w:rsidRPr="00936214"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Table visualization</w:t>
            </w:r>
          </w:p>
          <w:p w14:paraId="70DCE69C" w14:textId="4AF59C0C" w:rsidR="004F3356" w:rsidRPr="00936214"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Bar and column charts</w:t>
            </w:r>
          </w:p>
          <w:p w14:paraId="6587EAD3" w14:textId="4B7054BF" w:rsidR="004F3356" w:rsidRPr="00936214"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Line and area charts</w:t>
            </w:r>
          </w:p>
          <w:p w14:paraId="2A48A01B" w14:textId="67434BE1" w:rsidR="004F3356" w:rsidRPr="00936214"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Combo charts</w:t>
            </w:r>
          </w:p>
          <w:p w14:paraId="3F330486" w14:textId="302310CB" w:rsidR="004F3356" w:rsidRPr="00936214"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Pie and donut charts</w:t>
            </w:r>
          </w:p>
          <w:p w14:paraId="234164EB" w14:textId="43BD0B8D" w:rsidR="004F3356" w:rsidRPr="00936214" w:rsidRDefault="004F3356">
            <w:pPr>
              <w:pStyle w:val="ListParagraph"/>
              <w:widowControl w:val="0"/>
              <w:numPr>
                <w:ilvl w:val="1"/>
                <w:numId w:val="6"/>
              </w:numPr>
              <w:spacing w:after="160" w:line="259" w:lineRule="auto"/>
              <w:rPr>
                <w:rFonts w:asciiTheme="minorBidi" w:hAnsiTheme="minorBidi"/>
                <w:sz w:val="24"/>
                <w:szCs w:val="24"/>
              </w:rPr>
            </w:pPr>
            <w:proofErr w:type="spellStart"/>
            <w:r w:rsidRPr="00936214">
              <w:rPr>
                <w:rFonts w:asciiTheme="minorBidi" w:hAnsiTheme="minorBidi"/>
                <w:sz w:val="24"/>
                <w:szCs w:val="24"/>
              </w:rPr>
              <w:t>Treemaps</w:t>
            </w:r>
            <w:proofErr w:type="spellEnd"/>
          </w:p>
          <w:p w14:paraId="1EC955DA" w14:textId="4670EF6C" w:rsidR="004F3356" w:rsidRPr="00936214"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Displaying Key Performance Indicators</w:t>
            </w:r>
          </w:p>
          <w:p w14:paraId="2CEF54CD" w14:textId="759DDBD8" w:rsidR="004F3356" w:rsidRPr="00936214"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Ribbon and waterfall charts</w:t>
            </w:r>
          </w:p>
          <w:p w14:paraId="749516AF" w14:textId="4407F6F6" w:rsidR="004F3356" w:rsidRPr="00936214"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Funnel charts</w:t>
            </w:r>
          </w:p>
          <w:p w14:paraId="24B7C913"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936214">
              <w:rPr>
                <w:rFonts w:asciiTheme="minorBidi" w:hAnsiTheme="minorBidi"/>
                <w:sz w:val="24"/>
                <w:szCs w:val="24"/>
              </w:rPr>
              <w:t>Scatter charts</w:t>
            </w:r>
          </w:p>
          <w:p w14:paraId="56E6C403" w14:textId="1C2D1F8D" w:rsidR="004F3356"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Navigation and Accessibility</w:t>
            </w:r>
          </w:p>
          <w:p w14:paraId="10770819"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A273F3">
              <w:rPr>
                <w:rFonts w:asciiTheme="minorBidi" w:hAnsiTheme="minorBidi"/>
                <w:sz w:val="24"/>
                <w:szCs w:val="24"/>
              </w:rPr>
              <w:t>Formatting and configuring visualizations</w:t>
            </w:r>
          </w:p>
          <w:p w14:paraId="0AF7F104"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A273F3">
              <w:rPr>
                <w:rFonts w:asciiTheme="minorBidi" w:hAnsiTheme="minorBidi"/>
                <w:sz w:val="24"/>
                <w:szCs w:val="24"/>
              </w:rPr>
              <w:t>Themes</w:t>
            </w:r>
            <w:r>
              <w:rPr>
                <w:rFonts w:asciiTheme="minorBidi" w:hAnsiTheme="minorBidi"/>
                <w:sz w:val="24"/>
                <w:szCs w:val="24"/>
              </w:rPr>
              <w:t xml:space="preserve"> and C</w:t>
            </w:r>
            <w:r w:rsidRPr="00A273F3">
              <w:rPr>
                <w:rFonts w:asciiTheme="minorBidi" w:hAnsiTheme="minorBidi"/>
                <w:sz w:val="24"/>
                <w:szCs w:val="24"/>
              </w:rPr>
              <w:t>ustom tooltips</w:t>
            </w:r>
          </w:p>
          <w:p w14:paraId="37BC611B"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H</w:t>
            </w:r>
            <w:r w:rsidRPr="00A273F3">
              <w:rPr>
                <w:rFonts w:asciiTheme="minorBidi" w:hAnsiTheme="minorBidi"/>
                <w:sz w:val="24"/>
                <w:szCs w:val="24"/>
              </w:rPr>
              <w:t>ierarchies</w:t>
            </w:r>
            <w:r>
              <w:rPr>
                <w:rFonts w:asciiTheme="minorBidi" w:hAnsiTheme="minorBidi"/>
                <w:sz w:val="24"/>
                <w:szCs w:val="24"/>
              </w:rPr>
              <w:t>, drill through</w:t>
            </w:r>
          </w:p>
          <w:p w14:paraId="57C6F327" w14:textId="4BBC7D4A" w:rsidR="004F3356" w:rsidRPr="0096220D"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Cross Filters and Slicers</w:t>
            </w:r>
          </w:p>
        </w:tc>
        <w:tc>
          <w:tcPr>
            <w:tcW w:w="1677" w:type="pct"/>
            <w:vAlign w:val="center"/>
          </w:tcPr>
          <w:p w14:paraId="2F6E9DAD" w14:textId="77777777" w:rsidR="004F3356" w:rsidRDefault="004F3356" w:rsidP="004F3356">
            <w:pPr>
              <w:rPr>
                <w:rFonts w:asciiTheme="minorBidi" w:hAnsiTheme="minorBidi"/>
                <w:b/>
                <w:bCs/>
                <w:color w:val="000000"/>
                <w:sz w:val="24"/>
                <w:szCs w:val="24"/>
              </w:rPr>
            </w:pPr>
          </w:p>
          <w:p w14:paraId="44522563" w14:textId="77777777" w:rsidR="004F3356" w:rsidRDefault="004F3356" w:rsidP="004F3356">
            <w:pPr>
              <w:rPr>
                <w:rFonts w:asciiTheme="minorBidi" w:hAnsiTheme="minorBidi"/>
                <w:b/>
                <w:bCs/>
                <w:color w:val="000000"/>
                <w:sz w:val="24"/>
                <w:szCs w:val="24"/>
              </w:rPr>
            </w:pPr>
          </w:p>
          <w:p w14:paraId="72E7E8D1" w14:textId="77777777" w:rsidR="004F3356" w:rsidRDefault="004F3356" w:rsidP="004F3356">
            <w:pPr>
              <w:rPr>
                <w:rFonts w:asciiTheme="minorBidi" w:hAnsiTheme="minorBidi"/>
                <w:b/>
                <w:bCs/>
                <w:color w:val="000000"/>
                <w:sz w:val="24"/>
                <w:szCs w:val="24"/>
              </w:rPr>
            </w:pPr>
          </w:p>
          <w:p w14:paraId="53C4B01C" w14:textId="77777777" w:rsidR="00B15973" w:rsidRDefault="00B15973" w:rsidP="004F3356">
            <w:pPr>
              <w:rPr>
                <w:rFonts w:asciiTheme="minorBidi" w:hAnsiTheme="minorBidi"/>
                <w:b/>
                <w:bCs/>
                <w:color w:val="000000"/>
                <w:sz w:val="24"/>
                <w:szCs w:val="24"/>
              </w:rPr>
            </w:pPr>
          </w:p>
          <w:p w14:paraId="4741A446" w14:textId="77777777" w:rsidR="00B15973" w:rsidRDefault="00B15973" w:rsidP="004F3356">
            <w:pPr>
              <w:rPr>
                <w:rFonts w:asciiTheme="minorBidi" w:hAnsiTheme="minorBidi"/>
                <w:b/>
                <w:bCs/>
                <w:color w:val="000000"/>
                <w:sz w:val="24"/>
                <w:szCs w:val="24"/>
              </w:rPr>
            </w:pPr>
          </w:p>
          <w:p w14:paraId="2E4D4569" w14:textId="77777777" w:rsidR="00B15973" w:rsidRDefault="00B15973" w:rsidP="004F3356">
            <w:pPr>
              <w:rPr>
                <w:rFonts w:asciiTheme="minorBidi" w:hAnsiTheme="minorBidi"/>
                <w:b/>
                <w:bCs/>
                <w:color w:val="000000"/>
                <w:sz w:val="24"/>
                <w:szCs w:val="24"/>
              </w:rPr>
            </w:pPr>
          </w:p>
          <w:p w14:paraId="149F5F9A" w14:textId="77777777" w:rsidR="00B15973" w:rsidRDefault="00B15973" w:rsidP="004F3356">
            <w:pPr>
              <w:rPr>
                <w:rFonts w:asciiTheme="minorBidi" w:hAnsiTheme="minorBidi"/>
                <w:b/>
                <w:bCs/>
                <w:color w:val="000000"/>
                <w:sz w:val="24"/>
                <w:szCs w:val="24"/>
              </w:rPr>
            </w:pPr>
          </w:p>
          <w:p w14:paraId="7382F9F6" w14:textId="656CA914" w:rsidR="004F3356" w:rsidRDefault="004F3356" w:rsidP="004F3356">
            <w:pPr>
              <w:rPr>
                <w:rFonts w:asciiTheme="minorBidi" w:hAnsiTheme="minorBidi"/>
                <w:b/>
                <w:bCs/>
                <w:color w:val="000000"/>
                <w:sz w:val="24"/>
                <w:szCs w:val="24"/>
              </w:rPr>
            </w:pPr>
            <w:r w:rsidRPr="00936214">
              <w:rPr>
                <w:rFonts w:asciiTheme="minorBidi" w:hAnsiTheme="minorBidi"/>
                <w:b/>
                <w:bCs/>
                <w:color w:val="000000"/>
                <w:sz w:val="24"/>
                <w:szCs w:val="24"/>
              </w:rPr>
              <w:t>Create a sales report</w:t>
            </w:r>
            <w:r>
              <w:rPr>
                <w:rFonts w:asciiTheme="minorBidi" w:hAnsiTheme="minorBidi"/>
                <w:b/>
                <w:bCs/>
                <w:color w:val="000000"/>
                <w:sz w:val="24"/>
                <w:szCs w:val="24"/>
              </w:rPr>
              <w:t xml:space="preserve"> </w:t>
            </w:r>
            <w:r w:rsidRPr="00936214">
              <w:rPr>
                <w:rFonts w:asciiTheme="minorBidi" w:hAnsiTheme="minorBidi"/>
                <w:b/>
                <w:bCs/>
                <w:color w:val="000000"/>
                <w:sz w:val="24"/>
                <w:szCs w:val="24"/>
              </w:rPr>
              <w:t>Using bars, columns, and lines</w:t>
            </w:r>
          </w:p>
          <w:p w14:paraId="0C906A09" w14:textId="77777777" w:rsidR="004F3356" w:rsidRDefault="004F3356" w:rsidP="004F3356">
            <w:pPr>
              <w:rPr>
                <w:rFonts w:asciiTheme="minorBidi" w:hAnsiTheme="minorBidi"/>
                <w:b/>
                <w:bCs/>
                <w:color w:val="000000"/>
                <w:sz w:val="24"/>
                <w:szCs w:val="24"/>
              </w:rPr>
            </w:pPr>
          </w:p>
          <w:p w14:paraId="5D24EB68" w14:textId="77777777" w:rsidR="004F3356" w:rsidRDefault="004F3356" w:rsidP="004F3356">
            <w:pPr>
              <w:rPr>
                <w:rFonts w:asciiTheme="minorBidi" w:hAnsiTheme="minorBidi"/>
                <w:b/>
                <w:bCs/>
                <w:color w:val="000000"/>
                <w:sz w:val="24"/>
                <w:szCs w:val="24"/>
              </w:rPr>
            </w:pPr>
          </w:p>
          <w:p w14:paraId="65321E26" w14:textId="77777777" w:rsidR="004F3356" w:rsidRDefault="004F3356" w:rsidP="004F3356">
            <w:pPr>
              <w:rPr>
                <w:rFonts w:asciiTheme="minorBidi" w:hAnsiTheme="minorBidi"/>
                <w:b/>
                <w:bCs/>
                <w:color w:val="000000"/>
                <w:sz w:val="24"/>
                <w:szCs w:val="24"/>
              </w:rPr>
            </w:pPr>
          </w:p>
          <w:p w14:paraId="096DC852" w14:textId="77777777" w:rsidR="004F3356" w:rsidRDefault="004F3356" w:rsidP="004F3356">
            <w:pPr>
              <w:rPr>
                <w:rFonts w:asciiTheme="minorBidi" w:hAnsiTheme="minorBidi"/>
                <w:b/>
                <w:bCs/>
                <w:color w:val="000000"/>
                <w:sz w:val="24"/>
                <w:szCs w:val="24"/>
              </w:rPr>
            </w:pPr>
          </w:p>
          <w:p w14:paraId="572DD55F" w14:textId="77777777" w:rsidR="004F3356" w:rsidRDefault="004F3356" w:rsidP="004F3356">
            <w:pPr>
              <w:rPr>
                <w:rFonts w:asciiTheme="minorBidi" w:hAnsiTheme="minorBidi"/>
                <w:b/>
                <w:bCs/>
                <w:color w:val="000000"/>
                <w:sz w:val="24"/>
                <w:szCs w:val="24"/>
              </w:rPr>
            </w:pPr>
          </w:p>
          <w:p w14:paraId="2DD444F9" w14:textId="77777777" w:rsidR="004F3356" w:rsidRDefault="004F3356" w:rsidP="004F3356">
            <w:pPr>
              <w:rPr>
                <w:rFonts w:asciiTheme="minorBidi" w:hAnsiTheme="minorBidi"/>
                <w:b/>
                <w:bCs/>
                <w:color w:val="000000"/>
                <w:sz w:val="24"/>
                <w:szCs w:val="24"/>
              </w:rPr>
            </w:pPr>
          </w:p>
          <w:p w14:paraId="58998740" w14:textId="77777777" w:rsidR="004F3356" w:rsidRDefault="004F3356" w:rsidP="004F3356">
            <w:pPr>
              <w:rPr>
                <w:rFonts w:asciiTheme="minorBidi" w:hAnsiTheme="minorBidi"/>
                <w:b/>
                <w:bCs/>
                <w:color w:val="000000"/>
                <w:sz w:val="24"/>
                <w:szCs w:val="24"/>
              </w:rPr>
            </w:pPr>
          </w:p>
          <w:p w14:paraId="6C246E24" w14:textId="77777777" w:rsidR="004F3356" w:rsidRDefault="004F3356" w:rsidP="004F3356">
            <w:pPr>
              <w:rPr>
                <w:rFonts w:asciiTheme="minorBidi" w:hAnsiTheme="minorBidi"/>
                <w:b/>
                <w:bCs/>
                <w:color w:val="000000"/>
                <w:sz w:val="24"/>
                <w:szCs w:val="24"/>
              </w:rPr>
            </w:pPr>
          </w:p>
          <w:p w14:paraId="0AAEB541" w14:textId="77777777" w:rsidR="004F3356" w:rsidRDefault="004F3356" w:rsidP="004F3356">
            <w:pPr>
              <w:rPr>
                <w:rFonts w:asciiTheme="minorBidi" w:hAnsiTheme="minorBidi"/>
                <w:b/>
                <w:bCs/>
                <w:color w:val="000000"/>
                <w:sz w:val="24"/>
                <w:szCs w:val="24"/>
              </w:rPr>
            </w:pPr>
          </w:p>
          <w:p w14:paraId="066B0CCB" w14:textId="09BC09AD" w:rsidR="004F3356" w:rsidRPr="00260756" w:rsidRDefault="004F3356" w:rsidP="004F3356">
            <w:pPr>
              <w:rPr>
                <w:rFonts w:asciiTheme="minorBidi" w:hAnsiTheme="minorBidi"/>
                <w:b/>
                <w:bCs/>
                <w:color w:val="000000"/>
                <w:sz w:val="24"/>
                <w:szCs w:val="24"/>
              </w:rPr>
            </w:pPr>
          </w:p>
        </w:tc>
      </w:tr>
      <w:tr w:rsidR="004F3356" w:rsidRPr="00260756" w14:paraId="177D4375" w14:textId="77777777" w:rsidTr="00D5364A">
        <w:trPr>
          <w:trHeight w:val="840"/>
        </w:trPr>
        <w:tc>
          <w:tcPr>
            <w:tcW w:w="512" w:type="pct"/>
          </w:tcPr>
          <w:p w14:paraId="5CE2658F" w14:textId="3A294D03" w:rsidR="004F3356" w:rsidRPr="00260756" w:rsidRDefault="004F3356" w:rsidP="004F3356">
            <w:pPr>
              <w:jc w:val="center"/>
              <w:rPr>
                <w:rFonts w:asciiTheme="minorBidi" w:hAnsiTheme="minorBidi"/>
                <w:b/>
                <w:sz w:val="24"/>
                <w:szCs w:val="24"/>
              </w:rPr>
            </w:pPr>
            <w:r>
              <w:rPr>
                <w:rFonts w:asciiTheme="minorBidi" w:hAnsiTheme="minorBidi"/>
                <w:b/>
                <w:sz w:val="24"/>
                <w:szCs w:val="24"/>
              </w:rPr>
              <w:t>Week 7</w:t>
            </w:r>
          </w:p>
        </w:tc>
        <w:tc>
          <w:tcPr>
            <w:tcW w:w="921" w:type="pct"/>
          </w:tcPr>
          <w:p w14:paraId="745EFD35" w14:textId="2AD6918C" w:rsidR="004F3356" w:rsidRPr="0066338F" w:rsidRDefault="004F3356" w:rsidP="004F3356">
            <w:pPr>
              <w:rPr>
                <w:rFonts w:asciiTheme="minorBidi" w:eastAsia="Times New Roman" w:hAnsiTheme="minorBidi"/>
                <w:b/>
                <w:bCs/>
                <w:color w:val="000000"/>
                <w:sz w:val="24"/>
                <w:szCs w:val="24"/>
              </w:rPr>
            </w:pPr>
            <w:r w:rsidRPr="0066338F">
              <w:rPr>
                <w:rFonts w:asciiTheme="minorBidi" w:eastAsia="Times New Roman" w:hAnsiTheme="minorBidi"/>
                <w:b/>
                <w:bCs/>
                <w:color w:val="000000"/>
                <w:sz w:val="24"/>
                <w:szCs w:val="24"/>
              </w:rPr>
              <w:t>Creative Designing in Power BI</w:t>
            </w:r>
          </w:p>
        </w:tc>
        <w:tc>
          <w:tcPr>
            <w:tcW w:w="1890" w:type="pct"/>
          </w:tcPr>
          <w:p w14:paraId="0F6FF2AB" w14:textId="410868B5" w:rsidR="004F3356" w:rsidRPr="00DF744A" w:rsidRDefault="001D26BD">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Visualization</w:t>
            </w:r>
            <w:r w:rsidR="004F3356">
              <w:rPr>
                <w:rFonts w:asciiTheme="minorBidi" w:hAnsiTheme="minorBidi"/>
                <w:sz w:val="24"/>
                <w:szCs w:val="24"/>
              </w:rPr>
              <w:t xml:space="preserve"> and design</w:t>
            </w:r>
          </w:p>
          <w:p w14:paraId="0D31AB66" w14:textId="42F0155A"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C</w:t>
            </w:r>
            <w:r w:rsidRPr="00DF744A">
              <w:rPr>
                <w:rFonts w:asciiTheme="minorBidi" w:hAnsiTheme="minorBidi"/>
                <w:sz w:val="24"/>
                <w:szCs w:val="24"/>
              </w:rPr>
              <w:t>olor theory</w:t>
            </w:r>
          </w:p>
          <w:p w14:paraId="5F493E33" w14:textId="2A28576E" w:rsidR="004F3356" w:rsidRDefault="004F3356">
            <w:pPr>
              <w:pStyle w:val="ListParagraph"/>
              <w:widowControl w:val="0"/>
              <w:numPr>
                <w:ilvl w:val="1"/>
                <w:numId w:val="6"/>
              </w:numPr>
              <w:spacing w:after="160" w:line="259" w:lineRule="auto"/>
              <w:rPr>
                <w:rFonts w:asciiTheme="minorBidi" w:hAnsiTheme="minorBidi"/>
                <w:sz w:val="24"/>
                <w:szCs w:val="24"/>
              </w:rPr>
            </w:pPr>
            <w:r w:rsidRPr="00DF744A">
              <w:rPr>
                <w:rFonts w:asciiTheme="minorBidi" w:hAnsiTheme="minorBidi"/>
                <w:sz w:val="24"/>
                <w:szCs w:val="24"/>
              </w:rPr>
              <w:t>Positioning</w:t>
            </w:r>
            <w:r>
              <w:rPr>
                <w:rFonts w:asciiTheme="minorBidi" w:hAnsiTheme="minorBidi"/>
                <w:sz w:val="24"/>
                <w:szCs w:val="24"/>
              </w:rPr>
              <w:t xml:space="preserve"> and density of information</w:t>
            </w:r>
          </w:p>
          <w:p w14:paraId="1916C8A2" w14:textId="3937B53B" w:rsidR="004F3356" w:rsidRDefault="004F3356">
            <w:pPr>
              <w:pStyle w:val="ListParagraph"/>
              <w:widowControl w:val="0"/>
              <w:numPr>
                <w:ilvl w:val="1"/>
                <w:numId w:val="6"/>
              </w:numPr>
              <w:spacing w:after="160" w:line="259" w:lineRule="auto"/>
              <w:rPr>
                <w:rFonts w:asciiTheme="minorBidi" w:hAnsiTheme="minorBidi"/>
                <w:sz w:val="24"/>
                <w:szCs w:val="24"/>
              </w:rPr>
            </w:pPr>
            <w:r w:rsidRPr="00DF744A">
              <w:rPr>
                <w:rFonts w:asciiTheme="minorBidi" w:hAnsiTheme="minorBidi"/>
                <w:sz w:val="24"/>
                <w:szCs w:val="24"/>
              </w:rPr>
              <w:t>Chaotic versus cohesive pages</w:t>
            </w:r>
          </w:p>
          <w:p w14:paraId="23060A48" w14:textId="1457A36D" w:rsidR="004F3356"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Designing powerful report pages</w:t>
            </w:r>
          </w:p>
          <w:p w14:paraId="0E3FFD42" w14:textId="1530EABE" w:rsidR="004F3356" w:rsidRDefault="004F3356">
            <w:pPr>
              <w:pStyle w:val="ListParagraph"/>
              <w:widowControl w:val="0"/>
              <w:numPr>
                <w:ilvl w:val="1"/>
                <w:numId w:val="6"/>
              </w:numPr>
              <w:spacing w:after="160" w:line="259" w:lineRule="auto"/>
              <w:rPr>
                <w:rFonts w:asciiTheme="minorBidi" w:hAnsiTheme="minorBidi"/>
                <w:sz w:val="24"/>
                <w:szCs w:val="24"/>
              </w:rPr>
            </w:pPr>
            <w:r w:rsidRPr="00DF744A">
              <w:rPr>
                <w:rFonts w:asciiTheme="minorBidi" w:hAnsiTheme="minorBidi"/>
                <w:sz w:val="24"/>
                <w:szCs w:val="24"/>
              </w:rPr>
              <w:t>Creating and formatting a KPI Chart</w:t>
            </w:r>
          </w:p>
          <w:p w14:paraId="6D284643" w14:textId="34E07876" w:rsidR="004F3356" w:rsidRDefault="004F3356">
            <w:pPr>
              <w:pStyle w:val="ListParagraph"/>
              <w:widowControl w:val="0"/>
              <w:numPr>
                <w:ilvl w:val="1"/>
                <w:numId w:val="6"/>
              </w:numPr>
              <w:spacing w:after="160" w:line="259" w:lineRule="auto"/>
              <w:rPr>
                <w:rFonts w:asciiTheme="minorBidi" w:hAnsiTheme="minorBidi"/>
                <w:sz w:val="24"/>
                <w:szCs w:val="24"/>
              </w:rPr>
            </w:pPr>
            <w:r w:rsidRPr="00DF744A">
              <w:rPr>
                <w:rFonts w:asciiTheme="minorBidi" w:hAnsiTheme="minorBidi"/>
                <w:sz w:val="24"/>
                <w:szCs w:val="24"/>
              </w:rPr>
              <w:t>Shape Map Visuals</w:t>
            </w:r>
          </w:p>
          <w:p w14:paraId="424B512B" w14:textId="673209DE" w:rsidR="004F3356" w:rsidRDefault="004F3356">
            <w:pPr>
              <w:pStyle w:val="ListParagraph"/>
              <w:widowControl w:val="0"/>
              <w:numPr>
                <w:ilvl w:val="1"/>
                <w:numId w:val="6"/>
              </w:numPr>
              <w:spacing w:after="160" w:line="259" w:lineRule="auto"/>
              <w:rPr>
                <w:rFonts w:asciiTheme="minorBidi" w:hAnsiTheme="minorBidi"/>
                <w:sz w:val="24"/>
                <w:szCs w:val="24"/>
              </w:rPr>
            </w:pPr>
            <w:r w:rsidRPr="00DF744A">
              <w:rPr>
                <w:rFonts w:asciiTheme="minorBidi" w:hAnsiTheme="minorBidi"/>
                <w:sz w:val="24"/>
                <w:szCs w:val="24"/>
              </w:rPr>
              <w:t>Choropleth maps</w:t>
            </w:r>
          </w:p>
          <w:p w14:paraId="68847CE9" w14:textId="5218F89A" w:rsidR="004F3356" w:rsidRDefault="004F3356">
            <w:pPr>
              <w:pStyle w:val="ListParagraph"/>
              <w:widowControl w:val="0"/>
              <w:numPr>
                <w:ilvl w:val="0"/>
                <w:numId w:val="6"/>
              </w:numPr>
              <w:spacing w:after="160" w:line="259" w:lineRule="auto"/>
              <w:rPr>
                <w:rFonts w:asciiTheme="minorBidi" w:hAnsiTheme="minorBidi"/>
                <w:sz w:val="24"/>
                <w:szCs w:val="24"/>
              </w:rPr>
            </w:pPr>
            <w:r w:rsidRPr="00A273F3">
              <w:rPr>
                <w:rFonts w:asciiTheme="minorBidi" w:hAnsiTheme="minorBidi"/>
                <w:sz w:val="24"/>
                <w:szCs w:val="24"/>
              </w:rPr>
              <w:t>Creating dashboard</w:t>
            </w:r>
            <w:r>
              <w:rPr>
                <w:rFonts w:asciiTheme="minorBidi" w:hAnsiTheme="minorBidi"/>
                <w:sz w:val="24"/>
                <w:szCs w:val="24"/>
              </w:rPr>
              <w:t xml:space="preserve"> and Storytelling</w:t>
            </w:r>
          </w:p>
          <w:p w14:paraId="7B24C76C" w14:textId="3DB8F799" w:rsidR="004F3356" w:rsidRPr="00163F45"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Publishing reports and dashboards</w:t>
            </w:r>
          </w:p>
        </w:tc>
        <w:tc>
          <w:tcPr>
            <w:tcW w:w="1677" w:type="pct"/>
            <w:vAlign w:val="center"/>
          </w:tcPr>
          <w:p w14:paraId="4D036D19" w14:textId="4EF11F2F" w:rsidR="004F3356" w:rsidRPr="00260756" w:rsidRDefault="004F3356" w:rsidP="004F3356">
            <w:pPr>
              <w:rPr>
                <w:rFonts w:asciiTheme="minorBidi" w:hAnsiTheme="minorBidi"/>
                <w:b/>
                <w:bCs/>
                <w:color w:val="000000"/>
                <w:sz w:val="24"/>
                <w:szCs w:val="24"/>
              </w:rPr>
            </w:pPr>
            <w:r>
              <w:rPr>
                <w:rFonts w:asciiTheme="minorBidi" w:hAnsiTheme="minorBidi"/>
                <w:b/>
                <w:bCs/>
                <w:color w:val="000000"/>
                <w:sz w:val="24"/>
                <w:szCs w:val="24"/>
              </w:rPr>
              <w:t xml:space="preserve">Create </w:t>
            </w:r>
            <w:r w:rsidRPr="00A273F3">
              <w:rPr>
                <w:rFonts w:asciiTheme="minorBidi" w:hAnsiTheme="minorBidi"/>
                <w:b/>
                <w:bCs/>
                <w:color w:val="000000"/>
                <w:sz w:val="24"/>
                <w:szCs w:val="24"/>
              </w:rPr>
              <w:t xml:space="preserve">an interactive </w:t>
            </w:r>
            <w:r>
              <w:rPr>
                <w:rFonts w:asciiTheme="minorBidi" w:hAnsiTheme="minorBidi"/>
                <w:b/>
                <w:bCs/>
                <w:color w:val="000000"/>
                <w:sz w:val="24"/>
                <w:szCs w:val="24"/>
              </w:rPr>
              <w:t>dashboard using hierarchies, filters and slicers</w:t>
            </w:r>
          </w:p>
        </w:tc>
      </w:tr>
      <w:tr w:rsidR="004F3356" w:rsidRPr="00260756" w14:paraId="0765F170" w14:textId="77777777" w:rsidTr="00D5364A">
        <w:trPr>
          <w:trHeight w:val="840"/>
        </w:trPr>
        <w:tc>
          <w:tcPr>
            <w:tcW w:w="512" w:type="pct"/>
          </w:tcPr>
          <w:p w14:paraId="2304521A" w14:textId="0DA8C472" w:rsidR="004F3356" w:rsidRPr="00260756" w:rsidRDefault="004F3356" w:rsidP="004F3356">
            <w:pPr>
              <w:jc w:val="center"/>
              <w:rPr>
                <w:rFonts w:asciiTheme="minorBidi" w:hAnsiTheme="minorBidi"/>
                <w:b/>
                <w:sz w:val="24"/>
                <w:szCs w:val="24"/>
              </w:rPr>
            </w:pPr>
            <w:r>
              <w:rPr>
                <w:rFonts w:asciiTheme="minorBidi" w:hAnsiTheme="minorBidi"/>
                <w:b/>
                <w:sz w:val="24"/>
                <w:szCs w:val="24"/>
              </w:rPr>
              <w:t>Week 8</w:t>
            </w:r>
          </w:p>
        </w:tc>
        <w:tc>
          <w:tcPr>
            <w:tcW w:w="921" w:type="pct"/>
          </w:tcPr>
          <w:p w14:paraId="77CE7760" w14:textId="3E8D07F2" w:rsidR="004F3356" w:rsidRPr="0066338F" w:rsidRDefault="007F2F4D" w:rsidP="004F3356">
            <w:pPr>
              <w:rPr>
                <w:rFonts w:asciiTheme="minorBidi" w:eastAsia="Times New Roman" w:hAnsiTheme="minorBidi"/>
                <w:b/>
                <w:bCs/>
                <w:color w:val="000000"/>
                <w:sz w:val="24"/>
                <w:szCs w:val="24"/>
              </w:rPr>
            </w:pPr>
            <w:r>
              <w:rPr>
                <w:rFonts w:asciiTheme="minorBidi" w:eastAsia="Times New Roman" w:hAnsiTheme="minorBidi"/>
                <w:b/>
                <w:bCs/>
                <w:color w:val="000000"/>
                <w:sz w:val="24"/>
                <w:szCs w:val="24"/>
              </w:rPr>
              <w:t xml:space="preserve">Prepare, Desing and </w:t>
            </w:r>
            <w:r w:rsidR="004F3356">
              <w:rPr>
                <w:rFonts w:asciiTheme="minorBidi" w:eastAsia="Times New Roman" w:hAnsiTheme="minorBidi"/>
                <w:b/>
                <w:bCs/>
                <w:color w:val="000000"/>
                <w:sz w:val="24"/>
                <w:szCs w:val="24"/>
              </w:rPr>
              <w:lastRenderedPageBreak/>
              <w:t>Publish Report</w:t>
            </w:r>
          </w:p>
        </w:tc>
        <w:tc>
          <w:tcPr>
            <w:tcW w:w="1890" w:type="pct"/>
          </w:tcPr>
          <w:p w14:paraId="3D9FC826" w14:textId="77777777" w:rsidR="004F3356" w:rsidRPr="0096220D" w:rsidRDefault="004F3356">
            <w:pPr>
              <w:pStyle w:val="ListParagraph"/>
              <w:widowControl w:val="0"/>
              <w:numPr>
                <w:ilvl w:val="0"/>
                <w:numId w:val="6"/>
              </w:numPr>
              <w:spacing w:after="160" w:line="259" w:lineRule="auto"/>
              <w:rPr>
                <w:rFonts w:asciiTheme="minorBidi" w:hAnsiTheme="minorBidi"/>
                <w:sz w:val="24"/>
                <w:szCs w:val="24"/>
              </w:rPr>
            </w:pPr>
            <w:r w:rsidRPr="0096220D">
              <w:rPr>
                <w:rFonts w:asciiTheme="minorBidi" w:hAnsiTheme="minorBidi"/>
                <w:sz w:val="24"/>
                <w:szCs w:val="24"/>
              </w:rPr>
              <w:lastRenderedPageBreak/>
              <w:t>Report Types</w:t>
            </w:r>
          </w:p>
          <w:p w14:paraId="35CE3152" w14:textId="77777777" w:rsidR="004F3356" w:rsidRPr="0096220D" w:rsidRDefault="004F3356">
            <w:pPr>
              <w:pStyle w:val="ListParagraph"/>
              <w:widowControl w:val="0"/>
              <w:numPr>
                <w:ilvl w:val="1"/>
                <w:numId w:val="6"/>
              </w:numPr>
              <w:spacing w:after="160" w:line="259" w:lineRule="auto"/>
              <w:rPr>
                <w:rFonts w:asciiTheme="minorBidi" w:hAnsiTheme="minorBidi"/>
                <w:sz w:val="24"/>
                <w:szCs w:val="24"/>
              </w:rPr>
            </w:pPr>
            <w:r w:rsidRPr="0096220D">
              <w:rPr>
                <w:rFonts w:asciiTheme="minorBidi" w:hAnsiTheme="minorBidi"/>
                <w:sz w:val="24"/>
                <w:szCs w:val="24"/>
              </w:rPr>
              <w:t>Dashboard</w:t>
            </w:r>
          </w:p>
          <w:p w14:paraId="4246F69F" w14:textId="77777777" w:rsidR="004F3356" w:rsidRPr="0096220D" w:rsidRDefault="004F3356">
            <w:pPr>
              <w:pStyle w:val="ListParagraph"/>
              <w:widowControl w:val="0"/>
              <w:numPr>
                <w:ilvl w:val="1"/>
                <w:numId w:val="6"/>
              </w:numPr>
              <w:spacing w:after="160" w:line="259" w:lineRule="auto"/>
              <w:rPr>
                <w:rFonts w:asciiTheme="minorBidi" w:hAnsiTheme="minorBidi"/>
                <w:sz w:val="24"/>
                <w:szCs w:val="24"/>
              </w:rPr>
            </w:pPr>
            <w:r w:rsidRPr="0096220D">
              <w:rPr>
                <w:rFonts w:asciiTheme="minorBidi" w:hAnsiTheme="minorBidi"/>
                <w:sz w:val="24"/>
                <w:szCs w:val="24"/>
              </w:rPr>
              <w:t>Analytical</w:t>
            </w:r>
          </w:p>
          <w:p w14:paraId="377017D1" w14:textId="77777777" w:rsidR="004F3356" w:rsidRPr="0096220D" w:rsidRDefault="004F3356">
            <w:pPr>
              <w:pStyle w:val="ListParagraph"/>
              <w:widowControl w:val="0"/>
              <w:numPr>
                <w:ilvl w:val="1"/>
                <w:numId w:val="6"/>
              </w:numPr>
              <w:spacing w:after="160" w:line="259" w:lineRule="auto"/>
              <w:rPr>
                <w:rFonts w:asciiTheme="minorBidi" w:hAnsiTheme="minorBidi"/>
                <w:sz w:val="24"/>
                <w:szCs w:val="24"/>
              </w:rPr>
            </w:pPr>
            <w:r w:rsidRPr="0096220D">
              <w:rPr>
                <w:rFonts w:asciiTheme="minorBidi" w:hAnsiTheme="minorBidi"/>
                <w:sz w:val="24"/>
                <w:szCs w:val="24"/>
              </w:rPr>
              <w:lastRenderedPageBreak/>
              <w:t>Operational</w:t>
            </w:r>
          </w:p>
          <w:p w14:paraId="624E6F89" w14:textId="77777777" w:rsidR="004F3356" w:rsidRPr="0096220D" w:rsidRDefault="004F3356">
            <w:pPr>
              <w:pStyle w:val="ListParagraph"/>
              <w:widowControl w:val="0"/>
              <w:numPr>
                <w:ilvl w:val="1"/>
                <w:numId w:val="6"/>
              </w:numPr>
              <w:spacing w:after="160" w:line="259" w:lineRule="auto"/>
              <w:rPr>
                <w:rFonts w:asciiTheme="minorBidi" w:hAnsiTheme="minorBidi"/>
                <w:sz w:val="24"/>
                <w:szCs w:val="24"/>
              </w:rPr>
            </w:pPr>
            <w:r w:rsidRPr="0096220D">
              <w:rPr>
                <w:rFonts w:asciiTheme="minorBidi" w:hAnsiTheme="minorBidi"/>
                <w:sz w:val="24"/>
                <w:szCs w:val="24"/>
              </w:rPr>
              <w:t>Educational</w:t>
            </w:r>
          </w:p>
          <w:p w14:paraId="139C1611"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96220D">
              <w:rPr>
                <w:rFonts w:asciiTheme="minorBidi" w:hAnsiTheme="minorBidi"/>
                <w:sz w:val="24"/>
                <w:szCs w:val="24"/>
              </w:rPr>
              <w:t>Interface of report</w:t>
            </w:r>
          </w:p>
          <w:p w14:paraId="430EE2BB" w14:textId="77777777" w:rsidR="004F3356" w:rsidRDefault="004F3356">
            <w:pPr>
              <w:pStyle w:val="ListParagraph"/>
              <w:widowControl w:val="0"/>
              <w:numPr>
                <w:ilvl w:val="0"/>
                <w:numId w:val="6"/>
              </w:numPr>
              <w:spacing w:after="160" w:line="259" w:lineRule="auto"/>
              <w:rPr>
                <w:rFonts w:asciiTheme="minorBidi" w:hAnsiTheme="minorBidi"/>
                <w:sz w:val="24"/>
                <w:szCs w:val="24"/>
              </w:rPr>
            </w:pPr>
            <w:r w:rsidRPr="00DF744A">
              <w:rPr>
                <w:rFonts w:asciiTheme="minorBidi" w:hAnsiTheme="minorBidi"/>
                <w:sz w:val="24"/>
                <w:szCs w:val="24"/>
              </w:rPr>
              <w:t>Creating a dynamic report</w:t>
            </w:r>
          </w:p>
          <w:p w14:paraId="5E9D2FDB"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484B4A">
              <w:rPr>
                <w:rFonts w:asciiTheme="minorBidi" w:hAnsiTheme="minorBidi"/>
                <w:sz w:val="24"/>
                <w:szCs w:val="24"/>
              </w:rPr>
              <w:t>What-if parameters</w:t>
            </w:r>
          </w:p>
          <w:p w14:paraId="4604FE9F" w14:textId="77777777" w:rsidR="004F3356"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 xml:space="preserve">Creating and managing Workspace </w:t>
            </w:r>
          </w:p>
          <w:p w14:paraId="7B1E02DB"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Pr>
                <w:rFonts w:asciiTheme="minorBidi" w:hAnsiTheme="minorBidi"/>
                <w:sz w:val="24"/>
                <w:szCs w:val="24"/>
              </w:rPr>
              <w:t>Shared workspace</w:t>
            </w:r>
          </w:p>
          <w:p w14:paraId="33746A94" w14:textId="1599F320" w:rsidR="004F3356" w:rsidRDefault="004F335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Security and monitoring</w:t>
            </w:r>
          </w:p>
          <w:p w14:paraId="1B65889D"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484B4A">
              <w:rPr>
                <w:rFonts w:asciiTheme="minorBidi" w:hAnsiTheme="minorBidi"/>
                <w:sz w:val="24"/>
                <w:szCs w:val="24"/>
              </w:rPr>
              <w:t>Data sensitivity labels</w:t>
            </w:r>
          </w:p>
          <w:p w14:paraId="1B4B75C8" w14:textId="77777777" w:rsidR="004F3356" w:rsidRDefault="004F3356">
            <w:pPr>
              <w:pStyle w:val="ListParagraph"/>
              <w:widowControl w:val="0"/>
              <w:numPr>
                <w:ilvl w:val="1"/>
                <w:numId w:val="6"/>
              </w:numPr>
              <w:spacing w:after="160" w:line="259" w:lineRule="auto"/>
              <w:rPr>
                <w:rFonts w:asciiTheme="minorBidi" w:hAnsiTheme="minorBidi"/>
                <w:sz w:val="24"/>
                <w:szCs w:val="24"/>
              </w:rPr>
            </w:pPr>
            <w:r w:rsidRPr="00484B4A">
              <w:rPr>
                <w:rFonts w:asciiTheme="minorBidi" w:hAnsiTheme="minorBidi"/>
                <w:sz w:val="24"/>
                <w:szCs w:val="24"/>
              </w:rPr>
              <w:t>Dataset permissions</w:t>
            </w:r>
          </w:p>
          <w:p w14:paraId="46C6861A" w14:textId="7A18239F" w:rsidR="004F3356" w:rsidRPr="00163F45" w:rsidRDefault="004F3356">
            <w:pPr>
              <w:pStyle w:val="ListParagraph"/>
              <w:widowControl w:val="0"/>
              <w:numPr>
                <w:ilvl w:val="1"/>
                <w:numId w:val="6"/>
              </w:numPr>
              <w:spacing w:after="160" w:line="259" w:lineRule="auto"/>
              <w:rPr>
                <w:rFonts w:asciiTheme="minorBidi" w:hAnsiTheme="minorBidi"/>
                <w:sz w:val="24"/>
                <w:szCs w:val="24"/>
              </w:rPr>
            </w:pPr>
            <w:r w:rsidRPr="00484B4A">
              <w:rPr>
                <w:rFonts w:asciiTheme="minorBidi" w:hAnsiTheme="minorBidi"/>
                <w:sz w:val="24"/>
                <w:szCs w:val="24"/>
              </w:rPr>
              <w:t>Configuring data alerts</w:t>
            </w:r>
          </w:p>
        </w:tc>
        <w:tc>
          <w:tcPr>
            <w:tcW w:w="1677" w:type="pct"/>
            <w:vAlign w:val="center"/>
          </w:tcPr>
          <w:p w14:paraId="3A8C733B" w14:textId="757745CB" w:rsidR="004F3356" w:rsidRDefault="004F3356" w:rsidP="004F3356">
            <w:pPr>
              <w:rPr>
                <w:rFonts w:asciiTheme="minorBidi" w:hAnsiTheme="minorBidi"/>
                <w:b/>
                <w:bCs/>
                <w:color w:val="000000"/>
                <w:sz w:val="24"/>
                <w:szCs w:val="24"/>
              </w:rPr>
            </w:pPr>
            <w:r w:rsidRPr="00484B4A">
              <w:rPr>
                <w:rFonts w:asciiTheme="minorBidi" w:hAnsiTheme="minorBidi"/>
                <w:b/>
                <w:bCs/>
                <w:color w:val="000000"/>
                <w:sz w:val="24"/>
                <w:szCs w:val="24"/>
              </w:rPr>
              <w:lastRenderedPageBreak/>
              <w:t>Apply</w:t>
            </w:r>
            <w:r>
              <w:rPr>
                <w:rFonts w:asciiTheme="minorBidi" w:hAnsiTheme="minorBidi"/>
                <w:b/>
                <w:bCs/>
                <w:color w:val="000000"/>
                <w:sz w:val="24"/>
                <w:szCs w:val="24"/>
              </w:rPr>
              <w:t xml:space="preserve"> </w:t>
            </w:r>
            <w:r w:rsidRPr="00484B4A">
              <w:rPr>
                <w:rFonts w:asciiTheme="minorBidi" w:hAnsiTheme="minorBidi"/>
                <w:b/>
                <w:bCs/>
                <w:color w:val="000000"/>
                <w:sz w:val="24"/>
                <w:szCs w:val="24"/>
              </w:rPr>
              <w:t>sensitivity labels</w:t>
            </w:r>
          </w:p>
          <w:p w14:paraId="215A7C5F" w14:textId="77777777" w:rsidR="004F3356" w:rsidRDefault="004F3356" w:rsidP="004F3356">
            <w:pPr>
              <w:rPr>
                <w:rFonts w:asciiTheme="minorBidi" w:hAnsiTheme="minorBidi"/>
                <w:b/>
                <w:bCs/>
                <w:color w:val="000000"/>
                <w:sz w:val="24"/>
                <w:szCs w:val="24"/>
              </w:rPr>
            </w:pPr>
          </w:p>
          <w:p w14:paraId="2F836732" w14:textId="77777777" w:rsidR="004F3356" w:rsidRDefault="004F3356" w:rsidP="004F3356">
            <w:pPr>
              <w:rPr>
                <w:rFonts w:asciiTheme="minorBidi" w:hAnsiTheme="minorBidi"/>
                <w:b/>
                <w:bCs/>
                <w:color w:val="000000"/>
                <w:sz w:val="24"/>
                <w:szCs w:val="24"/>
              </w:rPr>
            </w:pPr>
          </w:p>
          <w:p w14:paraId="1E6D696C" w14:textId="4BCDFE62" w:rsidR="004F3356" w:rsidRDefault="004F3356" w:rsidP="004F3356">
            <w:pPr>
              <w:rPr>
                <w:rFonts w:asciiTheme="minorBidi" w:hAnsiTheme="minorBidi"/>
                <w:b/>
                <w:bCs/>
                <w:color w:val="000000"/>
                <w:sz w:val="24"/>
                <w:szCs w:val="24"/>
              </w:rPr>
            </w:pPr>
            <w:r w:rsidRPr="00484B4A">
              <w:rPr>
                <w:rFonts w:asciiTheme="minorBidi" w:hAnsiTheme="minorBidi"/>
                <w:b/>
                <w:bCs/>
                <w:color w:val="000000"/>
                <w:sz w:val="24"/>
                <w:szCs w:val="24"/>
              </w:rPr>
              <w:lastRenderedPageBreak/>
              <w:t>Configu</w:t>
            </w:r>
            <w:r>
              <w:rPr>
                <w:rFonts w:asciiTheme="minorBidi" w:hAnsiTheme="minorBidi"/>
                <w:b/>
                <w:bCs/>
                <w:color w:val="000000"/>
                <w:sz w:val="24"/>
                <w:szCs w:val="24"/>
              </w:rPr>
              <w:t>re</w:t>
            </w:r>
            <w:r w:rsidRPr="00484B4A">
              <w:rPr>
                <w:rFonts w:asciiTheme="minorBidi" w:hAnsiTheme="minorBidi"/>
                <w:b/>
                <w:bCs/>
                <w:color w:val="000000"/>
                <w:sz w:val="24"/>
                <w:szCs w:val="24"/>
              </w:rPr>
              <w:t xml:space="preserve"> a data alert</w:t>
            </w:r>
          </w:p>
          <w:p w14:paraId="49136065" w14:textId="17689720" w:rsidR="004F3356" w:rsidRPr="00260756" w:rsidRDefault="004F3356" w:rsidP="004F3356">
            <w:pPr>
              <w:rPr>
                <w:rFonts w:asciiTheme="minorBidi" w:hAnsiTheme="minorBidi"/>
                <w:b/>
                <w:bCs/>
                <w:color w:val="000000"/>
                <w:sz w:val="24"/>
                <w:szCs w:val="24"/>
              </w:rPr>
            </w:pPr>
          </w:p>
        </w:tc>
      </w:tr>
      <w:tr w:rsidR="000E61C8" w:rsidRPr="00260756" w14:paraId="477FF81C" w14:textId="77777777" w:rsidTr="00D5364A">
        <w:trPr>
          <w:trHeight w:val="840"/>
        </w:trPr>
        <w:tc>
          <w:tcPr>
            <w:tcW w:w="512" w:type="pct"/>
          </w:tcPr>
          <w:p w14:paraId="6CEA9C73" w14:textId="02E51881" w:rsidR="000E61C8" w:rsidRDefault="000E61C8" w:rsidP="004F3356">
            <w:pPr>
              <w:jc w:val="center"/>
              <w:rPr>
                <w:rFonts w:asciiTheme="minorBidi" w:hAnsiTheme="minorBidi"/>
                <w:b/>
                <w:sz w:val="24"/>
                <w:szCs w:val="24"/>
              </w:rPr>
            </w:pPr>
          </w:p>
        </w:tc>
        <w:tc>
          <w:tcPr>
            <w:tcW w:w="921" w:type="pct"/>
          </w:tcPr>
          <w:p w14:paraId="7F80E0DC" w14:textId="05BDEF8C" w:rsidR="000E61C8" w:rsidRDefault="000E61C8" w:rsidP="004F3356">
            <w:pPr>
              <w:rPr>
                <w:rFonts w:asciiTheme="minorBidi" w:eastAsia="Times New Roman" w:hAnsiTheme="minorBidi"/>
                <w:b/>
                <w:bCs/>
                <w:color w:val="000000"/>
                <w:sz w:val="24"/>
                <w:szCs w:val="24"/>
              </w:rPr>
            </w:pPr>
            <w:r>
              <w:rPr>
                <w:rFonts w:asciiTheme="minorBidi" w:eastAsia="Times New Roman" w:hAnsiTheme="minorBidi"/>
                <w:b/>
                <w:bCs/>
                <w:color w:val="000000"/>
                <w:sz w:val="24"/>
                <w:szCs w:val="24"/>
              </w:rPr>
              <w:t>Apply learning of the course to develop report and dashboard as data analyst.</w:t>
            </w:r>
          </w:p>
        </w:tc>
        <w:tc>
          <w:tcPr>
            <w:tcW w:w="1890" w:type="pct"/>
          </w:tcPr>
          <w:p w14:paraId="352EC135" w14:textId="77777777" w:rsidR="000E61C8" w:rsidRPr="00332F74" w:rsidRDefault="000E61C8" w:rsidP="000E61C8">
            <w:pPr>
              <w:widowControl w:val="0"/>
              <w:spacing w:after="160" w:line="259" w:lineRule="auto"/>
              <w:rPr>
                <w:rFonts w:asciiTheme="minorBidi" w:hAnsiTheme="minorBidi"/>
                <w:b/>
                <w:bCs/>
                <w:sz w:val="24"/>
                <w:szCs w:val="24"/>
              </w:rPr>
            </w:pPr>
            <w:r w:rsidRPr="00332F74">
              <w:rPr>
                <w:rFonts w:asciiTheme="minorBidi" w:hAnsiTheme="minorBidi"/>
                <w:b/>
                <w:bCs/>
                <w:sz w:val="24"/>
                <w:szCs w:val="24"/>
              </w:rPr>
              <w:t>Final Project Presentations and Graduation</w:t>
            </w:r>
          </w:p>
          <w:p w14:paraId="5DB6EAA4" w14:textId="77777777" w:rsidR="000E61C8" w:rsidRPr="00332F74" w:rsidRDefault="000E61C8" w:rsidP="000E61C8">
            <w:pPr>
              <w:pStyle w:val="ListBullet"/>
              <w:numPr>
                <w:ilvl w:val="0"/>
                <w:numId w:val="6"/>
              </w:numPr>
              <w:rPr>
                <w:rFonts w:asciiTheme="minorBidi" w:hAnsiTheme="minorBidi"/>
                <w:sz w:val="24"/>
                <w:szCs w:val="24"/>
              </w:rPr>
            </w:pPr>
            <w:r w:rsidRPr="00332F74">
              <w:rPr>
                <w:rFonts w:asciiTheme="minorBidi" w:hAnsiTheme="minorBidi"/>
                <w:sz w:val="24"/>
                <w:szCs w:val="24"/>
              </w:rPr>
              <w:t>Each student presents their final project</w:t>
            </w:r>
          </w:p>
          <w:p w14:paraId="0E3F4625" w14:textId="4D546DFE" w:rsidR="000E61C8" w:rsidRPr="0096220D" w:rsidRDefault="000E61C8" w:rsidP="000E61C8">
            <w:pPr>
              <w:pStyle w:val="ListParagraph"/>
              <w:widowControl w:val="0"/>
              <w:numPr>
                <w:ilvl w:val="0"/>
                <w:numId w:val="6"/>
              </w:numPr>
              <w:spacing w:after="160" w:line="259" w:lineRule="auto"/>
              <w:rPr>
                <w:rFonts w:asciiTheme="minorBidi" w:hAnsiTheme="minorBidi"/>
                <w:sz w:val="24"/>
                <w:szCs w:val="24"/>
              </w:rPr>
            </w:pPr>
            <w:r w:rsidRPr="00332F74">
              <w:rPr>
                <w:rFonts w:asciiTheme="minorBidi" w:hAnsiTheme="minorBidi"/>
                <w:sz w:val="24"/>
                <w:szCs w:val="24"/>
              </w:rPr>
              <w:t>Graduation ceremony and distribution of certificates</w:t>
            </w:r>
          </w:p>
        </w:tc>
        <w:tc>
          <w:tcPr>
            <w:tcW w:w="1677" w:type="pct"/>
            <w:vAlign w:val="center"/>
          </w:tcPr>
          <w:p w14:paraId="2C72B469" w14:textId="77777777" w:rsidR="000E61C8" w:rsidRPr="00484B4A" w:rsidRDefault="000E61C8" w:rsidP="004F3356">
            <w:pPr>
              <w:rPr>
                <w:rFonts w:asciiTheme="minorBidi" w:hAnsiTheme="minorBidi"/>
                <w:b/>
                <w:bCs/>
                <w:color w:val="000000"/>
                <w:sz w:val="24"/>
                <w:szCs w:val="24"/>
              </w:rPr>
            </w:pPr>
          </w:p>
        </w:tc>
      </w:tr>
      <w:tr w:rsidR="00C83003" w:rsidRPr="00260756" w14:paraId="32810351" w14:textId="77777777" w:rsidTr="00D5364A">
        <w:trPr>
          <w:trHeight w:val="840"/>
        </w:trPr>
        <w:tc>
          <w:tcPr>
            <w:tcW w:w="512" w:type="pct"/>
          </w:tcPr>
          <w:p w14:paraId="06E589E7" w14:textId="77777777" w:rsidR="00C83003" w:rsidRDefault="00C83003" w:rsidP="004F3356">
            <w:pPr>
              <w:jc w:val="center"/>
              <w:rPr>
                <w:rFonts w:asciiTheme="minorBidi" w:hAnsiTheme="minorBidi"/>
                <w:b/>
                <w:sz w:val="24"/>
                <w:szCs w:val="24"/>
              </w:rPr>
            </w:pPr>
          </w:p>
        </w:tc>
        <w:tc>
          <w:tcPr>
            <w:tcW w:w="921" w:type="pct"/>
          </w:tcPr>
          <w:p w14:paraId="2EE80490" w14:textId="022C2F7A" w:rsidR="00C83003" w:rsidRDefault="0050689E" w:rsidP="004F3356">
            <w:pPr>
              <w:rPr>
                <w:rFonts w:asciiTheme="minorBidi" w:eastAsia="Times New Roman" w:hAnsiTheme="minorBidi"/>
                <w:b/>
                <w:bCs/>
                <w:color w:val="000000"/>
                <w:sz w:val="24"/>
                <w:szCs w:val="24"/>
              </w:rPr>
            </w:pPr>
            <w:r>
              <w:rPr>
                <w:rFonts w:asciiTheme="minorBidi" w:eastAsia="Times New Roman" w:hAnsiTheme="minorBidi"/>
                <w:b/>
                <w:bCs/>
                <w:color w:val="000000"/>
                <w:sz w:val="24"/>
                <w:szCs w:val="24"/>
              </w:rPr>
              <w:t xml:space="preserve">Prepare data model from various data sources, add </w:t>
            </w:r>
            <w:r w:rsidR="00AF0070">
              <w:rPr>
                <w:rFonts w:asciiTheme="minorBidi" w:eastAsia="Times New Roman" w:hAnsiTheme="minorBidi"/>
                <w:b/>
                <w:bCs/>
                <w:color w:val="000000"/>
                <w:sz w:val="24"/>
                <w:szCs w:val="24"/>
              </w:rPr>
              <w:t>calculat</w:t>
            </w:r>
            <w:r>
              <w:rPr>
                <w:rFonts w:asciiTheme="minorBidi" w:eastAsia="Times New Roman" w:hAnsiTheme="minorBidi"/>
                <w:b/>
                <w:bCs/>
                <w:color w:val="000000"/>
                <w:sz w:val="24"/>
                <w:szCs w:val="24"/>
              </w:rPr>
              <w:t xml:space="preserve">ed </w:t>
            </w:r>
            <w:r w:rsidR="00AF0070">
              <w:rPr>
                <w:rFonts w:asciiTheme="minorBidi" w:eastAsia="Times New Roman" w:hAnsiTheme="minorBidi"/>
                <w:b/>
                <w:bCs/>
                <w:color w:val="000000"/>
                <w:sz w:val="24"/>
                <w:szCs w:val="24"/>
              </w:rPr>
              <w:t xml:space="preserve">columns using </w:t>
            </w:r>
            <w:r>
              <w:rPr>
                <w:rFonts w:asciiTheme="minorBidi" w:eastAsia="Times New Roman" w:hAnsiTheme="minorBidi"/>
                <w:b/>
                <w:bCs/>
                <w:color w:val="000000"/>
                <w:sz w:val="24"/>
                <w:szCs w:val="24"/>
              </w:rPr>
              <w:t xml:space="preserve">DAX </w:t>
            </w:r>
            <w:r w:rsidR="00B930A3">
              <w:rPr>
                <w:rFonts w:asciiTheme="minorBidi" w:eastAsia="Times New Roman" w:hAnsiTheme="minorBidi"/>
                <w:b/>
                <w:bCs/>
                <w:color w:val="000000"/>
                <w:sz w:val="24"/>
                <w:szCs w:val="24"/>
              </w:rPr>
              <w:t xml:space="preserve">functions </w:t>
            </w:r>
            <w:r w:rsidR="00AF0070">
              <w:rPr>
                <w:rFonts w:asciiTheme="minorBidi" w:eastAsia="Times New Roman" w:hAnsiTheme="minorBidi"/>
                <w:b/>
                <w:bCs/>
                <w:color w:val="000000"/>
                <w:sz w:val="24"/>
                <w:szCs w:val="24"/>
              </w:rPr>
              <w:t xml:space="preserve">and prepare dashboard </w:t>
            </w:r>
            <w:r>
              <w:rPr>
                <w:rFonts w:asciiTheme="minorBidi" w:eastAsia="Times New Roman" w:hAnsiTheme="minorBidi"/>
                <w:b/>
                <w:bCs/>
                <w:color w:val="000000"/>
                <w:sz w:val="24"/>
                <w:szCs w:val="24"/>
              </w:rPr>
              <w:t>report.</w:t>
            </w:r>
          </w:p>
        </w:tc>
        <w:tc>
          <w:tcPr>
            <w:tcW w:w="1890" w:type="pct"/>
          </w:tcPr>
          <w:p w14:paraId="57D5C860" w14:textId="0E54816F" w:rsidR="0050689E" w:rsidRDefault="0050689E">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 xml:space="preserve">Create a data set by appending and merging data from various data sources and applying relevant </w:t>
            </w:r>
            <w:r w:rsidRPr="008C38B4">
              <w:rPr>
                <w:rFonts w:asciiTheme="minorBidi" w:hAnsiTheme="minorBidi"/>
                <w:sz w:val="24"/>
                <w:szCs w:val="24"/>
              </w:rPr>
              <w:t xml:space="preserve">schema </w:t>
            </w:r>
            <w:r>
              <w:rPr>
                <w:rFonts w:asciiTheme="minorBidi" w:hAnsiTheme="minorBidi"/>
                <w:sz w:val="24"/>
                <w:szCs w:val="24"/>
              </w:rPr>
              <w:t>to data model.</w:t>
            </w:r>
          </w:p>
          <w:p w14:paraId="0D886C8E" w14:textId="5AF63007" w:rsidR="00AF0070" w:rsidRDefault="00AF0070">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Create column using quick and custom calculation</w:t>
            </w:r>
            <w:r w:rsidR="0050689E">
              <w:rPr>
                <w:rFonts w:asciiTheme="minorBidi" w:hAnsiTheme="minorBidi"/>
                <w:sz w:val="24"/>
                <w:szCs w:val="24"/>
              </w:rPr>
              <w:t>s</w:t>
            </w:r>
            <w:r>
              <w:rPr>
                <w:rFonts w:asciiTheme="minorBidi" w:hAnsiTheme="minorBidi"/>
                <w:sz w:val="24"/>
                <w:szCs w:val="24"/>
              </w:rPr>
              <w:t xml:space="preserve"> using DAX functions</w:t>
            </w:r>
          </w:p>
          <w:p w14:paraId="29385675" w14:textId="77777777" w:rsidR="00C83003" w:rsidRDefault="00AF0070">
            <w:pPr>
              <w:pStyle w:val="ListParagraph"/>
              <w:widowControl w:val="0"/>
              <w:numPr>
                <w:ilvl w:val="0"/>
                <w:numId w:val="6"/>
              </w:numPr>
              <w:spacing w:after="160" w:line="259" w:lineRule="auto"/>
              <w:rPr>
                <w:rFonts w:asciiTheme="minorBidi" w:hAnsiTheme="minorBidi"/>
                <w:sz w:val="24"/>
                <w:szCs w:val="24"/>
              </w:rPr>
            </w:pPr>
            <w:r w:rsidRPr="00AF0070">
              <w:rPr>
                <w:rFonts w:asciiTheme="minorBidi" w:hAnsiTheme="minorBidi"/>
                <w:sz w:val="24"/>
                <w:szCs w:val="24"/>
              </w:rPr>
              <w:t>Use time intelligence to compare to previous year</w:t>
            </w:r>
          </w:p>
          <w:p w14:paraId="1603D125" w14:textId="08E1F8DB" w:rsidR="00AF0070" w:rsidRPr="0096220D" w:rsidRDefault="00AF0070">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Create dashboard for publishing along with assigned permissions</w:t>
            </w:r>
          </w:p>
        </w:tc>
        <w:tc>
          <w:tcPr>
            <w:tcW w:w="1677" w:type="pct"/>
            <w:vAlign w:val="center"/>
          </w:tcPr>
          <w:p w14:paraId="2B7B4133" w14:textId="2BB7BAAA" w:rsidR="00C83003" w:rsidRPr="00484B4A" w:rsidRDefault="008C38B4" w:rsidP="004F3356">
            <w:pPr>
              <w:rPr>
                <w:rFonts w:asciiTheme="minorBidi" w:hAnsiTheme="minorBidi"/>
                <w:b/>
                <w:bCs/>
                <w:color w:val="000000"/>
                <w:sz w:val="24"/>
                <w:szCs w:val="24"/>
              </w:rPr>
            </w:pPr>
            <w:r>
              <w:rPr>
                <w:rFonts w:asciiTheme="minorBidi" w:hAnsiTheme="minorBidi"/>
                <w:b/>
                <w:bCs/>
                <w:color w:val="000000"/>
                <w:sz w:val="24"/>
                <w:szCs w:val="24"/>
              </w:rPr>
              <w:t>Final Exam</w:t>
            </w:r>
          </w:p>
        </w:tc>
      </w:tr>
    </w:tbl>
    <w:p w14:paraId="5DF8596D" w14:textId="77777777" w:rsidR="001130FD" w:rsidRDefault="001130FD">
      <w:pPr>
        <w:rPr>
          <w:rFonts w:asciiTheme="minorBidi" w:hAnsiTheme="minorBidi"/>
          <w:b/>
          <w:bCs/>
          <w:sz w:val="24"/>
          <w:szCs w:val="24"/>
          <w:u w:val="single"/>
        </w:rPr>
      </w:pPr>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7F72D8DA" w14:textId="293382FA" w:rsidR="001130FD" w:rsidRPr="00002831" w:rsidRDefault="004F3356" w:rsidP="00417A8F">
            <w:pPr>
              <w:widowControl w:val="0"/>
              <w:pBdr>
                <w:top w:val="nil"/>
                <w:left w:val="nil"/>
                <w:bottom w:val="nil"/>
                <w:right w:val="nil"/>
                <w:between w:val="nil"/>
              </w:pBdr>
              <w:spacing w:line="240" w:lineRule="auto"/>
              <w:rPr>
                <w:rFonts w:asciiTheme="minorBidi" w:hAnsiTheme="minorBidi"/>
                <w:b/>
                <w:sz w:val="24"/>
                <w:szCs w:val="24"/>
              </w:rPr>
            </w:pPr>
            <w:r w:rsidRPr="004F3356">
              <w:rPr>
                <w:rFonts w:asciiTheme="minorBidi" w:hAnsiTheme="minorBidi"/>
                <w:b/>
                <w:sz w:val="24"/>
                <w:szCs w:val="24"/>
              </w:rPr>
              <w:t>Prepar</w:t>
            </w:r>
            <w:r w:rsidR="005E225C">
              <w:rPr>
                <w:rFonts w:asciiTheme="minorBidi" w:hAnsiTheme="minorBidi"/>
                <w:b/>
                <w:sz w:val="24"/>
                <w:szCs w:val="24"/>
              </w:rPr>
              <w:t>e</w:t>
            </w:r>
            <w:r w:rsidRPr="004F3356">
              <w:rPr>
                <w:rFonts w:asciiTheme="minorBidi" w:hAnsiTheme="minorBidi"/>
                <w:b/>
                <w:sz w:val="24"/>
                <w:szCs w:val="24"/>
              </w:rPr>
              <w:t xml:space="preserve"> Data for Analysis with Microsoft Excel</w:t>
            </w:r>
          </w:p>
        </w:tc>
        <w:tc>
          <w:tcPr>
            <w:tcW w:w="4620" w:type="dxa"/>
            <w:shd w:val="clear" w:color="auto" w:fill="auto"/>
            <w:tcMar>
              <w:top w:w="100" w:type="dxa"/>
              <w:left w:w="100" w:type="dxa"/>
              <w:bottom w:w="100" w:type="dxa"/>
              <w:right w:w="100" w:type="dxa"/>
            </w:tcMar>
          </w:tcPr>
          <w:p w14:paraId="65BCB764" w14:textId="5D2524B6" w:rsidR="000A7CDD" w:rsidRDefault="004A7B42">
            <w:pPr>
              <w:widowControl w:val="0"/>
              <w:numPr>
                <w:ilvl w:val="0"/>
                <w:numId w:val="1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Apply </w:t>
            </w:r>
            <w:r w:rsidRPr="004A7B42">
              <w:rPr>
                <w:rFonts w:asciiTheme="minorBidi" w:hAnsiTheme="minorBidi"/>
                <w:sz w:val="24"/>
                <w:szCs w:val="24"/>
              </w:rPr>
              <w:t>formulas and functions in Excel</w:t>
            </w:r>
            <w:r>
              <w:rPr>
                <w:rFonts w:asciiTheme="minorBidi" w:hAnsiTheme="minorBidi"/>
                <w:sz w:val="24"/>
                <w:szCs w:val="24"/>
              </w:rPr>
              <w:t xml:space="preserve"> </w:t>
            </w:r>
            <w:r w:rsidRPr="004A7B42">
              <w:rPr>
                <w:rFonts w:asciiTheme="minorBidi" w:hAnsiTheme="minorBidi"/>
                <w:sz w:val="24"/>
                <w:szCs w:val="24"/>
              </w:rPr>
              <w:t xml:space="preserve"> </w:t>
            </w:r>
            <w:r>
              <w:rPr>
                <w:rFonts w:asciiTheme="minorBidi" w:hAnsiTheme="minorBidi"/>
                <w:sz w:val="24"/>
                <w:szCs w:val="24"/>
              </w:rPr>
              <w:t xml:space="preserve">to </w:t>
            </w:r>
            <w:r w:rsidRPr="004A7B42">
              <w:rPr>
                <w:rFonts w:asciiTheme="minorBidi" w:hAnsiTheme="minorBidi"/>
                <w:sz w:val="24"/>
                <w:szCs w:val="24"/>
              </w:rPr>
              <w:t xml:space="preserve">explore </w:t>
            </w:r>
            <w:r w:rsidR="00016BF2" w:rsidRPr="004A7B42">
              <w:rPr>
                <w:rFonts w:asciiTheme="minorBidi" w:hAnsiTheme="minorBidi"/>
                <w:sz w:val="24"/>
                <w:szCs w:val="24"/>
              </w:rPr>
              <w:t>the importance</w:t>
            </w:r>
            <w:r w:rsidRPr="004A7B42">
              <w:rPr>
                <w:rFonts w:asciiTheme="minorBidi" w:hAnsiTheme="minorBidi"/>
                <w:sz w:val="24"/>
                <w:szCs w:val="24"/>
              </w:rPr>
              <w:t xml:space="preserve"> </w:t>
            </w:r>
            <w:r w:rsidR="004F3356">
              <w:rPr>
                <w:rFonts w:asciiTheme="minorBidi" w:hAnsiTheme="minorBidi"/>
                <w:sz w:val="24"/>
                <w:szCs w:val="24"/>
              </w:rPr>
              <w:t xml:space="preserve">of </w:t>
            </w:r>
            <w:r w:rsidRPr="004A7B42">
              <w:rPr>
                <w:rFonts w:asciiTheme="minorBidi" w:hAnsiTheme="minorBidi"/>
                <w:sz w:val="24"/>
                <w:szCs w:val="24"/>
              </w:rPr>
              <w:t>data analysis</w:t>
            </w:r>
            <w:r w:rsidR="004F3356">
              <w:rPr>
                <w:rFonts w:asciiTheme="minorBidi" w:hAnsiTheme="minorBidi"/>
                <w:sz w:val="24"/>
                <w:szCs w:val="24"/>
              </w:rPr>
              <w:t>.</w:t>
            </w:r>
          </w:p>
          <w:p w14:paraId="73F62737" w14:textId="4D748CAA" w:rsidR="004C38BB" w:rsidRPr="00555207" w:rsidRDefault="004C38BB">
            <w:pPr>
              <w:widowControl w:val="0"/>
              <w:numPr>
                <w:ilvl w:val="0"/>
                <w:numId w:val="1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Learn Basic techniques for data extraction and preparation</w:t>
            </w:r>
          </w:p>
        </w:tc>
        <w:tc>
          <w:tcPr>
            <w:tcW w:w="1455" w:type="dxa"/>
            <w:shd w:val="clear" w:color="auto" w:fill="auto"/>
            <w:tcMar>
              <w:top w:w="100" w:type="dxa"/>
              <w:left w:w="100" w:type="dxa"/>
              <w:bottom w:w="100" w:type="dxa"/>
              <w:right w:w="100" w:type="dxa"/>
            </w:tcMar>
          </w:tcPr>
          <w:p w14:paraId="454B6B48" w14:textId="468B0639" w:rsidR="001130FD" w:rsidRPr="00555207" w:rsidRDefault="00B15973" w:rsidP="00417A8F">
            <w:pPr>
              <w:widowControl w:val="0"/>
              <w:spacing w:line="240" w:lineRule="auto"/>
              <w:rPr>
                <w:rFonts w:asciiTheme="minorBidi" w:hAnsiTheme="minorBidi"/>
                <w:sz w:val="24"/>
                <w:szCs w:val="24"/>
              </w:rPr>
            </w:pPr>
            <w:r>
              <w:rPr>
                <w:rFonts w:asciiTheme="minorBidi" w:hAnsiTheme="minorBidi"/>
                <w:sz w:val="24"/>
                <w:szCs w:val="24"/>
              </w:rPr>
              <w:t>Week 1</w:t>
            </w:r>
          </w:p>
        </w:tc>
      </w:tr>
      <w:tr w:rsidR="001130FD" w:rsidRPr="00555207"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4B2F313C" w14:textId="087977B0" w:rsidR="001130FD" w:rsidRPr="00002831" w:rsidRDefault="00060CE0" w:rsidP="00417A8F">
            <w:pPr>
              <w:widowControl w:val="0"/>
              <w:pBdr>
                <w:top w:val="nil"/>
                <w:left w:val="nil"/>
                <w:bottom w:val="nil"/>
                <w:right w:val="nil"/>
                <w:between w:val="nil"/>
              </w:pBdr>
              <w:spacing w:line="240" w:lineRule="auto"/>
              <w:rPr>
                <w:rFonts w:asciiTheme="minorBidi" w:hAnsiTheme="minorBidi"/>
                <w:b/>
                <w:sz w:val="24"/>
                <w:szCs w:val="24"/>
              </w:rPr>
            </w:pPr>
            <w:r w:rsidRPr="00060CE0">
              <w:rPr>
                <w:rFonts w:asciiTheme="minorBidi" w:hAnsiTheme="minorBidi"/>
                <w:b/>
                <w:sz w:val="24"/>
                <w:szCs w:val="24"/>
              </w:rPr>
              <w:t>Extract, Transform and Load Data in Power BI</w:t>
            </w:r>
          </w:p>
        </w:tc>
        <w:tc>
          <w:tcPr>
            <w:tcW w:w="4620" w:type="dxa"/>
            <w:shd w:val="clear" w:color="auto" w:fill="auto"/>
            <w:tcMar>
              <w:top w:w="100" w:type="dxa"/>
              <w:left w:w="100" w:type="dxa"/>
              <w:bottom w:w="100" w:type="dxa"/>
              <w:right w:w="100" w:type="dxa"/>
            </w:tcMar>
          </w:tcPr>
          <w:p w14:paraId="569A934D" w14:textId="02D12D27" w:rsidR="00060CE0" w:rsidRPr="00060CE0" w:rsidRDefault="00060CE0">
            <w:pPr>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S</w:t>
            </w:r>
            <w:r w:rsidRPr="00060CE0">
              <w:rPr>
                <w:rFonts w:asciiTheme="minorBidi" w:hAnsiTheme="minorBidi"/>
                <w:sz w:val="24"/>
                <w:szCs w:val="24"/>
              </w:rPr>
              <w:t>et up a data sourc</w:t>
            </w:r>
            <w:r>
              <w:rPr>
                <w:rFonts w:asciiTheme="minorBidi" w:hAnsiTheme="minorBidi"/>
                <w:sz w:val="24"/>
                <w:szCs w:val="24"/>
              </w:rPr>
              <w:t xml:space="preserve">e, explaining and </w:t>
            </w:r>
            <w:r w:rsidRPr="00060CE0">
              <w:rPr>
                <w:rFonts w:asciiTheme="minorBidi" w:hAnsiTheme="minorBidi"/>
                <w:sz w:val="24"/>
                <w:szCs w:val="24"/>
              </w:rPr>
              <w:t>configur</w:t>
            </w:r>
            <w:r>
              <w:rPr>
                <w:rFonts w:asciiTheme="minorBidi" w:hAnsiTheme="minorBidi"/>
                <w:sz w:val="24"/>
                <w:szCs w:val="24"/>
              </w:rPr>
              <w:t>ing</w:t>
            </w:r>
            <w:r w:rsidRPr="00060CE0">
              <w:rPr>
                <w:rFonts w:asciiTheme="minorBidi" w:hAnsiTheme="minorBidi"/>
                <w:sz w:val="24"/>
                <w:szCs w:val="24"/>
              </w:rPr>
              <w:t xml:space="preserve"> storage modes in Power BI.</w:t>
            </w:r>
          </w:p>
          <w:p w14:paraId="20B9D60D" w14:textId="0DC927E6" w:rsidR="00D0602B" w:rsidRPr="00060CE0" w:rsidRDefault="00060CE0">
            <w:pPr>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P</w:t>
            </w:r>
            <w:r w:rsidRPr="00060CE0">
              <w:rPr>
                <w:rFonts w:asciiTheme="minorBidi" w:hAnsiTheme="minorBidi"/>
                <w:sz w:val="24"/>
                <w:szCs w:val="24"/>
              </w:rPr>
              <w:t>repar</w:t>
            </w:r>
            <w:r w:rsidR="004A7B42">
              <w:rPr>
                <w:rFonts w:asciiTheme="minorBidi" w:hAnsiTheme="minorBidi"/>
                <w:sz w:val="24"/>
                <w:szCs w:val="24"/>
              </w:rPr>
              <w:t xml:space="preserve">e </w:t>
            </w:r>
            <w:r w:rsidRPr="00060CE0">
              <w:rPr>
                <w:rFonts w:asciiTheme="minorBidi" w:hAnsiTheme="minorBidi"/>
                <w:sz w:val="24"/>
                <w:szCs w:val="24"/>
              </w:rPr>
              <w:t>for data modeling by cleaning and transforming data.</w:t>
            </w:r>
          </w:p>
        </w:tc>
        <w:tc>
          <w:tcPr>
            <w:tcW w:w="1455" w:type="dxa"/>
            <w:shd w:val="clear" w:color="auto" w:fill="auto"/>
            <w:tcMar>
              <w:top w:w="100" w:type="dxa"/>
              <w:left w:w="100" w:type="dxa"/>
              <w:bottom w:w="100" w:type="dxa"/>
              <w:right w:w="100" w:type="dxa"/>
            </w:tcMar>
          </w:tcPr>
          <w:p w14:paraId="1455658D" w14:textId="611277C8" w:rsidR="001130FD" w:rsidRPr="00555207" w:rsidRDefault="00060CE0" w:rsidP="00417A8F">
            <w:pPr>
              <w:widowControl w:val="0"/>
              <w:spacing w:line="240" w:lineRule="auto"/>
              <w:rPr>
                <w:rFonts w:asciiTheme="minorBidi" w:hAnsiTheme="minorBidi"/>
                <w:sz w:val="24"/>
                <w:szCs w:val="24"/>
              </w:rPr>
            </w:pPr>
            <w:r>
              <w:rPr>
                <w:rFonts w:asciiTheme="minorBidi" w:hAnsiTheme="minorBidi"/>
                <w:sz w:val="24"/>
                <w:szCs w:val="24"/>
              </w:rPr>
              <w:t>Week 2</w:t>
            </w:r>
            <w:r w:rsidR="00B15973">
              <w:rPr>
                <w:rFonts w:asciiTheme="minorBidi" w:hAnsiTheme="minorBidi"/>
                <w:sz w:val="24"/>
                <w:szCs w:val="24"/>
              </w:rPr>
              <w:t xml:space="preserve"> &amp; 3</w:t>
            </w:r>
          </w:p>
        </w:tc>
      </w:tr>
      <w:tr w:rsidR="001130FD" w:rsidRPr="00555207" w14:paraId="6387C401" w14:textId="77777777" w:rsidTr="00417A8F">
        <w:tc>
          <w:tcPr>
            <w:tcW w:w="720" w:type="dxa"/>
            <w:shd w:val="clear" w:color="auto" w:fill="auto"/>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786AC3F" w14:textId="326D14B6" w:rsidR="001130FD" w:rsidRPr="00002831" w:rsidRDefault="00B15973" w:rsidP="00417A8F">
            <w:pPr>
              <w:widowControl w:val="0"/>
              <w:pBdr>
                <w:top w:val="nil"/>
                <w:left w:val="nil"/>
                <w:bottom w:val="nil"/>
                <w:right w:val="nil"/>
                <w:between w:val="nil"/>
              </w:pBdr>
              <w:spacing w:line="240" w:lineRule="auto"/>
              <w:rPr>
                <w:rFonts w:asciiTheme="minorBidi" w:hAnsiTheme="minorBidi"/>
                <w:b/>
                <w:sz w:val="24"/>
                <w:szCs w:val="24"/>
              </w:rPr>
            </w:pPr>
            <w:r w:rsidRPr="0066338F">
              <w:rPr>
                <w:rFonts w:asciiTheme="minorBidi" w:eastAsia="Times New Roman" w:hAnsiTheme="minorBidi"/>
                <w:b/>
                <w:bCs/>
                <w:color w:val="000000"/>
                <w:sz w:val="24"/>
                <w:szCs w:val="24"/>
              </w:rPr>
              <w:t>Data Modeling in Power BI</w:t>
            </w:r>
          </w:p>
        </w:tc>
        <w:tc>
          <w:tcPr>
            <w:tcW w:w="4620" w:type="dxa"/>
            <w:shd w:val="clear" w:color="auto" w:fill="auto"/>
            <w:tcMar>
              <w:top w:w="100" w:type="dxa"/>
              <w:left w:w="100" w:type="dxa"/>
              <w:bottom w:w="100" w:type="dxa"/>
              <w:right w:w="100" w:type="dxa"/>
            </w:tcMar>
          </w:tcPr>
          <w:p w14:paraId="0081C3E2" w14:textId="7328F0D1" w:rsidR="00060CE0" w:rsidRPr="004A7B42" w:rsidRDefault="00060CE0">
            <w:pPr>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Us</w:t>
            </w:r>
            <w:r w:rsidR="004A7B42">
              <w:rPr>
                <w:rFonts w:asciiTheme="minorBidi" w:hAnsiTheme="minorBidi"/>
                <w:sz w:val="24"/>
                <w:szCs w:val="24"/>
              </w:rPr>
              <w:t xml:space="preserve">e </w:t>
            </w:r>
            <w:r w:rsidRPr="00060CE0">
              <w:rPr>
                <w:rFonts w:asciiTheme="minorBidi" w:hAnsiTheme="minorBidi"/>
                <w:sz w:val="24"/>
                <w:szCs w:val="24"/>
              </w:rPr>
              <w:t>profiling tools to identify data anomalies.</w:t>
            </w:r>
          </w:p>
          <w:p w14:paraId="695E420E" w14:textId="77777777" w:rsidR="00D0602B" w:rsidRDefault="00060CE0">
            <w:pPr>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R</w:t>
            </w:r>
            <w:r w:rsidRPr="00060CE0">
              <w:rPr>
                <w:rFonts w:asciiTheme="minorBidi" w:hAnsiTheme="minorBidi"/>
                <w:sz w:val="24"/>
                <w:szCs w:val="24"/>
              </w:rPr>
              <w:t>eferenc</w:t>
            </w:r>
            <w:r w:rsidR="004A7B42">
              <w:rPr>
                <w:rFonts w:asciiTheme="minorBidi" w:hAnsiTheme="minorBidi"/>
                <w:sz w:val="24"/>
                <w:szCs w:val="24"/>
              </w:rPr>
              <w:t xml:space="preserve">e </w:t>
            </w:r>
            <w:r w:rsidRPr="00060CE0">
              <w:rPr>
                <w:rFonts w:asciiTheme="minorBidi" w:hAnsiTheme="minorBidi"/>
                <w:sz w:val="24"/>
                <w:szCs w:val="24"/>
              </w:rPr>
              <w:t>queries and dataflows and use the Advanced Editor to modify code.</w:t>
            </w:r>
          </w:p>
          <w:p w14:paraId="520DBEA9" w14:textId="77777777" w:rsidR="00B15973" w:rsidRPr="004A7B42" w:rsidRDefault="00B15973">
            <w:pPr>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Form </w:t>
            </w:r>
            <w:r w:rsidRPr="004A7B42">
              <w:rPr>
                <w:rFonts w:asciiTheme="minorBidi" w:hAnsiTheme="minorBidi"/>
                <w:sz w:val="24"/>
                <w:szCs w:val="24"/>
              </w:rPr>
              <w:t xml:space="preserve">a model using a Star Schema.  </w:t>
            </w:r>
          </w:p>
          <w:p w14:paraId="563ACFFC" w14:textId="77777777" w:rsidR="00B15973" w:rsidRDefault="00B15973">
            <w:pPr>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W</w:t>
            </w:r>
            <w:r w:rsidRPr="004A7B42">
              <w:rPr>
                <w:rFonts w:asciiTheme="minorBidi" w:hAnsiTheme="minorBidi"/>
                <w:sz w:val="24"/>
                <w:szCs w:val="24"/>
              </w:rPr>
              <w:t>rit</w:t>
            </w:r>
            <w:r>
              <w:rPr>
                <w:rFonts w:asciiTheme="minorBidi" w:hAnsiTheme="minorBidi"/>
                <w:sz w:val="24"/>
                <w:szCs w:val="24"/>
              </w:rPr>
              <w:t>e</w:t>
            </w:r>
            <w:r w:rsidRPr="004A7B42">
              <w:rPr>
                <w:rFonts w:asciiTheme="minorBidi" w:hAnsiTheme="minorBidi"/>
                <w:sz w:val="24"/>
                <w:szCs w:val="24"/>
              </w:rPr>
              <w:t xml:space="preserve"> calculations DAX to create elements and analysis in Power BI.</w:t>
            </w:r>
          </w:p>
          <w:p w14:paraId="2949DB7A" w14:textId="77777777" w:rsidR="00B15973" w:rsidRDefault="00B15973">
            <w:pPr>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W</w:t>
            </w:r>
            <w:r w:rsidRPr="004A7B42">
              <w:rPr>
                <w:rFonts w:asciiTheme="minorBidi" w:hAnsiTheme="minorBidi"/>
                <w:sz w:val="24"/>
                <w:szCs w:val="24"/>
              </w:rPr>
              <w:t>rit</w:t>
            </w:r>
            <w:r>
              <w:rPr>
                <w:rFonts w:asciiTheme="minorBidi" w:hAnsiTheme="minorBidi"/>
                <w:sz w:val="24"/>
                <w:szCs w:val="24"/>
              </w:rPr>
              <w:t>e</w:t>
            </w:r>
            <w:r w:rsidRPr="004A7B42">
              <w:rPr>
                <w:rFonts w:asciiTheme="minorBidi" w:hAnsiTheme="minorBidi"/>
                <w:sz w:val="24"/>
                <w:szCs w:val="24"/>
              </w:rPr>
              <w:t xml:space="preserve"> calculations DAX to create elements and analysis in Power BI</w:t>
            </w:r>
            <w:r>
              <w:rPr>
                <w:rFonts w:asciiTheme="minorBidi" w:hAnsiTheme="minorBidi"/>
                <w:sz w:val="24"/>
                <w:szCs w:val="24"/>
              </w:rPr>
              <w:t>.</w:t>
            </w:r>
          </w:p>
          <w:p w14:paraId="748AC5F9" w14:textId="1175A480" w:rsidR="00B15973" w:rsidRPr="00555207" w:rsidRDefault="00B15973">
            <w:pPr>
              <w:widowControl w:val="0"/>
              <w:numPr>
                <w:ilvl w:val="0"/>
                <w:numId w:val="1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Op</w:t>
            </w:r>
            <w:r w:rsidRPr="004A7B42">
              <w:rPr>
                <w:rFonts w:asciiTheme="minorBidi" w:hAnsiTheme="minorBidi"/>
                <w:sz w:val="24"/>
                <w:szCs w:val="24"/>
              </w:rPr>
              <w:t>timiz</w:t>
            </w:r>
            <w:r>
              <w:rPr>
                <w:rFonts w:asciiTheme="minorBidi" w:hAnsiTheme="minorBidi"/>
                <w:sz w:val="24"/>
                <w:szCs w:val="24"/>
              </w:rPr>
              <w:t xml:space="preserve">e </w:t>
            </w:r>
            <w:r w:rsidRPr="004A7B42">
              <w:rPr>
                <w:rFonts w:asciiTheme="minorBidi" w:hAnsiTheme="minorBidi"/>
                <w:sz w:val="24"/>
                <w:szCs w:val="24"/>
              </w:rPr>
              <w:t>performance in a Power BI model.</w:t>
            </w:r>
          </w:p>
        </w:tc>
        <w:tc>
          <w:tcPr>
            <w:tcW w:w="1455" w:type="dxa"/>
            <w:shd w:val="clear" w:color="auto" w:fill="auto"/>
            <w:tcMar>
              <w:top w:w="100" w:type="dxa"/>
              <w:left w:w="100" w:type="dxa"/>
              <w:bottom w:w="100" w:type="dxa"/>
              <w:right w:w="100" w:type="dxa"/>
            </w:tcMar>
          </w:tcPr>
          <w:p w14:paraId="0AD9E08A" w14:textId="19802553"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r w:rsidR="00B15973">
              <w:rPr>
                <w:rFonts w:asciiTheme="minorBidi" w:hAnsiTheme="minorBidi"/>
                <w:sz w:val="24"/>
                <w:szCs w:val="24"/>
              </w:rPr>
              <w:t>, 4 &amp; 5</w:t>
            </w:r>
          </w:p>
        </w:tc>
      </w:tr>
      <w:tr w:rsidR="004A7B42" w:rsidRPr="00555207" w14:paraId="76F9C835" w14:textId="77777777" w:rsidTr="00417A8F">
        <w:tc>
          <w:tcPr>
            <w:tcW w:w="720" w:type="dxa"/>
            <w:shd w:val="clear" w:color="auto" w:fill="auto"/>
            <w:tcMar>
              <w:top w:w="100" w:type="dxa"/>
              <w:left w:w="100" w:type="dxa"/>
              <w:bottom w:w="100" w:type="dxa"/>
              <w:right w:w="100" w:type="dxa"/>
            </w:tcMar>
          </w:tcPr>
          <w:p w14:paraId="366CF4AE" w14:textId="1D23038C" w:rsidR="004A7B42" w:rsidRPr="00002831" w:rsidRDefault="00B15973" w:rsidP="004A7B42">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0CF384FD" w14:textId="13F1120C" w:rsidR="004A7B42" w:rsidRPr="004A7B42" w:rsidRDefault="00B15973" w:rsidP="004A7B42">
            <w:pPr>
              <w:widowControl w:val="0"/>
              <w:pBdr>
                <w:top w:val="nil"/>
                <w:left w:val="nil"/>
                <w:bottom w:val="nil"/>
                <w:right w:val="nil"/>
                <w:between w:val="nil"/>
              </w:pBdr>
              <w:spacing w:line="240" w:lineRule="auto"/>
              <w:rPr>
                <w:rFonts w:asciiTheme="minorBidi" w:hAnsiTheme="minorBidi"/>
                <w:b/>
                <w:sz w:val="24"/>
                <w:szCs w:val="24"/>
              </w:rPr>
            </w:pPr>
            <w:r w:rsidRPr="00B15973">
              <w:rPr>
                <w:rFonts w:asciiTheme="minorBidi" w:hAnsiTheme="minorBidi"/>
                <w:b/>
                <w:sz w:val="24"/>
                <w:szCs w:val="24"/>
              </w:rPr>
              <w:t>Data Analysis and Visualization with Power BI</w:t>
            </w:r>
          </w:p>
        </w:tc>
        <w:tc>
          <w:tcPr>
            <w:tcW w:w="4620" w:type="dxa"/>
            <w:shd w:val="clear" w:color="auto" w:fill="auto"/>
            <w:tcMar>
              <w:top w:w="100" w:type="dxa"/>
              <w:left w:w="100" w:type="dxa"/>
              <w:bottom w:w="100" w:type="dxa"/>
              <w:right w:w="100" w:type="dxa"/>
            </w:tcMar>
          </w:tcPr>
          <w:p w14:paraId="5A54F013" w14:textId="2CDABF0D" w:rsidR="00B15973" w:rsidRPr="00B15973" w:rsidRDefault="00B15973">
            <w:pPr>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A</w:t>
            </w:r>
            <w:r w:rsidRPr="00B15973">
              <w:rPr>
                <w:rFonts w:asciiTheme="minorBidi" w:hAnsiTheme="minorBidi"/>
                <w:sz w:val="24"/>
                <w:szCs w:val="24"/>
              </w:rPr>
              <w:t xml:space="preserve">dd visualizations to reports and dashboards. </w:t>
            </w:r>
          </w:p>
          <w:p w14:paraId="79D55A67" w14:textId="493DB9A5" w:rsidR="00B15973" w:rsidRPr="00B15973" w:rsidRDefault="00B15973">
            <w:pPr>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D</w:t>
            </w:r>
            <w:r w:rsidRPr="00B15973">
              <w:rPr>
                <w:rFonts w:asciiTheme="minorBidi" w:hAnsiTheme="minorBidi"/>
                <w:sz w:val="24"/>
                <w:szCs w:val="24"/>
              </w:rPr>
              <w:t>esign accessible reports and dashboards.</w:t>
            </w:r>
          </w:p>
          <w:p w14:paraId="7541A637" w14:textId="4CF61976" w:rsidR="004A7B42" w:rsidRDefault="00B15973">
            <w:pPr>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U</w:t>
            </w:r>
            <w:r w:rsidRPr="00B15973">
              <w:rPr>
                <w:rFonts w:asciiTheme="minorBidi" w:hAnsiTheme="minorBidi"/>
                <w:sz w:val="24"/>
                <w:szCs w:val="24"/>
              </w:rPr>
              <w:t>se visualizations to perform data analysis.</w:t>
            </w:r>
          </w:p>
        </w:tc>
        <w:tc>
          <w:tcPr>
            <w:tcW w:w="1455" w:type="dxa"/>
            <w:shd w:val="clear" w:color="auto" w:fill="auto"/>
            <w:tcMar>
              <w:top w:w="100" w:type="dxa"/>
              <w:left w:w="100" w:type="dxa"/>
              <w:bottom w:w="100" w:type="dxa"/>
              <w:right w:w="100" w:type="dxa"/>
            </w:tcMar>
          </w:tcPr>
          <w:p w14:paraId="729270AE" w14:textId="3AB2C463" w:rsidR="004A7B42" w:rsidRPr="00555207" w:rsidRDefault="004A7B42" w:rsidP="004A7B42">
            <w:pPr>
              <w:widowControl w:val="0"/>
              <w:spacing w:line="240" w:lineRule="auto"/>
              <w:rPr>
                <w:rFonts w:asciiTheme="minorBidi" w:hAnsiTheme="minorBidi"/>
                <w:sz w:val="24"/>
                <w:szCs w:val="24"/>
              </w:rPr>
            </w:pPr>
            <w:r>
              <w:rPr>
                <w:rFonts w:asciiTheme="minorBidi" w:hAnsiTheme="minorBidi"/>
                <w:sz w:val="24"/>
                <w:szCs w:val="24"/>
              </w:rPr>
              <w:t>Week 6</w:t>
            </w:r>
          </w:p>
        </w:tc>
      </w:tr>
      <w:tr w:rsidR="004A7B42" w:rsidRPr="00555207" w14:paraId="0AA1D259" w14:textId="77777777" w:rsidTr="00417A8F">
        <w:tc>
          <w:tcPr>
            <w:tcW w:w="720" w:type="dxa"/>
            <w:shd w:val="clear" w:color="auto" w:fill="auto"/>
            <w:tcMar>
              <w:top w:w="100" w:type="dxa"/>
              <w:left w:w="100" w:type="dxa"/>
              <w:bottom w:w="100" w:type="dxa"/>
              <w:right w:w="100" w:type="dxa"/>
            </w:tcMar>
          </w:tcPr>
          <w:p w14:paraId="0E5D2079" w14:textId="00A387E4" w:rsidR="004A7B42" w:rsidRPr="00002831" w:rsidRDefault="008905B3" w:rsidP="004A7B42">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5</w:t>
            </w:r>
          </w:p>
        </w:tc>
        <w:tc>
          <w:tcPr>
            <w:tcW w:w="2565" w:type="dxa"/>
            <w:shd w:val="clear" w:color="auto" w:fill="auto"/>
            <w:tcMar>
              <w:top w:w="100" w:type="dxa"/>
              <w:left w:w="100" w:type="dxa"/>
              <w:bottom w:w="100" w:type="dxa"/>
              <w:right w:w="100" w:type="dxa"/>
            </w:tcMar>
          </w:tcPr>
          <w:p w14:paraId="25B38877" w14:textId="4648FB13" w:rsidR="004A7B42" w:rsidRPr="004A7B42" w:rsidRDefault="007F2F4D" w:rsidP="004A7B42">
            <w:pPr>
              <w:widowControl w:val="0"/>
              <w:pBdr>
                <w:top w:val="nil"/>
                <w:left w:val="nil"/>
                <w:bottom w:val="nil"/>
                <w:right w:val="nil"/>
                <w:between w:val="nil"/>
              </w:pBdr>
              <w:spacing w:line="240" w:lineRule="auto"/>
              <w:rPr>
                <w:rFonts w:asciiTheme="minorBidi" w:hAnsiTheme="minorBidi"/>
                <w:b/>
                <w:sz w:val="24"/>
                <w:szCs w:val="24"/>
              </w:rPr>
            </w:pPr>
            <w:r w:rsidRPr="0066338F">
              <w:rPr>
                <w:rFonts w:asciiTheme="minorBidi" w:eastAsia="Times New Roman" w:hAnsiTheme="minorBidi"/>
                <w:b/>
                <w:bCs/>
                <w:color w:val="000000"/>
                <w:sz w:val="24"/>
                <w:szCs w:val="24"/>
              </w:rPr>
              <w:t>Creative Designing in Power BI</w:t>
            </w:r>
          </w:p>
        </w:tc>
        <w:tc>
          <w:tcPr>
            <w:tcW w:w="4620" w:type="dxa"/>
            <w:shd w:val="clear" w:color="auto" w:fill="auto"/>
            <w:tcMar>
              <w:top w:w="100" w:type="dxa"/>
              <w:left w:w="100" w:type="dxa"/>
              <w:bottom w:w="100" w:type="dxa"/>
              <w:right w:w="100" w:type="dxa"/>
            </w:tcMar>
          </w:tcPr>
          <w:p w14:paraId="18660F19" w14:textId="437FCE75" w:rsidR="007F2F4D" w:rsidRPr="007F2F4D" w:rsidRDefault="007F2F4D">
            <w:pPr>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C</w:t>
            </w:r>
            <w:r w:rsidRPr="007F2F4D">
              <w:rPr>
                <w:rFonts w:asciiTheme="minorBidi" w:hAnsiTheme="minorBidi"/>
                <w:sz w:val="24"/>
                <w:szCs w:val="24"/>
              </w:rPr>
              <w:t xml:space="preserve">reate compelling and cohesive reports and dashboards. </w:t>
            </w:r>
          </w:p>
          <w:p w14:paraId="73871425" w14:textId="5E49D206" w:rsidR="004A7B42" w:rsidRPr="007F2F4D" w:rsidRDefault="007F2F4D">
            <w:pPr>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W</w:t>
            </w:r>
            <w:r w:rsidRPr="007F2F4D">
              <w:rPr>
                <w:rFonts w:asciiTheme="minorBidi" w:hAnsiTheme="minorBidi"/>
                <w:sz w:val="24"/>
                <w:szCs w:val="24"/>
              </w:rPr>
              <w:t>ork in detail with specialist chart visualizations.</w:t>
            </w:r>
          </w:p>
        </w:tc>
        <w:tc>
          <w:tcPr>
            <w:tcW w:w="1455" w:type="dxa"/>
            <w:shd w:val="clear" w:color="auto" w:fill="auto"/>
            <w:tcMar>
              <w:top w:w="100" w:type="dxa"/>
              <w:left w:w="100" w:type="dxa"/>
              <w:bottom w:w="100" w:type="dxa"/>
              <w:right w:w="100" w:type="dxa"/>
            </w:tcMar>
          </w:tcPr>
          <w:p w14:paraId="201CC442" w14:textId="643DA6AE" w:rsidR="004A7B42" w:rsidRPr="00555207" w:rsidRDefault="004A7B42" w:rsidP="004A7B42">
            <w:pPr>
              <w:widowControl w:val="0"/>
              <w:spacing w:line="240" w:lineRule="auto"/>
              <w:rPr>
                <w:rFonts w:asciiTheme="minorBidi" w:hAnsiTheme="minorBidi"/>
                <w:sz w:val="24"/>
                <w:szCs w:val="24"/>
              </w:rPr>
            </w:pPr>
            <w:r>
              <w:rPr>
                <w:rFonts w:asciiTheme="minorBidi" w:hAnsiTheme="minorBidi"/>
                <w:sz w:val="24"/>
                <w:szCs w:val="24"/>
              </w:rPr>
              <w:t>Week 7</w:t>
            </w:r>
          </w:p>
        </w:tc>
      </w:tr>
      <w:tr w:rsidR="004A7B42" w:rsidRPr="00555207" w14:paraId="66E971BA" w14:textId="77777777" w:rsidTr="00417A8F">
        <w:tc>
          <w:tcPr>
            <w:tcW w:w="720" w:type="dxa"/>
            <w:shd w:val="clear" w:color="auto" w:fill="auto"/>
            <w:tcMar>
              <w:top w:w="100" w:type="dxa"/>
              <w:left w:w="100" w:type="dxa"/>
              <w:bottom w:w="100" w:type="dxa"/>
              <w:right w:w="100" w:type="dxa"/>
            </w:tcMar>
          </w:tcPr>
          <w:p w14:paraId="696E470F" w14:textId="661190C3" w:rsidR="004A7B42" w:rsidRPr="00002831" w:rsidRDefault="008905B3" w:rsidP="004A7B42">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6</w:t>
            </w:r>
          </w:p>
        </w:tc>
        <w:tc>
          <w:tcPr>
            <w:tcW w:w="2565" w:type="dxa"/>
            <w:shd w:val="clear" w:color="auto" w:fill="auto"/>
            <w:tcMar>
              <w:top w:w="100" w:type="dxa"/>
              <w:left w:w="100" w:type="dxa"/>
              <w:bottom w:w="100" w:type="dxa"/>
              <w:right w:w="100" w:type="dxa"/>
            </w:tcMar>
          </w:tcPr>
          <w:p w14:paraId="46A8FC31" w14:textId="368845F0" w:rsidR="004A7B42" w:rsidRPr="004A7B42" w:rsidRDefault="007F2F4D" w:rsidP="004A7B42">
            <w:pPr>
              <w:widowControl w:val="0"/>
              <w:pBdr>
                <w:top w:val="nil"/>
                <w:left w:val="nil"/>
                <w:bottom w:val="nil"/>
                <w:right w:val="nil"/>
                <w:between w:val="nil"/>
              </w:pBdr>
              <w:spacing w:line="240" w:lineRule="auto"/>
              <w:rPr>
                <w:rFonts w:asciiTheme="minorBidi" w:hAnsiTheme="minorBidi"/>
                <w:b/>
                <w:sz w:val="24"/>
                <w:szCs w:val="24"/>
              </w:rPr>
            </w:pPr>
            <w:r>
              <w:rPr>
                <w:rFonts w:asciiTheme="minorBidi" w:eastAsia="Times New Roman" w:hAnsiTheme="minorBidi"/>
                <w:b/>
                <w:bCs/>
                <w:color w:val="000000"/>
                <w:sz w:val="24"/>
                <w:szCs w:val="24"/>
              </w:rPr>
              <w:t>Prepare, Desing and Publish Report</w:t>
            </w:r>
          </w:p>
        </w:tc>
        <w:tc>
          <w:tcPr>
            <w:tcW w:w="4620" w:type="dxa"/>
            <w:shd w:val="clear" w:color="auto" w:fill="auto"/>
            <w:tcMar>
              <w:top w:w="100" w:type="dxa"/>
              <w:left w:w="100" w:type="dxa"/>
              <w:bottom w:w="100" w:type="dxa"/>
              <w:right w:w="100" w:type="dxa"/>
            </w:tcMar>
          </w:tcPr>
          <w:p w14:paraId="32A0E331" w14:textId="37A907C0" w:rsidR="007F2F4D" w:rsidRPr="007F2F4D" w:rsidRDefault="007F2F4D">
            <w:pPr>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C</w:t>
            </w:r>
            <w:r w:rsidRPr="007F2F4D">
              <w:rPr>
                <w:rFonts w:asciiTheme="minorBidi" w:hAnsiTheme="minorBidi"/>
                <w:sz w:val="24"/>
                <w:szCs w:val="24"/>
              </w:rPr>
              <w:t>reate and publish a</w:t>
            </w:r>
            <w:r>
              <w:rPr>
                <w:rFonts w:asciiTheme="minorBidi" w:hAnsiTheme="minorBidi"/>
                <w:sz w:val="24"/>
                <w:szCs w:val="24"/>
              </w:rPr>
              <w:t xml:space="preserve"> report and dashboard.</w:t>
            </w:r>
          </w:p>
          <w:p w14:paraId="523DB4B2" w14:textId="2940D7F1" w:rsidR="007F2F4D" w:rsidRPr="007F2F4D" w:rsidRDefault="007F2F4D">
            <w:pPr>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I</w:t>
            </w:r>
            <w:r w:rsidRPr="007F2F4D">
              <w:rPr>
                <w:rFonts w:asciiTheme="minorBidi" w:hAnsiTheme="minorBidi"/>
                <w:sz w:val="24"/>
                <w:szCs w:val="24"/>
              </w:rPr>
              <w:t xml:space="preserve">mplement dynamic reports. </w:t>
            </w:r>
          </w:p>
          <w:p w14:paraId="5BDFB34C" w14:textId="14203E2D" w:rsidR="004A7B42" w:rsidRDefault="007F2F4D">
            <w:pPr>
              <w:widowControl w:val="0"/>
              <w:numPr>
                <w:ilvl w:val="0"/>
                <w:numId w:val="13"/>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I</w:t>
            </w:r>
            <w:r w:rsidRPr="007F2F4D">
              <w:rPr>
                <w:rFonts w:asciiTheme="minorBidi" w:hAnsiTheme="minorBidi"/>
                <w:sz w:val="24"/>
                <w:szCs w:val="24"/>
              </w:rPr>
              <w:t>mplement security measures and alert</w:t>
            </w:r>
            <w:r>
              <w:rPr>
                <w:rFonts w:asciiTheme="minorBidi" w:hAnsiTheme="minorBidi"/>
                <w:sz w:val="24"/>
                <w:szCs w:val="24"/>
              </w:rPr>
              <w:t>s.</w:t>
            </w:r>
          </w:p>
        </w:tc>
        <w:tc>
          <w:tcPr>
            <w:tcW w:w="1455" w:type="dxa"/>
            <w:shd w:val="clear" w:color="auto" w:fill="auto"/>
            <w:tcMar>
              <w:top w:w="100" w:type="dxa"/>
              <w:left w:w="100" w:type="dxa"/>
              <w:bottom w:w="100" w:type="dxa"/>
              <w:right w:w="100" w:type="dxa"/>
            </w:tcMar>
          </w:tcPr>
          <w:p w14:paraId="2FEE6019" w14:textId="11E16B67" w:rsidR="004A7B42" w:rsidRPr="00555207" w:rsidRDefault="004A7B42" w:rsidP="004A7B42">
            <w:pPr>
              <w:widowControl w:val="0"/>
              <w:spacing w:line="240" w:lineRule="auto"/>
              <w:rPr>
                <w:rFonts w:asciiTheme="minorBidi" w:hAnsiTheme="minorBidi"/>
                <w:sz w:val="24"/>
                <w:szCs w:val="24"/>
              </w:rPr>
            </w:pPr>
            <w:r>
              <w:rPr>
                <w:rFonts w:asciiTheme="minorBidi" w:hAnsiTheme="minorBidi"/>
                <w:sz w:val="24"/>
                <w:szCs w:val="24"/>
              </w:rPr>
              <w:t>Week 8</w:t>
            </w:r>
          </w:p>
        </w:tc>
      </w:tr>
    </w:tbl>
    <w:p w14:paraId="1D8076F9" w14:textId="77777777" w:rsidR="001130FD" w:rsidRPr="00555207" w:rsidRDefault="001130FD" w:rsidP="001130FD">
      <w:pPr>
        <w:rPr>
          <w:rFonts w:asciiTheme="minorBidi" w:hAnsiTheme="minorBidi"/>
          <w:sz w:val="24"/>
          <w:szCs w:val="24"/>
        </w:rPr>
      </w:pPr>
    </w:p>
    <w:p w14:paraId="1894EACE" w14:textId="32E236C3" w:rsidR="00FB7FB4" w:rsidRPr="00A04785" w:rsidRDefault="00FB7FB4">
      <w:pPr>
        <w:rPr>
          <w:rFonts w:asciiTheme="minorBidi" w:hAnsiTheme="minorBidi"/>
          <w:color w:val="000000" w:themeColor="text1"/>
          <w:sz w:val="24"/>
          <w:szCs w:val="24"/>
        </w:rPr>
      </w:pP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36679D"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pPr>
        <w:numPr>
          <w:ilvl w:val="0"/>
          <w:numId w:val="3"/>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pPr>
        <w:numPr>
          <w:ilvl w:val="0"/>
          <w:numId w:val="3"/>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p>
    <w:sectPr w:rsidR="0078316D" w:rsidRPr="00A04785" w:rsidSect="00631D0C">
      <w:footerReference w:type="defaul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5F3C2" w14:textId="77777777" w:rsidR="00211E71" w:rsidRDefault="00211E71" w:rsidP="00911476">
      <w:pPr>
        <w:spacing w:after="0" w:line="240" w:lineRule="auto"/>
      </w:pPr>
      <w:r>
        <w:separator/>
      </w:r>
    </w:p>
  </w:endnote>
  <w:endnote w:type="continuationSeparator" w:id="0">
    <w:p w14:paraId="6C002D4C" w14:textId="77777777" w:rsidR="00211E71" w:rsidRDefault="00211E7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CFBAFDF" w:rsidR="00417A8F" w:rsidRPr="00A04785" w:rsidRDefault="00417A8F" w:rsidP="00AF20B6">
        <w:pPr>
          <w:pStyle w:val="Footer"/>
          <w:rPr>
            <w:rFonts w:cstheme="minorHAnsi"/>
            <w:b/>
            <w:i/>
            <w:color w:val="000000" w:themeColor="text1"/>
            <w:sz w:val="24"/>
          </w:rPr>
        </w:pPr>
        <w:r>
          <w:rPr>
            <w:rFonts w:cstheme="minorHAnsi"/>
            <w:b/>
            <w:i/>
            <w:color w:val="000000" w:themeColor="text1"/>
            <w:sz w:val="24"/>
          </w:rPr>
          <w:t>Android Java + Database</w:t>
        </w:r>
      </w:p>
      <w:p w14:paraId="0762F12B" w14:textId="4D30F262" w:rsidR="00417A8F" w:rsidRDefault="00000000" w:rsidP="00631D0C">
        <w:pPr>
          <w:pStyle w:val="Footer"/>
          <w:pBdr>
            <w:top w:val="single" w:sz="4" w:space="2" w:color="D9D9D9" w:themeColor="background1" w:themeShade="D9"/>
          </w:pBdr>
          <w:rPr>
            <w:b/>
            <w:bCs/>
          </w:rPr>
        </w:pPr>
      </w:p>
    </w:sdtContent>
  </w:sdt>
  <w:p w14:paraId="79CABD8F" w14:textId="77777777" w:rsidR="00417A8F" w:rsidRPr="00631D0C" w:rsidRDefault="00417A8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1AD1E" w14:textId="77777777" w:rsidR="00211E71" w:rsidRDefault="00211E71" w:rsidP="00911476">
      <w:pPr>
        <w:spacing w:after="0" w:line="240" w:lineRule="auto"/>
      </w:pPr>
      <w:r>
        <w:separator/>
      </w:r>
    </w:p>
  </w:footnote>
  <w:footnote w:type="continuationSeparator" w:id="0">
    <w:p w14:paraId="3DC420FB" w14:textId="77777777" w:rsidR="00211E71" w:rsidRDefault="00211E71"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F87EDC"/>
    <w:multiLevelType w:val="multilevel"/>
    <w:tmpl w:val="A1E0BB88"/>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D07C5"/>
    <w:multiLevelType w:val="hybridMultilevel"/>
    <w:tmpl w:val="5086811E"/>
    <w:lvl w:ilvl="0" w:tplc="FFFFFFFF">
      <w:start w:val="1"/>
      <w:numFmt w:val="lowerRoman"/>
      <w:lvlText w:val="%1."/>
      <w:lvlJc w:val="righ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C44E3E"/>
    <w:multiLevelType w:val="hybridMultilevel"/>
    <w:tmpl w:val="FE021C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A055911"/>
    <w:multiLevelType w:val="hybridMultilevel"/>
    <w:tmpl w:val="5086811E"/>
    <w:lvl w:ilvl="0" w:tplc="FFFFFFFF">
      <w:start w:val="1"/>
      <w:numFmt w:val="lowerRoman"/>
      <w:lvlText w:val="%1."/>
      <w:lvlJc w:val="righ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51968"/>
    <w:multiLevelType w:val="hybridMultilevel"/>
    <w:tmpl w:val="FE021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7352532"/>
    <w:multiLevelType w:val="hybridMultilevel"/>
    <w:tmpl w:val="6B424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8324F0"/>
    <w:multiLevelType w:val="hybridMultilevel"/>
    <w:tmpl w:val="8FE4AD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343818">
    <w:abstractNumId w:val="3"/>
  </w:num>
  <w:num w:numId="2" w16cid:durableId="703099868">
    <w:abstractNumId w:val="10"/>
  </w:num>
  <w:num w:numId="3" w16cid:durableId="2394102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5427935">
    <w:abstractNumId w:val="2"/>
  </w:num>
  <w:num w:numId="5" w16cid:durableId="84690321">
    <w:abstractNumId w:val="12"/>
  </w:num>
  <w:num w:numId="6" w16cid:durableId="985596128">
    <w:abstractNumId w:val="17"/>
  </w:num>
  <w:num w:numId="7" w16cid:durableId="246769754">
    <w:abstractNumId w:val="0"/>
  </w:num>
  <w:num w:numId="8" w16cid:durableId="449397501">
    <w:abstractNumId w:val="15"/>
  </w:num>
  <w:num w:numId="9" w16cid:durableId="1728265319">
    <w:abstractNumId w:val="4"/>
  </w:num>
  <w:num w:numId="10" w16cid:durableId="418407274">
    <w:abstractNumId w:val="11"/>
  </w:num>
  <w:num w:numId="11" w16cid:durableId="1272275178">
    <w:abstractNumId w:val="1"/>
  </w:num>
  <w:num w:numId="12" w16cid:durableId="1811247028">
    <w:abstractNumId w:val="9"/>
  </w:num>
  <w:num w:numId="13" w16cid:durableId="698287573">
    <w:abstractNumId w:val="7"/>
  </w:num>
  <w:num w:numId="14" w16cid:durableId="1342392260">
    <w:abstractNumId w:val="16"/>
  </w:num>
  <w:num w:numId="15" w16cid:durableId="510796400">
    <w:abstractNumId w:val="14"/>
  </w:num>
  <w:num w:numId="16" w16cid:durableId="1981111423">
    <w:abstractNumId w:val="6"/>
  </w:num>
  <w:num w:numId="17" w16cid:durableId="1324973930">
    <w:abstractNumId w:val="5"/>
  </w:num>
  <w:num w:numId="18" w16cid:durableId="76981836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1D35"/>
    <w:rsid w:val="00002831"/>
    <w:rsid w:val="000109F3"/>
    <w:rsid w:val="00012A53"/>
    <w:rsid w:val="00015462"/>
    <w:rsid w:val="00016BF2"/>
    <w:rsid w:val="00021A84"/>
    <w:rsid w:val="000232DC"/>
    <w:rsid w:val="000266DE"/>
    <w:rsid w:val="00027CA0"/>
    <w:rsid w:val="000303F8"/>
    <w:rsid w:val="00031F2A"/>
    <w:rsid w:val="00034B2B"/>
    <w:rsid w:val="000372F8"/>
    <w:rsid w:val="00043B60"/>
    <w:rsid w:val="000515AB"/>
    <w:rsid w:val="00052E53"/>
    <w:rsid w:val="00055E9B"/>
    <w:rsid w:val="00060CE0"/>
    <w:rsid w:val="00070C47"/>
    <w:rsid w:val="000746B5"/>
    <w:rsid w:val="00080E23"/>
    <w:rsid w:val="000830B6"/>
    <w:rsid w:val="000840C8"/>
    <w:rsid w:val="00092600"/>
    <w:rsid w:val="0009309D"/>
    <w:rsid w:val="000A2976"/>
    <w:rsid w:val="000A51E0"/>
    <w:rsid w:val="000A7CDD"/>
    <w:rsid w:val="000B0982"/>
    <w:rsid w:val="000C33B1"/>
    <w:rsid w:val="000C3823"/>
    <w:rsid w:val="000C3B4F"/>
    <w:rsid w:val="000C6F17"/>
    <w:rsid w:val="000D1F54"/>
    <w:rsid w:val="000E072D"/>
    <w:rsid w:val="000E123D"/>
    <w:rsid w:val="000E22A3"/>
    <w:rsid w:val="000E2DC9"/>
    <w:rsid w:val="000E61C8"/>
    <w:rsid w:val="000F3C7D"/>
    <w:rsid w:val="000F3F38"/>
    <w:rsid w:val="000F3F3E"/>
    <w:rsid w:val="000F50B5"/>
    <w:rsid w:val="000F6E8D"/>
    <w:rsid w:val="001030DD"/>
    <w:rsid w:val="001034A7"/>
    <w:rsid w:val="00112AFC"/>
    <w:rsid w:val="001130FD"/>
    <w:rsid w:val="00121C23"/>
    <w:rsid w:val="001238B9"/>
    <w:rsid w:val="00125088"/>
    <w:rsid w:val="0013087B"/>
    <w:rsid w:val="00140461"/>
    <w:rsid w:val="00146862"/>
    <w:rsid w:val="001630F4"/>
    <w:rsid w:val="00163F45"/>
    <w:rsid w:val="001661E5"/>
    <w:rsid w:val="001725B6"/>
    <w:rsid w:val="00175CB7"/>
    <w:rsid w:val="00182EDD"/>
    <w:rsid w:val="0018525B"/>
    <w:rsid w:val="00191153"/>
    <w:rsid w:val="00191B69"/>
    <w:rsid w:val="00193674"/>
    <w:rsid w:val="00194A63"/>
    <w:rsid w:val="00194C3C"/>
    <w:rsid w:val="00195E46"/>
    <w:rsid w:val="001A1F5F"/>
    <w:rsid w:val="001A5D76"/>
    <w:rsid w:val="001B04FC"/>
    <w:rsid w:val="001B585E"/>
    <w:rsid w:val="001C7210"/>
    <w:rsid w:val="001D26BD"/>
    <w:rsid w:val="001D7D37"/>
    <w:rsid w:val="001E7828"/>
    <w:rsid w:val="001F4546"/>
    <w:rsid w:val="001F67A2"/>
    <w:rsid w:val="002034CE"/>
    <w:rsid w:val="00207148"/>
    <w:rsid w:val="00210FB5"/>
    <w:rsid w:val="00211DE7"/>
    <w:rsid w:val="00211E71"/>
    <w:rsid w:val="00217F23"/>
    <w:rsid w:val="00220C92"/>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67B79"/>
    <w:rsid w:val="002739D7"/>
    <w:rsid w:val="0027566F"/>
    <w:rsid w:val="0028262A"/>
    <w:rsid w:val="00284E7C"/>
    <w:rsid w:val="00293620"/>
    <w:rsid w:val="00293B66"/>
    <w:rsid w:val="002A6A12"/>
    <w:rsid w:val="002A7435"/>
    <w:rsid w:val="002B062F"/>
    <w:rsid w:val="002B6328"/>
    <w:rsid w:val="002C0360"/>
    <w:rsid w:val="002C1638"/>
    <w:rsid w:val="002C1AA0"/>
    <w:rsid w:val="002C1F39"/>
    <w:rsid w:val="002C53FF"/>
    <w:rsid w:val="002C7145"/>
    <w:rsid w:val="002C7BEC"/>
    <w:rsid w:val="002E3B44"/>
    <w:rsid w:val="002E44D9"/>
    <w:rsid w:val="002E5352"/>
    <w:rsid w:val="002F03DD"/>
    <w:rsid w:val="002F146A"/>
    <w:rsid w:val="002F7D74"/>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4BFC"/>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1A9C"/>
    <w:rsid w:val="003E2FFC"/>
    <w:rsid w:val="003E6743"/>
    <w:rsid w:val="003F13E9"/>
    <w:rsid w:val="003F2EFB"/>
    <w:rsid w:val="00400612"/>
    <w:rsid w:val="004049D9"/>
    <w:rsid w:val="0040760E"/>
    <w:rsid w:val="00410761"/>
    <w:rsid w:val="00411757"/>
    <w:rsid w:val="00416EC7"/>
    <w:rsid w:val="00417A8F"/>
    <w:rsid w:val="00427B21"/>
    <w:rsid w:val="00431C74"/>
    <w:rsid w:val="00440B17"/>
    <w:rsid w:val="00442269"/>
    <w:rsid w:val="00442CF8"/>
    <w:rsid w:val="00444036"/>
    <w:rsid w:val="004532A4"/>
    <w:rsid w:val="00454DC5"/>
    <w:rsid w:val="00457029"/>
    <w:rsid w:val="004603AF"/>
    <w:rsid w:val="00466F10"/>
    <w:rsid w:val="00467596"/>
    <w:rsid w:val="00484B4A"/>
    <w:rsid w:val="00484F7A"/>
    <w:rsid w:val="00497B3B"/>
    <w:rsid w:val="004A2AD1"/>
    <w:rsid w:val="004A2C90"/>
    <w:rsid w:val="004A7011"/>
    <w:rsid w:val="004A7B42"/>
    <w:rsid w:val="004C38BB"/>
    <w:rsid w:val="004C422F"/>
    <w:rsid w:val="004C534A"/>
    <w:rsid w:val="004C5861"/>
    <w:rsid w:val="004D0F9A"/>
    <w:rsid w:val="004D1972"/>
    <w:rsid w:val="004D6A18"/>
    <w:rsid w:val="004D799C"/>
    <w:rsid w:val="004F3356"/>
    <w:rsid w:val="00503C4E"/>
    <w:rsid w:val="00506325"/>
    <w:rsid w:val="0050689E"/>
    <w:rsid w:val="0051018E"/>
    <w:rsid w:val="005112FC"/>
    <w:rsid w:val="00520111"/>
    <w:rsid w:val="0052017A"/>
    <w:rsid w:val="0052402C"/>
    <w:rsid w:val="00531049"/>
    <w:rsid w:val="00531295"/>
    <w:rsid w:val="00531F15"/>
    <w:rsid w:val="0053590E"/>
    <w:rsid w:val="00537381"/>
    <w:rsid w:val="00540E08"/>
    <w:rsid w:val="005429FB"/>
    <w:rsid w:val="00544BF0"/>
    <w:rsid w:val="00547277"/>
    <w:rsid w:val="00547606"/>
    <w:rsid w:val="00547E7E"/>
    <w:rsid w:val="00555207"/>
    <w:rsid w:val="00564A29"/>
    <w:rsid w:val="005655DB"/>
    <w:rsid w:val="005715F7"/>
    <w:rsid w:val="0057566E"/>
    <w:rsid w:val="00595264"/>
    <w:rsid w:val="005959F2"/>
    <w:rsid w:val="005A4CF6"/>
    <w:rsid w:val="005A66FC"/>
    <w:rsid w:val="005B2ACE"/>
    <w:rsid w:val="005B6B6E"/>
    <w:rsid w:val="005C100F"/>
    <w:rsid w:val="005C2841"/>
    <w:rsid w:val="005C2C21"/>
    <w:rsid w:val="005C3B63"/>
    <w:rsid w:val="005D02E6"/>
    <w:rsid w:val="005D3AA9"/>
    <w:rsid w:val="005D4E56"/>
    <w:rsid w:val="005E06B4"/>
    <w:rsid w:val="005E225C"/>
    <w:rsid w:val="005E7F2D"/>
    <w:rsid w:val="005E7FE8"/>
    <w:rsid w:val="005F063A"/>
    <w:rsid w:val="005F094E"/>
    <w:rsid w:val="005F0E2C"/>
    <w:rsid w:val="005F1346"/>
    <w:rsid w:val="005F1527"/>
    <w:rsid w:val="005F15FF"/>
    <w:rsid w:val="005F1B5D"/>
    <w:rsid w:val="005F59B4"/>
    <w:rsid w:val="00601313"/>
    <w:rsid w:val="00602F6C"/>
    <w:rsid w:val="006075DF"/>
    <w:rsid w:val="00607F66"/>
    <w:rsid w:val="00612430"/>
    <w:rsid w:val="006174CD"/>
    <w:rsid w:val="006232E2"/>
    <w:rsid w:val="006251EF"/>
    <w:rsid w:val="006259D4"/>
    <w:rsid w:val="00627409"/>
    <w:rsid w:val="00627E54"/>
    <w:rsid w:val="00630129"/>
    <w:rsid w:val="00630DE1"/>
    <w:rsid w:val="00631D0C"/>
    <w:rsid w:val="00633C82"/>
    <w:rsid w:val="00634CB1"/>
    <w:rsid w:val="00641CCC"/>
    <w:rsid w:val="00643DB3"/>
    <w:rsid w:val="00644410"/>
    <w:rsid w:val="00644B84"/>
    <w:rsid w:val="00647FC0"/>
    <w:rsid w:val="00650090"/>
    <w:rsid w:val="00651608"/>
    <w:rsid w:val="0065197B"/>
    <w:rsid w:val="0065474D"/>
    <w:rsid w:val="006557BA"/>
    <w:rsid w:val="0066124F"/>
    <w:rsid w:val="00661744"/>
    <w:rsid w:val="0066246A"/>
    <w:rsid w:val="0066338F"/>
    <w:rsid w:val="00672332"/>
    <w:rsid w:val="0067707D"/>
    <w:rsid w:val="006826B2"/>
    <w:rsid w:val="00690AA2"/>
    <w:rsid w:val="00691958"/>
    <w:rsid w:val="00692E32"/>
    <w:rsid w:val="00693BA3"/>
    <w:rsid w:val="00693E02"/>
    <w:rsid w:val="00696F68"/>
    <w:rsid w:val="006A01D8"/>
    <w:rsid w:val="006A4B5D"/>
    <w:rsid w:val="006A6839"/>
    <w:rsid w:val="006B5C5C"/>
    <w:rsid w:val="006C1574"/>
    <w:rsid w:val="006C16FE"/>
    <w:rsid w:val="006C23AD"/>
    <w:rsid w:val="006C76E9"/>
    <w:rsid w:val="006D2EBD"/>
    <w:rsid w:val="006D3720"/>
    <w:rsid w:val="006D4AE5"/>
    <w:rsid w:val="006E097F"/>
    <w:rsid w:val="006E1764"/>
    <w:rsid w:val="006F4435"/>
    <w:rsid w:val="006F4707"/>
    <w:rsid w:val="006F55EB"/>
    <w:rsid w:val="006F7C65"/>
    <w:rsid w:val="007015D7"/>
    <w:rsid w:val="00702E45"/>
    <w:rsid w:val="00702F2E"/>
    <w:rsid w:val="00707A52"/>
    <w:rsid w:val="00724886"/>
    <w:rsid w:val="00737C32"/>
    <w:rsid w:val="00742747"/>
    <w:rsid w:val="00742A33"/>
    <w:rsid w:val="00761CA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3E7"/>
    <w:rsid w:val="007A5B59"/>
    <w:rsid w:val="007A64B6"/>
    <w:rsid w:val="007B711F"/>
    <w:rsid w:val="007B7A6E"/>
    <w:rsid w:val="007C38A0"/>
    <w:rsid w:val="007C581C"/>
    <w:rsid w:val="007C6E5E"/>
    <w:rsid w:val="007C71EA"/>
    <w:rsid w:val="007D1EC2"/>
    <w:rsid w:val="007D3A2C"/>
    <w:rsid w:val="007E1914"/>
    <w:rsid w:val="007F0C12"/>
    <w:rsid w:val="007F2773"/>
    <w:rsid w:val="007F2F4D"/>
    <w:rsid w:val="007F51CC"/>
    <w:rsid w:val="007F573C"/>
    <w:rsid w:val="007F7891"/>
    <w:rsid w:val="008062E5"/>
    <w:rsid w:val="00811F08"/>
    <w:rsid w:val="008131DD"/>
    <w:rsid w:val="00814C4A"/>
    <w:rsid w:val="00817371"/>
    <w:rsid w:val="00821031"/>
    <w:rsid w:val="00824A37"/>
    <w:rsid w:val="00825A7C"/>
    <w:rsid w:val="00825CEB"/>
    <w:rsid w:val="0083294A"/>
    <w:rsid w:val="00835757"/>
    <w:rsid w:val="00836738"/>
    <w:rsid w:val="00841F28"/>
    <w:rsid w:val="00843354"/>
    <w:rsid w:val="00852D07"/>
    <w:rsid w:val="00855C17"/>
    <w:rsid w:val="0086097D"/>
    <w:rsid w:val="00862033"/>
    <w:rsid w:val="00862C80"/>
    <w:rsid w:val="00871028"/>
    <w:rsid w:val="00873D16"/>
    <w:rsid w:val="0087604A"/>
    <w:rsid w:val="00877969"/>
    <w:rsid w:val="0088273F"/>
    <w:rsid w:val="008852D9"/>
    <w:rsid w:val="00885D45"/>
    <w:rsid w:val="00887B7A"/>
    <w:rsid w:val="0089048E"/>
    <w:rsid w:val="008905B3"/>
    <w:rsid w:val="008A02B2"/>
    <w:rsid w:val="008A6C69"/>
    <w:rsid w:val="008B33BF"/>
    <w:rsid w:val="008B72AD"/>
    <w:rsid w:val="008B7798"/>
    <w:rsid w:val="008C38B4"/>
    <w:rsid w:val="008C4620"/>
    <w:rsid w:val="008C51C5"/>
    <w:rsid w:val="008D23CC"/>
    <w:rsid w:val="008D76A4"/>
    <w:rsid w:val="008D77A3"/>
    <w:rsid w:val="008E0758"/>
    <w:rsid w:val="008E422E"/>
    <w:rsid w:val="008E69E1"/>
    <w:rsid w:val="008F113A"/>
    <w:rsid w:val="008F20C3"/>
    <w:rsid w:val="008F45E9"/>
    <w:rsid w:val="008F5BD1"/>
    <w:rsid w:val="00900642"/>
    <w:rsid w:val="00906572"/>
    <w:rsid w:val="00911476"/>
    <w:rsid w:val="00911DDD"/>
    <w:rsid w:val="009123B0"/>
    <w:rsid w:val="00914D76"/>
    <w:rsid w:val="00924F0D"/>
    <w:rsid w:val="00936214"/>
    <w:rsid w:val="00943273"/>
    <w:rsid w:val="00944A06"/>
    <w:rsid w:val="0096220D"/>
    <w:rsid w:val="00962EB9"/>
    <w:rsid w:val="0096438C"/>
    <w:rsid w:val="00965DE1"/>
    <w:rsid w:val="009709DC"/>
    <w:rsid w:val="00973B93"/>
    <w:rsid w:val="00974B0C"/>
    <w:rsid w:val="00974F28"/>
    <w:rsid w:val="00980949"/>
    <w:rsid w:val="009902E6"/>
    <w:rsid w:val="0099420F"/>
    <w:rsid w:val="00994F79"/>
    <w:rsid w:val="009969AD"/>
    <w:rsid w:val="009A1611"/>
    <w:rsid w:val="009A51E6"/>
    <w:rsid w:val="009A5680"/>
    <w:rsid w:val="009A5EA2"/>
    <w:rsid w:val="009A631D"/>
    <w:rsid w:val="009C69BD"/>
    <w:rsid w:val="009C6F5C"/>
    <w:rsid w:val="009D1BB0"/>
    <w:rsid w:val="009D2705"/>
    <w:rsid w:val="009E02C8"/>
    <w:rsid w:val="009E1664"/>
    <w:rsid w:val="009E7BAA"/>
    <w:rsid w:val="009F2B80"/>
    <w:rsid w:val="009F6398"/>
    <w:rsid w:val="00A0447F"/>
    <w:rsid w:val="00A04785"/>
    <w:rsid w:val="00A052AC"/>
    <w:rsid w:val="00A077C3"/>
    <w:rsid w:val="00A12CC4"/>
    <w:rsid w:val="00A17B18"/>
    <w:rsid w:val="00A273F3"/>
    <w:rsid w:val="00A32637"/>
    <w:rsid w:val="00A32F51"/>
    <w:rsid w:val="00A355D9"/>
    <w:rsid w:val="00A35FE6"/>
    <w:rsid w:val="00A3650D"/>
    <w:rsid w:val="00A405DB"/>
    <w:rsid w:val="00A41348"/>
    <w:rsid w:val="00A429E0"/>
    <w:rsid w:val="00A43AD0"/>
    <w:rsid w:val="00A440C7"/>
    <w:rsid w:val="00A4508C"/>
    <w:rsid w:val="00A45125"/>
    <w:rsid w:val="00A47019"/>
    <w:rsid w:val="00A4708B"/>
    <w:rsid w:val="00A60714"/>
    <w:rsid w:val="00A607EC"/>
    <w:rsid w:val="00A67F7D"/>
    <w:rsid w:val="00A75790"/>
    <w:rsid w:val="00A76F8B"/>
    <w:rsid w:val="00A81AA4"/>
    <w:rsid w:val="00A81F57"/>
    <w:rsid w:val="00A831D5"/>
    <w:rsid w:val="00A86D9A"/>
    <w:rsid w:val="00A86EDD"/>
    <w:rsid w:val="00A91389"/>
    <w:rsid w:val="00A919A8"/>
    <w:rsid w:val="00A93CBE"/>
    <w:rsid w:val="00AA1341"/>
    <w:rsid w:val="00AA2215"/>
    <w:rsid w:val="00AA47CB"/>
    <w:rsid w:val="00AB152B"/>
    <w:rsid w:val="00AB32F0"/>
    <w:rsid w:val="00AC17C3"/>
    <w:rsid w:val="00AC3713"/>
    <w:rsid w:val="00AD3454"/>
    <w:rsid w:val="00AD3FF1"/>
    <w:rsid w:val="00AE07FA"/>
    <w:rsid w:val="00AE259C"/>
    <w:rsid w:val="00AE2C03"/>
    <w:rsid w:val="00AE4E02"/>
    <w:rsid w:val="00AE62B2"/>
    <w:rsid w:val="00AF0070"/>
    <w:rsid w:val="00AF20B6"/>
    <w:rsid w:val="00AF2EF7"/>
    <w:rsid w:val="00AF4745"/>
    <w:rsid w:val="00B06DDC"/>
    <w:rsid w:val="00B11A1E"/>
    <w:rsid w:val="00B12F4F"/>
    <w:rsid w:val="00B141E9"/>
    <w:rsid w:val="00B1556F"/>
    <w:rsid w:val="00B15973"/>
    <w:rsid w:val="00B16DEB"/>
    <w:rsid w:val="00B17693"/>
    <w:rsid w:val="00B20A9A"/>
    <w:rsid w:val="00B22195"/>
    <w:rsid w:val="00B24795"/>
    <w:rsid w:val="00B2768E"/>
    <w:rsid w:val="00B27BF2"/>
    <w:rsid w:val="00B31D51"/>
    <w:rsid w:val="00B3499B"/>
    <w:rsid w:val="00B34D1C"/>
    <w:rsid w:val="00B42F5F"/>
    <w:rsid w:val="00B43FDF"/>
    <w:rsid w:val="00B46950"/>
    <w:rsid w:val="00B52B27"/>
    <w:rsid w:val="00B547E4"/>
    <w:rsid w:val="00B54911"/>
    <w:rsid w:val="00B55750"/>
    <w:rsid w:val="00B55A5B"/>
    <w:rsid w:val="00B62B24"/>
    <w:rsid w:val="00B64941"/>
    <w:rsid w:val="00B652EC"/>
    <w:rsid w:val="00B66892"/>
    <w:rsid w:val="00B7355D"/>
    <w:rsid w:val="00B77D72"/>
    <w:rsid w:val="00B8110A"/>
    <w:rsid w:val="00B823EC"/>
    <w:rsid w:val="00B835C5"/>
    <w:rsid w:val="00B875DE"/>
    <w:rsid w:val="00B877E1"/>
    <w:rsid w:val="00B92EF4"/>
    <w:rsid w:val="00B930A3"/>
    <w:rsid w:val="00B93BD5"/>
    <w:rsid w:val="00B9406E"/>
    <w:rsid w:val="00B964EA"/>
    <w:rsid w:val="00B96DC5"/>
    <w:rsid w:val="00BA0F1D"/>
    <w:rsid w:val="00BA26EF"/>
    <w:rsid w:val="00BA4C57"/>
    <w:rsid w:val="00BB4C3B"/>
    <w:rsid w:val="00BB7C86"/>
    <w:rsid w:val="00BC0CD8"/>
    <w:rsid w:val="00BD0FBC"/>
    <w:rsid w:val="00BD6791"/>
    <w:rsid w:val="00BE7655"/>
    <w:rsid w:val="00BF0455"/>
    <w:rsid w:val="00BF6C96"/>
    <w:rsid w:val="00BF7D5F"/>
    <w:rsid w:val="00C0314B"/>
    <w:rsid w:val="00C04C5C"/>
    <w:rsid w:val="00C1086E"/>
    <w:rsid w:val="00C12EDA"/>
    <w:rsid w:val="00C13D2E"/>
    <w:rsid w:val="00C15AC1"/>
    <w:rsid w:val="00C244BF"/>
    <w:rsid w:val="00C3754F"/>
    <w:rsid w:val="00C379C4"/>
    <w:rsid w:val="00C41798"/>
    <w:rsid w:val="00C427A7"/>
    <w:rsid w:val="00C47F46"/>
    <w:rsid w:val="00C53663"/>
    <w:rsid w:val="00C556C7"/>
    <w:rsid w:val="00C55943"/>
    <w:rsid w:val="00C6707C"/>
    <w:rsid w:val="00C737FD"/>
    <w:rsid w:val="00C7618F"/>
    <w:rsid w:val="00C83003"/>
    <w:rsid w:val="00C91D33"/>
    <w:rsid w:val="00C938B6"/>
    <w:rsid w:val="00CA0057"/>
    <w:rsid w:val="00CB4B7B"/>
    <w:rsid w:val="00CB6BAF"/>
    <w:rsid w:val="00CC00FD"/>
    <w:rsid w:val="00CC4387"/>
    <w:rsid w:val="00CC51D8"/>
    <w:rsid w:val="00CD0D61"/>
    <w:rsid w:val="00CD3142"/>
    <w:rsid w:val="00CD7496"/>
    <w:rsid w:val="00CE35DF"/>
    <w:rsid w:val="00CE4A74"/>
    <w:rsid w:val="00CF1CF6"/>
    <w:rsid w:val="00CF59A6"/>
    <w:rsid w:val="00D0170D"/>
    <w:rsid w:val="00D02B2B"/>
    <w:rsid w:val="00D059B1"/>
    <w:rsid w:val="00D0602B"/>
    <w:rsid w:val="00D1528C"/>
    <w:rsid w:val="00D167D5"/>
    <w:rsid w:val="00D16C79"/>
    <w:rsid w:val="00D24395"/>
    <w:rsid w:val="00D303DD"/>
    <w:rsid w:val="00D31BB4"/>
    <w:rsid w:val="00D32B9D"/>
    <w:rsid w:val="00D32F86"/>
    <w:rsid w:val="00D34F56"/>
    <w:rsid w:val="00D4397F"/>
    <w:rsid w:val="00D5364A"/>
    <w:rsid w:val="00D61199"/>
    <w:rsid w:val="00D644B8"/>
    <w:rsid w:val="00D758D4"/>
    <w:rsid w:val="00D75BE9"/>
    <w:rsid w:val="00D855E3"/>
    <w:rsid w:val="00D8618E"/>
    <w:rsid w:val="00D923EE"/>
    <w:rsid w:val="00D951B5"/>
    <w:rsid w:val="00DA5025"/>
    <w:rsid w:val="00DB41B4"/>
    <w:rsid w:val="00DB5EA2"/>
    <w:rsid w:val="00DB5F72"/>
    <w:rsid w:val="00DB6136"/>
    <w:rsid w:val="00DC104F"/>
    <w:rsid w:val="00DC24F0"/>
    <w:rsid w:val="00DC2863"/>
    <w:rsid w:val="00DC4D98"/>
    <w:rsid w:val="00DC6638"/>
    <w:rsid w:val="00DC71B2"/>
    <w:rsid w:val="00DC73D1"/>
    <w:rsid w:val="00DD2401"/>
    <w:rsid w:val="00DD77E8"/>
    <w:rsid w:val="00DE2FCC"/>
    <w:rsid w:val="00DF2656"/>
    <w:rsid w:val="00DF744A"/>
    <w:rsid w:val="00DF76FE"/>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4733"/>
    <w:rsid w:val="00E60300"/>
    <w:rsid w:val="00E6331C"/>
    <w:rsid w:val="00E67A68"/>
    <w:rsid w:val="00E74943"/>
    <w:rsid w:val="00E74E53"/>
    <w:rsid w:val="00E767A6"/>
    <w:rsid w:val="00E80BDF"/>
    <w:rsid w:val="00E82CCD"/>
    <w:rsid w:val="00E87D71"/>
    <w:rsid w:val="00E90371"/>
    <w:rsid w:val="00E91914"/>
    <w:rsid w:val="00E943A4"/>
    <w:rsid w:val="00EA2141"/>
    <w:rsid w:val="00EB05B0"/>
    <w:rsid w:val="00EB39EA"/>
    <w:rsid w:val="00ED25EC"/>
    <w:rsid w:val="00ED3CE4"/>
    <w:rsid w:val="00EE2D3C"/>
    <w:rsid w:val="00EE3DBC"/>
    <w:rsid w:val="00EE47E9"/>
    <w:rsid w:val="00EE693A"/>
    <w:rsid w:val="00F00E8F"/>
    <w:rsid w:val="00F04CCF"/>
    <w:rsid w:val="00F1316F"/>
    <w:rsid w:val="00F147B8"/>
    <w:rsid w:val="00F16634"/>
    <w:rsid w:val="00F21BDF"/>
    <w:rsid w:val="00F2340C"/>
    <w:rsid w:val="00F25EFB"/>
    <w:rsid w:val="00F26F78"/>
    <w:rsid w:val="00F361D2"/>
    <w:rsid w:val="00F423AB"/>
    <w:rsid w:val="00F42A1B"/>
    <w:rsid w:val="00F43F39"/>
    <w:rsid w:val="00F44A5E"/>
    <w:rsid w:val="00F502FB"/>
    <w:rsid w:val="00F54BD3"/>
    <w:rsid w:val="00F56DAB"/>
    <w:rsid w:val="00F60816"/>
    <w:rsid w:val="00F638BF"/>
    <w:rsid w:val="00F647E1"/>
    <w:rsid w:val="00F66A83"/>
    <w:rsid w:val="00F7205D"/>
    <w:rsid w:val="00F7659F"/>
    <w:rsid w:val="00F773D2"/>
    <w:rsid w:val="00F92B78"/>
    <w:rsid w:val="00F95169"/>
    <w:rsid w:val="00F95D21"/>
    <w:rsid w:val="00F97A38"/>
    <w:rsid w:val="00F97A40"/>
    <w:rsid w:val="00FA0CC0"/>
    <w:rsid w:val="00FA4F44"/>
    <w:rsid w:val="00FA51A2"/>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C44F4512-5B2A-4A44-9023-F0A51A1E6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547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6714151">
      <w:bodyDiv w:val="1"/>
      <w:marLeft w:val="0"/>
      <w:marRight w:val="0"/>
      <w:marTop w:val="0"/>
      <w:marBottom w:val="0"/>
      <w:divBdr>
        <w:top w:val="none" w:sz="0" w:space="0" w:color="auto"/>
        <w:left w:val="none" w:sz="0" w:space="0" w:color="auto"/>
        <w:bottom w:val="none" w:sz="0" w:space="0" w:color="auto"/>
        <w:right w:val="none" w:sz="0" w:space="0" w:color="auto"/>
      </w:divBdr>
    </w:div>
    <w:div w:id="331764840">
      <w:bodyDiv w:val="1"/>
      <w:marLeft w:val="0"/>
      <w:marRight w:val="0"/>
      <w:marTop w:val="0"/>
      <w:marBottom w:val="0"/>
      <w:divBdr>
        <w:top w:val="none" w:sz="0" w:space="0" w:color="auto"/>
        <w:left w:val="none" w:sz="0" w:space="0" w:color="auto"/>
        <w:bottom w:val="none" w:sz="0" w:space="0" w:color="auto"/>
        <w:right w:val="none" w:sz="0" w:space="0" w:color="auto"/>
      </w:divBdr>
      <w:divsChild>
        <w:div w:id="971834636">
          <w:marLeft w:val="0"/>
          <w:marRight w:val="0"/>
          <w:marTop w:val="0"/>
          <w:marBottom w:val="0"/>
          <w:divBdr>
            <w:top w:val="none" w:sz="0" w:space="0" w:color="auto"/>
            <w:left w:val="none" w:sz="0" w:space="0" w:color="auto"/>
            <w:bottom w:val="none" w:sz="0" w:space="0" w:color="auto"/>
            <w:right w:val="none" w:sz="0" w:space="0" w:color="auto"/>
          </w:divBdr>
          <w:divsChild>
            <w:div w:id="118235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612799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92287415">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25781564">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26994775">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544888">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03582878">
      <w:bodyDiv w:val="1"/>
      <w:marLeft w:val="0"/>
      <w:marRight w:val="0"/>
      <w:marTop w:val="0"/>
      <w:marBottom w:val="0"/>
      <w:divBdr>
        <w:top w:val="none" w:sz="0" w:space="0" w:color="auto"/>
        <w:left w:val="none" w:sz="0" w:space="0" w:color="auto"/>
        <w:bottom w:val="none" w:sz="0" w:space="0" w:color="auto"/>
        <w:right w:val="none" w:sz="0" w:space="0" w:color="auto"/>
      </w:divBdr>
      <w:divsChild>
        <w:div w:id="2061443093">
          <w:marLeft w:val="0"/>
          <w:marRight w:val="0"/>
          <w:marTop w:val="0"/>
          <w:marBottom w:val="0"/>
          <w:divBdr>
            <w:top w:val="none" w:sz="0" w:space="0" w:color="auto"/>
            <w:left w:val="none" w:sz="0" w:space="0" w:color="auto"/>
            <w:bottom w:val="none" w:sz="0" w:space="0" w:color="auto"/>
            <w:right w:val="none" w:sz="0" w:space="0" w:color="auto"/>
          </w:divBdr>
          <w:divsChild>
            <w:div w:id="144816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3353990">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293849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43004346">
      <w:bodyDiv w:val="1"/>
      <w:marLeft w:val="0"/>
      <w:marRight w:val="0"/>
      <w:marTop w:val="0"/>
      <w:marBottom w:val="0"/>
      <w:divBdr>
        <w:top w:val="none" w:sz="0" w:space="0" w:color="auto"/>
        <w:left w:val="none" w:sz="0" w:space="0" w:color="auto"/>
        <w:bottom w:val="none" w:sz="0" w:space="0" w:color="auto"/>
        <w:right w:val="none" w:sz="0" w:space="0" w:color="auto"/>
      </w:divBdr>
      <w:divsChild>
        <w:div w:id="281107886">
          <w:marLeft w:val="0"/>
          <w:marRight w:val="0"/>
          <w:marTop w:val="600"/>
          <w:marBottom w:val="45"/>
          <w:divBdr>
            <w:top w:val="none" w:sz="0" w:space="0" w:color="auto"/>
            <w:left w:val="none" w:sz="0" w:space="0" w:color="auto"/>
            <w:bottom w:val="none" w:sz="0" w:space="0" w:color="auto"/>
            <w:right w:val="none" w:sz="0" w:space="0" w:color="auto"/>
          </w:divBdr>
        </w:div>
      </w:divsChild>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crosoft.com/en-us/power-platform/products/power-bi/deskto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mazon.com/s?k=9781484256206&amp;i=stripbooks&amp;linkCode=q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s?k=9781788297233&amp;i=stripbooks&amp;linkCode=q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oursera.org/professional-certificates/microsoft-power-bi-data-analyst" TargetMode="External"/><Relationship Id="rId4" Type="http://schemas.openxmlformats.org/officeDocument/2006/relationships/settings" Target="settings.xml"/><Relationship Id="rId9" Type="http://schemas.openxmlformats.org/officeDocument/2006/relationships/hyperlink" Target="https://learn.microsoft.com/en-us/training/courses/pl-300t0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9D4F-BFC7-46AA-8CC3-259A6C1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12</Pages>
  <Words>2338</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Jawad Zahid</cp:lastModifiedBy>
  <cp:revision>31</cp:revision>
  <cp:lastPrinted>2020-02-13T10:32:00Z</cp:lastPrinted>
  <dcterms:created xsi:type="dcterms:W3CDTF">2024-08-26T07:12:00Z</dcterms:created>
  <dcterms:modified xsi:type="dcterms:W3CDTF">2024-08-28T05:27:00Z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