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74"/>
        <w:ind w:left="0" w:right="0"/>
      </w:pPr>
    </w:p>
    <w:p>
      <w:pPr>
        <w:autoSpaceDN w:val="0"/>
        <w:autoSpaceDE w:val="0"/>
        <w:widowControl/>
        <w:spacing w:line="298" w:lineRule="auto" w:before="0" w:after="0"/>
        <w:ind w:left="720" w:right="72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Government of Pakistan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197" w:lineRule="auto" w:before="978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Prime Minister’s Youth Skill Development Program </w:t>
      </w:r>
    </w:p>
    <w:p>
      <w:pPr>
        <w:autoSpaceDN w:val="0"/>
        <w:autoSpaceDE w:val="0"/>
        <w:widowControl/>
        <w:spacing w:line="197" w:lineRule="auto" w:before="578" w:after="0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1034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662430" cy="157987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2430" cy="157987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250" w:lineRule="auto" w:before="1048" w:after="0"/>
        <w:ind w:left="2448" w:right="2304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Course Contents / Lesson Plan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Course Title: 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Domestic Worker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>Duration: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3 Months </w:t>
      </w:r>
    </w:p>
    <w:p>
      <w:pPr>
        <w:autoSpaceDN w:val="0"/>
        <w:autoSpaceDE w:val="0"/>
        <w:widowControl/>
        <w:spacing w:line="197" w:lineRule="auto" w:before="5948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>Revised Edition</w:t>
      </w:r>
    </w:p>
    <w:p>
      <w:pPr>
        <w:sectPr>
          <w:pgSz w:w="11906" w:h="16838"/>
          <w:pgMar w:top="392" w:right="1440" w:bottom="416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5273"/>
        <w:gridCol w:w="5273"/>
      </w:tblGrid>
      <w:tr>
        <w:trPr>
          <w:trHeight w:hRule="exact" w:val="812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Trainer Name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88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Author Name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728" w:right="1728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Hassan Arshad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Msc - Tourism and Hospitality Management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Lecturer and Trainer – COTHM </w:t>
            </w:r>
          </w:p>
        </w:tc>
      </w:tr>
      <w:tr>
        <w:trPr>
          <w:trHeight w:hRule="exact" w:val="818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6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Course Title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38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Domestic Worker </w:t>
            </w:r>
          </w:p>
        </w:tc>
      </w:tr>
      <w:tr>
        <w:trPr>
          <w:trHeight w:hRule="exact" w:val="11930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Employable skills and hands-on practice in Domestic Worker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This is a special course designed to address unemployment in the youth.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course aims to achieve the above objective through hands on practical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training delivery by a team of dedicated professionals having rich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market/work experience. This course is therefore not just for developing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theoretical understanding/back ground of the trainees. Contrary to that, it is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primarily aimed at equipping the trainees to perform commercially in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market space in independent capacity or as a member of a team.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20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course therefore is designed to impart not only technical skills but also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soft skills (i.e. interpersonal/communication skills; personal grooming of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trainees etc.) as well as entrepreneurial skills (i.e. marketing skills; free lancing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etc.). The course also seeks to inculcate work ethics to foster better citizenship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 general and improve the image of Pakistani work force in particular.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  <w:u w:val="single"/>
              </w:rPr>
              <w:t>Main Expectations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: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 short, the course under reference should be delivered by professional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instructors in such a robust hands-on manner that the trainees are comfortably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able to employ their skills for earning money (through wage/self-employment)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This course thus clearly goes beyond the domain of the traditional training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practices in vogue and underscores an expectation that a market-centric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approach will be adopted as the main driving force while delivering it.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instructors should therefore be experienced enough to be able to identify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training needs for the possible market roles available out there. Moreover,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they should also know the strengths and weaknesses of each trainee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prepare them for such market roles during/after the training.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76" w:lineRule="exact" w:before="276" w:after="0"/>
              <w:ind w:left="19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i.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Specially designed practical tasks to be performed by the trainees have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been included in the Annexure-I to this document. The record of all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tasks performed individually or in groups must be preserved by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management of the training Institute clearly labeling name, trade,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session, etc. so that these are ready to be physically inspected/verified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through monitoring visits from time to time. The weekly distribution of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tasks has also been indicated in the weekly lesson plan given in this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document.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76" w:lineRule="exact" w:before="0" w:after="0"/>
              <w:ind w:left="13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To materialize the main expectations, a special module on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  <w:u w:val="single"/>
              </w:rPr>
              <w:t>Job Search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  <w:u w:val="single"/>
              </w:rPr>
              <w:t>&amp; Entrepreneurial Skills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has been included in the latter part of this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course (5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&amp; 6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month) through which, the trainees will be made aware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of the Job search techniques in the local as well as international job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markets (Gulf countries). Awareness around the visa process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immigration laws of the most favored labor destination countries also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form a part of this module. Moreover, the trainees would also be </w:t>
            </w:r>
          </w:p>
        </w:tc>
      </w:tr>
    </w:tbl>
    <w:p>
      <w:pPr>
        <w:autoSpaceDN w:val="0"/>
        <w:autoSpaceDE w:val="0"/>
        <w:widowControl/>
        <w:spacing w:line="197" w:lineRule="auto" w:before="6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 | </w:t>
      </w:r>
      <w:r>
        <w:rPr>
          <w:rFonts w:ascii="Calibri" w:hAnsi="Calibri" w:eastAsia="Calibri"/>
          <w:b/>
          <w:i/>
          <w:color w:val="000000"/>
          <w:sz w:val="24"/>
        </w:rPr>
        <w:t xml:space="preserve">Domestic </w:t>
      </w:r>
      <w:r>
        <w:rPr>
          <w:rFonts w:ascii="Calibri" w:hAnsi="Calibri" w:eastAsia="Calibri"/>
          <w:b/>
          <w:i/>
          <w:color w:val="000000"/>
          <w:sz w:val="24"/>
        </w:rPr>
        <w:t>W</w:t>
      </w:r>
      <w:r>
        <w:rPr>
          <w:rFonts w:ascii="Calibri" w:hAnsi="Calibri" w:eastAsia="Calibri"/>
          <w:b/>
          <w:i/>
          <w:color w:val="000000"/>
          <w:sz w:val="24"/>
        </w:rPr>
        <w:t>o</w:t>
      </w:r>
      <w:r>
        <w:rPr>
          <w:rFonts w:ascii="Calibri" w:hAnsi="Calibri" w:eastAsia="Calibri"/>
          <w:b/>
          <w:i/>
          <w:color w:val="000000"/>
          <w:sz w:val="24"/>
        </w:rPr>
        <w:t>rk</w:t>
      </w:r>
      <w:r>
        <w:rPr>
          <w:rFonts w:ascii="Calibri" w:hAnsi="Calibri" w:eastAsia="Calibri"/>
          <w:b/>
          <w:i/>
          <w:color w:val="000000"/>
          <w:sz w:val="24"/>
        </w:rPr>
        <w:t>er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5273"/>
        <w:gridCol w:w="5273"/>
      </w:tblGrid>
      <w:tr>
        <w:trPr>
          <w:trHeight w:hRule="exact" w:val="13924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2" w:right="20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encouraged to venture into self-employment and exposed to the main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requirements in this regard.   It is also expected that a sense of civic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duties/roles and responsibilities will also be inculcated in the trainees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make them responsible citizens of the country.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76" w:lineRule="exact" w:before="0" w:after="0"/>
              <w:ind w:left="6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 module on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Work Place Ethics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has also been included to highlight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importance of good and positive behavior in the workplace in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line with the best practices elsewhere in the world. An outline of such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qualities has been given in the Appendix to this document. Its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importance should be conveyed in a format that is attractive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interesting for the trainees such as through PPT slides +short video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documentaries.  Needless to say that if the training provider puts his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heart and soul into these otherwise non-technical components,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image of the Pakistani workforce would undergo a positive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maintain interest and motivation of the trainees throughout the course,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modern techniques such as: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These techniques would be employed as an additional training tool wherever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possible (these are explained in the subsequent section on Training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Lastly, evaluation of the competencies acquired by the trainees will be done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objectively at various stages of the training and a proper record of the same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will be maintained. Suffice to say that for such evaluations, practical tasks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would be designed by the training providers to gauge the problem-solving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abilities of the trainees. </w:t>
            </w:r>
          </w:p>
          <w:p>
            <w:pPr>
              <w:autoSpaceDN w:val="0"/>
              <w:tabs>
                <w:tab w:pos="438" w:val="left"/>
                <w:tab w:pos="1158" w:val="left"/>
              </w:tabs>
              <w:autoSpaceDE w:val="0"/>
              <w:widowControl/>
              <w:spacing w:line="278" w:lineRule="exact" w:before="0" w:after="0"/>
              <w:ind w:left="78" w:right="0" w:firstLine="0"/>
              <w:jc w:val="left"/>
            </w:pPr>
            <w:r>
              <w:tab/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Motivational Lectures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(i)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proposed methodology for the training under reference employs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motivation as a tool. Hence besides the purely technical content, a trainer is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required to include elements of motivation in his/her lecture.  To inspire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trainees to utilize the training opportunity to the full and strive towards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professional excellence. Motivational lectures may also include general topics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such as the importance of moral values and civic role &amp; responsibilities as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Pakistani. A motivational lecture should be delivered with enough zeal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produce a deep impact on the trainees. It may comprise of the following: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16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Ending Points to persuade the trainees on changing themselves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  <w:u w:val="single"/>
              </w:rPr>
              <w:t>.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46" w:val="left"/>
              </w:tabs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 good motivational lecture should help drive creativity, curiosity, and spark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16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impact of a successful motivational strategy is amongst others commonly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visible in increased class participation ratios. It increases the trainees’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willingness to be engaged on the practical tasks for a longer time without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boredom and loss of interest because they can see in their mind's eye where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their hard work would take them in short (1-3 years); medium (3 -10 years)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long term (more than 10 years). </w:t>
            </w:r>
          </w:p>
        </w:tc>
      </w:tr>
    </w:tbl>
    <w:p>
      <w:pPr>
        <w:autoSpaceDN w:val="0"/>
        <w:autoSpaceDE w:val="0"/>
        <w:widowControl/>
        <w:spacing w:line="197" w:lineRule="auto" w:before="58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 | </w:t>
      </w:r>
      <w:r>
        <w:rPr>
          <w:rFonts w:ascii="Calibri" w:hAnsi="Calibri" w:eastAsia="Calibri"/>
          <w:b/>
          <w:i/>
          <w:color w:val="000000"/>
          <w:sz w:val="24"/>
        </w:rPr>
        <w:t xml:space="preserve">Domestic </w:t>
      </w:r>
      <w:r>
        <w:rPr>
          <w:rFonts w:ascii="Calibri" w:hAnsi="Calibri" w:eastAsia="Calibri"/>
          <w:b/>
          <w:i/>
          <w:color w:val="000000"/>
          <w:sz w:val="24"/>
        </w:rPr>
        <w:t>W</w:t>
      </w:r>
      <w:r>
        <w:rPr>
          <w:rFonts w:ascii="Calibri" w:hAnsi="Calibri" w:eastAsia="Calibri"/>
          <w:b/>
          <w:i/>
          <w:color w:val="000000"/>
          <w:sz w:val="24"/>
        </w:rPr>
        <w:t>o</w:t>
      </w:r>
      <w:r>
        <w:rPr>
          <w:rFonts w:ascii="Calibri" w:hAnsi="Calibri" w:eastAsia="Calibri"/>
          <w:b/>
          <w:i/>
          <w:color w:val="000000"/>
          <w:sz w:val="24"/>
        </w:rPr>
        <w:t>rk</w:t>
      </w:r>
      <w:r>
        <w:rPr>
          <w:rFonts w:ascii="Calibri" w:hAnsi="Calibri" w:eastAsia="Calibri"/>
          <w:b/>
          <w:i/>
          <w:color w:val="000000"/>
          <w:sz w:val="24"/>
        </w:rPr>
        <w:t>er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5273"/>
        <w:gridCol w:w="5273"/>
      </w:tblGrid>
      <w:tr>
        <w:trPr>
          <w:trHeight w:hRule="exact" w:val="14170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6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As this tool is expected that the training providers would make arrangements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for regular well planned motivational lectures as part of a coordinated strategy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interspersed throughout the training period as suggested in the weekly lesson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Course-related motivational lectures online link is available in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Annexure-II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. </w:t>
            </w:r>
          </w:p>
          <w:p>
            <w:pPr>
              <w:autoSpaceDN w:val="0"/>
              <w:tabs>
                <w:tab w:pos="438" w:val="left"/>
                <w:tab w:pos="1158" w:val="left"/>
              </w:tabs>
              <w:autoSpaceDE w:val="0"/>
              <w:widowControl/>
              <w:spacing w:line="276" w:lineRule="exact" w:before="276" w:after="0"/>
              <w:ind w:left="78" w:right="0" w:firstLine="0"/>
              <w:jc w:val="left"/>
            </w:pP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(ii) </w:t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Another effective way of motivating the trainees is using Success Stories. Its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inclusion in the weekly lesson plan at regular intervals has been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recommended till the end of the training. </w:t>
            </w:r>
          </w:p>
          <w:p>
            <w:pPr>
              <w:autoSpaceDN w:val="0"/>
              <w:tabs>
                <w:tab w:pos="498" w:val="left"/>
                <w:tab w:pos="858" w:val="left"/>
              </w:tabs>
              <w:autoSpaceDE w:val="0"/>
              <w:widowControl/>
              <w:spacing w:line="278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 success story may be disseminated orally, through a presentation, or using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 video/documentary of someone that has risen to fortune, acclaim, or brilliant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achievement. A success story shows how a person achieved his goal through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hard work, dedication, and devotion. An inspiring success story contains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compelling and significant facts articulated clearly and easily comprehendible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words. Moreover, it is helpful if it is assumed that the reader/listener knows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nothing of what is being revealed.  The optimum impact is created when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story is revealed in the form of:-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Directly in person (At least 2-3 cases must be arranged by the training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institute)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Through an audio/ videotaped message (2-3 high-quality videos must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be arranged by the training institute)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It is expected that the training provider would collect relevant high-quality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success stories for inclusion in the training as suggested in the weekly lesson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suggestive structure and sequence of a sample success story and its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various shapes can be seen in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Annexure III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. </w:t>
            </w:r>
          </w:p>
          <w:p>
            <w:pPr>
              <w:autoSpaceDN w:val="0"/>
              <w:tabs>
                <w:tab w:pos="438" w:val="left"/>
                <w:tab w:pos="1158" w:val="left"/>
              </w:tabs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(iii) </w:t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Where a situation allows, case studies can also be presented to the trainees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widen their understanding of the real-life specific problem/situation and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 simple terms, the case study method of teaching uses a real-life case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example/a typical case to demonstrate a phenomenon in action and explain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theoretical as well as practical aspects of the knowledge related to the same.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It is an effective way to help the trainees comprehend in depth both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theoretical and practical aspects of the complex phenomenon in depth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ease. Case teaching can also stimulate the trainees to participate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discussions and thereby boost their confidence. It also makes the classroom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atmosphere interesting thus maintaining the trainee interest in training till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16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Depending on suitability to the trade, the weekly lesson plan in this document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may suggest case studies be presented to the trainees. The trainer may adopt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 PowerPoint presentation or video format for such case studies whichever is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deemed suitable but only those cases must be selected that are relevant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of a learning value.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Trainees should be required and supervised to carefully analyze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16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For this purpose, they must be encouraged to inquire and collect specific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information/data, actively participate in the discussions, and intended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solutions to the problem/situation. </w:t>
            </w:r>
          </w:p>
          <w:p>
            <w:pPr>
              <w:autoSpaceDN w:val="0"/>
              <w:autoSpaceDE w:val="0"/>
              <w:widowControl/>
              <w:spacing w:line="266" w:lineRule="exact" w:before="1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Case studies can be implemented in the following ways: - </w:t>
            </w:r>
          </w:p>
        </w:tc>
      </w:tr>
    </w:tbl>
    <w:p>
      <w:pPr>
        <w:autoSpaceDN w:val="0"/>
        <w:autoSpaceDE w:val="0"/>
        <w:widowControl/>
        <w:spacing w:line="197" w:lineRule="auto" w:before="34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4 | </w:t>
      </w:r>
      <w:r>
        <w:rPr>
          <w:rFonts w:ascii="Calibri" w:hAnsi="Calibri" w:eastAsia="Calibri"/>
          <w:b/>
          <w:i/>
          <w:color w:val="000000"/>
          <w:sz w:val="24"/>
        </w:rPr>
        <w:t xml:space="preserve">Domestic </w:t>
      </w:r>
      <w:r>
        <w:rPr>
          <w:rFonts w:ascii="Calibri" w:hAnsi="Calibri" w:eastAsia="Calibri"/>
          <w:b/>
          <w:i/>
          <w:color w:val="000000"/>
          <w:sz w:val="24"/>
        </w:rPr>
        <w:t>W</w:t>
      </w:r>
      <w:r>
        <w:rPr>
          <w:rFonts w:ascii="Calibri" w:hAnsi="Calibri" w:eastAsia="Calibri"/>
          <w:b/>
          <w:i/>
          <w:color w:val="000000"/>
          <w:sz w:val="24"/>
        </w:rPr>
        <w:t>o</w:t>
      </w:r>
      <w:r>
        <w:rPr>
          <w:rFonts w:ascii="Calibri" w:hAnsi="Calibri" w:eastAsia="Calibri"/>
          <w:b/>
          <w:i/>
          <w:color w:val="000000"/>
          <w:sz w:val="24"/>
        </w:rPr>
        <w:t>rk</w:t>
      </w:r>
      <w:r>
        <w:rPr>
          <w:rFonts w:ascii="Calibri" w:hAnsi="Calibri" w:eastAsia="Calibri"/>
          <w:b/>
          <w:i/>
          <w:color w:val="000000"/>
          <w:sz w:val="24"/>
        </w:rPr>
        <w:t>er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5273"/>
        <w:gridCol w:w="5273"/>
      </w:tblGrid>
      <w:tr>
        <w:trPr>
          <w:trHeight w:hRule="exact" w:val="1992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578" w:val="left"/>
              </w:tabs>
              <w:autoSpaceDE w:val="0"/>
              <w:widowControl/>
              <w:spacing w:line="274" w:lineRule="exact" w:before="0" w:after="0"/>
              <w:ind w:left="85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i.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 good quality trade-specific documentary ( At least 2-3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578" w:val="left"/>
              </w:tabs>
              <w:autoSpaceDE w:val="0"/>
              <w:widowControl/>
              <w:spacing w:line="276" w:lineRule="exact" w:before="276" w:after="0"/>
              <w:ind w:left="85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Health &amp;Safety case studies (2 cases regarding safety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industrial accidents must be arranged by the training institute)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Field visits( At least one visit to a trade-specific major industry/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site must be arranged by the training institute) </w:t>
            </w:r>
          </w:p>
        </w:tc>
      </w:tr>
      <w:tr>
        <w:trPr>
          <w:trHeight w:hRule="exact" w:val="630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6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Entry-level of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trainees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84" w:lineRule="exact" w:before="0" w:after="0"/>
              <w:ind w:left="78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For course of Domestic Worker proposed entry level is minimum Middle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</w:p>
        </w:tc>
      </w:tr>
      <w:tr>
        <w:trPr>
          <w:trHeight w:hRule="exact" w:val="3364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6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Learning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Outcomes of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the course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438" w:right="2880" w:hanging="36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By the end of this course, students will be able to: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Clean the House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Carry out Kitchen Care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Perform Basic Cooking and Serving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Perform Laundry Operations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Provide Child/Elderly care </w:t>
            </w:r>
          </w:p>
        </w:tc>
      </w:tr>
      <w:tr>
        <w:trPr>
          <w:trHeight w:hRule="exact" w:val="1716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Course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Execution Plan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230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total duration of the course: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3 months (12 Weeks)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Class hours: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4 hours per day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Theory: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20%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Practical: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80%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Weekly hours: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20 hours per week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Total contact hours: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260 hours </w:t>
            </w:r>
          </w:p>
        </w:tc>
      </w:tr>
      <w:tr>
        <w:trPr>
          <w:trHeight w:hRule="exact" w:val="6506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Companies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offering jobs in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the respective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trade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8" w:after="0"/>
              <w:ind w:left="798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Private Residences: Many domestic workers are employed directly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individuals or families to perform tasks such as cleaning, cooking,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childcare, and eldercare. </w:t>
            </w:r>
          </w:p>
          <w:p>
            <w:pPr>
              <w:autoSpaceDN w:val="0"/>
              <w:autoSpaceDE w:val="0"/>
              <w:widowControl/>
              <w:spacing w:line="276" w:lineRule="exact" w:before="296" w:after="0"/>
              <w:ind w:left="798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Hospitality: Hotels, resorts, and other hospitality establishments often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hire domestic workers for housekeeping, cleaning, and sometimes for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personalized guest services. </w:t>
            </w:r>
          </w:p>
          <w:p>
            <w:pPr>
              <w:autoSpaceDN w:val="0"/>
              <w:autoSpaceDE w:val="0"/>
              <w:widowControl/>
              <w:spacing w:line="276" w:lineRule="exact" w:before="292" w:after="0"/>
              <w:ind w:left="798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Healthcare: Some domestic workers may find employment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healthcare industry, providing home care services for individuals who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need assistance with daily activities due to illness, disability, or aging. </w:t>
            </w:r>
          </w:p>
          <w:p>
            <w:pPr>
              <w:autoSpaceDN w:val="0"/>
              <w:autoSpaceDE w:val="0"/>
              <w:widowControl/>
              <w:spacing w:line="276" w:lineRule="exact" w:before="298" w:after="0"/>
              <w:ind w:left="798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Childcare and Education: Domestic workers may work in private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homes as nannies or tutors, assisting with the care and education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children. </w:t>
            </w:r>
          </w:p>
          <w:p>
            <w:pPr>
              <w:autoSpaceDN w:val="0"/>
              <w:autoSpaceDE w:val="0"/>
              <w:widowControl/>
              <w:spacing w:line="276" w:lineRule="exact" w:before="296" w:after="0"/>
              <w:ind w:left="798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Elderly Care Facilities: As the population ages, there is a growing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demand for domestic workers in elderly care facilities, nursing homes,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retirement communities. </w:t>
            </w:r>
          </w:p>
          <w:p>
            <w:pPr>
              <w:autoSpaceDN w:val="0"/>
              <w:autoSpaceDE w:val="0"/>
              <w:widowControl/>
              <w:spacing w:line="276" w:lineRule="exact" w:before="296" w:after="0"/>
              <w:ind w:left="798" w:right="56" w:hanging="36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Event Planning and Catering: Domestic workers with skills in cooking,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serving, and event planning may find opportunities in the catering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event planning industry. </w:t>
            </w:r>
          </w:p>
        </w:tc>
      </w:tr>
    </w:tbl>
    <w:p>
      <w:pPr>
        <w:autoSpaceDN w:val="0"/>
        <w:autoSpaceDE w:val="0"/>
        <w:widowControl/>
        <w:spacing w:line="197" w:lineRule="auto" w:before="30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5 | </w:t>
      </w:r>
      <w:r>
        <w:rPr>
          <w:rFonts w:ascii="Calibri" w:hAnsi="Calibri" w:eastAsia="Calibri"/>
          <w:b/>
          <w:i/>
          <w:color w:val="000000"/>
          <w:sz w:val="24"/>
        </w:rPr>
        <w:t xml:space="preserve">Domestic </w:t>
      </w:r>
      <w:r>
        <w:rPr>
          <w:rFonts w:ascii="Calibri" w:hAnsi="Calibri" w:eastAsia="Calibri"/>
          <w:b/>
          <w:i/>
          <w:color w:val="000000"/>
          <w:sz w:val="24"/>
        </w:rPr>
        <w:t>W</w:t>
      </w:r>
      <w:r>
        <w:rPr>
          <w:rFonts w:ascii="Calibri" w:hAnsi="Calibri" w:eastAsia="Calibri"/>
          <w:b/>
          <w:i/>
          <w:color w:val="000000"/>
          <w:sz w:val="24"/>
        </w:rPr>
        <w:t>o</w:t>
      </w:r>
      <w:r>
        <w:rPr>
          <w:rFonts w:ascii="Calibri" w:hAnsi="Calibri" w:eastAsia="Calibri"/>
          <w:b/>
          <w:i/>
          <w:color w:val="000000"/>
          <w:sz w:val="24"/>
        </w:rPr>
        <w:t>rk</w:t>
      </w:r>
      <w:r>
        <w:rPr>
          <w:rFonts w:ascii="Calibri" w:hAnsi="Calibri" w:eastAsia="Calibri"/>
          <w:b/>
          <w:i/>
          <w:color w:val="000000"/>
          <w:sz w:val="24"/>
        </w:rPr>
        <w:t>er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5273"/>
        <w:gridCol w:w="5273"/>
      </w:tblGrid>
      <w:tr>
        <w:trPr>
          <w:trHeight w:hRule="exact" w:val="4542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90" w:after="0"/>
              <w:ind w:left="798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Cleaning Services: Domestic workers can work for cleaning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companies or as independent contractors providing cleaning services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for homes, offices, and other establishments. </w:t>
            </w:r>
          </w:p>
          <w:p>
            <w:pPr>
              <w:autoSpaceDN w:val="0"/>
              <w:autoSpaceDE w:val="0"/>
              <w:widowControl/>
              <w:spacing w:line="274" w:lineRule="exact" w:before="296" w:after="0"/>
              <w:ind w:left="798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Personal Assistance and Concierge Services: Some individuals hire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domestic workers to provide personal assistance, concierge services,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general support in managing their daily lives. </w:t>
            </w:r>
          </w:p>
          <w:p>
            <w:pPr>
              <w:autoSpaceDN w:val="0"/>
              <w:autoSpaceDE w:val="0"/>
              <w:widowControl/>
              <w:spacing w:line="276" w:lineRule="exact" w:before="298" w:after="0"/>
              <w:ind w:left="798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Corporate Settings: Larger corporations may have in-house domestic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staff to manage facilities, provide catering services, or take care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employee amenities. </w:t>
            </w:r>
          </w:p>
          <w:p>
            <w:pPr>
              <w:autoSpaceDN w:val="0"/>
              <w:autoSpaceDE w:val="0"/>
              <w:widowControl/>
              <w:spacing w:line="276" w:lineRule="exact" w:before="296" w:after="0"/>
              <w:ind w:left="798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Embassies and Consulates: Diplomatic missions often hire domestic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staff to manage household tasks and provide support to diplomats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their families. </w:t>
            </w:r>
          </w:p>
        </w:tc>
      </w:tr>
      <w:tr>
        <w:trPr>
          <w:trHeight w:hRule="exact" w:val="920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76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Job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Opportunities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78" w:right="633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Housekeeper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House help </w:t>
            </w:r>
          </w:p>
        </w:tc>
      </w:tr>
      <w:tr>
        <w:trPr>
          <w:trHeight w:hRule="exact" w:val="336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No of Students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334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Learning Place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Classroom / Lab </w:t>
            </w:r>
          </w:p>
        </w:tc>
      </w:tr>
      <w:tr>
        <w:trPr>
          <w:trHeight w:hRule="exact" w:val="7956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6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  <w:tab w:pos="506" w:val="left"/>
                <w:tab w:pos="798" w:val="left"/>
              </w:tabs>
              <w:autoSpaceDE w:val="0"/>
              <w:widowControl/>
              <w:spacing w:line="526" w:lineRule="exact" w:before="0" w:after="0"/>
              <w:ind w:left="78" w:right="720" w:firstLine="0"/>
              <w:jc w:val="left"/>
            </w:pPr>
            <w:r>
              <w:tab/>
            </w:r>
            <w:r>
              <w:tab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Washing Of Laundry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0" w:history="1">
                <w:r>
                  <w:rPr>
                    <w:rStyle w:val="Hyperlink"/>
                  </w:rPr>
                  <w:t>https://www.youtube.com/watch?v=b-RJ1q-_OWs</w:t>
                </w:r>
              </w:hyperlink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hyperlink r:id="rId10" w:history="1">
                <w:r>
                  <w:rPr>
                    <w:rStyle w:val="Hyperlink"/>
                  </w:rPr>
                  <w:t>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Hanging The Cloths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1" w:history="1">
                <w:r>
                  <w:rPr>
                    <w:rStyle w:val="Hyperlink"/>
                  </w:rPr>
                  <w:t>https://www.youtube.com/watch?v=t1wPuBp7Ih0</w:t>
                </w:r>
              </w:hyperlink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hyperlink r:id="rId11" w:history="1">
                <w:r>
                  <w:rPr>
                    <w:rStyle w:val="Hyperlink"/>
                  </w:rPr>
                  <w:t>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Ironing The Shirts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2" w:history="1">
                <w:r>
                  <w:rPr>
                    <w:rStyle w:val="Hyperlink"/>
                  </w:rPr>
                  <w:t>https://www.youtube.com/watch?v=EQRBjbxrCOI</w:t>
                </w:r>
              </w:hyperlink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hyperlink r:id="rId12" w:history="1">
                <w:r>
                  <w:rPr>
                    <w:rStyle w:val="Hyperlink"/>
                  </w:rPr>
                  <w:t>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Ironing The Pants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2" w:history="1">
                <w:r>
                  <w:rPr>
                    <w:rStyle w:val="Hyperlink"/>
                  </w:rPr>
                  <w:t>https://www.youtube.com/watch?v=EQRBjbxrCOI</w:t>
                </w:r>
              </w:hyperlink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hyperlink r:id="rId12" w:history="1">
                <w:r>
                  <w:rPr>
                    <w:rStyle w:val="Hyperlink"/>
                  </w:rPr>
                  <w:t>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Changing Sofa Cover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3" w:history="1">
                <w:r>
                  <w:rPr>
                    <w:rStyle w:val="Hyperlink"/>
                  </w:rPr>
                  <w:t>https://www.youtube.com/watch?v=nuD_iEvh37Q</w:t>
                </w:r>
              </w:hyperlink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hyperlink r:id="rId13" w:history="1">
                <w:r>
                  <w:rPr>
                    <w:rStyle w:val="Hyperlink"/>
                  </w:rPr>
                  <w:t>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housekeeping training manual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4" w:history="1">
                <w:r>
                  <w:rPr>
                    <w:rStyle w:val="Hyperlink"/>
                  </w:rPr>
                  <w:t>https://irp.cdn-</w:t>
                </w:r>
              </w:hyperlink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4" w:history="1">
                <w:r>
                  <w:rPr>
                    <w:rStyle w:val="Hyperlink"/>
                  </w:rPr>
                  <w:t>website.com/de00abf2/files/uploaded/AbDom_Guide_V7.pdf</w:t>
                </w:r>
              </w:hyperlink>
            </w:r>
            <w:r>
              <w:tab/>
            </w:r>
            <w:r>
              <w:tab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hyperlink r:id="rId14" w:history="1">
                <w:r>
                  <w:rPr>
                    <w:rStyle w:val="Hyperlink"/>
                  </w:rPr>
                  <w:t>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domestic worker rights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5" w:history="1">
                <w:r>
                  <w:rPr>
                    <w:rStyle w:val="Hyperlink"/>
                  </w:rPr>
                  <w:t>https://apwld.org/wp-content/uploads/2013/09/The-Right-to-Unite1.pdf</w:t>
                </w:r>
              </w:hyperlink>
            </w:r>
          </w:p>
        </w:tc>
      </w:tr>
    </w:tbl>
    <w:p>
      <w:pPr>
        <w:autoSpaceDN w:val="0"/>
        <w:autoSpaceDE w:val="0"/>
        <w:widowControl/>
        <w:spacing w:line="197" w:lineRule="auto" w:before="42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6 | </w:t>
      </w:r>
      <w:r>
        <w:rPr>
          <w:rFonts w:ascii="Calibri" w:hAnsi="Calibri" w:eastAsia="Calibri"/>
          <w:b/>
          <w:i/>
          <w:color w:val="000000"/>
          <w:sz w:val="24"/>
        </w:rPr>
        <w:t xml:space="preserve">Domestic </w:t>
      </w:r>
      <w:r>
        <w:rPr>
          <w:rFonts w:ascii="Calibri" w:hAnsi="Calibri" w:eastAsia="Calibri"/>
          <w:b/>
          <w:i/>
          <w:color w:val="000000"/>
          <w:sz w:val="24"/>
        </w:rPr>
        <w:t>W</w:t>
      </w:r>
      <w:r>
        <w:rPr>
          <w:rFonts w:ascii="Calibri" w:hAnsi="Calibri" w:eastAsia="Calibri"/>
          <w:b/>
          <w:i/>
          <w:color w:val="000000"/>
          <w:sz w:val="24"/>
        </w:rPr>
        <w:t>o</w:t>
      </w:r>
      <w:r>
        <w:rPr>
          <w:rFonts w:ascii="Calibri" w:hAnsi="Calibri" w:eastAsia="Calibri"/>
          <w:b/>
          <w:i/>
          <w:color w:val="000000"/>
          <w:sz w:val="24"/>
        </w:rPr>
        <w:t>rk</w:t>
      </w:r>
      <w:r>
        <w:rPr>
          <w:rFonts w:ascii="Calibri" w:hAnsi="Calibri" w:eastAsia="Calibri"/>
          <w:b/>
          <w:i/>
          <w:color w:val="000000"/>
          <w:sz w:val="24"/>
        </w:rPr>
        <w:t>er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630"/>
        <w:ind w:left="0" w:right="0"/>
      </w:pPr>
    </w:p>
    <w:p>
      <w:pPr>
        <w:autoSpaceDN w:val="0"/>
        <w:autoSpaceDE w:val="0"/>
        <w:widowControl/>
        <w:spacing w:line="197" w:lineRule="auto" w:before="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7 | </w:t>
      </w:r>
      <w:r>
        <w:rPr>
          <w:rFonts w:ascii="Calibri" w:hAnsi="Calibri" w:eastAsia="Calibri"/>
          <w:b/>
          <w:i/>
          <w:color w:val="000000"/>
          <w:sz w:val="24"/>
        </w:rPr>
        <w:t xml:space="preserve">Domestic </w:t>
      </w:r>
      <w:r>
        <w:rPr>
          <w:rFonts w:ascii="Calibri" w:hAnsi="Calibri" w:eastAsia="Calibri"/>
          <w:b/>
          <w:i/>
          <w:color w:val="000000"/>
          <w:sz w:val="24"/>
        </w:rPr>
        <w:t>W</w:t>
      </w:r>
      <w:r>
        <w:rPr>
          <w:rFonts w:ascii="Calibri" w:hAnsi="Calibri" w:eastAsia="Calibri"/>
          <w:b/>
          <w:i/>
          <w:color w:val="000000"/>
          <w:sz w:val="24"/>
        </w:rPr>
        <w:t>o</w:t>
      </w:r>
      <w:r>
        <w:rPr>
          <w:rFonts w:ascii="Calibri" w:hAnsi="Calibri" w:eastAsia="Calibri"/>
          <w:b/>
          <w:i/>
          <w:color w:val="000000"/>
          <w:sz w:val="24"/>
        </w:rPr>
        <w:t>rk</w:t>
      </w:r>
      <w:r>
        <w:rPr>
          <w:rFonts w:ascii="Calibri" w:hAnsi="Calibri" w:eastAsia="Calibri"/>
          <w:b/>
          <w:i/>
          <w:color w:val="000000"/>
          <w:sz w:val="24"/>
        </w:rPr>
        <w:t>er</w:t>
      </w:r>
    </w:p>
    <w:p>
      <w:pPr>
        <w:sectPr>
          <w:pgSz w:w="11906" w:h="16838"/>
          <w:pgMar w:top="144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autoSpaceDE w:val="0"/>
        <w:widowControl/>
        <w:spacing w:line="268" w:lineRule="exact" w:before="0" w:after="42"/>
        <w:ind w:left="0" w:right="0" w:firstLine="0"/>
        <w:jc w:val="center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890"/>
        </w:trPr>
        <w:tc>
          <w:tcPr>
            <w:tcW w:type="dxa" w:w="106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Sched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uled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Weeks </w:t>
            </w:r>
          </w:p>
        </w:tc>
        <w:tc>
          <w:tcPr>
            <w:tcW w:type="dxa" w:w="19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Module Title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Hours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Learning Units </w:t>
            </w:r>
          </w:p>
        </w:tc>
        <w:tc>
          <w:tcPr>
            <w:tcW w:type="dxa" w:w="17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Home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Assignmen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 </w:t>
            </w:r>
          </w:p>
        </w:tc>
      </w:tr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1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Comply Health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and Safety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Guidelines </w:t>
            </w:r>
          </w:p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0" w:right="432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Understanding Health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and safety regulation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5430" w:after="0"/>
              <w:ind w:left="9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1 </w:t>
            </w:r>
          </w:p>
          <w:p>
            <w:pPr>
              <w:autoSpaceDN w:val="0"/>
              <w:autoSpaceDE w:val="0"/>
              <w:widowControl/>
              <w:spacing w:line="276" w:lineRule="exact" w:before="548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Identify health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safety issues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resolve and report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 hazard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act in emergency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situation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Duty of domestic worker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regarding health and safety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Health and safety of house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members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Health and safety of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of staff members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Identify good procedures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health and safety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House security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Internal threats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External threats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Securing house property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Personal hygiene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grooming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Personal wellbeing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70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8 | </w:t>
      </w:r>
      <w:r>
        <w:rPr>
          <w:rFonts w:ascii="Calibri" w:hAnsi="Calibri" w:eastAsia="Calibri"/>
          <w:b/>
          <w:i/>
          <w:color w:val="000000"/>
          <w:sz w:val="24"/>
        </w:rPr>
        <w:t xml:space="preserve">Domestic </w:t>
      </w:r>
      <w:r>
        <w:rPr>
          <w:rFonts w:ascii="Calibri" w:hAnsi="Calibri" w:eastAsia="Calibri"/>
          <w:b/>
          <w:i/>
          <w:color w:val="000000"/>
          <w:sz w:val="24"/>
        </w:rPr>
        <w:t>W</w:t>
      </w:r>
      <w:r>
        <w:rPr>
          <w:rFonts w:ascii="Calibri" w:hAnsi="Calibri" w:eastAsia="Calibri"/>
          <w:b/>
          <w:i/>
          <w:color w:val="000000"/>
          <w:sz w:val="24"/>
        </w:rPr>
        <w:t>o</w:t>
      </w:r>
      <w:r>
        <w:rPr>
          <w:rFonts w:ascii="Calibri" w:hAnsi="Calibri" w:eastAsia="Calibri"/>
          <w:b/>
          <w:i/>
          <w:color w:val="000000"/>
          <w:sz w:val="24"/>
        </w:rPr>
        <w:t>rk</w:t>
      </w:r>
      <w:r>
        <w:rPr>
          <w:rFonts w:ascii="Calibri" w:hAnsi="Calibri" w:eastAsia="Calibri"/>
          <w:b/>
          <w:i/>
          <w:color w:val="000000"/>
          <w:sz w:val="24"/>
        </w:rPr>
        <w:t>er</w:t>
      </w:r>
    </w:p>
    <w:p>
      <w:pPr>
        <w:sectPr>
          <w:pgSz w:w="11906" w:h="16838"/>
          <w:pgMar w:top="362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Personal health issues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sickness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Self-motivation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deal with fire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hazard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deal in theft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robbery situation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report a stolen 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broken item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What are emergency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response services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2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Follow the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Communicatio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n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Policy/Proced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ure at the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Workplace </w:t>
            </w:r>
          </w:p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engage with house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members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3630" w:after="0"/>
              <w:ind w:left="9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2 </w:t>
            </w:r>
          </w:p>
          <w:p>
            <w:pPr>
              <w:autoSpaceDN w:val="0"/>
              <w:autoSpaceDE w:val="0"/>
              <w:widowControl/>
              <w:spacing w:line="268" w:lineRule="exact" w:before="55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1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engage with guest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engage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children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engage with senior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or older members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29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What is good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communication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Speak polite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clear with others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What is body language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29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What are facial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expressions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practice good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manners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00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What does loyalty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demands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0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9 | </w:t>
      </w:r>
      <w:r>
        <w:rPr>
          <w:rFonts w:ascii="Calibri" w:hAnsi="Calibri" w:eastAsia="Calibri"/>
          <w:b/>
          <w:i/>
          <w:color w:val="000000"/>
          <w:sz w:val="24"/>
        </w:rPr>
        <w:t xml:space="preserve">Domestic </w:t>
      </w:r>
      <w:r>
        <w:rPr>
          <w:rFonts w:ascii="Calibri" w:hAnsi="Calibri" w:eastAsia="Calibri"/>
          <w:b/>
          <w:i/>
          <w:color w:val="000000"/>
          <w:sz w:val="24"/>
        </w:rPr>
        <w:t>W</w:t>
      </w:r>
      <w:r>
        <w:rPr>
          <w:rFonts w:ascii="Calibri" w:hAnsi="Calibri" w:eastAsia="Calibri"/>
          <w:b/>
          <w:i/>
          <w:color w:val="000000"/>
          <w:sz w:val="24"/>
        </w:rPr>
        <w:t>o</w:t>
      </w:r>
      <w:r>
        <w:rPr>
          <w:rFonts w:ascii="Calibri" w:hAnsi="Calibri" w:eastAsia="Calibri"/>
          <w:b/>
          <w:i/>
          <w:color w:val="000000"/>
          <w:sz w:val="24"/>
        </w:rPr>
        <w:t>rk</w:t>
      </w:r>
      <w:r>
        <w:rPr>
          <w:rFonts w:ascii="Calibri" w:hAnsi="Calibri" w:eastAsia="Calibri"/>
          <w:b/>
          <w:i/>
          <w:color w:val="000000"/>
          <w:sz w:val="24"/>
        </w:rPr>
        <w:t>er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improve courtesy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What is meant by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professional behavior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What is meant by team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work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Who to act like a good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team member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treat your team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members professionally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What is multi-tasking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Who is respond to a verbal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misbehavior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Who to resolve conflicts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between team or staff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Who to create healthy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working environment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What is meant by miss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communication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Clean the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House </w:t>
            </w:r>
          </w:p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Identify cleaning tools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equipment according to job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demand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1712" w:after="0"/>
              <w:ind w:left="9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76" w:lineRule="exact" w:before="544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111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Use appropriate tools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accordance with the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desired cleaning job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1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Maintain household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cleaning tools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equipment as per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requirement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Store tools and equipment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at appropriate place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Day 2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Hour 1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Clean the bedroom as per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standard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7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10 | </w:t>
      </w:r>
      <w:r>
        <w:rPr>
          <w:rFonts w:ascii="Calibri" w:hAnsi="Calibri" w:eastAsia="Calibri"/>
          <w:b/>
          <w:i/>
          <w:color w:val="000000"/>
          <w:sz w:val="24"/>
        </w:rPr>
        <w:t>Domestic Wo</w:t>
      </w:r>
      <w:r>
        <w:rPr>
          <w:rFonts w:ascii="Calibri" w:hAnsi="Calibri" w:eastAsia="Calibri"/>
          <w:b/>
          <w:i/>
          <w:color w:val="000000"/>
          <w:sz w:val="24"/>
        </w:rPr>
        <w:t>rk</w:t>
      </w:r>
      <w:r>
        <w:rPr>
          <w:rFonts w:ascii="Calibri" w:hAnsi="Calibri" w:eastAsia="Calibri"/>
          <w:b/>
          <w:i/>
          <w:color w:val="000000"/>
          <w:sz w:val="24"/>
        </w:rPr>
        <w:t>er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1274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Set the curtains/blinds if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required </w:t>
            </w:r>
          </w:p>
          <w:p>
            <w:pPr>
              <w:autoSpaceDN w:val="0"/>
              <w:autoSpaceDE w:val="0"/>
              <w:widowControl/>
              <w:spacing w:line="268" w:lineRule="exact" w:before="192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Make the bed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Place the scattered items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orderly in the bedroom at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their appropriate locations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1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Carry out the cleaning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bedroom floor including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wet moping in sequence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using right chemical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68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Day 3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Hour 1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Clean the washroom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 standard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Remove used items from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bathroom as per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requirement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168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Carryout cleaning of basin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counter/shelves/vanity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 standards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80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Carryout cleaning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shower area as per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requirement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Carryout cleaning of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toilet using the appropriate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chemicals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Carryout cleaning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bathroom floor as per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requirement </w:t>
            </w:r>
          </w:p>
          <w:p>
            <w:pPr>
              <w:autoSpaceDN w:val="0"/>
              <w:autoSpaceDE w:val="0"/>
              <w:widowControl/>
              <w:spacing w:line="294" w:lineRule="exact" w:before="166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Organise the toiletries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required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626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Day 4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Hour 1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Clean the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living/drawing/dining/study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Place the scattered items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 the room to their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appropriate locations </w:t>
            </w:r>
          </w:p>
          <w:p>
            <w:pPr>
              <w:autoSpaceDN w:val="0"/>
              <w:autoSpaceDE w:val="0"/>
              <w:widowControl/>
              <w:spacing w:line="296" w:lineRule="exact" w:before="164" w:after="0"/>
              <w:ind w:left="8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Set the curtains/blinds if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required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5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Carry out the cleaning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room floor including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wet brooming as per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1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11 | </w:t>
      </w:r>
      <w:r>
        <w:rPr>
          <w:rFonts w:ascii="Calibri" w:hAnsi="Calibri" w:eastAsia="Calibri"/>
          <w:b/>
          <w:i/>
          <w:color w:val="000000"/>
          <w:sz w:val="24"/>
        </w:rPr>
        <w:t>Domestic Wo</w:t>
      </w:r>
      <w:r>
        <w:rPr>
          <w:rFonts w:ascii="Calibri" w:hAnsi="Calibri" w:eastAsia="Calibri"/>
          <w:b/>
          <w:i/>
          <w:color w:val="000000"/>
          <w:sz w:val="24"/>
        </w:rPr>
        <w:t>rk</w:t>
      </w:r>
      <w:r>
        <w:rPr>
          <w:rFonts w:ascii="Calibri" w:hAnsi="Calibri" w:eastAsia="Calibri"/>
          <w:b/>
          <w:i/>
          <w:color w:val="000000"/>
          <w:sz w:val="24"/>
        </w:rPr>
        <w:t>er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sequence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41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Carry out the cleaning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room floor including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wet moping as per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sequence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Perform dusting of the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room furniture and other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fixtures after floor cleaning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166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Perform cleaning of open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area (porch, patio,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veranda, terrace, pet area) </w:t>
            </w:r>
          </w:p>
          <w:p>
            <w:pPr>
              <w:autoSpaceDN w:val="0"/>
              <w:autoSpaceDE w:val="0"/>
              <w:widowControl/>
              <w:spacing w:line="296" w:lineRule="exact" w:before="164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Place the scattered items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at their appropriate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locations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Carry out watering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plants as per schedule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Ensure pet area is cleaned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as per schedule </w:t>
            </w:r>
          </w:p>
          <w:p>
            <w:pPr>
              <w:autoSpaceDN w:val="0"/>
              <w:autoSpaceDE w:val="0"/>
              <w:widowControl/>
              <w:spacing w:line="296" w:lineRule="exact" w:before="16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Carry out the cleaning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floor using appropriate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tools and chemicals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Hour 4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Perform brooming as per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requirement </w:t>
            </w:r>
          </w:p>
          <w:p>
            <w:pPr>
              <w:autoSpaceDN w:val="0"/>
              <w:autoSpaceDE w:val="0"/>
              <w:widowControl/>
              <w:spacing w:line="296" w:lineRule="exact" w:before="164" w:after="0"/>
              <w:ind w:left="8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Perform wet mopping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 required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Carry out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Kitchen Care </w:t>
            </w:r>
          </w:p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Collect soiled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utensils/crockery/cutlery for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washing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1148" w:after="0"/>
              <w:ind w:left="9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4 </w:t>
            </w:r>
          </w:p>
          <w:p>
            <w:pPr>
              <w:autoSpaceDN w:val="0"/>
              <w:autoSpaceDE w:val="0"/>
              <w:widowControl/>
              <w:spacing w:line="276" w:lineRule="exact" w:before="27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Sort out according to types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of utensils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Wear PPEs for dish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washing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Wash utensils using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appropriate tools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chemicals as per sequence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55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12 | </w:t>
      </w:r>
      <w:r>
        <w:rPr>
          <w:rFonts w:ascii="Calibri" w:hAnsi="Calibri" w:eastAsia="Calibri"/>
          <w:b/>
          <w:i/>
          <w:color w:val="000000"/>
          <w:sz w:val="24"/>
        </w:rPr>
        <w:t>Domestic Wo</w:t>
      </w:r>
      <w:r>
        <w:rPr>
          <w:rFonts w:ascii="Calibri" w:hAnsi="Calibri" w:eastAsia="Calibri"/>
          <w:b/>
          <w:i/>
          <w:color w:val="000000"/>
          <w:sz w:val="24"/>
        </w:rPr>
        <w:t>rk</w:t>
      </w:r>
      <w:r>
        <w:rPr>
          <w:rFonts w:ascii="Calibri" w:hAnsi="Calibri" w:eastAsia="Calibri"/>
          <w:b/>
          <w:i/>
          <w:color w:val="000000"/>
          <w:sz w:val="24"/>
        </w:rPr>
        <w:t>er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Wipe/Dry the washed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items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Stack/ store the washed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items to their appropriate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places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Clean dishwashing area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after finishing the task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Place the scattered kitchen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items at their appropriate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places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7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2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Wear PPEs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Clean and sanitize cooking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range/stove as per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standard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1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Perform cleaning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sanitizing of kitchen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shelves/counter/cabinets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as per requirement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Perform cleaning of kitchen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appliances following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manufacturer’s instructions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Perform cleaning of kitchen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walls and floor as per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requirement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Perform deep cleaning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kitchen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Clear kitchen vents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Identify any breakages 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floor or walls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Identify different chemical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for different surfaces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Collect household waste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as instructed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77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13 | </w:t>
      </w:r>
      <w:r>
        <w:rPr>
          <w:rFonts w:ascii="Calibri" w:hAnsi="Calibri" w:eastAsia="Calibri"/>
          <w:b/>
          <w:i/>
          <w:color w:val="000000"/>
          <w:sz w:val="24"/>
        </w:rPr>
        <w:t>Domestic Wo</w:t>
      </w:r>
      <w:r>
        <w:rPr>
          <w:rFonts w:ascii="Calibri" w:hAnsi="Calibri" w:eastAsia="Calibri"/>
          <w:b/>
          <w:i/>
          <w:color w:val="000000"/>
          <w:sz w:val="24"/>
        </w:rPr>
        <w:t>rk</w:t>
      </w:r>
      <w:r>
        <w:rPr>
          <w:rFonts w:ascii="Calibri" w:hAnsi="Calibri" w:eastAsia="Calibri"/>
          <w:b/>
          <w:i/>
          <w:color w:val="000000"/>
          <w:sz w:val="24"/>
        </w:rPr>
        <w:t>er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Dispose the household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waste at appropriate place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Maintain the dustbins for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future use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29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What is waste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management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7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Perform Basic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Cooking and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Serving </w:t>
            </w:r>
          </w:p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Purchase required grocery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items (if any) </w:t>
            </w:r>
          </w:p>
          <w:p>
            <w:pPr>
              <w:autoSpaceDN w:val="0"/>
              <w:autoSpaceDE w:val="0"/>
              <w:widowControl/>
              <w:spacing w:line="296" w:lineRule="exact" w:before="164" w:after="0"/>
              <w:ind w:left="80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Arrange or stock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ingredients as per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standards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4822" w:after="0"/>
              <w:ind w:left="9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5 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Prepare the ingredients for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cooking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Arrange required tools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utensils for cooking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Prepare cooking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appliances as per cooking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requirement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Seek necessary instruction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about cooking from house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owner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Carryout day to day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cooking as required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Clear the kitchen counter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after cooking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Setting kitchen tools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786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. Prepare dining area for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food serving according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requirement which may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include </w:t>
            </w:r>
          </w:p>
          <w:p>
            <w:pPr>
              <w:autoSpaceDN w:val="0"/>
              <w:autoSpaceDE w:val="0"/>
              <w:widowControl/>
              <w:spacing w:line="268" w:lineRule="exact" w:before="192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Dining table layout </w:t>
            </w:r>
          </w:p>
          <w:p>
            <w:pPr>
              <w:autoSpaceDN w:val="0"/>
              <w:autoSpaceDE w:val="0"/>
              <w:widowControl/>
              <w:spacing w:line="268" w:lineRule="exact" w:before="19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Trolley setting </w:t>
            </w:r>
          </w:p>
          <w:p>
            <w:pPr>
              <w:autoSpaceDN w:val="0"/>
              <w:autoSpaceDE w:val="0"/>
              <w:widowControl/>
              <w:spacing w:line="268" w:lineRule="exact" w:before="188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Tray setting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42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14 | </w:t>
      </w:r>
      <w:r>
        <w:rPr>
          <w:rFonts w:ascii="Calibri" w:hAnsi="Calibri" w:eastAsia="Calibri"/>
          <w:b/>
          <w:i/>
          <w:color w:val="000000"/>
          <w:sz w:val="24"/>
        </w:rPr>
        <w:t>Domestic Wo</w:t>
      </w:r>
      <w:r>
        <w:rPr>
          <w:rFonts w:ascii="Calibri" w:hAnsi="Calibri" w:eastAsia="Calibri"/>
          <w:b/>
          <w:i/>
          <w:color w:val="000000"/>
          <w:sz w:val="24"/>
        </w:rPr>
        <w:t>rk</w:t>
      </w:r>
      <w:r>
        <w:rPr>
          <w:rFonts w:ascii="Calibri" w:hAnsi="Calibri" w:eastAsia="Calibri"/>
          <w:b/>
          <w:i/>
          <w:color w:val="000000"/>
          <w:sz w:val="24"/>
        </w:rPr>
        <w:t>er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1114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100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Serve the food &amp;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beverages as per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instruction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Clear/Clean up the dining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area after serving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Setting up dining area after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meal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What is meant by cuisine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What is menu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What are different courses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Types of starters, main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courses and desserts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Cooking rice and grains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Cooking meat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Cooking lentils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Cooing vegetables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Perform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Laundry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Operations </w:t>
            </w:r>
          </w:p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Sort laundry and dry clean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items according to fabric,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colour and size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812" w:after="0"/>
              <w:ind w:left="7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6 </w:t>
            </w:r>
          </w:p>
          <w:p>
            <w:pPr>
              <w:autoSpaceDN w:val="0"/>
              <w:autoSpaceDE w:val="0"/>
              <w:widowControl/>
              <w:spacing w:line="276" w:lineRule="exact" w:before="544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111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Select laundry methods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according to type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clothing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1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Operate laundry equipment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according to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manufacturer’s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specifications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75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15 | </w:t>
      </w:r>
      <w:r>
        <w:rPr>
          <w:rFonts w:ascii="Calibri" w:hAnsi="Calibri" w:eastAsia="Calibri"/>
          <w:b/>
          <w:i/>
          <w:color w:val="000000"/>
          <w:sz w:val="24"/>
        </w:rPr>
        <w:t>Domestic Wo</w:t>
      </w:r>
      <w:r>
        <w:rPr>
          <w:rFonts w:ascii="Calibri" w:hAnsi="Calibri" w:eastAsia="Calibri"/>
          <w:b/>
          <w:i/>
          <w:color w:val="000000"/>
          <w:sz w:val="24"/>
        </w:rPr>
        <w:t>rk</w:t>
      </w:r>
      <w:r>
        <w:rPr>
          <w:rFonts w:ascii="Calibri" w:hAnsi="Calibri" w:eastAsia="Calibri"/>
          <w:b/>
          <w:i/>
          <w:color w:val="000000"/>
          <w:sz w:val="24"/>
        </w:rPr>
        <w:t>er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1412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Use cleaning agents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chemicals according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specific fabric/ laundry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requirement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Dry the washed laundry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according to requirement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Check items after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laundering to ensure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desired cleaning quality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Clean the laundry area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equipment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Checking for any damages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or breakages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equipments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Perform Ironing &amp; Stacking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of laundered clothes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Prepare iron and iron-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board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Execute ironing according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type of fabric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Report any damage to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items while ironing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Fold or hang ironed clothes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as per requirement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Place the clothes in their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appropriate area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Sorting children cloths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Sorting special dresses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What different types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fabrics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What are different types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clothing/ dresses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7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16 | </w:t>
      </w:r>
      <w:r>
        <w:rPr>
          <w:rFonts w:ascii="Calibri" w:hAnsi="Calibri" w:eastAsia="Calibri"/>
          <w:b/>
          <w:i/>
          <w:color w:val="000000"/>
          <w:sz w:val="24"/>
        </w:rPr>
        <w:t>Domestic Wo</w:t>
      </w:r>
      <w:r>
        <w:rPr>
          <w:rFonts w:ascii="Calibri" w:hAnsi="Calibri" w:eastAsia="Calibri"/>
          <w:b/>
          <w:i/>
          <w:color w:val="000000"/>
          <w:sz w:val="24"/>
        </w:rPr>
        <w:t>rk</w:t>
      </w:r>
      <w:r>
        <w:rPr>
          <w:rFonts w:ascii="Calibri" w:hAnsi="Calibri" w:eastAsia="Calibri"/>
          <w:b/>
          <w:i/>
          <w:color w:val="000000"/>
          <w:sz w:val="24"/>
        </w:rPr>
        <w:t>er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Who to remove lint from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clothes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remove hard stains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from cloths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7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Provide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Child/Elderly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care </w:t>
            </w:r>
          </w:p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Feed the child as per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instructions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6" w:lineRule="exact" w:before="5336" w:after="0"/>
              <w:ind w:left="78" w:right="144" w:firstLine="54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7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Sterilize the feeding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utensils as per standard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Prepare the desired food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as prescribed according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child age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Prepare the baby for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feeding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Feed the baby according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feeding schedule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Place the utensils at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appropriate location after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feeding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Carry out bathing/ dressing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of the child (2-5 years)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Select clean clothes for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child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Select appropriate bathing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accessories as per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requirements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Give shower to the child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Dress up the child as per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requirement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Place used items at their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appropriate locations after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bathing/ dressing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Provide Elderly care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required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5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17 | </w:t>
      </w:r>
      <w:r>
        <w:rPr>
          <w:rFonts w:ascii="Calibri" w:hAnsi="Calibri" w:eastAsia="Calibri"/>
          <w:b/>
          <w:i/>
          <w:color w:val="000000"/>
          <w:sz w:val="24"/>
        </w:rPr>
        <w:t>Domestic Wo</w:t>
      </w:r>
      <w:r>
        <w:rPr>
          <w:rFonts w:ascii="Calibri" w:hAnsi="Calibri" w:eastAsia="Calibri"/>
          <w:b/>
          <w:i/>
          <w:color w:val="000000"/>
          <w:sz w:val="24"/>
        </w:rPr>
        <w:t>rk</w:t>
      </w:r>
      <w:r>
        <w:rPr>
          <w:rFonts w:ascii="Calibri" w:hAnsi="Calibri" w:eastAsia="Calibri"/>
          <w:b/>
          <w:i/>
          <w:color w:val="000000"/>
          <w:sz w:val="24"/>
        </w:rPr>
        <w:t>er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Prepare food for elders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desired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Serve food and medication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(if any) to elders as per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scheduled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Provide support elders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needed according to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requirement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Provide Basic first aid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case of emergency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Identify basic elements for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first aid kit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7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Maintain a fully stacked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first aid kit </w:t>
            </w:r>
          </w:p>
          <w:p>
            <w:pPr>
              <w:autoSpaceDN w:val="0"/>
              <w:autoSpaceDE w:val="0"/>
              <w:widowControl/>
              <w:spacing w:line="294" w:lineRule="exact" w:before="168" w:after="0"/>
              <w:ind w:left="80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Check expiry date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medicines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1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Perform mock first aid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treatment for minor injuries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Restore the breathing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case of choking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Practice Work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Ethics </w:t>
            </w:r>
          </w:p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What are work ethics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6" w:lineRule="exact" w:before="2314" w:after="0"/>
              <w:ind w:left="78" w:right="144" w:firstLine="54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8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What is meant by guest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privacy and Confidentiality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maintain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professional attitude while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working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What is Reliability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What is work honesty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Integrity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Respect for Employers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Household Members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80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Initiative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Proactiveness  towards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8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18 | </w:t>
      </w:r>
      <w:r>
        <w:rPr>
          <w:rFonts w:ascii="Calibri" w:hAnsi="Calibri" w:eastAsia="Calibri"/>
          <w:b/>
          <w:i/>
          <w:color w:val="000000"/>
          <w:sz w:val="24"/>
        </w:rPr>
        <w:t>Domestic Wo</w:t>
      </w:r>
      <w:r>
        <w:rPr>
          <w:rFonts w:ascii="Calibri" w:hAnsi="Calibri" w:eastAsia="Calibri"/>
          <w:b/>
          <w:i/>
          <w:color w:val="000000"/>
          <w:sz w:val="24"/>
        </w:rPr>
        <w:t>rk</w:t>
      </w:r>
      <w:r>
        <w:rPr>
          <w:rFonts w:ascii="Calibri" w:hAnsi="Calibri" w:eastAsia="Calibri"/>
          <w:b/>
          <w:i/>
          <w:color w:val="000000"/>
          <w:sz w:val="24"/>
        </w:rPr>
        <w:t>er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412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Prevent sexual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Harassment at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Workplace </w:t>
            </w:r>
          </w:p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work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Conflict Resolution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466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Identify the potential </w:t>
            </w:r>
          </w:p>
          <w:p>
            <w:pPr>
              <w:autoSpaceDN w:val="0"/>
              <w:autoSpaceDE w:val="0"/>
              <w:widowControl/>
              <w:spacing w:line="268" w:lineRule="exact" w:before="28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harassment risks. </w:t>
            </w:r>
          </w:p>
          <w:p>
            <w:pPr>
              <w:autoSpaceDN w:val="0"/>
              <w:autoSpaceDE w:val="0"/>
              <w:widowControl/>
              <w:spacing w:line="268" w:lineRule="exact" w:before="19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Types of Harassment </w:t>
            </w:r>
          </w:p>
          <w:p>
            <w:pPr>
              <w:autoSpaceDN w:val="0"/>
              <w:tabs>
                <w:tab w:pos="710" w:val="left"/>
              </w:tabs>
              <w:autoSpaceDE w:val="0"/>
              <w:widowControl/>
              <w:spacing w:line="270" w:lineRule="exact" w:before="188" w:after="0"/>
              <w:ind w:left="35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Verbal </w:t>
            </w:r>
          </w:p>
          <w:p>
            <w:pPr>
              <w:autoSpaceDN w:val="0"/>
              <w:tabs>
                <w:tab w:pos="710" w:val="left"/>
              </w:tabs>
              <w:autoSpaceDE w:val="0"/>
              <w:widowControl/>
              <w:spacing w:line="270" w:lineRule="exact" w:before="24" w:after="0"/>
              <w:ind w:left="35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Non-verbal </w:t>
            </w:r>
          </w:p>
          <w:p>
            <w:pPr>
              <w:autoSpaceDN w:val="0"/>
              <w:tabs>
                <w:tab w:pos="710" w:val="left"/>
              </w:tabs>
              <w:autoSpaceDE w:val="0"/>
              <w:widowControl/>
              <w:spacing w:line="270" w:lineRule="exact" w:before="24" w:after="0"/>
              <w:ind w:left="35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Physical </w:t>
            </w:r>
          </w:p>
          <w:p>
            <w:pPr>
              <w:autoSpaceDN w:val="0"/>
              <w:tabs>
                <w:tab w:pos="710" w:val="left"/>
              </w:tabs>
              <w:autoSpaceDE w:val="0"/>
              <w:widowControl/>
              <w:spacing w:line="270" w:lineRule="exact" w:before="24" w:after="0"/>
              <w:ind w:left="350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Sexual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Adopt appropriate measure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contain the situation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Report the situation/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incident to the relevant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authority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What are domestic worker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laws?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Employment Contract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Minimum Wage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86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Working Hours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Overtime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86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Social Security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Benefits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Rest Days and Holidays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Privacy and Confidentiality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of employee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Unionization and Collective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Bargaining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Termination and Notice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Period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3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19 | </w:t>
      </w:r>
      <w:r>
        <w:rPr>
          <w:rFonts w:ascii="Calibri" w:hAnsi="Calibri" w:eastAsia="Calibri"/>
          <w:b/>
          <w:i/>
          <w:color w:val="000000"/>
          <w:sz w:val="24"/>
        </w:rPr>
        <w:t>Domestic Wo</w:t>
      </w:r>
      <w:r>
        <w:rPr>
          <w:rFonts w:ascii="Calibri" w:hAnsi="Calibri" w:eastAsia="Calibri"/>
          <w:b/>
          <w:i/>
          <w:color w:val="000000"/>
          <w:sz w:val="24"/>
        </w:rPr>
        <w:t>rk</w:t>
      </w:r>
      <w:r>
        <w:rPr>
          <w:rFonts w:ascii="Calibri" w:hAnsi="Calibri" w:eastAsia="Calibri"/>
          <w:b/>
          <w:i/>
          <w:color w:val="000000"/>
          <w:sz w:val="24"/>
        </w:rPr>
        <w:t>er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Cleaning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Various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Surfaces </w:t>
            </w:r>
          </w:p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Aluminium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6" w:lineRule="exact" w:before="6150" w:after="0"/>
              <w:ind w:left="78" w:right="144" w:firstLine="8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9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Acrylic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Bamboo/Cane/Wicker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8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Brick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Ceramic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Chrome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Floating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Timber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Glass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Granite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Laminate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Leather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Marble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Metal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Parquetry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Painted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Surfaces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Plasma 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LCD Screens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32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20 | </w:t>
      </w:r>
      <w:r>
        <w:rPr>
          <w:rFonts w:ascii="Calibri" w:hAnsi="Calibri" w:eastAsia="Calibri"/>
          <w:b/>
          <w:i/>
          <w:color w:val="000000"/>
          <w:sz w:val="24"/>
        </w:rPr>
        <w:t>Domestic Wo</w:t>
      </w:r>
      <w:r>
        <w:rPr>
          <w:rFonts w:ascii="Calibri" w:hAnsi="Calibri" w:eastAsia="Calibri"/>
          <w:b/>
          <w:i/>
          <w:color w:val="000000"/>
          <w:sz w:val="24"/>
        </w:rPr>
        <w:t>rk</w:t>
      </w:r>
      <w:r>
        <w:rPr>
          <w:rFonts w:ascii="Calibri" w:hAnsi="Calibri" w:eastAsia="Calibri"/>
          <w:b/>
          <w:i/>
          <w:color w:val="000000"/>
          <w:sz w:val="24"/>
        </w:rPr>
        <w:t>er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Plaster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Plastic/Resin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Stone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Upholstery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10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Maintaining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and operating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home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appliances </w:t>
            </w:r>
          </w:p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00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operate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Dishwasher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74" w:after="0"/>
              <w:ind w:left="15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10 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a Dishwasher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organize a Fridge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a Fridge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organize a freezer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a freezer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operate a Kettle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a Kettle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00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operate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microwave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a Microwave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operate an Oven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an Oven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0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21 | </w:t>
      </w:r>
      <w:r>
        <w:rPr>
          <w:rFonts w:ascii="Calibri" w:hAnsi="Calibri" w:eastAsia="Calibri"/>
          <w:b/>
          <w:i/>
          <w:color w:val="000000"/>
          <w:sz w:val="24"/>
        </w:rPr>
        <w:t>Domestic Wo</w:t>
      </w:r>
      <w:r>
        <w:rPr>
          <w:rFonts w:ascii="Calibri" w:hAnsi="Calibri" w:eastAsia="Calibri"/>
          <w:b/>
          <w:i/>
          <w:color w:val="000000"/>
          <w:sz w:val="24"/>
        </w:rPr>
        <w:t>rk</w:t>
      </w:r>
      <w:r>
        <w:rPr>
          <w:rFonts w:ascii="Calibri" w:hAnsi="Calibri" w:eastAsia="Calibri"/>
          <w:b/>
          <w:i/>
          <w:color w:val="000000"/>
          <w:sz w:val="24"/>
        </w:rPr>
        <w:t>er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operate a Toaster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a Toaster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operate a Washing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Machine or Dryer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a Washing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Machine or Dryer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operate a vacuum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cleaner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a vacuum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cleaner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clean kitchen stove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1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operate and clean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other electronic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machines used in house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hold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11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Cleaning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Techniques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and methods </w:t>
            </w:r>
          </w:p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Buff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438" w:after="0"/>
              <w:ind w:left="78" w:right="144" w:firstLine="246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11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Dust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00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leave your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Finishing Touch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86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use Green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Cleaning Methods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use Microfibre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Remove Mould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Mop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49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22 | </w:t>
      </w:r>
      <w:r>
        <w:rPr>
          <w:rFonts w:ascii="Calibri" w:hAnsi="Calibri" w:eastAsia="Calibri"/>
          <w:b/>
          <w:i/>
          <w:color w:val="000000"/>
          <w:sz w:val="24"/>
        </w:rPr>
        <w:t>Domestic Wo</w:t>
      </w:r>
      <w:r>
        <w:rPr>
          <w:rFonts w:ascii="Calibri" w:hAnsi="Calibri" w:eastAsia="Calibri"/>
          <w:b/>
          <w:i/>
          <w:color w:val="000000"/>
          <w:sz w:val="24"/>
        </w:rPr>
        <w:t>rk</w:t>
      </w:r>
      <w:r>
        <w:rPr>
          <w:rFonts w:ascii="Calibri" w:hAnsi="Calibri" w:eastAsia="Calibri"/>
          <w:b/>
          <w:i/>
          <w:color w:val="000000"/>
          <w:sz w:val="24"/>
        </w:rPr>
        <w:t>er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Polish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Read Labels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Scrub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Spot Clean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remove certain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Soils and Stains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Vacuum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Wet Wipe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use a White Magic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Eraser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how to unclog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toilet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degrease a surface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bleach a surface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What are acid based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chemicals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SOPs for chemical Storage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12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Developing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implementatio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n of  work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Check list and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documents </w:t>
            </w:r>
          </w:p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Room check list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274" w:after="0"/>
              <w:ind w:left="19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12 </w:t>
            </w:r>
          </w:p>
          <w:p>
            <w:pPr>
              <w:autoSpaceDN w:val="0"/>
              <w:autoSpaceDE w:val="0"/>
              <w:widowControl/>
              <w:spacing w:line="276" w:lineRule="exact" w:before="234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111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712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List of Room task for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cleaning, sorting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maintaining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79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23 | </w:t>
      </w:r>
      <w:r>
        <w:rPr>
          <w:rFonts w:ascii="Calibri" w:hAnsi="Calibri" w:eastAsia="Calibri"/>
          <w:b/>
          <w:i/>
          <w:color w:val="000000"/>
          <w:sz w:val="24"/>
        </w:rPr>
        <w:t>Domestic Wo</w:t>
      </w:r>
      <w:r>
        <w:rPr>
          <w:rFonts w:ascii="Calibri" w:hAnsi="Calibri" w:eastAsia="Calibri"/>
          <w:b/>
          <w:i/>
          <w:color w:val="000000"/>
          <w:sz w:val="24"/>
        </w:rPr>
        <w:t>rk</w:t>
      </w:r>
      <w:r>
        <w:rPr>
          <w:rFonts w:ascii="Calibri" w:hAnsi="Calibri" w:eastAsia="Calibri"/>
          <w:b/>
          <w:i/>
          <w:color w:val="000000"/>
          <w:sz w:val="24"/>
        </w:rPr>
        <w:t>er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1114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List of bathroom/toilet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cleaning, sorting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maintaining task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600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Final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Project </w:t>
            </w:r>
          </w:p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Vanity task list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Kitchen check list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Kitchen daily, weekly 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monthly cleaning task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1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Checking Shelf life of food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products in kitchen storage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areas. And clearing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expired items.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Daily food menu list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Living Area, corridors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checklist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List of furniture to be check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or clean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List of electronic to be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clean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List of daily dusting task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Stairs and Hallway check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list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Cleaning task list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Polishing task list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Replacement or restock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item list. eg (flowers)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Outdoor check list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8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24 | </w:t>
      </w:r>
      <w:r>
        <w:rPr>
          <w:rFonts w:ascii="Calibri" w:hAnsi="Calibri" w:eastAsia="Calibri"/>
          <w:b/>
          <w:i/>
          <w:color w:val="000000"/>
          <w:sz w:val="24"/>
        </w:rPr>
        <w:t>Domestic Wo</w:t>
      </w:r>
      <w:r>
        <w:rPr>
          <w:rFonts w:ascii="Calibri" w:hAnsi="Calibri" w:eastAsia="Calibri"/>
          <w:b/>
          <w:i/>
          <w:color w:val="000000"/>
          <w:sz w:val="24"/>
        </w:rPr>
        <w:t>rk</w:t>
      </w:r>
      <w:r>
        <w:rPr>
          <w:rFonts w:ascii="Calibri" w:hAnsi="Calibri" w:eastAsia="Calibri"/>
          <w:b/>
          <w:i/>
          <w:color w:val="000000"/>
          <w:sz w:val="24"/>
        </w:rPr>
        <w:t>er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Pool cleaning schedule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Garden cleaning schedule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Roof top cleaning schedule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181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25 | </w:t>
      </w:r>
      <w:r>
        <w:rPr>
          <w:rFonts w:ascii="Calibri" w:hAnsi="Calibri" w:eastAsia="Calibri"/>
          <w:b/>
          <w:i/>
          <w:color w:val="000000"/>
          <w:sz w:val="24"/>
        </w:rPr>
        <w:t>Domestic Wo</w:t>
      </w:r>
      <w:r>
        <w:rPr>
          <w:rFonts w:ascii="Calibri" w:hAnsi="Calibri" w:eastAsia="Calibri"/>
          <w:b/>
          <w:i/>
          <w:color w:val="000000"/>
          <w:sz w:val="24"/>
        </w:rPr>
        <w:t>rk</w:t>
      </w:r>
      <w:r>
        <w:rPr>
          <w:rFonts w:ascii="Calibri" w:hAnsi="Calibri" w:eastAsia="Calibri"/>
          <w:b/>
          <w:i/>
          <w:color w:val="000000"/>
          <w:sz w:val="24"/>
        </w:rPr>
        <w:t>er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autoSpaceDE w:val="0"/>
        <w:widowControl/>
        <w:spacing w:line="312" w:lineRule="exact" w:before="0" w:after="254"/>
        <w:ind w:left="0" w:right="0" w:firstLine="0"/>
        <w:jc w:val="center"/>
      </w:pPr>
      <w:r>
        <w:rPr>
          <w:rFonts w:ascii="Arial" w:hAnsi="Arial" w:eastAsia="Arial"/>
          <w:b/>
          <w:i w:val="0"/>
          <w:color w:val="000000"/>
          <w:sz w:val="28"/>
          <w:u w:val="single"/>
        </w:rPr>
        <w:t>Tasks for Certificate in Domestic Worker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6"/>
        <w:gridCol w:w="2636"/>
        <w:gridCol w:w="2636"/>
        <w:gridCol w:w="2636"/>
      </w:tblGrid>
      <w:tr>
        <w:trPr>
          <w:trHeight w:hRule="exact" w:val="80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94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No.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Description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</w:t>
            </w:r>
          </w:p>
        </w:tc>
      </w:tr>
      <w:tr>
        <w:trPr>
          <w:trHeight w:hRule="exact" w:val="88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0" w:right="10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Comply Health and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Safety Guidelines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68" w:lineRule="exact" w:before="142" w:after="0"/>
              <w:ind w:left="43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Perform a hazard analysis to remove any </w:t>
            </w:r>
          </w:p>
          <w:p>
            <w:pPr>
              <w:autoSpaceDN w:val="0"/>
              <w:autoSpaceDE w:val="0"/>
              <w:widowControl/>
              <w:spacing w:line="266" w:lineRule="exact" w:before="8" w:after="0"/>
              <w:ind w:left="79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fire risk form a working area.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1 </w:t>
            </w:r>
          </w:p>
        </w:tc>
      </w:tr>
      <w:tr>
        <w:trPr>
          <w:trHeight w:hRule="exact" w:val="1164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20" w:after="0"/>
              <w:ind w:left="0" w:right="10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Follow the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Policy/Procedure at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the Workplace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0" w:lineRule="exact" w:before="0" w:after="0"/>
              <w:ind w:left="43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Perform an act of communication between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79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students for practicing communication skills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2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2 </w:t>
            </w:r>
          </w:p>
        </w:tc>
      </w:tr>
      <w:tr>
        <w:trPr>
          <w:trHeight w:hRule="exact" w:val="1440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56" w:after="0"/>
              <w:ind w:left="0" w:right="10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Clean the House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0" w:lineRule="exact" w:before="0" w:after="0"/>
              <w:ind w:left="43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Remove dirty bed sheets and pillow covers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79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replace them with new one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0" w:lineRule="exact" w:before="4" w:after="0"/>
              <w:ind w:left="43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Vacuum dining room carpet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0" w:lineRule="exact" w:before="2" w:after="0"/>
              <w:ind w:left="43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Wash outdoor car area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0" w:lineRule="exact" w:before="2" w:after="0"/>
              <w:ind w:left="43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Refill amenities of toilets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5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3 </w:t>
            </w:r>
          </w:p>
        </w:tc>
      </w:tr>
      <w:tr>
        <w:trPr>
          <w:trHeight w:hRule="exact" w:val="612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2" w:after="0"/>
              <w:ind w:left="0" w:right="22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4. 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Carry out Kitchen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Care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0" w:lineRule="exact" w:before="0" w:after="0"/>
              <w:ind w:left="43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Clean and sanitize kitchen food shelfs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0" w:lineRule="exact" w:before="2" w:after="0"/>
              <w:ind w:left="43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Perform kitchen opening cleaning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4 </w:t>
            </w:r>
          </w:p>
        </w:tc>
      </w:tr>
      <w:tr>
        <w:trPr>
          <w:trHeight w:hRule="exact" w:val="614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2" w:after="0"/>
              <w:ind w:left="0" w:right="22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5. 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Carry out Kitchen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Care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68" w:lineRule="exact" w:before="140" w:after="0"/>
              <w:ind w:left="43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Disinfect kitchen form pest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4 </w:t>
            </w:r>
          </w:p>
        </w:tc>
      </w:tr>
      <w:tr>
        <w:trPr>
          <w:trHeight w:hRule="exact" w:val="886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8" w:after="0"/>
              <w:ind w:left="0" w:right="10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6.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Perform Basic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Cooking and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Serving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68" w:lineRule="exact" w:before="0" w:after="0"/>
              <w:ind w:left="43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Make healthy meat soup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0" w:lineRule="exact" w:before="2" w:after="0"/>
              <w:ind w:left="43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Prepare vegetable base meal for two kids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0" w:lineRule="exact" w:before="2" w:after="0"/>
              <w:ind w:left="43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Prepare porridge for a senior family mem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ber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5 </w:t>
            </w:r>
          </w:p>
        </w:tc>
      </w:tr>
      <w:tr>
        <w:trPr>
          <w:trHeight w:hRule="exact" w:val="890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0" w:right="10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7.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Perform Laundry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Operations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0" w:lineRule="exact" w:before="0" w:after="0"/>
              <w:ind w:left="43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Wash white shirts in washing machine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0" w:lineRule="exact" w:before="2" w:after="0"/>
              <w:ind w:left="43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Wash dirty and stained child cloth with soft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79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fabric detergent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6 </w:t>
            </w:r>
          </w:p>
        </w:tc>
      </w:tr>
      <w:tr>
        <w:trPr>
          <w:trHeight w:hRule="exact" w:val="612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0" w:after="0"/>
              <w:ind w:left="0" w:right="22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8. 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Provide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Child/Elderly care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98.0000000000001" w:type="dxa"/>
            </w:tblPr>
            <w:tblGrid>
              <w:gridCol w:w="2855"/>
              <w:gridCol w:w="2855"/>
            </w:tblGrid>
            <w:tr>
              <w:trPr>
                <w:trHeight w:hRule="exact" w:val="326"/>
              </w:trPr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0" w:after="0"/>
                    <w:ind w:left="0" w:right="140" w:firstLine="0"/>
                    <w:jc w:val="right"/>
                  </w:pPr>
                  <w:r>
                    <w:rPr>
                      <w:rFonts w:ascii="TimesNewRomanPSMT" w:hAnsi="TimesNewRomanPSMT" w:eastAsia="TimesNewRomanPSMT"/>
                      <w:b w:val="0"/>
                      <w:i w:val="0"/>
                      <w:color w:val="000000"/>
                      <w:sz w:val="24"/>
                    </w:rPr>
                    <w:t>-</w:t>
                  </w:r>
                </w:p>
              </w:tc>
              <w:tc>
                <w:tcPr>
                  <w:tcW w:type="dxa" w:w="4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18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Change a baby dirty diaper with proper care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7 </w:t>
            </w:r>
          </w:p>
        </w:tc>
      </w:tr>
      <w:tr>
        <w:trPr>
          <w:trHeight w:hRule="exact" w:val="612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0" w:after="0"/>
              <w:ind w:left="0" w:right="22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9. 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04" w:val="left"/>
              </w:tabs>
              <w:autoSpaceDE w:val="0"/>
              <w:widowControl/>
              <w:spacing w:line="138" w:lineRule="exact" w:before="270" w:after="0"/>
              <w:ind w:left="0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9. 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Cleaning Various </w:t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Surfaces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68" w:lineRule="exact" w:before="2" w:after="0"/>
              <w:ind w:left="43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Perform how to clean marble surface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0" w:lineRule="exact" w:before="2" w:after="0"/>
              <w:ind w:left="43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Perform how to clean glass window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9 </w:t>
            </w:r>
          </w:p>
        </w:tc>
      </w:tr>
      <w:tr>
        <w:trPr>
          <w:trHeight w:hRule="exact" w:val="170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90" w:after="0"/>
              <w:ind w:left="0" w:right="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10.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Maintaining and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operating home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appliances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92" w:lineRule="exact" w:before="0" w:after="0"/>
              <w:ind w:left="43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Perform how to remove link from link filter of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 washing machine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Perform how to clean dust filter of vacuum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cleaner </w:t>
            </w:r>
            <w:r>
              <w:br/>
            </w: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Perform how to deep clean a fridge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9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10 </w:t>
            </w:r>
          </w:p>
        </w:tc>
      </w:tr>
      <w:tr>
        <w:trPr>
          <w:trHeight w:hRule="exact" w:val="1164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18" w:after="0"/>
              <w:ind w:left="0" w:right="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11.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Cleaning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Techniques and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methods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43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-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0" w:lineRule="exact" w:before="2" w:after="0"/>
              <w:ind w:left="43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Perform degrease from kitchen oil greased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79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surface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0" w:lineRule="exact" w:before="4" w:after="0"/>
              <w:ind w:left="438" w:right="0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4"/>
              </w:rPr>
              <w:t>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Perform demolding form toilet walls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1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Week11 </w:t>
            </w:r>
          </w:p>
        </w:tc>
      </w:tr>
      <w:tr>
        <w:trPr>
          <w:trHeight w:hRule="exact" w:val="1164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18" w:after="0"/>
              <w:ind w:left="0" w:right="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12.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Developing and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implementation of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work Check list and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documents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98.0000000000001" w:type="dxa"/>
            </w:tblPr>
            <w:tblGrid>
              <w:gridCol w:w="2855"/>
              <w:gridCol w:w="2855"/>
            </w:tblGrid>
            <w:tr>
              <w:trPr>
                <w:trHeight w:hRule="exact" w:val="290"/>
              </w:trPr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0" w:after="0"/>
                    <w:ind w:left="0" w:right="140" w:firstLine="0"/>
                    <w:jc w:val="right"/>
                  </w:pPr>
                  <w:r>
                    <w:rPr>
                      <w:rFonts w:ascii="TimesNewRomanPSMT" w:hAnsi="TimesNewRomanPSMT" w:eastAsia="TimesNewRomanPSMT"/>
                      <w:b w:val="0"/>
                      <w:i w:val="0"/>
                      <w:color w:val="000000"/>
                      <w:sz w:val="24"/>
                    </w:rPr>
                    <w:t>-</w:t>
                  </w:r>
                </w:p>
              </w:tc>
              <w:tc>
                <w:tcPr>
                  <w:tcW w:type="dxa" w:w="490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6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Create a daily checklist for household fresh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2" w:after="4"/>
              <w:ind w:left="79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food purchase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98.0000000000001" w:type="dxa"/>
            </w:tblPr>
            <w:tblGrid>
              <w:gridCol w:w="2855"/>
              <w:gridCol w:w="2855"/>
            </w:tblGrid>
            <w:tr>
              <w:trPr>
                <w:trHeight w:hRule="exact" w:val="314"/>
              </w:trPr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8" w:after="0"/>
                    <w:ind w:left="0" w:right="140" w:firstLine="0"/>
                    <w:jc w:val="right"/>
                  </w:pPr>
                  <w:r>
                    <w:rPr>
                      <w:rFonts w:ascii="TimesNewRomanPSMT" w:hAnsi="TimesNewRomanPSMT" w:eastAsia="TimesNewRomanPSMT"/>
                      <w:b w:val="0"/>
                      <w:i w:val="0"/>
                      <w:color w:val="000000"/>
                      <w:sz w:val="24"/>
                    </w:rPr>
                    <w:t>-</w:t>
                  </w:r>
                </w:p>
              </w:tc>
              <w:tc>
                <w:tcPr>
                  <w:tcW w:type="dxa" w:w="4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140" w:right="0" w:firstLine="0"/>
                    <w:jc w:val="left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Create a daily dusting checklist of house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1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Week12 </w:t>
            </w:r>
          </w:p>
        </w:tc>
      </w:tr>
    </w:tbl>
    <w:p>
      <w:pPr>
        <w:autoSpaceDN w:val="0"/>
        <w:autoSpaceDE w:val="0"/>
        <w:widowControl/>
        <w:spacing w:line="197" w:lineRule="auto" w:before="137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26 | </w:t>
      </w:r>
      <w:r>
        <w:rPr>
          <w:rFonts w:ascii="Calibri" w:hAnsi="Calibri" w:eastAsia="Calibri"/>
          <w:b/>
          <w:i/>
          <w:color w:val="000000"/>
          <w:sz w:val="24"/>
        </w:rPr>
        <w:t>Domestic Wo</w:t>
      </w:r>
      <w:r>
        <w:rPr>
          <w:rFonts w:ascii="Calibri" w:hAnsi="Calibri" w:eastAsia="Calibri"/>
          <w:b/>
          <w:i/>
          <w:color w:val="000000"/>
          <w:sz w:val="24"/>
        </w:rPr>
        <w:t>rk</w:t>
      </w:r>
      <w:r>
        <w:rPr>
          <w:rFonts w:ascii="Calibri" w:hAnsi="Calibri" w:eastAsia="Calibri"/>
          <w:b/>
          <w:i/>
          <w:color w:val="000000"/>
          <w:sz w:val="24"/>
        </w:rPr>
        <w:t>er</w:t>
      </w:r>
    </w:p>
    <w:p>
      <w:pPr>
        <w:sectPr>
          <w:pgSz w:w="11906" w:h="16838"/>
          <w:pgMar w:top="362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96"/>
        <w:ind w:left="0" w:right="0"/>
      </w:pPr>
    </w:p>
    <w:p>
      <w:pPr>
        <w:autoSpaceDN w:val="0"/>
        <w:tabs>
          <w:tab w:pos="8862" w:val="left"/>
        </w:tabs>
        <w:autoSpaceDE w:val="0"/>
        <w:widowControl/>
        <w:spacing w:line="478" w:lineRule="exact" w:before="0" w:after="0"/>
        <w:ind w:left="3820" w:right="432" w:firstLine="0"/>
        <w:jc w:val="left"/>
      </w:pPr>
      <w:r>
        <w:tab/>
      </w:r>
      <w:r>
        <w:rPr>
          <w:rFonts w:ascii="Arial" w:hAnsi="Arial" w:eastAsia="Arial"/>
          <w:b/>
          <w:i/>
          <w:color w:val="000000"/>
          <w:sz w:val="28"/>
        </w:rPr>
        <w:t xml:space="preserve">Annexure-II: </w:t>
      </w:r>
      <w:r>
        <w:rPr>
          <w:rFonts w:ascii="Arial" w:hAnsi="Arial" w:eastAsia="Arial"/>
          <w:b/>
          <w:i w:val="0"/>
          <w:color w:val="000000"/>
          <w:sz w:val="28"/>
        </w:rPr>
        <w:t xml:space="preserve">Motivational Lectures </w:t>
      </w:r>
    </w:p>
    <w:p>
      <w:pPr>
        <w:autoSpaceDN w:val="0"/>
        <w:autoSpaceDE w:val="0"/>
        <w:widowControl/>
        <w:spacing w:line="197" w:lineRule="auto" w:before="1310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27 | </w:t>
      </w:r>
      <w:r>
        <w:rPr>
          <w:rFonts w:ascii="Calibri" w:hAnsi="Calibri" w:eastAsia="Calibri"/>
          <w:b/>
          <w:i/>
          <w:color w:val="000000"/>
          <w:sz w:val="24"/>
        </w:rPr>
        <w:t>Domestic Wo</w:t>
      </w:r>
      <w:r>
        <w:rPr>
          <w:rFonts w:ascii="Calibri" w:hAnsi="Calibri" w:eastAsia="Calibri"/>
          <w:b/>
          <w:i/>
          <w:color w:val="000000"/>
          <w:sz w:val="24"/>
        </w:rPr>
        <w:t>rk</w:t>
      </w:r>
      <w:r>
        <w:rPr>
          <w:rFonts w:ascii="Calibri" w:hAnsi="Calibri" w:eastAsia="Calibri"/>
          <w:b/>
          <w:i/>
          <w:color w:val="000000"/>
          <w:sz w:val="24"/>
        </w:rPr>
        <w:t>er</w:t>
      </w:r>
    </w:p>
    <w:p>
      <w:pPr>
        <w:sectPr>
          <w:pgSz w:w="11906" w:h="16838"/>
          <w:pgMar w:top="618" w:right="92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2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20" w:firstLine="0"/>
        <w:jc w:val="right"/>
      </w:pPr>
      <w:r>
        <w:rPr>
          <w:rFonts w:ascii="Arial" w:hAnsi="Arial" w:eastAsia="Arial"/>
          <w:b/>
          <w:i w:val="0"/>
          <w:color w:val="000000"/>
          <w:sz w:val="32"/>
        </w:rPr>
        <w:t xml:space="preserve">Annexure-IV: </w:t>
      </w:r>
    </w:p>
    <w:p>
      <w:pPr>
        <w:autoSpaceDN w:val="0"/>
        <w:autoSpaceDE w:val="0"/>
        <w:widowControl/>
        <w:spacing w:line="356" w:lineRule="exact" w:before="196" w:after="0"/>
        <w:ind w:left="0" w:right="0" w:firstLine="0"/>
        <w:jc w:val="center"/>
      </w:pPr>
      <w:r>
        <w:rPr>
          <w:rFonts w:ascii="Arial" w:hAnsi="Arial" w:eastAsia="Arial"/>
          <w:b/>
          <w:i w:val="0"/>
          <w:color w:val="000000"/>
          <w:sz w:val="32"/>
        </w:rPr>
        <w:t xml:space="preserve"> Workplace/Institute Ethics Guide </w:t>
      </w:r>
    </w:p>
    <w:p>
      <w:pPr>
        <w:autoSpaceDN w:val="0"/>
        <w:autoSpaceDE w:val="0"/>
        <w:widowControl/>
        <w:spacing w:line="414" w:lineRule="exact" w:before="332" w:after="0"/>
        <w:ind w:left="28" w:right="44" w:firstLine="0"/>
        <w:jc w:val="both"/>
      </w:pP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Work ethic is a standard of conduct and values for job performance. The modern definition of what </w:t>
      </w:r>
      <w:r>
        <w:rPr>
          <w:rFonts w:ascii="ArialMT" w:hAnsi="ArialMT" w:eastAsia="ArialMT"/>
          <w:b w:val="0"/>
          <w:i w:val="0"/>
          <w:color w:val="000000"/>
          <w:sz w:val="24"/>
        </w:rPr>
        <w:t>constitutes good work ethics often varies.  Different businesses have different expectations. Work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ethic is a belief that hard work and diligence have a moral benefit and an inherent ability, virtue, or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value to strengthen character and individual abilities. It is a set of values-centered on the importance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of work and manifested by determination or desire to work hard. </w:t>
      </w:r>
    </w:p>
    <w:p>
      <w:pPr>
        <w:autoSpaceDN w:val="0"/>
        <w:autoSpaceDE w:val="0"/>
        <w:widowControl/>
        <w:spacing w:line="268" w:lineRule="exact" w:before="424" w:after="0"/>
        <w:ind w:left="28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24"/>
        </w:rPr>
        <w:t>The following ten work ethics are defined as essential for student success: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42" w:after="0"/>
        <w:ind w:left="748" w:right="0" w:hanging="36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1.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Attendance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Be at work every day possible, plan your absences don’t abuse leave time. Be punctual every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day.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2" w:after="0"/>
        <w:ind w:left="748" w:right="0" w:hanging="36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2.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Character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Honesty is the single most important factor having a direct bearing on the final success of an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individual, corporation, or product. Complete assigned tasks correctly and promptly. Look to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improve your skills.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334" w:lineRule="exact" w:before="80" w:after="0"/>
        <w:ind w:left="748" w:right="0" w:hanging="36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3.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The ability to get along with others including those you don’t necessarily like. The ability to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carry your weight and help others who are struggling. Recognize when to speak up with an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idea and when to compromise by blend ideas together.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4" w:lineRule="exact" w:before="44" w:after="0"/>
        <w:ind w:left="38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4.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Appearance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>Dress for success set your best foot forward, personal hygiene, good manner, remember that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>the first impression of who you are can last a lifetime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/>
          <w:i w:val="0"/>
          <w:color w:val="000000"/>
          <w:sz w:val="24"/>
        </w:rPr>
        <w:t xml:space="preserve">5.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Attitude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>Listen to suggestions and be positive, accept responsibility. If you make a mistake, admit it.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Values workplace safety rules and precautions for personal and co-worker safety. Avoids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unnecessary risks. Willing to learn new processes, systems, and procedures in light of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changing responsibilities.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6.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Productivity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Do the work correctly, quality and timelines are prized. Get along with fellows, cooperation is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the key to productivity. Help out whenever asked, do extra without being asked. Take pride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in your work, do things the best you know-how.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Eagerly focuses energy on accomplishing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tasks, also referred to as demonstrating ownership. Takes pride in work. </w:t>
      </w:r>
    </w:p>
    <w:p>
      <w:pPr>
        <w:autoSpaceDN w:val="0"/>
        <w:autoSpaceDE w:val="0"/>
        <w:widowControl/>
        <w:spacing w:line="266" w:lineRule="exact" w:before="148" w:after="0"/>
        <w:ind w:left="38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7.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Organizational Skills</w:t>
      </w:r>
      <w:r>
        <w:rPr>
          <w:rFonts w:ascii="Arial" w:hAnsi="Arial" w:eastAsia="Arial"/>
          <w:b/>
          <w:i w:val="0"/>
          <w:color w:val="000000"/>
          <w:sz w:val="24"/>
        </w:rPr>
        <w:t>:</w:t>
      </w:r>
    </w:p>
    <w:p>
      <w:pPr>
        <w:autoSpaceDN w:val="0"/>
        <w:autoSpaceDE w:val="0"/>
        <w:widowControl/>
        <w:spacing w:line="197" w:lineRule="auto" w:before="37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28 | </w:t>
      </w:r>
      <w:r>
        <w:rPr>
          <w:rFonts w:ascii="Calibri" w:hAnsi="Calibri" w:eastAsia="Calibri"/>
          <w:b/>
          <w:i/>
          <w:color w:val="000000"/>
          <w:sz w:val="24"/>
        </w:rPr>
        <w:t>Domestic Wo</w:t>
      </w:r>
      <w:r>
        <w:rPr>
          <w:rFonts w:ascii="Calibri" w:hAnsi="Calibri" w:eastAsia="Calibri"/>
          <w:b/>
          <w:i/>
          <w:color w:val="000000"/>
          <w:sz w:val="24"/>
        </w:rPr>
        <w:t>rk</w:t>
      </w:r>
      <w:r>
        <w:rPr>
          <w:rFonts w:ascii="Calibri" w:hAnsi="Calibri" w:eastAsia="Calibri"/>
          <w:b/>
          <w:i/>
          <w:color w:val="000000"/>
          <w:sz w:val="24"/>
        </w:rPr>
        <w:t>er</w:t>
      </w:r>
    </w:p>
    <w:p>
      <w:pPr>
        <w:sectPr>
          <w:pgSz w:w="11906" w:h="16838"/>
          <w:pgMar w:top="362" w:right="60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8"/>
        <w:ind w:left="0" w:right="0"/>
      </w:pPr>
    </w:p>
    <w:p>
      <w:pPr>
        <w:autoSpaceDN w:val="0"/>
        <w:autoSpaceDE w:val="0"/>
        <w:widowControl/>
        <w:spacing w:line="288" w:lineRule="exact" w:before="0" w:after="0"/>
        <w:ind w:left="748" w:right="26" w:firstLine="0"/>
        <w:jc w:val="both"/>
      </w:pPr>
      <w:r>
        <w:rPr>
          <w:rFonts w:ascii="ArialMT" w:hAnsi="ArialMT" w:eastAsia="ArialMT"/>
          <w:b w:val="0"/>
          <w:i w:val="0"/>
          <w:color w:val="000000"/>
          <w:sz w:val="24"/>
        </w:rPr>
        <w:t>Make an effort to improve, learn ways to better yourself. Time management; utilize time and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resources to get the most out of both.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Take an appropriate approach to social interactions at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work. Maintains focus on work responsibilities. </w:t>
      </w:r>
    </w:p>
    <w:p>
      <w:pPr>
        <w:autoSpaceDN w:val="0"/>
        <w:autoSpaceDE w:val="0"/>
        <w:widowControl/>
        <w:spacing w:line="268" w:lineRule="exact" w:before="190" w:after="86"/>
        <w:ind w:left="38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8.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Communication</w:t>
      </w:r>
      <w:r>
        <w:rPr>
          <w:rFonts w:ascii="Arial" w:hAnsi="Arial" w:eastAsia="Arial"/>
          <w:b/>
          <w:i w:val="0"/>
          <w:color w:val="000000"/>
          <w:sz w:val="24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68.0" w:type="dxa"/>
      </w:tblPr>
      <w:tblGrid>
        <w:gridCol w:w="1058"/>
        <w:gridCol w:w="1058"/>
        <w:gridCol w:w="1058"/>
        <w:gridCol w:w="1058"/>
        <w:gridCol w:w="1058"/>
        <w:gridCol w:w="1058"/>
        <w:gridCol w:w="1058"/>
        <w:gridCol w:w="1058"/>
        <w:gridCol w:w="1058"/>
        <w:gridCol w:w="1058"/>
      </w:tblGrid>
      <w:tr>
        <w:trPr>
          <w:trHeight w:hRule="exact" w:val="386"/>
        </w:trPr>
        <w:tc>
          <w:tcPr>
            <w:tcW w:type="dxa" w:w="13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112" w:firstLine="0"/>
              <w:jc w:val="righ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Written </w:t>
            </w:r>
          </w:p>
        </w:tc>
        <w:tc>
          <w:tcPr>
            <w:tcW w:type="dxa" w:w="19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communication, </w:t>
            </w:r>
          </w:p>
        </w:tc>
        <w:tc>
          <w:tcPr>
            <w:tcW w:type="dxa" w:w="9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being </w:t>
            </w:r>
          </w:p>
        </w:tc>
        <w:tc>
          <w:tcPr>
            <w:tcW w:type="dxa" w:w="7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able </w:t>
            </w:r>
          </w:p>
        </w:tc>
        <w:tc>
          <w:tcPr>
            <w:tcW w:type="dxa" w:w="5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</w:t>
            </w:r>
          </w:p>
        </w:tc>
        <w:tc>
          <w:tcPr>
            <w:tcW w:type="dxa" w:w="12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correctly </w:t>
            </w:r>
          </w:p>
        </w:tc>
        <w:tc>
          <w:tcPr>
            <w:tcW w:type="dxa" w:w="8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write </w:t>
            </w:r>
          </w:p>
        </w:tc>
        <w:tc>
          <w:tcPr>
            <w:tcW w:type="dxa" w:w="10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reports </w:t>
            </w:r>
          </w:p>
        </w:tc>
        <w:tc>
          <w:tcPr>
            <w:tcW w:type="dxa" w:w="7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</w:t>
            </w:r>
          </w:p>
        </w:tc>
        <w:tc>
          <w:tcPr>
            <w:tcW w:type="dxa" w:w="10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11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68" w:lineRule="exact" w:before="88" w:after="0"/>
        <w:ind w:left="748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24"/>
        </w:rPr>
        <w:t>Verbal communications,</w:t>
      </w:r>
      <w:r>
        <w:rPr>
          <w:rFonts w:ascii="ArialMT" w:hAnsi="ArialMT" w:eastAsia="ArialMT"/>
          <w:b w:val="0"/>
          <w:i w:val="0"/>
          <w:color w:val="000000"/>
          <w:sz w:val="24"/>
        </w:rPr>
        <w:t>being able to communicate one on one or to a group.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9.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Cooperation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Follow institute rules and regulations, learn and follow expectations. Get along with fellows,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cooperation is the key to productivity.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Able to welcome and adapt to changing work situations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and the application of new or different skills.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>10.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Work hard, work to the best of your ability. Carry out orders, do what’s asked the first time.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Show respect, accept, and acknowledge an individual’s talents and knowledge.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Respects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diversity in the workplace, including showing due respect for different perspectives, opinions,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and suggestions. </w:t>
      </w:r>
    </w:p>
    <w:p>
      <w:pPr>
        <w:autoSpaceDN w:val="0"/>
        <w:autoSpaceDE w:val="0"/>
        <w:widowControl/>
        <w:spacing w:line="197" w:lineRule="auto" w:before="869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29 | </w:t>
      </w:r>
      <w:r>
        <w:rPr>
          <w:rFonts w:ascii="Calibri" w:hAnsi="Calibri" w:eastAsia="Calibri"/>
          <w:b/>
          <w:i/>
          <w:color w:val="000000"/>
          <w:sz w:val="24"/>
        </w:rPr>
        <w:t>Domestic Wo</w:t>
      </w:r>
      <w:r>
        <w:rPr>
          <w:rFonts w:ascii="Calibri" w:hAnsi="Calibri" w:eastAsia="Calibri"/>
          <w:b/>
          <w:i/>
          <w:color w:val="000000"/>
          <w:sz w:val="24"/>
        </w:rPr>
        <w:t>rk</w:t>
      </w:r>
      <w:r>
        <w:rPr>
          <w:rFonts w:ascii="Calibri" w:hAnsi="Calibri" w:eastAsia="Calibri"/>
          <w:b/>
          <w:i/>
          <w:color w:val="000000"/>
          <w:sz w:val="24"/>
        </w:rPr>
        <w:t>er</w:t>
      </w:r>
    </w:p>
    <w:sectPr w:rsidR="00FC693F" w:rsidRPr="0006063C" w:rsidSect="00034616">
      <w:pgSz w:w="11906" w:h="16838"/>
      <w:pgMar w:top="360" w:right="630" w:bottom="648" w:left="69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www.youtube.com/watch?v=b-RJ1q-_OWs" TargetMode="External"/><Relationship Id="rId11" Type="http://schemas.openxmlformats.org/officeDocument/2006/relationships/hyperlink" Target="https://www.youtube.com/watch?v=t1wPuBp7Ih0" TargetMode="External"/><Relationship Id="rId12" Type="http://schemas.openxmlformats.org/officeDocument/2006/relationships/hyperlink" Target="https://www.youtube.com/watch?v=EQRBjbxrCOI" TargetMode="External"/><Relationship Id="rId13" Type="http://schemas.openxmlformats.org/officeDocument/2006/relationships/hyperlink" Target="https://www.youtube.com/watch?v=nuD_iEvh37Q" TargetMode="External"/><Relationship Id="rId14" Type="http://schemas.openxmlformats.org/officeDocument/2006/relationships/hyperlink" Target="https://irp.cdn-website.com/de00abf2/files/uploaded/AbDom_Guide_V7.pdf" TargetMode="External"/><Relationship Id="rId15" Type="http://schemas.openxmlformats.org/officeDocument/2006/relationships/hyperlink" Target="https://apwld.org/wp-content/uploads/2013/09/The-Right-to-Unite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