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938" w:firstLine="0"/>
        <w:jc w:val="right"/>
      </w:pPr>
      <w:r>
        <w:drawing>
          <wp:inline xmlns:a="http://schemas.openxmlformats.org/drawingml/2006/main" xmlns:pic="http://schemas.openxmlformats.org/drawingml/2006/picture">
            <wp:extent cx="2985770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5770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592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Chemical Supervisor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760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16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Muhammad Zeeshan Riaz </w:t>
            </w:r>
          </w:p>
        </w:tc>
      </w:tr>
      <w:tr>
        <w:trPr>
          <w:trHeight w:hRule="exact" w:val="772"/>
        </w:trPr>
        <w:tc>
          <w:tcPr>
            <w:tcW w:type="dxa" w:w="1934"/>
            <w:tcBorders>
              <w:start w:sz="23.200000000000045" w:val="single" w:color="#000000"/>
              <w:top w:sz="21.600000000000023" w:val="single" w:color="#000000"/>
              <w:end w:sz="21.6000000000001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7962"/>
            <w:tcBorders>
              <w:start w:sz="21.600000000000136" w:val="single" w:color="#000000"/>
              <w:top w:sz="21.600000000000023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Chemical Supervisor </w:t>
            </w:r>
          </w:p>
        </w:tc>
      </w:tr>
      <w:tr>
        <w:trPr>
          <w:trHeight w:hRule="exact" w:val="1054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Employable skills and hands to work As Chemical Supervisor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62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The objectives of this course are to: Acquire the operating skill and knowledge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of chemicals, equipment’s, and their function, working method and role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Industry. Enhance productivity with quality and gain a quality experience.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Produce skilled manpower for students in the field of chemical industry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invalid persons handicapped from one leg can to get training of this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which will help them to get respectful job in the society, and definitely will make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them useful member of the society instead of a Bagger. </w:t>
            </w:r>
          </w:p>
          <w:p>
            <w:pPr>
              <w:autoSpaceDN w:val="0"/>
              <w:autoSpaceDE w:val="0"/>
              <w:widowControl/>
              <w:spacing w:line="298" w:lineRule="exact" w:before="192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The purpose of the training is to provide skilled manpower to improve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existing chemical sector. This training will provide the requisite skills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operation of the plant,chemical,handling,production,processing of materials,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control of the chemical plant. It will enable the participants to meet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challenges in the field of chemical industry. Further, to improve the skill level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the plant operators, Quality Controllers, Line Supervisors and prepare them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 xml:space="preserve">the chemical industry to meet the market competition nationally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1D1D1B"/>
                <w:sz w:val="23"/>
              </w:rPr>
              <w:t>internationally.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: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the trainees should gain the following competencies: </w:t>
            </w:r>
          </w:p>
          <w:p>
            <w:pPr>
              <w:autoSpaceDN w:val="0"/>
              <w:tabs>
                <w:tab w:pos="1354" w:val="left"/>
              </w:tabs>
              <w:autoSpaceDE w:val="0"/>
              <w:widowControl/>
              <w:spacing w:line="298" w:lineRule="exact" w:before="188" w:after="0"/>
              <w:ind w:left="680" w:right="331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and Safety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Emergency Procedures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First Aid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Chemical Burns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% of Burns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Poisonous Gas Emergencies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Planning &amp; House Keeping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Personal Protecting Equipment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Breathing Apparatus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Fire Prevention &amp; Protection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Permit Procedure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 working Load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 Handling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Liquefied Petroleum Gases </w:t>
            </w:r>
          </w:p>
        </w:tc>
      </w:tr>
    </w:tbl>
    <w:p>
      <w:pPr>
        <w:autoSpaceDN w:val="0"/>
        <w:autoSpaceDE w:val="0"/>
        <w:widowControl/>
        <w:spacing w:line="260" w:lineRule="exact" w:before="24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0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4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354" w:val="left"/>
              </w:tabs>
              <w:autoSpaceDE w:val="0"/>
              <w:widowControl/>
              <w:spacing w:line="294" w:lineRule="exact" w:before="0" w:after="0"/>
              <w:ind w:left="68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 Safety Data Sheet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Hazards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Hazards of Swallowing Chemicals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Reactivity Hazards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Skin hazards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De-contamination Procedure Containers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Emergency Light Disaster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 on equipment which has contained Tetraethyl lead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 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individual trainee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them for such market roles during/after the training.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Specially designed practical tasks to be performed by the trainees have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etc so that these are ready to be physically inspected/verified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664" w:right="0" w:hanging="424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In order to materialize the main expectations, a special module on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 xml:space="preserve">Job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Search 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later part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aware of the Job search techniques in the local as well as international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 markets (Gulf countries). Awareness around the visa process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forms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664" w:right="0" w:hanging="424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 module on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Workplace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at work place in the line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best practices elsewhere in the world. An outline of such qualities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given in the Appendix to this document. Its importance should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conveyed in a format that is attractive and interesting for the trainees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through PPT slides +short video documentaries.  Needless to </w:t>
            </w:r>
          </w:p>
        </w:tc>
      </w:tr>
    </w:tbl>
    <w:p>
      <w:pPr>
        <w:autoSpaceDN w:val="0"/>
        <w:autoSpaceDE w:val="0"/>
        <w:widowControl/>
        <w:spacing w:line="260" w:lineRule="exact" w:before="182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7"/>
        <w:gridCol w:w="4987"/>
      </w:tblGrid>
      <w:tr>
        <w:trPr>
          <w:trHeight w:hRule="exact" w:val="12644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664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say that if the training provider puts his heart and soul into these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otherwise non-technical components, the image of Pakistani workforce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undergo a positive transformation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markets. </w:t>
            </w:r>
          </w:p>
          <w:p>
            <w:pPr>
              <w:autoSpaceDN w:val="0"/>
              <w:autoSpaceDE w:val="0"/>
              <w:widowControl/>
              <w:spacing w:line="300" w:lineRule="exact" w:before="184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order to maintain interest and motivation of the trainees throughout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course, modern techniques such as: </w:t>
            </w:r>
          </w:p>
          <w:p>
            <w:pPr>
              <w:autoSpaceDN w:val="0"/>
              <w:tabs>
                <w:tab w:pos="1060" w:val="left"/>
              </w:tabs>
              <w:autoSpaceDE w:val="0"/>
              <w:widowControl/>
              <w:spacing w:line="298" w:lineRule="exact" w:before="188" w:after="0"/>
              <w:ind w:left="722" w:right="46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Case Studies</w:t>
            </w:r>
          </w:p>
          <w:p>
            <w:pPr>
              <w:autoSpaceDN w:val="0"/>
              <w:autoSpaceDE w:val="0"/>
              <w:widowControl/>
              <w:spacing w:line="300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proper record of the same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maintained. Suffice to say that for such evaluations, practical tasks would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designed by the training providers to gauge the problem solving abilities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trainees.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720" w:after="0"/>
              <w:ind w:left="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Lectures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motivation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tool. Hence besides the purely technical content, a trainer is required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 elements of motivation in his/her lecture.  To inspire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utilize the training opportunity to the full and strive towards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excellence. Motivational lectures may also include general topics such as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moral values and civic role &amp; responsibilities as a Pakistani.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 should be delivered with enough zeal to produce a deep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on the trainees. It may comprise of the following: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2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Clear Purpose to convey message to trainees effectively.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2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Personal Story to quote as an example to follow.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98" w:lineRule="exact" w:before="18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250" w:lineRule="exact" w:before="23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motivational lecture should help drive creativity, curiosity and spark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desire needed for trainees to want to learn more. </w:t>
            </w:r>
          </w:p>
        </w:tc>
      </w:tr>
    </w:tbl>
    <w:p>
      <w:pPr>
        <w:autoSpaceDN w:val="0"/>
        <w:autoSpaceDE w:val="0"/>
        <w:widowControl/>
        <w:spacing w:line="260" w:lineRule="exact" w:before="280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10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270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clearly see in their mind's eye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their hard work would take them in short (1-3 years); medium (3 -10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years) and long term (more than 10 years).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well-planned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 </w:t>
            </w:r>
          </w:p>
          <w:p>
            <w:pPr>
              <w:autoSpaceDN w:val="0"/>
              <w:autoSpaceDE w:val="0"/>
              <w:widowControl/>
              <w:spacing w:line="208" w:lineRule="exact" w:before="234" w:after="0"/>
              <w:ind w:left="2" w:right="0" w:firstLine="0"/>
              <w:jc w:val="left"/>
            </w:pPr>
            <w:r>
              <w:rPr>
                <w:w w:val="98.36526168020147"/>
                <w:rFonts w:ascii="CIDFont+F6" w:hAnsi="CIDFont+F6" w:eastAsia="CIDFont+F6"/>
                <w:b w:val="0"/>
                <w:i/>
                <w:color w:val="000000"/>
                <w:sz w:val="19"/>
              </w:rPr>
              <w:t xml:space="preserve">*Details at Annexure-II 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230" w:after="0"/>
              <w:ind w:left="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by means of Success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Stories. Its 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 or by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means of a video/documentary of someone that has risen to fortune, acclaim,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brilliant achievement. A success story shows how a person achieved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goal through hard work, dedication, and devotion. An inspiring success story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contains compelling and significant facts articulated clearly and easily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comprehendible words. Moreover, it is helpful if it is assumed that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reader/listener knows nothing of what is being revealed.  Optimum impact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created when the story is revealed in the form of:-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Directly in person (At least 2-3 cases must be arranged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institute) </w:t>
            </w:r>
          </w:p>
          <w:p>
            <w:pPr>
              <w:autoSpaceDN w:val="0"/>
              <w:tabs>
                <w:tab w:pos="1166" w:val="left"/>
              </w:tabs>
              <w:autoSpaceDE w:val="0"/>
              <w:widowControl/>
              <w:spacing w:line="300" w:lineRule="exact" w:before="184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an audio/ videotaped message (2-3 high quality videos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at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Annexure III.</w:t>
            </w:r>
          </w:p>
          <w:p>
            <w:pPr>
              <w:autoSpaceDN w:val="0"/>
              <w:tabs>
                <w:tab w:pos="680" w:val="left"/>
              </w:tabs>
              <w:autoSpaceDE w:val="0"/>
              <w:widowControl/>
              <w:spacing w:line="252" w:lineRule="exact" w:before="722" w:after="0"/>
              <w:ind w:left="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Case Studies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</w:p>
        </w:tc>
      </w:tr>
    </w:tbl>
    <w:p>
      <w:pPr>
        <w:autoSpaceDN w:val="0"/>
        <w:autoSpaceDE w:val="0"/>
        <w:widowControl/>
        <w:spacing w:line="260" w:lineRule="exact" w:before="21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8"/>
        <w:gridCol w:w="4988"/>
      </w:tblGrid>
      <w:tr>
        <w:trPr>
          <w:trHeight w:hRule="exact" w:val="10102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to be presented to the trainees. The trainer may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adopt a power point presentation or video format for such case studies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whichever is deemed suitable but it’s important that only those cases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selected that are relevant and of a learning value.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96" w:lineRule="exact" w:before="190" w:after="0"/>
              <w:ind w:left="2" w:right="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the purpose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 / data, actively participate in the discussions, and intended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solutions of the problem / situation. </w:t>
            </w:r>
          </w:p>
          <w:p>
            <w:pPr>
              <w:autoSpaceDN w:val="0"/>
              <w:autoSpaceDE w:val="0"/>
              <w:widowControl/>
              <w:spacing w:line="252" w:lineRule="exact" w:before="236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86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 specific documentary (At least 2-3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92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144" w:val="left"/>
              </w:tabs>
              <w:autoSpaceDE w:val="0"/>
              <w:widowControl/>
              <w:spacing w:line="298" w:lineRule="exact" w:before="188" w:after="0"/>
              <w:ind w:left="6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 (At least one visit to a trade specific major industry/ site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must be arranged by the training institute) </w:t>
            </w:r>
          </w:p>
        </w:tc>
      </w:tr>
      <w:tr>
        <w:trPr>
          <w:trHeight w:hRule="exact" w:val="840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Entry level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trainees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</w:t>
            </w:r>
          </w:p>
        </w:tc>
      </w:tr>
      <w:tr>
        <w:trPr>
          <w:trHeight w:hRule="exact" w:val="1854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Outcomes of the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2" w:right="86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By the end of this course, the trainees should gain the following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  <w:u w:val="single"/>
              </w:rPr>
              <w:t>competencies: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388" w:lineRule="exact" w:before="238" w:after="0"/>
              <w:ind w:left="340" w:right="259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Health and Safety Practices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Chemical Plant And Industries </w:t>
            </w:r>
          </w:p>
        </w:tc>
      </w:tr>
    </w:tbl>
    <w:p>
      <w:pPr>
        <w:autoSpaceDN w:val="0"/>
        <w:autoSpaceDE w:val="0"/>
        <w:widowControl/>
        <w:spacing w:line="260" w:lineRule="exact" w:before="128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08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0606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2" w:lineRule="exact" w:before="0" w:after="0"/>
              <w:ind w:left="340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Production And Processing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machines and Tools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Practical Application Of Engineering Science and Technology </w:t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Chemical Plant Layout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term Boiler, Reactor and Condenser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Work Experience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Control valves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Pant/ Operate Equipment’s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Design Techniques, Tools and Equipment’s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 Plant Process Drawing and Models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Block Flow Diagrams (BFD’s)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Piping and Instrumentation Diagrams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Procedures Of Instruments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 Handling Procedure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Labour Performance and Human Behavior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Waste Water and material treatment Procedure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Material Storage Conditions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Smooth Plant operating Skills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Treatment and assessment of behavioral and effective Disorders. </w:t>
            </w:r>
          </w:p>
          <w:p>
            <w:pPr>
              <w:autoSpaceDN w:val="0"/>
              <w:autoSpaceDE w:val="0"/>
              <w:widowControl/>
              <w:spacing w:line="250" w:lineRule="exact" w:before="376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Weather Involvement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Reporting A Financial data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Learning And Motivation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Designing Daily basis Work Reports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 Permits </w:t>
            </w:r>
          </w:p>
          <w:p>
            <w:pPr>
              <w:autoSpaceDN w:val="0"/>
              <w:autoSpaceDE w:val="0"/>
              <w:widowControl/>
              <w:spacing w:line="252" w:lineRule="exact" w:before="234" w:after="0"/>
              <w:ind w:left="340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Public Health and safety </w:t>
            </w:r>
          </w:p>
        </w:tc>
      </w:tr>
      <w:tr>
        <w:trPr>
          <w:trHeight w:hRule="exact" w:val="2002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2" w:right="316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Total duration of course: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80%</w:t>
            </w:r>
          </w:p>
        </w:tc>
      </w:tr>
    </w:tbl>
    <w:p>
      <w:pPr>
        <w:autoSpaceDN w:val="0"/>
        <w:autoSpaceDE w:val="0"/>
        <w:widowControl/>
        <w:spacing w:line="260" w:lineRule="exact" w:before="316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8.000000000000114" w:type="dxa"/>
      </w:tblPr>
      <w:tblGrid>
        <w:gridCol w:w="4986"/>
        <w:gridCol w:w="4986"/>
      </w:tblGrid>
      <w:tr>
        <w:trPr>
          <w:trHeight w:hRule="exact" w:val="1030"/>
        </w:trPr>
        <w:tc>
          <w:tcPr>
            <w:tcW w:type="dxa" w:w="1934"/>
            <w:tcBorders>
              <w:start w:sz="23.200000000000045" w:val="single" w:color="#000000"/>
              <w:top w:sz="23.200000000000045" w:val="single" w:color="#000000"/>
              <w:end w:sz="21.6000000000001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62"/>
            <w:tcBorders>
              <w:start w:sz="21.600000000000136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2" w:right="43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4398"/>
        </w:trPr>
        <w:tc>
          <w:tcPr>
            <w:tcW w:type="dxa" w:w="1934"/>
            <w:tcBorders>
              <w:start w:sz="23.200000000000045" w:val="single" w:color="#000000"/>
              <w:top w:sz="22.399999999999977" w:val="single" w:color="#000000"/>
              <w:end w:sz="21.6000000000001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0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977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24" w:after="0"/>
              <w:ind w:left="3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 Production Industries </w:t>
            </w:r>
          </w:p>
          <w:p>
            <w:pPr>
              <w:autoSpaceDN w:val="0"/>
              <w:autoSpaceDE w:val="0"/>
              <w:widowControl/>
              <w:spacing w:line="276" w:lineRule="exact" w:before="128" w:after="0"/>
              <w:ind w:left="3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Fertilizers Industry </w:t>
            </w:r>
          </w:p>
          <w:p>
            <w:pPr>
              <w:autoSpaceDN w:val="0"/>
              <w:autoSpaceDE w:val="0"/>
              <w:widowControl/>
              <w:spacing w:line="314" w:lineRule="exact" w:before="90" w:after="0"/>
              <w:ind w:left="340" w:right="50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Oil And Gas Sectors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Oil Refineries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Paint Industries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Power Plants sectors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Leather Industry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Textile Industry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Detergents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1D1D1B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Soap Industries</w:t>
            </w:r>
          </w:p>
        </w:tc>
      </w:tr>
      <w:tr>
        <w:trPr>
          <w:trHeight w:hRule="exact" w:val="3224"/>
        </w:trPr>
        <w:tc>
          <w:tcPr>
            <w:tcW w:type="dxa" w:w="1934"/>
            <w:tcBorders>
              <w:start w:sz="23.200000000000045" w:val="single" w:color="#000000"/>
              <w:top w:sz="21.59999999999991" w:val="single" w:color="#000000"/>
              <w:end w:sz="21.6000000000001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Opportunities/jo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b titles </w:t>
            </w:r>
          </w:p>
        </w:tc>
        <w:tc>
          <w:tcPr>
            <w:tcW w:type="dxa" w:w="7962"/>
            <w:tcBorders>
              <w:start w:sz="21.600000000000136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Trainer can work as the following, after completing this course </w:t>
            </w:r>
          </w:p>
          <w:p>
            <w:pPr>
              <w:autoSpaceDN w:val="0"/>
              <w:autoSpaceDE w:val="0"/>
              <w:widowControl/>
              <w:spacing w:line="314" w:lineRule="exact" w:before="186" w:after="0"/>
              <w:ind w:left="340" w:right="432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Supervisor In Plant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Plant operator trainee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 Technologist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Plant Layout Designer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Boiler Operator Trainee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Waste Material Plant Officer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Inspectors </w:t>
            </w:r>
          </w:p>
        </w:tc>
      </w:tr>
      <w:tr>
        <w:trPr>
          <w:trHeight w:hRule="exact" w:val="544"/>
        </w:trPr>
        <w:tc>
          <w:tcPr>
            <w:tcW w:type="dxa" w:w="1934"/>
            <w:tcBorders>
              <w:start w:sz="23.200000000000045" w:val="single" w:color="#000000"/>
              <w:top w:sz="22.40000000000009" w:val="single" w:color="#000000"/>
              <w:end w:sz="21.6000000000001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7962"/>
            <w:tcBorders>
              <w:start w:sz="21.600000000000136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1030"/>
        </w:trPr>
        <w:tc>
          <w:tcPr>
            <w:tcW w:type="dxa" w:w="1934"/>
            <w:tcBorders>
              <w:start w:sz="23.200000000000045" w:val="single" w:color="#000000"/>
              <w:top w:sz="22.399999999999636" w:val="single" w:color="#000000"/>
              <w:end w:sz="21.6000000000001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7962"/>
            <w:tcBorders>
              <w:start w:sz="21.6000000000001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340" w:right="590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Classrooms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Lab </w:t>
            </w:r>
          </w:p>
        </w:tc>
      </w:tr>
      <w:tr>
        <w:trPr>
          <w:trHeight w:hRule="exact" w:val="2246"/>
        </w:trPr>
        <w:tc>
          <w:tcPr>
            <w:tcW w:type="dxa" w:w="1934"/>
            <w:tcBorders>
              <w:start w:sz="23.200000000000045" w:val="single" w:color="#000000"/>
              <w:top w:sz="23.199999999999818" w:val="single" w:color="#000000"/>
              <w:end w:sz="21.6000000000001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7962"/>
            <w:tcBorders>
              <w:start w:sz="21.600000000000136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0" w:after="0"/>
              <w:ind w:left="182" w:right="3312" w:firstLine="0"/>
              <w:jc w:val="left"/>
            </w:pP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https://www.youtube.com/watch?v=h5lcl6Zv-mg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https://www.youtube.com/watch?v=_ex56meY52I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https://www.youtube.com/watch?v=4Ly_l7R4YYc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 xml:space="preserve">https://www.youtube.com/watch?v=Hvt4sJwrMCQ </w:t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FF"/>
                <w:sz w:val="21"/>
                <w:u w:val="single"/>
              </w:rPr>
              <w:t>https://www.youtube.com/watch?v=CQ1q-I-ntdg</w:t>
            </w:r>
          </w:p>
        </w:tc>
      </w:tr>
    </w:tbl>
    <w:p>
      <w:pPr>
        <w:autoSpaceDN w:val="0"/>
        <w:autoSpaceDE w:val="0"/>
        <w:widowControl/>
        <w:spacing w:line="260" w:lineRule="exact" w:before="452" w:after="0"/>
        <w:ind w:left="4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112" w:bottom="840" w:left="115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998"/>
        <w:ind w:left="0" w:right="0"/>
      </w:pPr>
    </w:p>
    <w:p>
      <w:pPr>
        <w:autoSpaceDN w:val="0"/>
        <w:autoSpaceDE w:val="0"/>
        <w:widowControl/>
        <w:spacing w:line="260" w:lineRule="exact" w:before="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14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272"/>
        <w:ind w:left="0" w:right="0"/>
      </w:pPr>
    </w:p>
    <w:p>
      <w:pPr>
        <w:autoSpaceDN w:val="0"/>
        <w:autoSpaceDE w:val="0"/>
        <w:widowControl/>
        <w:spacing w:line="252" w:lineRule="exact" w:before="0" w:after="336"/>
        <w:ind w:left="0" w:right="0" w:firstLine="0"/>
        <w:jc w:val="center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424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51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896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424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4" w:lineRule="exact" w:before="0" w:after="0"/>
              <w:ind w:left="344" w:right="576" w:hanging="27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Introduction/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Orientation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Session </w:t>
            </w:r>
          </w:p>
          <w:p>
            <w:pPr>
              <w:autoSpaceDN w:val="0"/>
              <w:tabs>
                <w:tab w:pos="344" w:val="left"/>
              </w:tabs>
              <w:autoSpaceDE w:val="0"/>
              <w:widowControl/>
              <w:spacing w:line="388" w:lineRule="exact" w:before="390" w:after="0"/>
              <w:ind w:left="7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390" w:lineRule="exact" w:before="11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Institute/work ethics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Orientation on Institute’s rules &amp;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4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regulations and SOPs for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classrooms and labs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324" w:after="0"/>
              <w:ind w:left="144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6" w:lineRule="exact" w:before="712" w:after="0"/>
              <w:ind w:left="1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 </w:t>
            </w:r>
          </w:p>
          <w:p>
            <w:pPr>
              <w:autoSpaceDN w:val="0"/>
              <w:autoSpaceDE w:val="0"/>
              <w:widowControl/>
              <w:spacing w:line="298" w:lineRule="exact" w:before="446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</w:t>
            </w:r>
          </w:p>
        </w:tc>
      </w:tr>
      <w:tr>
        <w:trPr>
          <w:trHeight w:hRule="exact" w:val="6534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424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1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98" w:lineRule="exact" w:before="190" w:after="0"/>
              <w:ind w:left="14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Health and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Safety </w:t>
            </w:r>
          </w:p>
          <w:p>
            <w:pPr>
              <w:autoSpaceDN w:val="0"/>
              <w:autoSpaceDE w:val="0"/>
              <w:widowControl/>
              <w:spacing w:line="252" w:lineRule="exact" w:before="34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41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308" w:lineRule="exact" w:before="262" w:after="0"/>
              <w:ind w:left="410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Inspection of Plants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Noise Cancelling Headsets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Helmets Wearing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Prevention of Body From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Chemicals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Goggles, Face Shield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Gloves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Protective Equipment’s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(PPE’s)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Hazard assessment ,identification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control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Trainings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Alarm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Training Assemblies In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Shifts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Discussion About Recent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Incidents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 of Fire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Fire Extinguisher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Emergency Exits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184" w:after="0"/>
              <w:ind w:left="14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52" w:lineRule="exact" w:before="75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720"/>
        </w:trPr>
        <w:tc>
          <w:tcPr>
            <w:tcW w:type="dxa" w:w="1456"/>
            <w:tcBorders>
              <w:start w:sz="21.600000000000023" w:val="single" w:color="#000000"/>
              <w:top w:sz="22.400000000000546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424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2 </w:t>
            </w:r>
          </w:p>
        </w:tc>
        <w:tc>
          <w:tcPr>
            <w:tcW w:type="dxa" w:w="4512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0" w:after="0"/>
              <w:ind w:left="410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Course Outline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Placement and Scope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2" w:after="0"/>
              <w:ind w:left="288" w:right="264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3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4 </w:t>
            </w:r>
          </w:p>
        </w:tc>
      </w:tr>
    </w:tbl>
    <w:p>
      <w:pPr>
        <w:autoSpaceDN w:val="0"/>
        <w:autoSpaceDE w:val="0"/>
        <w:widowControl/>
        <w:spacing w:line="260" w:lineRule="exact" w:before="3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49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03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424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564" w:right="0" w:hanging="34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Introduction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Chemical Plant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Industries &amp; Its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Essentials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96" w:lineRule="exact" w:before="300" w:after="0"/>
              <w:ind w:left="144" w:right="432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80" w:lineRule="exact" w:before="20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2" w:lineRule="exact" w:before="2" w:after="0"/>
              <w:ind w:left="41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Chemical Industries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Regular Shift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Rotation Shift System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 Industries In Pakistan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Export and Import Chemicals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Overall View Of Different Chemical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 Departments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Control Rooms Function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 Team Function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Operators and Shift Engineers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Role of Manager and Plant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Daily Strategy Meetings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Checkout Plant Performance Team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Role Of Leader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Quality Of leader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Role Of manager, Supervisor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Area Operator and Unit Operator.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0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Make a Team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Workers and Labours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446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6526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5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424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48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3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78" w:lineRule="exact" w:before="20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Plant Setup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Requirements</w:t>
            </w:r>
          </w:p>
          <w:p>
            <w:pPr>
              <w:autoSpaceDN w:val="0"/>
              <w:autoSpaceDE w:val="0"/>
              <w:widowControl/>
              <w:spacing w:line="280" w:lineRule="exact" w:before="1444" w:after="0"/>
              <w:ind w:left="750" w:right="144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Overview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Different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Chemical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Industries </w:t>
            </w:r>
          </w:p>
          <w:p>
            <w:pPr>
              <w:autoSpaceDN w:val="0"/>
              <w:autoSpaceDE w:val="0"/>
              <w:widowControl/>
              <w:spacing w:line="250" w:lineRule="exact" w:before="2764" w:after="0"/>
              <w:ind w:left="41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451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410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Land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Money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Suitable Environment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Precautions. </w:t>
            </w:r>
          </w:p>
          <w:p>
            <w:pPr>
              <w:autoSpaceDN w:val="0"/>
              <w:autoSpaceDE w:val="0"/>
              <w:widowControl/>
              <w:spacing w:line="276" w:lineRule="exact" w:before="128" w:after="0"/>
              <w:ind w:left="41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Care in operations. </w:t>
            </w:r>
          </w:p>
          <w:p>
            <w:pPr>
              <w:autoSpaceDN w:val="0"/>
              <w:autoSpaceDE w:val="0"/>
              <w:widowControl/>
              <w:spacing w:line="404" w:lineRule="exact" w:before="0" w:after="0"/>
              <w:ind w:left="410" w:right="1296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Fertilizers (UREA/DAP)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Industries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Garments And textile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Sugar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Soap and detergents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Oil and Gas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Refineries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Paper Plants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Paper And Pulp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Paint Industries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506" w:after="0"/>
              <w:ind w:left="428" w:right="266" w:firstLine="0"/>
              <w:jc w:val="both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6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7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8 </w:t>
            </w:r>
          </w:p>
          <w:p>
            <w:pPr>
              <w:autoSpaceDN w:val="0"/>
              <w:autoSpaceDE w:val="0"/>
              <w:widowControl/>
              <w:spacing w:line="250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0" w:lineRule="exact" w:before="36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77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24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0" w:after="0"/>
              <w:ind w:left="412" w:right="144" w:firstLine="338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stories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8.0000000000001" w:type="dxa"/>
            </w:tblPr>
            <w:tblGrid>
              <w:gridCol w:w="1128"/>
              <w:gridCol w:w="1128"/>
              <w:gridCol w:w="1128"/>
              <w:gridCol w:w="1128"/>
            </w:tblGrid>
            <w:tr>
              <w:trPr>
                <w:trHeight w:hRule="exact" w:val="350"/>
              </w:trPr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All </w:t>
                  </w:r>
                </w:p>
              </w:tc>
              <w:tc>
                <w:tcPr>
                  <w:tcW w:type="dxa" w:w="9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1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Above </w:t>
                  </w:r>
                </w:p>
              </w:tc>
              <w:tc>
                <w:tcPr>
                  <w:tcW w:type="dxa" w:w="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6" w:after="0"/>
                    <w:ind w:left="0" w:right="14" w:firstLine="0"/>
                    <w:jc w:val="righ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(Raw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2" w:after="0"/>
              <w:ind w:left="74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materials,Working,function,Block </w:t>
            </w:r>
          </w:p>
          <w:p>
            <w:pPr>
              <w:autoSpaceDN w:val="0"/>
              <w:autoSpaceDE w:val="0"/>
              <w:widowControl/>
              <w:spacing w:line="252" w:lineRule="exact" w:before="140" w:after="0"/>
              <w:ind w:left="74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flow Diagrams )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80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78" w:right="484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8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9 </w:t>
            </w:r>
          </w:p>
        </w:tc>
        <w:tc>
          <w:tcPr>
            <w:tcW w:type="dxa" w:w="2424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4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396" w:right="144" w:hanging="34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Chemical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Process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Industries Main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Terms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Equipmenmts </w:t>
            </w:r>
          </w:p>
          <w:p>
            <w:pPr>
              <w:autoSpaceDN w:val="0"/>
              <w:autoSpaceDE w:val="0"/>
              <w:widowControl/>
              <w:spacing w:line="250" w:lineRule="exact" w:before="724" w:after="0"/>
              <w:ind w:left="7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34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Lecture </w:t>
            </w:r>
          </w:p>
          <w:p>
            <w:pPr>
              <w:autoSpaceDN w:val="0"/>
              <w:autoSpaceDE w:val="0"/>
              <w:widowControl/>
              <w:spacing w:line="298" w:lineRule="exact" w:before="20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 No: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  <w:tab w:pos="1646" w:val="left"/>
                <w:tab w:pos="2890" w:val="left"/>
                <w:tab w:pos="2934" w:val="left"/>
                <w:tab w:pos="3730" w:val="left"/>
                <w:tab w:pos="4306" w:val="left"/>
              </w:tabs>
              <w:autoSpaceDE w:val="0"/>
              <w:widowControl/>
              <w:spacing w:line="400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Chemical Plant Main Terminologies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Boilers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Reactors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Heat Exchangers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Evaporators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Furnaces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Condensers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Compressors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Cooling Towers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Pumps and Motors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Coolers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Blowers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Burners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Fire Heaters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Distillation Column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Fractional Distillation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( Discuss All Above In the basis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Structure, Working And Function 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Chemical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Apparatus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Beaker,Flasks,test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tubes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,watch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glasses, crucible , Funnels ,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burets ,Pipettes , Bunsen Burners 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Balances , Ring stands ,Droppers 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Volumetric Flasks , Thermometers )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3680" w:after="0"/>
              <w:ind w:left="76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25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10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424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5 </w:t>
            </w:r>
          </w:p>
          <w:p>
            <w:pPr>
              <w:autoSpaceDN w:val="0"/>
              <w:autoSpaceDE w:val="0"/>
              <w:widowControl/>
              <w:spacing w:line="250" w:lineRule="exact" w:before="666" w:after="0"/>
              <w:ind w:left="14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Valves and </w:t>
            </w:r>
          </w:p>
        </w:tc>
        <w:tc>
          <w:tcPr>
            <w:tcW w:type="dxa" w:w="4512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Valves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Procedure Of Valves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2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52" w:lineRule="exact" w:before="494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0" w:lineRule="exact" w:before="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09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76" w:right="362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12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13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424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48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Controllers</w:t>
            </w:r>
          </w:p>
          <w:p>
            <w:pPr>
              <w:autoSpaceDN w:val="0"/>
              <w:autoSpaceDE w:val="0"/>
              <w:widowControl/>
              <w:spacing w:line="280" w:lineRule="exact" w:before="3164" w:after="0"/>
              <w:ind w:left="482" w:right="0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Symbolic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Representations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 Block Flow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Diagrams + P &amp;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IDS ) and Line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Tracing </w:t>
            </w:r>
          </w:p>
          <w:p>
            <w:pPr>
              <w:autoSpaceDN w:val="0"/>
              <w:autoSpaceDE w:val="0"/>
              <w:widowControl/>
              <w:spacing w:line="250" w:lineRule="exact" w:before="104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Success 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512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394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Functions Of different valves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Structure Of valves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Parts Of a valve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Shapes and symbolic representations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Controllers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Parts Of controllers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Different Controllers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Diagrams for different apparatus  (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Pump, Distillation Column, Our steam 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Steam , Flow , level maintenance )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Flow Diagram for different processes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 terms Involved In Process Flow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Diagrams (PFD’s)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Drawings and Symbols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Piping And intrumentations Diagrams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(P &amp; IDs)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read ( P &amp; IDs) ? </w:t>
            </w:r>
          </w:p>
          <w:p>
            <w:pPr>
              <w:autoSpaceDN w:val="0"/>
              <w:autoSpaceDE w:val="0"/>
              <w:widowControl/>
              <w:spacing w:line="276" w:lineRule="exact" w:before="126" w:after="70"/>
              <w:ind w:left="72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Line tracing Of plant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.000000000000114" w:type="dxa"/>
            </w:tblPr>
            <w:tblGrid>
              <w:gridCol w:w="1504"/>
              <w:gridCol w:w="1504"/>
              <w:gridCol w:w="1504"/>
            </w:tblGrid>
            <w:tr>
              <w:trPr>
                <w:trHeight w:hRule="exact" w:val="396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Knowledge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about the </w:t>
                  </w:r>
                </w:p>
              </w:tc>
              <w:tc>
                <w:tcPr>
                  <w:tcW w:type="dxa" w:w="1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10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symbols of </w:t>
                  </w:r>
                </w:p>
              </w:tc>
            </w:tr>
          </w:tbl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390" w:lineRule="exact" w:before="0" w:after="0"/>
              <w:ind w:left="7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equipments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Reading and drawing techniques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Correct representations of pipe lines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all attach eqiupments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43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424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512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0" w:val="left"/>
              </w:tabs>
              <w:autoSpaceDE w:val="0"/>
              <w:widowControl/>
              <w:spacing w:line="26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any 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https://www.coolfreecv.com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0" w:lineRule="exact" w:before="40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62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8586"/>
            <w:gridSpan w:val="3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6" w:lineRule="exact" w:before="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30"/>
              </w:rPr>
              <w:t>Mid-Term Assignment/Exam</w:t>
            </w:r>
          </w:p>
        </w:tc>
      </w:tr>
      <w:tr>
        <w:trPr>
          <w:trHeight w:hRule="exact" w:val="11728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76" w:right="362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16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6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Fluid Mechanics &amp;</w:t>
            </w:r>
          </w:p>
          <w:p>
            <w:pPr>
              <w:autoSpaceDN w:val="0"/>
              <w:autoSpaceDE w:val="0"/>
              <w:widowControl/>
              <w:spacing w:line="298" w:lineRule="exact" w:before="6996" w:after="0"/>
              <w:ind w:left="0" w:right="72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 Particulate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Technology </w:t>
            </w:r>
          </w:p>
          <w:p>
            <w:pPr>
              <w:autoSpaceDN w:val="0"/>
              <w:autoSpaceDE w:val="0"/>
              <w:widowControl/>
              <w:spacing w:line="372" w:lineRule="exact" w:before="618" w:after="0"/>
              <w:ind w:left="74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Lecture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please see Page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No: 5 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2" w:lineRule="exact" w:before="0" w:after="7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Centrifugal Pump, characteristics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application in industry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Positive Displacement Pump , their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classification , selection and working.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96"/>
              </w:trPr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Compressors,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its </w:t>
                  </w:r>
                </w:p>
              </w:tc>
              <w:tc>
                <w:tcPr>
                  <w:tcW w:type="dxa" w:w="1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200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classification,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72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selection and characteristics.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4"/>
              </w:trPr>
              <w:tc>
                <w:tcPr>
                  <w:tcW w:type="dxa" w:w="1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Turbines, </w:t>
                  </w:r>
                </w:p>
              </w:tc>
              <w:tc>
                <w:tcPr>
                  <w:tcW w:type="dxa" w:w="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their </w:t>
                  </w:r>
                </w:p>
              </w:tc>
              <w:tc>
                <w:tcPr>
                  <w:tcW w:type="dxa" w:w="1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classification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10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90" w:lineRule="exact" w:before="0" w:after="7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selection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Compressible flow and its application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chemical industry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Concept of Laminar and Turbulent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flow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Convection, Conduction and radiation.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Fluidization and types of Fluidized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Fluidized Bed In Industry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579"/>
              <w:gridCol w:w="1579"/>
              <w:gridCol w:w="1579"/>
            </w:tblGrid>
            <w:tr>
              <w:trPr>
                <w:trHeight w:hRule="exact" w:val="396"/>
              </w:trPr>
              <w:tc>
                <w:tcPr>
                  <w:tcW w:type="dxa" w:w="2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232" w:right="0" w:firstLine="0"/>
                    <w:jc w:val="left"/>
                  </w:pPr>
                  <w:r>
                    <w:rPr>
                      <w:w w:val="97.90108722189198"/>
                      <w:rFonts w:ascii="CIDFont+F8" w:hAnsi="CIDFont+F8" w:eastAsia="CIDFont+F8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Hydrodynamic </w:t>
                  </w:r>
                </w:p>
              </w:tc>
              <w:tc>
                <w:tcPr>
                  <w:tcW w:type="dxa" w:w="1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characteristics </w:t>
                  </w:r>
                </w:p>
              </w:tc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84" w:after="0"/>
                    <w:ind w:left="0" w:right="16" w:firstLine="0"/>
                    <w:jc w:val="righ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</w:tr>
          </w:tbl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fluidized beds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Newtonian and Non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Newtonian Fluids.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00" w:lineRule="exact" w:before="6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Size Analysis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Processing and particle formation (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Granulation and size reduction 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Storage and Transportation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Separation ( Filtration , Settling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Cyclones 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Mixing And Agitator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and Explosion Hazards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Ball Mill ( Structure , working and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602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 </w:t>
            </w:r>
          </w:p>
        </w:tc>
      </w:tr>
    </w:tbl>
    <w:p>
      <w:pPr>
        <w:autoSpaceDN w:val="0"/>
        <w:autoSpaceDE w:val="0"/>
        <w:widowControl/>
        <w:spacing w:line="260" w:lineRule="exact" w:before="4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58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27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function 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Hammer Mill ( Structure , working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function 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Jaw Crusher ( Structure , working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function )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Pebble Mill ( Structure , working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function )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7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40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85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19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8 </w:t>
            </w:r>
          </w:p>
          <w:p>
            <w:pPr>
              <w:autoSpaceDN w:val="0"/>
              <w:autoSpaceDE w:val="0"/>
              <w:widowControl/>
              <w:spacing w:line="278" w:lineRule="exact" w:before="210" w:after="0"/>
              <w:ind w:left="48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Plant Control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Rooms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284" w:after="0"/>
              <w:ind w:left="14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0" w:after="0"/>
              <w:ind w:left="41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8" w:lineRule="exact" w:before="0" w:after="0"/>
              <w:ind w:left="41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Control Room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Overview of Different Industries CCR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Parts Of Control room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Field Boxes (Junction Box 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Marshalling Room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DCS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PLC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Operator Room ( Data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Display )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above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Working of above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972" w:after="0"/>
              <w:ind w:left="0" w:right="136" w:firstLine="0"/>
              <w:jc w:val="righ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98" w:lineRule="exact" w:before="448" w:after="0"/>
              <w:ind w:left="144" w:right="144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60" w:lineRule="exact" w:before="5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279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Project/Assignment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(6 weeks i.e. 21-26)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addition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autoSpaceDE w:val="0"/>
              <w:widowControl/>
              <w:spacing w:line="250" w:lineRule="exact" w:before="23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job training ( 2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weeks)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0" w:after="0"/>
              <w:ind w:left="41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selection of students employable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 based on trainee’s aptitude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52" w:right="0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" w:after="0"/>
              <w:ind w:left="414" w:right="129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the successful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https://nevonprojects.com/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https://www.freestudentprojects.com/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● https://technofizi.net/best-computer-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science-and-engineering-cse-project-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topics-ideas-for-students/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Final viva/assessment will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At the end of session the project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presented in skills competition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skill competition will be conducted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 and National level.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will be presented in front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Industrialists for commercialization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best business idea will be placed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NAVTTC business incubation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752" w:val="left"/>
                <w:tab w:pos="2508" w:val="left"/>
              </w:tabs>
              <w:autoSpaceDE w:val="0"/>
              <w:widowControl/>
              <w:spacing w:line="260" w:lineRule="exact" w:before="552" w:after="0"/>
              <w:ind w:left="41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On job training for 2 weeks: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Aims to provide 2 weeks industrial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Ideal for the manufacturing trades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 an alternate to the projects that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Focuses on increasing Trainee’s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quick learning approach.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0" w:lineRule="exact" w:before="1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97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76" w:right="362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22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23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Module 9 </w:t>
            </w:r>
          </w:p>
          <w:p>
            <w:pPr>
              <w:autoSpaceDN w:val="0"/>
              <w:autoSpaceDE w:val="0"/>
              <w:widowControl/>
              <w:spacing w:line="280" w:lineRule="exact" w:before="208" w:after="0"/>
              <w:ind w:left="482" w:right="144" w:hanging="338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Sensors and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Perform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Practical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works and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revised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session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8" w:lineRule="exact" w:before="280" w:after="0"/>
              <w:ind w:left="144" w:right="576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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stories</w:t>
            </w:r>
          </w:p>
          <w:p>
            <w:pPr>
              <w:autoSpaceDN w:val="0"/>
              <w:autoSpaceDE w:val="0"/>
              <w:widowControl/>
              <w:spacing w:line="280" w:lineRule="exact" w:before="152" w:after="0"/>
              <w:ind w:left="41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detail please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see Page No: 5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>&amp; 6)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00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Sensors Types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Performance of sensors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sensors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Practice out different drawings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Practicing The Process flow diagrams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 and IDs Practicing for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procedures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6" w:lineRule="exact" w:before="5220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98" w:lineRule="exact" w:before="48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Details may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be seen at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9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 at least two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8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2" w:right="144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2" w:lineRule="exact" w:before="22" w:after="0"/>
              <w:ind w:left="41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22" w:after="0"/>
              <w:ind w:left="752" w:right="0" w:hanging="338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1286" w:right="1872" w:hanging="872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0" w:lineRule="exact" w:before="5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6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024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4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25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project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386" w:val="left"/>
                <w:tab w:pos="414" w:val="left"/>
              </w:tabs>
              <w:autoSpaceDE w:val="0"/>
              <w:widowControl/>
              <w:spacing w:line="272" w:lineRule="exact" w:before="4" w:after="0"/>
              <w:ind w:left="132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Freelancing sites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Development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CxOs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 etc.)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0" w:lineRule="exact" w:before="64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308"/>
        <w:ind w:left="0" w:right="78" w:firstLine="0"/>
        <w:jc w:val="right"/>
      </w:pP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196"/>
            <w:tcBorders>
              <w:start w:sz="21.600000000000023" w:val="single" w:color="#000000"/>
              <w:top w:sz="21.600000000000023" w:val="single" w:color="#000000"/>
              <w:end w:sz="22.399999999999977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 </w:t>
            </w:r>
          </w:p>
        </w:tc>
        <w:tc>
          <w:tcPr>
            <w:tcW w:type="dxa" w:w="1156"/>
            <w:tcBorders>
              <w:start w:sz="22.399999999999977" w:val="single" w:color="#000000"/>
              <w:top w:sz="21.600000000000023" w:val="single" w:color="#000000"/>
              <w:end w:sz="21.59999999999991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</w:t>
            </w:r>
          </w:p>
        </w:tc>
        <w:tc>
          <w:tcPr>
            <w:tcW w:type="dxa" w:w="7690"/>
            <w:tcBorders>
              <w:start w:sz="21.59999999999991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for institute work ethics and SOPs </w:t>
            </w:r>
          </w:p>
        </w:tc>
      </w:tr>
      <w:tr>
        <w:trPr>
          <w:trHeight w:hRule="exact" w:val="1028"/>
        </w:trPr>
        <w:tc>
          <w:tcPr>
            <w:tcW w:type="dxa" w:w="1196"/>
            <w:tcBorders>
              <w:start w:sz="21.600000000000023" w:val="single" w:color="#000000"/>
              <w:top w:sz="23.199999999999932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Week-2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932" w:val="single" w:color="#000000"/>
              <w:end w:sz="21.59999999999991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Task-2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the safety practices before joining the chemical industry </w:t>
            </w:r>
          </w:p>
        </w:tc>
      </w:tr>
      <w:tr>
        <w:trPr>
          <w:trHeight w:hRule="exact" w:val="54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Week-3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Task-3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list of types of terms in industry and a basic equipment’s </w:t>
            </w:r>
          </w:p>
        </w:tc>
      </w:tr>
      <w:tr>
        <w:trPr>
          <w:trHeight w:hRule="exact" w:val="354"/>
        </w:trPr>
        <w:tc>
          <w:tcPr>
            <w:tcW w:type="dxa" w:w="3372"/>
            <w:vMerge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40000000000009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399999999999864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Task-4</w:t>
            </w:r>
          </w:p>
        </w:tc>
        <w:tc>
          <w:tcPr>
            <w:tcW w:type="dxa" w:w="7690"/>
            <w:tcBorders>
              <w:start w:sz="21.59999999999991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list of hurdles in chemical plants while performing process </w:t>
            </w:r>
          </w:p>
        </w:tc>
      </w:tr>
      <w:tr>
        <w:trPr>
          <w:trHeight w:hRule="exact" w:val="652"/>
        </w:trPr>
        <w:tc>
          <w:tcPr>
            <w:tcW w:type="dxa" w:w="1196"/>
            <w:vMerge w:val="restart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214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Week-5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Week-6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Week-7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Week-8 </w:t>
            </w:r>
          </w:p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Task-5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cleaning and oil free surface of the plant area to insure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safety of the employees </w:t>
            </w:r>
          </w:p>
        </w:tc>
      </w:tr>
      <w:tr>
        <w:trPr>
          <w:trHeight w:hRule="exact" w:val="654"/>
        </w:trPr>
        <w:tc>
          <w:tcPr>
            <w:tcW w:type="dxa" w:w="3372"/>
            <w:vMerge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2.40000000000009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Task-6</w:t>
            </w:r>
          </w:p>
        </w:tc>
        <w:tc>
          <w:tcPr>
            <w:tcW w:type="dxa" w:w="7690"/>
            <w:tcBorders>
              <w:start w:sz="21.59999999999991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Knowledge about the terms and main equipments and instruments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plants </w:t>
            </w:r>
          </w:p>
        </w:tc>
      </w:tr>
      <w:tr>
        <w:trPr>
          <w:trHeight w:hRule="exact" w:val="836"/>
        </w:trPr>
        <w:tc>
          <w:tcPr>
            <w:tcW w:type="dxa" w:w="3372"/>
            <w:vMerge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Task-7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the function of each term and known it well </w:t>
            </w:r>
          </w:p>
        </w:tc>
      </w:tr>
      <w:tr>
        <w:trPr>
          <w:trHeight w:hRule="exact" w:val="1182"/>
        </w:trPr>
        <w:tc>
          <w:tcPr>
            <w:tcW w:type="dxa" w:w="3372"/>
            <w:vMerge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Task-8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4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Drawing symbols of different equipmenmts,steam line and instruments </w:t>
            </w:r>
          </w:p>
        </w:tc>
      </w:tr>
      <w:tr>
        <w:trPr>
          <w:trHeight w:hRule="exact" w:val="654"/>
        </w:trPr>
        <w:tc>
          <w:tcPr>
            <w:tcW w:type="dxa" w:w="1196"/>
            <w:vMerge w:val="restart"/>
            <w:tcBorders>
              <w:start w:sz="21.600000000000023" w:val="single" w:color="#000000"/>
              <w:top w:sz="21.600000000000364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Week-9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Week-10 </w:t>
            </w:r>
          </w:p>
        </w:tc>
        <w:tc>
          <w:tcPr>
            <w:tcW w:type="dxa" w:w="1156"/>
            <w:vMerge w:val="restart"/>
            <w:tcBorders>
              <w:start w:sz="22.399999999999977" w:val="single" w:color="#000000"/>
              <w:top w:sz="21.600000000000364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52" w:lineRule="exact" w:before="72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Task-10 </w:t>
            </w:r>
          </w:p>
        </w:tc>
        <w:tc>
          <w:tcPr>
            <w:tcW w:type="dxa" w:w="7690"/>
            <w:tcBorders>
              <w:start w:sz="21.59999999999991" w:val="single" w:color="#000000"/>
              <w:top w:sz="21.6000000000003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cleaning and oily free surface operation while doing work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plant area </w:t>
            </w:r>
          </w:p>
        </w:tc>
      </w:tr>
      <w:tr>
        <w:trPr>
          <w:trHeight w:hRule="exact" w:val="864"/>
        </w:trPr>
        <w:tc>
          <w:tcPr>
            <w:tcW w:type="dxa" w:w="3372"/>
            <w:vMerge/>
            <w:tcBorders>
              <w:start w:sz="21.600000000000023" w:val="single" w:color="#000000"/>
              <w:top w:sz="21.600000000000364" w:val="single" w:color="#000000"/>
              <w:end w:sz="22.399999999999977" w:val="single" w:color="#000000"/>
              <w:bottom w:sz="23.199999999999818" w:val="single" w:color="#000000"/>
            </w:tcBorders>
          </w:tcPr>
          <w:p/>
        </w:tc>
        <w:tc>
          <w:tcPr>
            <w:tcW w:type="dxa" w:w="3372"/>
            <w:vMerge/>
            <w:tcBorders>
              <w:start w:sz="22.399999999999977" w:val="single" w:color="#000000"/>
              <w:top w:sz="21.600000000000364" w:val="single" w:color="#000000"/>
              <w:end w:sz="21.59999999999991" w:val="single" w:color="#000000"/>
              <w:bottom w:sz="23.199999999999818" w:val="single" w:color="#000000"/>
            </w:tcBorders>
          </w:tcPr>
          <w:p/>
        </w:tc>
        <w:tc>
          <w:tcPr>
            <w:tcW w:type="dxa" w:w="7690"/>
            <w:tcBorders>
              <w:start w:sz="21.59999999999991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4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Knowing about the terms of ball mill and hammer mill </w:t>
            </w:r>
          </w:p>
        </w:tc>
      </w:tr>
      <w:tr>
        <w:trPr>
          <w:trHeight w:hRule="exact" w:val="1812"/>
        </w:trPr>
        <w:tc>
          <w:tcPr>
            <w:tcW w:type="dxa" w:w="1196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76" w:right="8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Week-11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Week-12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Week-13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Week-14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Task-11 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Function of jaw crushers and pebble mill and the philosophies behind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terms of fluidization </w:t>
            </w:r>
          </w:p>
        </w:tc>
      </w:tr>
      <w:tr>
        <w:trPr>
          <w:trHeight w:hRule="exact" w:val="1060"/>
        </w:trPr>
        <w:tc>
          <w:tcPr>
            <w:tcW w:type="dxa" w:w="1196"/>
            <w:vMerge w:val="restart"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0" w:lineRule="exact" w:before="0" w:after="0"/>
              <w:ind w:left="76" w:right="86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Week-16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Week-17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Week-18 </w:t>
            </w:r>
          </w:p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Task-12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Carry out Periodic &amp; preventive maintenance of equipments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instruments discussed </w:t>
            </w:r>
          </w:p>
        </w:tc>
      </w:tr>
      <w:tr>
        <w:trPr>
          <w:trHeight w:hRule="exact" w:val="544"/>
        </w:trPr>
        <w:tc>
          <w:tcPr>
            <w:tcW w:type="dxa" w:w="3372"/>
            <w:vMerge/>
            <w:tcBorders>
              <w:start w:sz="21.600000000000023" w:val="single" w:color="#000000"/>
              <w:top w:sz="23.199999999999818" w:val="single" w:color="#000000"/>
              <w:end w:sz="22.399999999999977" w:val="single" w:color="#000000"/>
              <w:bottom w:sz="21.600000000000364" w:val="single" w:color="#000000"/>
            </w:tcBorders>
          </w:tcPr>
          <w:p/>
        </w:tc>
        <w:tc>
          <w:tcPr>
            <w:tcW w:type="dxa" w:w="1156"/>
            <w:tcBorders>
              <w:start w:sz="22.399999999999977" w:val="single" w:color="#000000"/>
              <w:top w:sz="23.199999999999818" w:val="single" w:color="#000000"/>
              <w:end w:sz="21.59999999999991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Task-13</w:t>
            </w:r>
          </w:p>
        </w:tc>
        <w:tc>
          <w:tcPr>
            <w:tcW w:type="dxa" w:w="7690"/>
            <w:tcBorders>
              <w:start w:sz="21.59999999999991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0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the reports on the basis of daily performance </w:t>
            </w:r>
          </w:p>
        </w:tc>
      </w:tr>
    </w:tbl>
    <w:p>
      <w:pPr>
        <w:autoSpaceDN w:val="0"/>
        <w:autoSpaceDE w:val="0"/>
        <w:widowControl/>
        <w:spacing w:line="260" w:lineRule="exact" w:before="159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1060"/>
        </w:trPr>
        <w:tc>
          <w:tcPr>
            <w:tcW w:type="dxa" w:w="1196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Week-19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Week- 20</w:t>
            </w:r>
          </w:p>
        </w:tc>
        <w:tc>
          <w:tcPr>
            <w:tcW w:type="dxa" w:w="1156"/>
            <w:tcBorders>
              <w:start w:sz="22.399999999999977" w:val="single" w:color="#000000"/>
              <w:top w:sz="23.200000000000045" w:val="single" w:color="#000000"/>
              <w:end w:sz="21.59999999999991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Task-14 </w:t>
            </w:r>
          </w:p>
        </w:tc>
        <w:tc>
          <w:tcPr>
            <w:tcW w:type="dxa" w:w="7690"/>
            <w:tcBorders>
              <w:start w:sz="21.59999999999991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Knowing about the Control Room terms like PLC , DCS and system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cabinet etc. </w:t>
            </w:r>
          </w:p>
        </w:tc>
      </w:tr>
      <w:tr>
        <w:trPr>
          <w:trHeight w:hRule="exact" w:val="1816"/>
        </w:trPr>
        <w:tc>
          <w:tcPr>
            <w:tcW w:type="dxa" w:w="1196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2.40000000000009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76" w:right="102" w:firstLine="0"/>
              <w:jc w:val="both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22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23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24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1156"/>
            <w:tcBorders>
              <w:start w:sz="22.399999999999977" w:val="single" w:color="#000000"/>
              <w:top w:sz="21.59999999999991" w:val="single" w:color="#000000"/>
              <w:end w:sz="21.59999999999991" w:val="single" w:color="#000000"/>
              <w:bottom w:sz="22.40000000000009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Task-15 </w:t>
            </w:r>
          </w:p>
        </w:tc>
        <w:tc>
          <w:tcPr>
            <w:tcW w:type="dxa" w:w="7690"/>
            <w:tcBorders>
              <w:start w:sz="21.59999999999991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542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Sensors and how to detect a response and signal. Practicing about the p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ids of fertilizers industry air, steam, and raw materials lines. </w:t>
            </w:r>
          </w:p>
        </w:tc>
      </w:tr>
    </w:tbl>
    <w:p>
      <w:pPr>
        <w:autoSpaceDN w:val="0"/>
        <w:autoSpaceDE w:val="0"/>
        <w:widowControl/>
        <w:spacing w:line="260" w:lineRule="exact" w:before="1004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430" w:val="left"/>
        </w:tabs>
        <w:autoSpaceDE w:val="0"/>
        <w:widowControl/>
        <w:spacing w:line="430" w:lineRule="exact" w:before="0" w:after="230"/>
        <w:ind w:left="1776" w:right="0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Annexure-II: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Motivational Lectures and Success Stories (Course Outlines)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542"/>
        </w:trPr>
        <w:tc>
          <w:tcPr>
            <w:tcW w:type="dxa" w:w="740"/>
            <w:tcBorders>
              <w:start w:sz="21.600000000000023" w:val="single" w:color="#000000"/>
              <w:top w:sz="22.399999999999977" w:val="single" w:color="#000000"/>
              <w:end w:sz="22.399999999999977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Sr # </w:t>
            </w:r>
          </w:p>
        </w:tc>
        <w:tc>
          <w:tcPr>
            <w:tcW w:type="dxa" w:w="1606"/>
            <w:tcBorders>
              <w:start w:sz="22.399999999999977" w:val="single" w:color="#000000"/>
              <w:top w:sz="22.399999999999977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Topic title </w:t>
            </w:r>
          </w:p>
        </w:tc>
        <w:tc>
          <w:tcPr>
            <w:tcW w:type="dxa" w:w="3846"/>
            <w:tcBorders>
              <w:start w:sz="23.200000000000045" w:val="single" w:color="#000000"/>
              <w:top w:sz="22.399999999999977" w:val="single" w:color="#000000"/>
              <w:end w:sz="21.6000000000003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Contents </w:t>
            </w:r>
          </w:p>
        </w:tc>
        <w:tc>
          <w:tcPr>
            <w:tcW w:type="dxa" w:w="3850"/>
            <w:tcBorders>
              <w:start w:sz="21.600000000000364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Theme </w:t>
            </w:r>
          </w:p>
        </w:tc>
      </w:tr>
      <w:tr>
        <w:trPr>
          <w:trHeight w:hRule="exact" w:val="1354"/>
        </w:trPr>
        <w:tc>
          <w:tcPr>
            <w:tcW w:type="dxa" w:w="740"/>
            <w:tcBorders>
              <w:start w:sz="21.600000000000023" w:val="single" w:color="#000000"/>
              <w:top w:sz="21.600000000000023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 </w:t>
            </w:r>
          </w:p>
        </w:tc>
        <w:tc>
          <w:tcPr>
            <w:tcW w:type="dxa" w:w="1606"/>
            <w:tcBorders>
              <w:start w:sz="22.399999999999977" w:val="single" w:color="#000000"/>
              <w:top w:sz="21.60000000000002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2" w:lineRule="exact" w:before="0" w:after="0"/>
              <w:ind w:left="72" w:right="432" w:hanging="2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stories</w:t>
            </w:r>
          </w:p>
        </w:tc>
        <w:tc>
          <w:tcPr>
            <w:tcW w:type="dxa" w:w="3846"/>
            <w:tcBorders>
              <w:start w:sz="23.200000000000045" w:val="single" w:color="#000000"/>
              <w:top w:sz="21.600000000000023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8" w:val="left"/>
              </w:tabs>
              <w:autoSpaceDE w:val="0"/>
              <w:widowControl/>
              <w:spacing w:line="258" w:lineRule="exact" w:before="0" w:after="0"/>
              <w:ind w:left="32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Story of Skill worker who </w:t>
            </w:r>
            <w:r>
              <w:tab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get good job.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32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Entrepreneur /self-business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Freelancer</w:t>
            </w:r>
          </w:p>
        </w:tc>
        <w:tc>
          <w:tcPr>
            <w:tcW w:type="dxa" w:w="3850"/>
            <w:tcBorders>
              <w:start w:sz="21.600000000000364" w:val="single" w:color="#000000"/>
              <w:top w:sz="21.60000000000002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33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Family Background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to get Training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How to get job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Success trait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Few word of advice for youth </w:t>
            </w:r>
          </w:p>
        </w:tc>
      </w:tr>
      <w:tr>
        <w:trPr>
          <w:trHeight w:hRule="exact" w:val="4960"/>
        </w:trPr>
        <w:tc>
          <w:tcPr>
            <w:tcW w:type="dxa" w:w="74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2</w:t>
            </w:r>
          </w:p>
        </w:tc>
        <w:tc>
          <w:tcPr>
            <w:tcW w:type="dxa" w:w="1606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Motivational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Lectures</w:t>
            </w:r>
          </w:p>
        </w:tc>
        <w:tc>
          <w:tcPr>
            <w:tcW w:type="dxa" w:w="3846"/>
            <w:tcBorders>
              <w:start w:sz="23.200000000000045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32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Soft skills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work Ethics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Personality Grooming </w:t>
            </w:r>
          </w:p>
        </w:tc>
        <w:tc>
          <w:tcPr>
            <w:tcW w:type="dxa" w:w="3850"/>
            <w:tcBorders>
              <w:start w:sz="21.600000000000364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Good Habits </w:t>
            </w:r>
          </w:p>
          <w:p>
            <w:pPr>
              <w:autoSpaceDN w:val="0"/>
              <w:tabs>
                <w:tab w:pos="332" w:val="left"/>
              </w:tabs>
              <w:autoSpaceDE w:val="0"/>
              <w:widowControl/>
              <w:spacing w:line="270" w:lineRule="exact" w:before="44" w:after="0"/>
              <w:ind w:left="76" w:right="1440" w:firstLine="0"/>
              <w:jc w:val="left"/>
            </w:pP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Punctuality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Honesty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Positive attitude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74" w:lineRule="exact" w:before="224" w:after="0"/>
              <w:ind w:left="332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Determinant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Consistent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Welling worker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Initiative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Hardworking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Creative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Enthusiastic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Goal oriented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Self-motivated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Loyalty </w:t>
            </w:r>
          </w:p>
        </w:tc>
      </w:tr>
    </w:tbl>
    <w:p>
      <w:pPr>
        <w:autoSpaceDN w:val="0"/>
        <w:autoSpaceDE w:val="0"/>
        <w:widowControl/>
        <w:spacing w:line="250" w:lineRule="exact" w:before="508" w:after="232"/>
        <w:ind w:left="0" w:right="0" w:firstLine="0"/>
        <w:jc w:val="center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Motivational lectures links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92"/>
        </w:trPr>
        <w:tc>
          <w:tcPr>
            <w:tcW w:type="dxa" w:w="1810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0" w:after="0"/>
              <w:ind w:left="76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0" w:after="0"/>
              <w:ind w:left="72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10" w:after="0"/>
              <w:ind w:left="72" w:right="0" w:firstLine="0"/>
              <w:jc w:val="left"/>
            </w:pP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3" w:hAnsi="CIDFont+F3" w:eastAsia="CIDFont+F3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1138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652"/>
        </w:trPr>
        <w:tc>
          <w:tcPr>
            <w:tcW w:type="dxa" w:w="1810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Communicate </w:t>
            </w:r>
          </w:p>
        </w:tc>
        <w:tc>
          <w:tcPr>
            <w:tcW w:type="dxa" w:w="2134"/>
            <w:tcBorders>
              <w:start w:sz="23.200000000000045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6098"/>
            <w:tcBorders>
              <w:start w:sz="22.399999999999864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0" w:lineRule="exact" w:before="41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6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732"/>
        </w:trPr>
        <w:tc>
          <w:tcPr>
            <w:tcW w:type="dxa" w:w="1810"/>
            <w:tcBorders>
              <w:start w:sz="21.600000000000023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2134"/>
            <w:tcBorders>
              <w:start w:sz="23.200000000000045" w:val="single" w:color="#000000"/>
              <w:top w:sz="21.599999999999966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Tony Robbins Les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Brown David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Goggins Jocko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Willink Wayne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Dyer Eckart Tolle </w:t>
            </w:r>
          </w:p>
        </w:tc>
        <w:tc>
          <w:tcPr>
            <w:tcW w:type="dxa" w:w="6098"/>
            <w:tcBorders>
              <w:start w:sz="22.399999999999864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2002"/>
        </w:trPr>
        <w:tc>
          <w:tcPr>
            <w:tcW w:type="dxa" w:w="1810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0" w:lineRule="exact" w:before="0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40"/>
        </w:trPr>
        <w:tc>
          <w:tcPr>
            <w:tcW w:type="dxa" w:w="1810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2134"/>
            <w:tcBorders>
              <w:start w:sz="23.200000000000045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Shaykh Atif Ahmed</w:t>
            </w:r>
          </w:p>
        </w:tc>
        <w:tc>
          <w:tcPr>
            <w:tcW w:type="dxa" w:w="6098"/>
            <w:tcBorders>
              <w:start w:sz="22.399999999999864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Wisdom of the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Eagle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138"/>
        </w:trPr>
        <w:tc>
          <w:tcPr>
            <w:tcW w:type="dxa" w:w="1810"/>
            <w:tcBorders>
              <w:start w:sz="21.600000000000023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2134"/>
            <w:tcBorders>
              <w:start w:sz="23.200000000000045" w:val="single" w:color="#000000"/>
              <w:top w:sz="23.200000000000273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6098"/>
            <w:tcBorders>
              <w:start w:sz="22.399999999999864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842"/>
        </w:trPr>
        <w:tc>
          <w:tcPr>
            <w:tcW w:type="dxa" w:w="1810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2134"/>
            <w:tcBorders>
              <w:start w:sz="23.200000000000045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72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6098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0" w:lineRule="exact" w:before="38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30" w:right="0" w:firstLine="0"/>
        <w:jc w:val="left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Annexure-III </w:t>
      </w:r>
    </w:p>
    <w:p>
      <w:pPr>
        <w:autoSpaceDN w:val="0"/>
        <w:autoSpaceDE w:val="0"/>
        <w:widowControl/>
        <w:spacing w:line="348" w:lineRule="exact" w:before="200" w:after="0"/>
        <w:ind w:left="130" w:right="1152" w:firstLine="0"/>
        <w:jc w:val="left"/>
      </w:pP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  <w:u w:val="single"/>
        </w:rPr>
        <w:t>LECTURE</w:t>
      </w:r>
      <w:r>
        <w:rPr>
          <w:w w:val="101.32788144625151"/>
          <w:rFonts w:ascii="CIDFont+F3" w:hAnsi="CIDFont+F3" w:eastAsia="CIDFont+F3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130" w:right="432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30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2"/>
        <w:ind w:left="130" w:right="576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10116"/>
      </w:tblGrid>
      <w:tr>
        <w:trPr>
          <w:trHeight w:hRule="exact" w:val="544"/>
        </w:trPr>
        <w:tc>
          <w:tcPr>
            <w:tcW w:type="dxa" w:w="10042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OVERVIEW </w:t>
            </w:r>
          </w:p>
        </w:tc>
      </w:tr>
      <w:tr>
        <w:trPr>
          <w:trHeight w:hRule="exact" w:val="542"/>
        </w:trPr>
        <w:tc>
          <w:tcPr>
            <w:tcW w:type="dxa" w:w="10042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1950"/>
        </w:trPr>
        <w:tc>
          <w:tcPr>
            <w:tcW w:type="dxa" w:w="10042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6" w:after="0"/>
              <w:ind w:left="414" w:right="28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team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teamwork,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problem-solving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start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4"/>
        </w:trPr>
        <w:tc>
          <w:tcPr>
            <w:tcW w:type="dxa" w:w="2512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510"/>
            <w:tcBorders>
              <w:start w:sz="23.200000000000273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70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508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how it works.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6"/>
        </w:trPr>
        <w:tc>
          <w:tcPr>
            <w:tcW w:type="dxa" w:w="2512"/>
            <w:tcBorders>
              <w:start w:sz="21.600000000000023" w:val="single" w:color="#000000"/>
              <w:top w:sz="22.400000000000546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 </w:t>
            </w:r>
          </w:p>
        </w:tc>
        <w:tc>
          <w:tcPr>
            <w:tcW w:type="dxa" w:w="2508"/>
            <w:tcBorders>
              <w:start w:sz="22.399999999999864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2.400000000000546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2.40000000000054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4"/>
        </w:trPr>
        <w:tc>
          <w:tcPr>
            <w:tcW w:type="dxa" w:w="2512"/>
            <w:tcBorders>
              <w:start w:sz="21.600000000000023" w:val="single" w:color="#000000"/>
              <w:top w:sz="21.59999999999945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important for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</w:p>
        </w:tc>
        <w:tc>
          <w:tcPr>
            <w:tcW w:type="dxa" w:w="2508"/>
            <w:tcBorders>
              <w:start w:sz="22.399999999999864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0"/>
            <w:tcBorders>
              <w:start w:sz="23.200000000000273" w:val="single" w:color="#000000"/>
              <w:top w:sz="21.59999999999945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16"/>
        </w:trPr>
        <w:tc>
          <w:tcPr>
            <w:tcW w:type="dxa" w:w="2512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Key learning </w:t>
            </w:r>
          </w:p>
        </w:tc>
        <w:tc>
          <w:tcPr>
            <w:tcW w:type="dxa" w:w="5018"/>
            <w:gridSpan w:val="2"/>
            <w:tcBorders>
              <w:start w:sz="22.399999999999864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512"/>
            <w:tcBorders>
              <w:start w:sz="23.200000000000273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Enterprise skills </w:t>
            </w:r>
          </w:p>
        </w:tc>
      </w:tr>
    </w:tbl>
    <w:p>
      <w:pPr>
        <w:autoSpaceDN w:val="0"/>
        <w:autoSpaceDE w:val="0"/>
        <w:widowControl/>
        <w:spacing w:line="260" w:lineRule="exact" w:before="25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2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316"/>
        </w:trPr>
        <w:tc>
          <w:tcPr>
            <w:tcW w:type="dxa" w:w="251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5018"/>
            <w:tcBorders>
              <w:start w:sz="22.399999999999864" w:val="single" w:color="#000000"/>
              <w:top w:sz="23.200000000000045" w:val="single" w:color="#000000"/>
              <w:end w:sz="23.200000000000273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512"/>
            <w:tcBorders>
              <w:start w:sz="23.200000000000273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696"/>
        </w:trPr>
        <w:tc>
          <w:tcPr>
            <w:tcW w:type="dxa" w:w="2512"/>
            <w:tcBorders>
              <w:start w:sz="21.600000000000023" w:val="single" w:color="#000000"/>
              <w:top w:sz="21.599999999999966" w:val="single" w:color="#000000"/>
              <w:end w:sz="22.399999999999864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46" w:right="0" w:hanging="17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how it works. </w:t>
            </w:r>
          </w:p>
          <w:p>
            <w:pPr>
              <w:autoSpaceDN w:val="0"/>
              <w:tabs>
                <w:tab w:pos="246" w:val="left"/>
              </w:tabs>
              <w:autoSpaceDE w:val="0"/>
              <w:widowControl/>
              <w:spacing w:line="262" w:lineRule="exact" w:before="16" w:after="0"/>
              <w:ind w:left="76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skills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mean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5018"/>
            <w:tcBorders>
              <w:start w:sz="22.399999999999864" w:val="single" w:color="#000000"/>
              <w:top w:sz="21.599999999999966" w:val="single" w:color="#000000"/>
              <w:end w:sz="23.20000000000027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302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512"/>
            <w:tcBorders>
              <w:start w:sz="23.200000000000273" w:val="single" w:color="#000000"/>
              <w:top w:sz="21.599999999999966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20" w:right="43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542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360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01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him/herself.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monitor the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 ensure nothing inappropriate is being happened. </w:t>
            </w:r>
          </w:p>
        </w:tc>
      </w:tr>
      <w:tr>
        <w:trPr>
          <w:trHeight w:hRule="exact" w:val="2814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872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enable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 and your team to start to build rapport and create a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presentation for the tasks ahead.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encouraging communication, but feel free to use others if you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think they are more appropriate. It is important to encourage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young people to get to know each other and build strong team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links during the first hour; this will help to increase their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and communication throughout the sessions. </w:t>
            </w:r>
          </w:p>
        </w:tc>
      </w:tr>
      <w:tr>
        <w:trPr>
          <w:trHeight w:hRule="exact" w:val="4200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Introduction &amp; Onboarding: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class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play the “Onboarding Video or Presentation”. In your introduction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cover the following: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jawan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Program) </w:t>
            </w:r>
          </w:p>
          <w:p>
            <w:pPr>
              <w:autoSpaceDN w:val="0"/>
              <w:autoSpaceDE w:val="0"/>
              <w:widowControl/>
              <w:spacing w:line="298" w:lineRule="exact" w:before="188" w:after="0"/>
              <w:ind w:left="74" w:right="11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98" w:lineRule="exact" w:before="18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teacher,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mentor, and SEED. Policies and procedures (user agreements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“contact us” section). Everyone to go to the Group Rules tab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the top of their screen, read out the rules, and ask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verbally agree. Ensure that the consequences are clear for using </w:t>
            </w:r>
          </w:p>
        </w:tc>
      </w:tr>
    </w:tbl>
    <w:p>
      <w:pPr>
        <w:autoSpaceDN w:val="0"/>
        <w:autoSpaceDE w:val="0"/>
        <w:widowControl/>
        <w:spacing w:line="260" w:lineRule="exact" w:before="45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924"/>
        </w:trPr>
        <w:tc>
          <w:tcPr>
            <w:tcW w:type="dxa" w:w="3332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6710"/>
            <w:tcBorders>
              <w:start w:sz="22.399999999999864" w:val="single" w:color="#000000"/>
              <w:top w:sz="23.200000000000045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platform outside of hours. (9am-8pm) </w:t>
            </w:r>
          </w:p>
          <w:p>
            <w:pPr>
              <w:autoSpaceDN w:val="0"/>
              <w:autoSpaceDE w:val="0"/>
              <w:widowControl/>
              <w:spacing w:line="298" w:lineRule="exact" w:before="19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people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 what to expect (see pages 5-7 for an overview of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challenge). Allow young people to ask any questions about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topic. </w:t>
            </w:r>
          </w:p>
        </w:tc>
      </w:tr>
      <w:tr>
        <w:trPr>
          <w:trHeight w:hRule="exact" w:val="7040"/>
        </w:trPr>
        <w:tc>
          <w:tcPr>
            <w:tcW w:type="dxa" w:w="3332"/>
            <w:tcBorders>
              <w:start w:sz="21.600000000000023" w:val="single" w:color="#000000"/>
              <w:top w:sz="21.600000000000136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576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6710"/>
            <w:tcBorders>
              <w:start w:sz="22.399999999999864" w:val="single" w:color="#000000"/>
              <w:top w:sz="21.6000000000001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be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planning how to collaborate for the first and second collaborative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Activities that will take place outside of the session. There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not be another session until the next session so this step is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because communicating and making decisions outside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session requires a different strategy that must be agreed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upon so that everyone knows what they are doing for this activity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how. </w:t>
            </w:r>
          </w:p>
          <w:p>
            <w:pPr>
              <w:autoSpaceDN w:val="0"/>
              <w:tabs>
                <w:tab w:pos="412" w:val="left"/>
                <w:tab w:pos="752" w:val="left"/>
              </w:tabs>
              <w:autoSpaceDE w:val="0"/>
              <w:widowControl/>
              <w:spacing w:line="262" w:lineRule="exact" w:before="238" w:after="0"/>
              <w:ind w:left="74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ACTIVITY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As a team, collaborate on a creative brainstorm on social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problems in your community. Vote on the areas you feel most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passionate about as a team, then write down what change you </w:t>
            </w:r>
            <w:r>
              <w:rPr>
                <w:w w:val="97.90108722189198"/>
                <w:rFonts w:ascii="CIDFont+F6" w:hAnsi="CIDFont+F6" w:eastAsia="CIDFont+F6"/>
                <w:b w:val="0"/>
                <w:i/>
                <w:color w:val="000000"/>
                <w:sz w:val="23"/>
              </w:rPr>
              <w:t xml:space="preserve">would like to see happen.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how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want to work as a team through the activities e.g. when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want to complete the activities, how to communicate, the role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project manager, etc. Make sure you allocate each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person a specific week that they are the project manager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72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included underneath the Team Contract. </w:t>
            </w:r>
          </w:p>
        </w:tc>
      </w:tr>
      <w:tr>
        <w:trPr>
          <w:trHeight w:hRule="exact" w:val="1620"/>
        </w:trPr>
        <w:tc>
          <w:tcPr>
            <w:tcW w:type="dxa" w:w="3332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6710"/>
            <w:tcBorders>
              <w:start w:sz="22.399999999999864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anyone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of what is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coming up next and when the next session will be. </w:t>
            </w:r>
          </w:p>
        </w:tc>
      </w:tr>
    </w:tbl>
    <w:p>
      <w:pPr>
        <w:autoSpaceDN w:val="0"/>
        <w:autoSpaceDE w:val="0"/>
        <w:widowControl/>
        <w:spacing w:line="260" w:lineRule="exact" w:before="23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38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196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Annexure-IV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14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Dandy Designs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(since 1979) is one of the oldest Tailor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shop at Mall Lahore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5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N/A </w:t>
            </w:r>
          </w:p>
        </w:tc>
      </w:tr>
      <w:tr>
        <w:trPr>
          <w:trHeight w:hRule="exact" w:val="2976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Today the workforce has expanded to a great number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trainees have set up their own business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3" w:hAnsi="CIDFont+F3" w:eastAsia="CIDFont+F3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tabs>
          <w:tab w:pos="806" w:val="left"/>
        </w:tabs>
        <w:autoSpaceDE w:val="0"/>
        <w:widowControl/>
        <w:spacing w:line="356" w:lineRule="exact" w:before="388" w:after="0"/>
        <w:ind w:left="468" w:right="144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78" w:lineRule="exact" w:before="2" w:after="0"/>
        <w:ind w:left="468" w:right="432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*</w:t>
      </w:r>
    </w:p>
    <w:p>
      <w:pPr>
        <w:autoSpaceDN w:val="0"/>
        <w:autoSpaceDE w:val="0"/>
        <w:widowControl/>
        <w:spacing w:line="260" w:lineRule="exact" w:before="83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580" w:right="1058" w:bottom="840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70" w:lineRule="exact" w:before="0" w:after="0"/>
        <w:ind w:left="704" w:right="144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4" w:after="0"/>
        <w:ind w:left="536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*</w:t>
      </w:r>
      <w:r>
        <w:rPr>
          <w:w w:val="97.90108722189198"/>
          <w:rFonts w:ascii="CIDFont+F6" w:hAnsi="CIDFont+F6" w:eastAsia="CIDFont+F6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60" w:lineRule="exact" w:before="1118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0" w:right="1158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Annexure-V: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3" w:hAnsi="CIDFont+F3" w:eastAsia="CIDFont+F3"/>
          <w:b/>
          <w:i w:val="0"/>
          <w:color w:val="000000"/>
          <w:sz w:val="30"/>
        </w:rPr>
        <w:t xml:space="preserve"> Workplace/Institute E</w:t>
      </w:r>
      <w:r>
        <w:rPr>
          <w:rFonts w:ascii="CIDFont+F3" w:hAnsi="CIDFont+F3" w:eastAsia="CIDFont+F3"/>
          <w:b/>
          <w:i w:val="0"/>
          <w:color w:val="000000"/>
          <w:sz w:val="30"/>
        </w:rPr>
        <w:t>t</w:t>
      </w:r>
      <w:r>
        <w:rPr>
          <w:rFonts w:ascii="CIDFont+F3" w:hAnsi="CIDFont+F3" w:eastAsia="CIDFont+F3"/>
          <w:b/>
          <w:i w:val="0"/>
          <w:color w:val="000000"/>
          <w:sz w:val="30"/>
        </w:rPr>
        <w:t>h</w:t>
      </w:r>
      <w:r>
        <w:rPr>
          <w:rFonts w:ascii="CIDFont+F3" w:hAnsi="CIDFont+F3" w:eastAsia="CIDFont+F3"/>
          <w:b/>
          <w:i w:val="0"/>
          <w:color w:val="000000"/>
          <w:sz w:val="30"/>
        </w:rPr>
        <w:t>ics G</w:t>
      </w:r>
      <w:r>
        <w:rPr>
          <w:rFonts w:ascii="CIDFont+F3" w:hAnsi="CIDFont+F3" w:eastAsia="CIDFont+F3"/>
          <w:b/>
          <w:i w:val="0"/>
          <w:color w:val="000000"/>
          <w:sz w:val="30"/>
        </w:rPr>
        <w:t>ui</w:t>
      </w:r>
      <w:r>
        <w:rPr>
          <w:rFonts w:ascii="CIDFont+F3" w:hAnsi="CIDFont+F3" w:eastAsia="CIDFont+F3"/>
          <w:b/>
          <w:i w:val="0"/>
          <w:color w:val="000000"/>
          <w:sz w:val="30"/>
        </w:rPr>
        <w:t>d</w:t>
      </w:r>
      <w:r>
        <w:rPr>
          <w:rFonts w:ascii="CIDFont+F3" w:hAnsi="CIDFont+F3" w:eastAsia="CIDFont+F3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: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60" w:lineRule="exact" w:before="37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p>
      <w:pPr>
        <w:sectPr>
          <w:pgSz w:w="12240" w:h="15840"/>
          <w:pgMar w:top="340" w:right="1106" w:bottom="840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320" w:lineRule="exact" w:before="0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6" w:after="80"/>
        <w:ind w:left="366" w:right="0" w:firstLine="0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8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10.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60" w:lineRule="exact" w:before="629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3" w:hAnsi="CIDFont+F3" w:eastAsia="CIDFont+F3"/>
          <w:b/>
          <w:i w:val="0"/>
          <w:color w:val="000000"/>
          <w:sz w:val="23"/>
        </w:rPr>
        <w:t>Chemical Supervisor</w:t>
      </w:r>
    </w:p>
    <w:sectPr w:rsidR="00FC693F" w:rsidRPr="0006063C" w:rsidSect="00034616">
      <w:pgSz w:w="12240" w:h="15840"/>
      <w:pgMar w:top="340" w:right="1130" w:bottom="840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