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2" w:after="0"/>
        <w:ind w:left="0" w:right="936" w:firstLine="0"/>
        <w:jc w:val="right"/>
      </w:pPr>
      <w:r>
        <w:drawing>
          <wp:inline xmlns:a="http://schemas.openxmlformats.org/drawingml/2006/main" xmlns:pic="http://schemas.openxmlformats.org/drawingml/2006/picture">
            <wp:extent cx="2988310" cy="148971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88310" cy="14897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6" w:after="0"/>
        <w:ind w:left="2304" w:right="2304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Ceramics Manufacturing </w:t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sectPr>
          <w:pgSz w:w="12240" w:h="15840"/>
          <w:pgMar w:top="340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64" w:lineRule="exact" w:before="0" w:after="24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Revised Edition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4.00000000000006" w:type="dxa"/>
      </w:tblPr>
      <w:tblGrid>
        <w:gridCol w:w="4957"/>
        <w:gridCol w:w="4957"/>
      </w:tblGrid>
      <w:tr>
        <w:trPr>
          <w:trHeight w:hRule="exact" w:val="1028"/>
        </w:trPr>
        <w:tc>
          <w:tcPr>
            <w:tcW w:type="dxa" w:w="1910"/>
            <w:tcBorders>
              <w:start w:sz="22.399999999999977" w:val="single" w:color="#000000"/>
              <w:top w:sz="22.399999999999977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7872"/>
            <w:tcBorders>
              <w:start w:sz="22.40000000000009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32"/>
        </w:trPr>
        <w:tc>
          <w:tcPr>
            <w:tcW w:type="dxa" w:w="1910"/>
            <w:tcBorders>
              <w:start w:sz="22.399999999999977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48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787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9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Ceramics Manufacturing </w:t>
            </w:r>
          </w:p>
        </w:tc>
      </w:tr>
      <w:tr>
        <w:trPr>
          <w:trHeight w:hRule="exact" w:val="9950"/>
        </w:trPr>
        <w:tc>
          <w:tcPr>
            <w:tcW w:type="dxa" w:w="1910"/>
            <w:tcBorders>
              <w:start w:sz="22.399999999999977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0" w:right="43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787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-20.0" w:type="dxa"/>
            </w:tblPr>
            <w:tblGrid>
              <w:gridCol w:w="984"/>
              <w:gridCol w:w="984"/>
              <w:gridCol w:w="984"/>
              <w:gridCol w:w="984"/>
              <w:gridCol w:w="984"/>
              <w:gridCol w:w="984"/>
              <w:gridCol w:w="984"/>
              <w:gridCol w:w="984"/>
            </w:tblGrid>
            <w:tr>
              <w:trPr>
                <w:trHeight w:hRule="exact" w:val="292"/>
              </w:trPr>
              <w:tc>
                <w:tcPr>
                  <w:tcW w:type="dxa" w:w="1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6" w:after="0"/>
                    <w:ind w:left="22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Employable </w:t>
                  </w:r>
                </w:p>
              </w:tc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6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skills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6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and </w:t>
                  </w:r>
                </w:p>
              </w:tc>
              <w:tc>
                <w:tcPr>
                  <w:tcW w:type="dxa" w:w="1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6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hands </w:t>
                  </w:r>
                </w:p>
              </w:tc>
              <w:tc>
                <w:tcPr>
                  <w:tcW w:type="dxa" w:w="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6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on </w:t>
                  </w:r>
                </w:p>
              </w:tc>
              <w:tc>
                <w:tcPr>
                  <w:tcW w:type="dxa" w:w="1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6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practice </w:t>
                  </w:r>
                </w:p>
              </w:tc>
              <w:tc>
                <w:tcPr>
                  <w:tcW w:type="dxa" w:w="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6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for </w:t>
                  </w:r>
                </w:p>
              </w:tc>
              <w:tc>
                <w:tcPr>
                  <w:tcW w:type="dxa" w:w="1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6" w:after="0"/>
                    <w:ind w:left="162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Ceramics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22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Manufacturing </w:t>
            </w:r>
          </w:p>
          <w:p>
            <w:pPr>
              <w:autoSpaceDN w:val="0"/>
              <w:autoSpaceDE w:val="0"/>
              <w:widowControl/>
              <w:spacing w:line="388" w:lineRule="exact" w:before="9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 has been designed to provide an introduction to the basic techniques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knowledge involved in the practice of ceramics Industry. Through practical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sessions, the students will have the experience and acquire basic knowledge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the aspect of ceramics raw materials, body slip, glazes, casting, model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 making, art work, different glazing techniques, firing the kiln and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quality control of the products. </w:t>
            </w:r>
          </w:p>
          <w:p>
            <w:pPr>
              <w:autoSpaceDN w:val="0"/>
              <w:autoSpaceDE w:val="0"/>
              <w:widowControl/>
              <w:spacing w:line="390" w:lineRule="exact" w:before="390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This course also provides students with a solid foundation to understand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operate the different Equipments involved in any ceramics Industry. Upon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completion, students will understand the entire process of ceramic, and acquire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ability to work in any ceramics industry in Pakistan and international job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market. </w:t>
            </w:r>
          </w:p>
          <w:p>
            <w:pPr>
              <w:autoSpaceDN w:val="0"/>
              <w:autoSpaceDE w:val="0"/>
              <w:widowControl/>
              <w:spacing w:line="250" w:lineRule="exact" w:before="138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: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robust hands- 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conclusion, where’s hands on practice are not valid than demonstration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required through video contents/ project prototype.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 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individual trainee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them for such market roles during/after the training. </w:t>
            </w:r>
          </w:p>
        </w:tc>
      </w:tr>
    </w:tbl>
    <w:p>
      <w:pPr>
        <w:autoSpaceDN w:val="0"/>
        <w:autoSpaceDE w:val="0"/>
        <w:widowControl/>
        <w:spacing w:line="274" w:lineRule="exact" w:before="292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40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4.00000000000006" w:type="dxa"/>
      </w:tblPr>
      <w:tblGrid>
        <w:gridCol w:w="4957"/>
        <w:gridCol w:w="4957"/>
      </w:tblGrid>
      <w:tr>
        <w:trPr>
          <w:trHeight w:hRule="exact" w:val="12710"/>
        </w:trPr>
        <w:tc>
          <w:tcPr>
            <w:tcW w:type="dxa" w:w="1910"/>
            <w:tcBorders>
              <w:start w:sz="22.399999999999977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87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664" w:right="0" w:hanging="424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Specially designed practical tasks to be performed by the trainees have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tasks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performed individually or in groups must be preserved by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etc so that these are ready to be physically inspected/verified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664" w:right="0" w:hanging="424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at work place in the line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best practices elsewhere in the world. An outline of such qualities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given in the Appendix to this document. Its importance should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conveyed in a format that is attractive and interesting for the trainees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through PPT slides +short video documentaries.  Needless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say that if the training provider puts his heart and soul into these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otherwise non-technical components, the image of Pakistani workforce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undergo a positive transformation in the local as well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job markets.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order to maintain interest and motivation of the trainees throughout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course, modern techniques such as: </w:t>
            </w:r>
          </w:p>
          <w:p>
            <w:pPr>
              <w:autoSpaceDN w:val="0"/>
              <w:tabs>
                <w:tab w:pos="1060" w:val="left"/>
              </w:tabs>
              <w:autoSpaceDE w:val="0"/>
              <w:widowControl/>
              <w:spacing w:line="296" w:lineRule="exact" w:before="192" w:after="0"/>
              <w:ind w:left="722" w:right="44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Case Studies</w:t>
            </w:r>
          </w:p>
          <w:p>
            <w:pPr>
              <w:autoSpaceDN w:val="0"/>
              <w:autoSpaceDE w:val="0"/>
              <w:widowControl/>
              <w:spacing w:line="300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proper record of the same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maintained. Suffice to say that for such evaluations, practical tasks would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designed by the training providers to gauge the problem solving abilities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trainees. 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52" w:lineRule="exact" w:before="232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motivation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a tool. Hence besides the purely technical content, a trainer is required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include elements of motivation in his/her lecture.  To inspire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utilize the training opportunity to the full and strive towards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excellence. Motivational lectures may also include general topics such as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moral values and civic role &amp; responsibilities as a Pakistani. A </w:t>
            </w:r>
          </w:p>
        </w:tc>
      </w:tr>
    </w:tbl>
    <w:p>
      <w:pPr>
        <w:autoSpaceDN w:val="0"/>
        <w:autoSpaceDE w:val="0"/>
        <w:widowControl/>
        <w:spacing w:line="274" w:lineRule="exact" w:before="202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4.00000000000006" w:type="dxa"/>
      </w:tblPr>
      <w:tblGrid>
        <w:gridCol w:w="4957"/>
        <w:gridCol w:w="4957"/>
      </w:tblGrid>
      <w:tr>
        <w:trPr>
          <w:trHeight w:hRule="exact" w:val="12158"/>
        </w:trPr>
        <w:tc>
          <w:tcPr>
            <w:tcW w:type="dxa" w:w="1910"/>
            <w:tcBorders>
              <w:start w:sz="22.399999999999977" w:val="single" w:color="#000000"/>
              <w:top w:sz="23.200000000000045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87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 should be delivered with enough zeal to produce a deep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impact on the trainees. It may comprise of the following: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2" w:lineRule="exact" w:before="236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Clear Purpose to convey message to trainees effectively.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0" w:lineRule="exact" w:before="234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Personal Story to quote as an example to follow.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98" w:lineRule="exact" w:before="190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0" w:lineRule="exact" w:before="236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00" w:lineRule="exact" w:before="186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motivational lecture should help drive creativity, curiosity and spark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desire needed for trainees to want to learn more.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longer time without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clearly see in their mind's eye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their hard work would take them in short (1-3 years); medium (3 -10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years) and long term (more than 10 years).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well-planned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52" w:lineRule="exact" w:before="232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5.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296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by means of Success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Stories. Its inclusion in the weekly lesson plan at regular intervals has been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recommended till the end of the training.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 or by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means of a video/documentary of someone that has risen to fortune, acclaim,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brilliant achievement. A success story shows how a person achieved his goal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hard work, dedication, and devotion. An inspiring success story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contains compelling and significant facts articulated clearly and easily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comprehendible words. Moreover, it is helpful if it is assumed that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reader/listener knows nothing of what is being revealed.  Optimum impact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created when the story is revealed in the form of:-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98" w:lineRule="exact" w:before="188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Directly in person (At least 2-3 cases must be arranged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institute) </w:t>
            </w:r>
          </w:p>
        </w:tc>
      </w:tr>
    </w:tbl>
    <w:p>
      <w:pPr>
        <w:autoSpaceDN w:val="0"/>
        <w:autoSpaceDE w:val="0"/>
        <w:widowControl/>
        <w:spacing w:line="274" w:lineRule="exact" w:before="75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4.00000000000006" w:type="dxa"/>
      </w:tblPr>
      <w:tblGrid>
        <w:gridCol w:w="4957"/>
        <w:gridCol w:w="4957"/>
      </w:tblGrid>
      <w:tr>
        <w:trPr>
          <w:trHeight w:hRule="exact" w:val="12158"/>
        </w:trPr>
        <w:tc>
          <w:tcPr>
            <w:tcW w:type="dxa" w:w="1910"/>
            <w:tcBorders>
              <w:start w:sz="22.399999999999977" w:val="single" w:color="#000000"/>
              <w:top w:sz="23.200000000000045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87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8" w:lineRule="exact" w:before="0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an audio/ videotaped message (2-3 high quality videos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must be arranged by the training institute)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at annexure III. 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50" w:lineRule="exact" w:before="236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</w:p>
          <w:p>
            <w:pPr>
              <w:autoSpaceDN w:val="0"/>
              <w:autoSpaceDE w:val="0"/>
              <w:widowControl/>
              <w:spacing w:line="300" w:lineRule="exact" w:before="186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theoretical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practical aspects of the complex phenomenon in depth with ease.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teaching can also stimulate the trainees to participate in discussions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thereby boost their confidence. It also makes classroom atmosphere interesting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thus maintaining the trainee interest in training till the end of the course.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to be presented to the trainees. The trainer may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adopt a power point presentation or video format for such case studies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whichever is deemed suitable but it’s important that only those cases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selected that are relevant and of a learning value. </w:t>
            </w:r>
          </w:p>
          <w:p>
            <w:pPr>
              <w:autoSpaceDN w:val="0"/>
              <w:autoSpaceDE w:val="0"/>
              <w:widowControl/>
              <w:spacing w:line="252" w:lineRule="exact" w:before="23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cases.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the purpose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 / data, actively participate in the discussions, and intended solutions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problem / situation. </w:t>
            </w:r>
          </w:p>
          <w:p>
            <w:pPr>
              <w:autoSpaceDN w:val="0"/>
              <w:autoSpaceDE w:val="0"/>
              <w:widowControl/>
              <w:spacing w:line="252" w:lineRule="exact" w:before="236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298" w:lineRule="exact" w:before="186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 specific documentary (At least 2-3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298" w:lineRule="exact" w:before="188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</w:tc>
      </w:tr>
    </w:tbl>
    <w:p>
      <w:pPr>
        <w:autoSpaceDN w:val="0"/>
        <w:autoSpaceDE w:val="0"/>
        <w:widowControl/>
        <w:spacing w:line="274" w:lineRule="exact" w:before="75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4.00000000000006" w:type="dxa"/>
      </w:tblPr>
      <w:tblGrid>
        <w:gridCol w:w="4957"/>
        <w:gridCol w:w="4957"/>
      </w:tblGrid>
      <w:tr>
        <w:trPr>
          <w:trHeight w:hRule="exact" w:val="842"/>
        </w:trPr>
        <w:tc>
          <w:tcPr>
            <w:tcW w:type="dxa" w:w="1910"/>
            <w:tcBorders>
              <w:start w:sz="22.399999999999977" w:val="single" w:color="#000000"/>
              <w:top w:sz="23.200000000000045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87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visits(At least one visit to a trade specific major industry/ site must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arranged by the training institute) </w:t>
            </w:r>
          </w:p>
        </w:tc>
      </w:tr>
      <w:tr>
        <w:trPr>
          <w:trHeight w:hRule="exact" w:val="1546"/>
        </w:trPr>
        <w:tc>
          <w:tcPr>
            <w:tcW w:type="dxa" w:w="1910"/>
            <w:tcBorders>
              <w:start w:sz="22.399999999999977" w:val="single" w:color="#000000"/>
              <w:top w:sz="21.600000000000023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 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trainees</w:t>
            </w:r>
          </w:p>
        </w:tc>
        <w:tc>
          <w:tcPr>
            <w:tcW w:type="dxa" w:w="7872"/>
            <w:tcBorders>
              <w:start w:sz="22.40000000000009" w:val="single" w:color="#000000"/>
              <w:top w:sz="21.60000000000002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Since intake level is Middle, the expectations from the trainees are: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6" w:lineRule="exact" w:before="224" w:after="0"/>
              <w:ind w:left="64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have knowledge of Ceramics raw materials and processes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6" w:lineRule="exact" w:before="228" w:after="0"/>
              <w:ind w:left="64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Knowledge of Production in Ceramics industries</w:t>
            </w:r>
          </w:p>
        </w:tc>
      </w:tr>
      <w:tr>
        <w:trPr>
          <w:trHeight w:hRule="exact" w:val="10164"/>
        </w:trPr>
        <w:tc>
          <w:tcPr>
            <w:tcW w:type="dxa" w:w="1910"/>
            <w:tcBorders>
              <w:start w:sz="22.399999999999977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 of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</w:p>
        </w:tc>
        <w:tc>
          <w:tcPr>
            <w:tcW w:type="dxa" w:w="787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By the end of this course, the trainees should be able to perform the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138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following competencies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:</w:t>
            </w:r>
          </w:p>
          <w:p>
            <w:pPr>
              <w:autoSpaceDN w:val="0"/>
              <w:autoSpaceDE w:val="0"/>
              <w:widowControl/>
              <w:spacing w:line="276" w:lineRule="exact" w:before="366" w:after="0"/>
              <w:ind w:left="680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ceramics raw materials, their usage &amp; properties.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Express the Body and Glaze preparation methods. </w:t>
            </w:r>
          </w:p>
          <w:p>
            <w:pPr>
              <w:autoSpaceDN w:val="0"/>
              <w:tabs>
                <w:tab w:pos="1018" w:val="left"/>
              </w:tabs>
              <w:autoSpaceDE w:val="0"/>
              <w:widowControl/>
              <w:spacing w:line="260" w:lineRule="exact" w:before="16" w:after="0"/>
              <w:ind w:left="680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Knowledge of different forming techniques used in ceramics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industry. </w:t>
            </w:r>
          </w:p>
          <w:p>
            <w:pPr>
              <w:autoSpaceDN w:val="0"/>
              <w:tabs>
                <w:tab w:pos="1018" w:val="left"/>
              </w:tabs>
              <w:autoSpaceDE w:val="0"/>
              <w:widowControl/>
              <w:spacing w:line="256" w:lineRule="exact" w:before="20" w:after="0"/>
              <w:ind w:left="68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the tests to check the quality of the ceramics raw materials,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body slip and glazes.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68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mould and model making techniques. </w:t>
            </w:r>
          </w:p>
          <w:p>
            <w:pPr>
              <w:autoSpaceDN w:val="0"/>
              <w:tabs>
                <w:tab w:pos="1018" w:val="left"/>
              </w:tabs>
              <w:autoSpaceDE w:val="0"/>
              <w:widowControl/>
              <w:spacing w:line="264" w:lineRule="exact" w:before="12" w:after="0"/>
              <w:ind w:left="68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casting keeping in mind the required thickness of the piece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&amp; releasing the casted pieces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mechanism and importance of drying of ceramics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bodies.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680" w:right="144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finishing and joining of the ceramics articles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the art work on ceramics bodies.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68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Explain the different decoration techniques.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68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different glazing techniques.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Describe the different types of kiln furniture used in the kilns. </w:t>
            </w:r>
          </w:p>
          <w:p>
            <w:pPr>
              <w:autoSpaceDN w:val="0"/>
              <w:tabs>
                <w:tab w:pos="1018" w:val="left"/>
              </w:tabs>
              <w:autoSpaceDE w:val="0"/>
              <w:widowControl/>
              <w:spacing w:line="258" w:lineRule="exact" w:before="18" w:after="0"/>
              <w:ind w:left="680" w:right="10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Identification of different defects and their troubleshooting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techniques. </w:t>
            </w:r>
          </w:p>
          <w:p>
            <w:pPr>
              <w:autoSpaceDN w:val="0"/>
              <w:autoSpaceDE w:val="0"/>
              <w:widowControl/>
              <w:spacing w:line="272" w:lineRule="exact" w:before="6" w:after="0"/>
              <w:ind w:left="680" w:right="172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Inspect and rectify the faults in finished pieces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Importance of quality control in ceramics industry. </w:t>
            </w:r>
          </w:p>
          <w:p>
            <w:pPr>
              <w:autoSpaceDN w:val="0"/>
              <w:tabs>
                <w:tab w:pos="1018" w:val="left"/>
              </w:tabs>
              <w:autoSpaceDE w:val="0"/>
              <w:widowControl/>
              <w:spacing w:line="258" w:lineRule="exact" w:before="18" w:after="0"/>
              <w:ind w:left="680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Apply all safety precautions about using tools and different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equipments used in the ceramics industry. </w:t>
            </w:r>
          </w:p>
          <w:p>
            <w:pPr>
              <w:autoSpaceDN w:val="0"/>
              <w:autoSpaceDE w:val="0"/>
              <w:widowControl/>
              <w:spacing w:line="252" w:lineRule="exact" w:before="756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Soft skills /Teamwork/professionalism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 professionalism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 work ethics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Follow team work environments principals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punctuality of time </w:t>
            </w:r>
          </w:p>
        </w:tc>
      </w:tr>
    </w:tbl>
    <w:p>
      <w:pPr>
        <w:autoSpaceDN w:val="0"/>
        <w:autoSpaceDE w:val="0"/>
        <w:widowControl/>
        <w:spacing w:line="274" w:lineRule="exact" w:before="360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4.00000000000006" w:type="dxa"/>
      </w:tblPr>
      <w:tblGrid>
        <w:gridCol w:w="4957"/>
        <w:gridCol w:w="4957"/>
      </w:tblGrid>
      <w:tr>
        <w:trPr>
          <w:trHeight w:hRule="exact" w:val="4452"/>
        </w:trPr>
        <w:tc>
          <w:tcPr>
            <w:tcW w:type="dxa" w:w="1910"/>
            <w:tcBorders>
              <w:start w:sz="22.399999999999977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87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job deliverable within assigned time frame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Show dedication and commitment with duty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creative in work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positive attitude in group task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willing worker attitude in teamwork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goal oriented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HSE SOPs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Obey organizational rules and regulations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loyal with duty and organization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Honesty is best policy </w:t>
            </w:r>
          </w:p>
        </w:tc>
      </w:tr>
      <w:tr>
        <w:trPr>
          <w:trHeight w:hRule="exact" w:val="2974"/>
        </w:trPr>
        <w:tc>
          <w:tcPr>
            <w:tcW w:type="dxa" w:w="1910"/>
            <w:tcBorders>
              <w:start w:sz="22.399999999999977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787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8" w:lineRule="exact" w:before="0" w:after="0"/>
              <w:ind w:left="2" w:right="302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Total duration of course: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Class hours: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Theory: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520hours </w:t>
            </w:r>
          </w:p>
        </w:tc>
      </w:tr>
      <w:tr>
        <w:trPr>
          <w:trHeight w:hRule="exact" w:val="1962"/>
        </w:trPr>
        <w:tc>
          <w:tcPr>
            <w:tcW w:type="dxa" w:w="1910"/>
            <w:tcBorders>
              <w:start w:sz="22.399999999999977" w:val="single" w:color="#000000"/>
              <w:top w:sz="22.399999999999636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787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68" w:val="left"/>
              </w:tabs>
              <w:autoSpaceDE w:val="0"/>
              <w:widowControl/>
              <w:spacing w:line="252" w:lineRule="exact" w:before="230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Sanitary ware industry </w:t>
            </w:r>
          </w:p>
          <w:p>
            <w:pPr>
              <w:autoSpaceDN w:val="0"/>
              <w:tabs>
                <w:tab w:pos="1168" w:val="left"/>
              </w:tabs>
              <w:autoSpaceDE w:val="0"/>
              <w:widowControl/>
              <w:spacing w:line="252" w:lineRule="exact" w:before="48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Table ware industry </w:t>
            </w:r>
          </w:p>
          <w:p>
            <w:pPr>
              <w:autoSpaceDN w:val="0"/>
              <w:tabs>
                <w:tab w:pos="1168" w:val="left"/>
              </w:tabs>
              <w:autoSpaceDE w:val="0"/>
              <w:widowControl/>
              <w:spacing w:line="252" w:lineRule="exact" w:before="48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3.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Tiles manufacturing industry </w:t>
            </w:r>
          </w:p>
          <w:p>
            <w:pPr>
              <w:autoSpaceDN w:val="0"/>
              <w:tabs>
                <w:tab w:pos="1168" w:val="left"/>
              </w:tabs>
              <w:autoSpaceDE w:val="0"/>
              <w:widowControl/>
              <w:spacing w:line="252" w:lineRule="exact" w:before="46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4.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Ceramics insulator manufacturing industry </w:t>
            </w:r>
          </w:p>
          <w:p>
            <w:pPr>
              <w:autoSpaceDN w:val="0"/>
              <w:tabs>
                <w:tab w:pos="1168" w:val="left"/>
              </w:tabs>
              <w:autoSpaceDE w:val="0"/>
              <w:widowControl/>
              <w:spacing w:line="250" w:lineRule="exact" w:before="46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5.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Self employment </w:t>
            </w:r>
          </w:p>
        </w:tc>
      </w:tr>
      <w:tr>
        <w:trPr>
          <w:trHeight w:hRule="exact" w:val="3190"/>
        </w:trPr>
        <w:tc>
          <w:tcPr>
            <w:tcW w:type="dxa" w:w="1910"/>
            <w:tcBorders>
              <w:start w:sz="22.399999999999977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Opportunities/jo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 titles </w:t>
            </w:r>
          </w:p>
        </w:tc>
        <w:tc>
          <w:tcPr>
            <w:tcW w:type="dxa" w:w="787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6" w:lineRule="exact" w:before="0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Operator Body Batch plant.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6" w:lineRule="exact" w:before="38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Operator Glaze preparation department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6" w:lineRule="exact" w:before="36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Glazer / Assistant glaze application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6" w:lineRule="exact" w:before="38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Operator Spray Dryer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6" w:lineRule="exact" w:before="38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Modeler.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6" w:lineRule="exact" w:before="36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Caster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4" w:lineRule="exact" w:before="40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Kiln Operator.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6" w:lineRule="exact" w:before="40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Printing machine operator / printer.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6" w:lineRule="exact" w:before="36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>Laboratory Assistant.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6" w:lineRule="exact" w:before="38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>Sorter.</w:t>
            </w:r>
          </w:p>
        </w:tc>
      </w:tr>
    </w:tbl>
    <w:p>
      <w:pPr>
        <w:autoSpaceDN w:val="0"/>
        <w:autoSpaceDE w:val="0"/>
        <w:widowControl/>
        <w:spacing w:line="274" w:lineRule="exact" w:before="33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4.00000000000006" w:type="dxa"/>
      </w:tblPr>
      <w:tblGrid>
        <w:gridCol w:w="4957"/>
        <w:gridCol w:w="4957"/>
      </w:tblGrid>
      <w:tr>
        <w:trPr>
          <w:trHeight w:hRule="exact" w:val="980"/>
        </w:trPr>
        <w:tc>
          <w:tcPr>
            <w:tcW w:type="dxa" w:w="1910"/>
            <w:tcBorders>
              <w:start w:sz="22.399999999999977" w:val="single" w:color="#000000"/>
              <w:top w:sz="23.200000000000045" w:val="single" w:color="#000000"/>
              <w:end w:sz="22.40000000000009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87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6" w:lineRule="exact" w:before="0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>Quality Control Assistant</w:t>
            </w:r>
          </w:p>
        </w:tc>
      </w:tr>
      <w:tr>
        <w:trPr>
          <w:trHeight w:hRule="exact" w:val="542"/>
        </w:trPr>
        <w:tc>
          <w:tcPr>
            <w:tcW w:type="dxa" w:w="1910"/>
            <w:tcBorders>
              <w:start w:sz="22.399999999999977" w:val="single" w:color="#000000"/>
              <w:top w:sz="23.199999999999932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 of Students </w:t>
            </w:r>
          </w:p>
        </w:tc>
        <w:tc>
          <w:tcPr>
            <w:tcW w:type="dxa" w:w="7872"/>
            <w:tcBorders>
              <w:start w:sz="22.40000000000009" w:val="single" w:color="#000000"/>
              <w:top w:sz="23.199999999999932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542"/>
        </w:trPr>
        <w:tc>
          <w:tcPr>
            <w:tcW w:type="dxa" w:w="1910"/>
            <w:tcBorders>
              <w:start w:sz="22.399999999999977" w:val="single" w:color="#000000"/>
              <w:top w:sz="22.399999999999977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7872"/>
            <w:tcBorders>
              <w:start w:sz="22.40000000000009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840"/>
        </w:trPr>
        <w:tc>
          <w:tcPr>
            <w:tcW w:type="dxa" w:w="1910"/>
            <w:tcBorders>
              <w:start w:sz="22.399999999999977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787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0008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2"/>
        <w:ind w:left="0" w:right="0"/>
      </w:pPr>
    </w:p>
    <w:p>
      <w:pPr>
        <w:autoSpaceDN w:val="0"/>
        <w:autoSpaceDE w:val="0"/>
        <w:widowControl/>
        <w:spacing w:line="252" w:lineRule="exact" w:before="0" w:after="326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56.00000000000009" w:type="dxa"/>
      </w:tblPr>
      <w:tblGrid>
        <w:gridCol w:w="2478"/>
        <w:gridCol w:w="2478"/>
        <w:gridCol w:w="2478"/>
        <w:gridCol w:w="2478"/>
      </w:tblGrid>
      <w:tr>
        <w:trPr>
          <w:trHeight w:hRule="exact" w:val="846"/>
        </w:trPr>
        <w:tc>
          <w:tcPr>
            <w:tcW w:type="dxa" w:w="131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 Weeks </w:t>
            </w:r>
          </w:p>
        </w:tc>
        <w:tc>
          <w:tcPr>
            <w:tcW w:type="dxa" w:w="2146"/>
            <w:tcBorders>
              <w:start w:sz="23.200000000000045" w:val="single" w:color="#000000"/>
              <w:top w:sz="23.200000000000045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Module Title </w:t>
            </w:r>
          </w:p>
        </w:tc>
        <w:tc>
          <w:tcPr>
            <w:tcW w:type="dxa" w:w="4612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Units </w:t>
            </w:r>
          </w:p>
        </w:tc>
        <w:tc>
          <w:tcPr>
            <w:tcW w:type="dxa" w:w="16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Remarks </w:t>
            </w:r>
          </w:p>
        </w:tc>
      </w:tr>
      <w:tr>
        <w:trPr>
          <w:trHeight w:hRule="exact" w:val="5160"/>
        </w:trPr>
        <w:tc>
          <w:tcPr>
            <w:tcW w:type="dxa" w:w="1318"/>
            <w:tcBorders>
              <w:start w:sz="23.200000000000045" w:val="single" w:color="#000000"/>
              <w:top w:sz="21.600000000000023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146"/>
            <w:tcBorders>
              <w:start w:sz="23.200000000000045" w:val="single" w:color="#000000"/>
              <w:top w:sz="21.600000000000023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Ceramics Raw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materials, </w:t>
            </w:r>
          </w:p>
          <w:p>
            <w:pPr>
              <w:autoSpaceDN w:val="0"/>
              <w:tabs>
                <w:tab w:pos="484" w:val="left"/>
              </w:tabs>
              <w:autoSpaceDE w:val="0"/>
              <w:widowControl/>
              <w:spacing w:line="302" w:lineRule="exact" w:before="200" w:after="0"/>
              <w:ind w:left="21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types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clays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(Plastic / non –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plastic)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types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Feldspars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Fluxing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materials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Miscellaneous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ceramics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materials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&amp;Motivational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Lecture</w:t>
            </w:r>
          </w:p>
        </w:tc>
        <w:tc>
          <w:tcPr>
            <w:tcW w:type="dxa" w:w="4612"/>
            <w:tcBorders>
              <w:start w:sz="22.40000000000009" w:val="single" w:color="#000000"/>
              <w:top w:sz="21.600000000000023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8" w:lineRule="exact" w:before="8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Institute/work ethics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Sources of Clays in Pakistan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Functions of plastic clays in ceramics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Functions of Non plastic clays in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ceramics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Function of Fluxing materials in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Ceramics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Sources of Feldspar in Pakistan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Functions of ceramics materials like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Zirconium silicate, CMC, Lime stone,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Soap Stone, Barium carbonate, Fire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clay, Zinc oxide, Quartz, Alumina,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China Clay etc </w:t>
            </w:r>
          </w:p>
        </w:tc>
        <w:tc>
          <w:tcPr>
            <w:tcW w:type="dxa" w:w="1608"/>
            <w:tcBorders>
              <w:start w:sz="22.399999999999636" w:val="single" w:color="#000000"/>
              <w:top w:sz="21.600000000000023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72" w:after="0"/>
              <w:ind w:left="13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 </w:t>
            </w:r>
          </w:p>
          <w:p>
            <w:pPr>
              <w:autoSpaceDN w:val="0"/>
              <w:autoSpaceDE w:val="0"/>
              <w:widowControl/>
              <w:spacing w:line="298" w:lineRule="exact" w:before="446" w:after="0"/>
              <w:ind w:left="144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052"/>
        </w:trPr>
        <w:tc>
          <w:tcPr>
            <w:tcW w:type="dxa" w:w="1318"/>
            <w:tcBorders>
              <w:start w:sz="23.200000000000045" w:val="single" w:color="#000000"/>
              <w:top w:sz="21.600000000000364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146"/>
            <w:tcBorders>
              <w:start w:sz="23.200000000000045" w:val="single" w:color="#000000"/>
              <w:top w:sz="21.600000000000364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Physical Testing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methods for,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306" w:lineRule="exact" w:before="196" w:after="0"/>
              <w:ind w:left="41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Clays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Feldspars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Other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ceramics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materials </w:t>
            </w:r>
          </w:p>
          <w:p>
            <w:pPr>
              <w:autoSpaceDN w:val="0"/>
              <w:autoSpaceDE w:val="0"/>
              <w:widowControl/>
              <w:spacing w:line="252" w:lineRule="exact" w:before="23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&amp;Success stories </w:t>
            </w:r>
          </w:p>
        </w:tc>
        <w:tc>
          <w:tcPr>
            <w:tcW w:type="dxa" w:w="4612"/>
            <w:tcBorders>
              <w:start w:sz="22.40000000000009" w:val="single" w:color="#000000"/>
              <w:top w:sz="21.600000000000364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 Physical testing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identification of : </w:t>
            </w:r>
          </w:p>
          <w:p>
            <w:pPr>
              <w:autoSpaceDN w:val="0"/>
              <w:autoSpaceDE w:val="0"/>
              <w:widowControl/>
              <w:spacing w:line="274" w:lineRule="exact" w:before="40" w:after="0"/>
              <w:ind w:left="414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plastic and non plastic clays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Feldspars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Fluxes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Quartz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Alumina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China clay </w:t>
            </w:r>
          </w:p>
        </w:tc>
        <w:tc>
          <w:tcPr>
            <w:tcW w:type="dxa" w:w="1608"/>
            <w:tcBorders>
              <w:start w:sz="22.399999999999636" w:val="single" w:color="#000000"/>
              <w:top w:sz="21.600000000000364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306" w:after="0"/>
              <w:ind w:left="13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98" w:lineRule="exact" w:before="708" w:after="0"/>
              <w:ind w:left="144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872"/>
        </w:trPr>
        <w:tc>
          <w:tcPr>
            <w:tcW w:type="dxa" w:w="1318"/>
            <w:tcBorders>
              <w:start w:sz="23.200000000000045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  <w:tc>
          <w:tcPr>
            <w:tcW w:type="dxa" w:w="2146"/>
            <w:tcBorders>
              <w:start w:sz="23.200000000000045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Ball Mill Functions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/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Operations for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body preparation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  <w:p>
            <w:pPr>
              <w:autoSpaceDN w:val="0"/>
              <w:autoSpaceDE w:val="0"/>
              <w:widowControl/>
              <w:spacing w:line="300" w:lineRule="exact" w:before="186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Lecture</w:t>
            </w:r>
          </w:p>
        </w:tc>
        <w:tc>
          <w:tcPr>
            <w:tcW w:type="dxa" w:w="4612"/>
            <w:tcBorders>
              <w:start w:sz="22.40000000000009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  <w:tab w:pos="752" w:val="left"/>
              </w:tabs>
              <w:autoSpaceDE w:val="0"/>
              <w:widowControl/>
              <w:spacing w:line="296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Principle of ball mill for Body material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grinding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Grinding media for ball mill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Lining of the ball mill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Material charging in the body ball mill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RPM of the Ball mill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Grinding time calculations </w:t>
            </w:r>
          </w:p>
        </w:tc>
        <w:tc>
          <w:tcPr>
            <w:tcW w:type="dxa" w:w="1608"/>
            <w:tcBorders>
              <w:start w:sz="22.399999999999636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22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50" w:lineRule="exact" w:before="494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9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490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56.00000000000009" w:type="dxa"/>
      </w:tblPr>
      <w:tblGrid>
        <w:gridCol w:w="2478"/>
        <w:gridCol w:w="2478"/>
        <w:gridCol w:w="2478"/>
        <w:gridCol w:w="2478"/>
      </w:tblGrid>
      <w:tr>
        <w:trPr>
          <w:trHeight w:hRule="exact" w:val="316"/>
        </w:trPr>
        <w:tc>
          <w:tcPr>
            <w:tcW w:type="dxa" w:w="131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46"/>
            <w:tcBorders>
              <w:start w:sz="23.200000000000045" w:val="single" w:color="#000000"/>
              <w:top w:sz="23.200000000000045" w:val="single" w:color="#000000"/>
              <w:end w:sz="22.40000000000009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12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28"/>
        </w:trPr>
        <w:tc>
          <w:tcPr>
            <w:tcW w:type="dxa" w:w="1318"/>
            <w:tcBorders>
              <w:start w:sz="23.200000000000045" w:val="single" w:color="#000000"/>
              <w:top w:sz="21.599999999999966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  <w:tc>
          <w:tcPr>
            <w:tcW w:type="dxa" w:w="2146"/>
            <w:tcBorders>
              <w:start w:sz="23.200000000000045" w:val="single" w:color="#000000"/>
              <w:top w:sz="21.599999999999966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45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Ceramics Body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Preparation </w:t>
            </w:r>
          </w:p>
          <w:p>
            <w:pPr>
              <w:autoSpaceDN w:val="0"/>
              <w:autoSpaceDE w:val="0"/>
              <w:widowControl/>
              <w:spacing w:line="300" w:lineRule="exact" w:before="186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Success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stories </w:t>
            </w:r>
          </w:p>
        </w:tc>
        <w:tc>
          <w:tcPr>
            <w:tcW w:type="dxa" w:w="4612"/>
            <w:tcBorders>
              <w:start w:sz="22.40000000000009" w:val="single" w:color="#000000"/>
              <w:top w:sz="21.599999999999966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0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76" w:lineRule="exact" w:before="334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Development of body recipes. </w:t>
            </w:r>
          </w:p>
          <w:p>
            <w:pPr>
              <w:autoSpaceDN w:val="0"/>
              <w:tabs>
                <w:tab w:pos="456" w:val="left"/>
                <w:tab w:pos="796" w:val="left"/>
              </w:tabs>
              <w:autoSpaceDE w:val="0"/>
              <w:widowControl/>
              <w:spacing w:line="298" w:lineRule="exact" w:before="16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Calculation for water addition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Addition of deflocculates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Testing of density of body slip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Testing of viscosity of body slip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Testing of residue of body slip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Testing of water contents in body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slip </w:t>
            </w:r>
          </w:p>
        </w:tc>
        <w:tc>
          <w:tcPr>
            <w:tcW w:type="dxa" w:w="1608"/>
            <w:tcBorders>
              <w:start w:sz="22.399999999999636" w:val="single" w:color="#000000"/>
              <w:top w:sz="21.599999999999966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52" w:after="0"/>
              <w:ind w:left="432" w:right="22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 </w:t>
            </w:r>
          </w:p>
          <w:p>
            <w:pPr>
              <w:autoSpaceDN w:val="0"/>
              <w:autoSpaceDE w:val="0"/>
              <w:widowControl/>
              <w:spacing w:line="252" w:lineRule="exact" w:before="49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664"/>
        </w:trPr>
        <w:tc>
          <w:tcPr>
            <w:tcW w:type="dxa" w:w="131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  <w:tc>
          <w:tcPr>
            <w:tcW w:type="dxa" w:w="2146"/>
            <w:tcBorders>
              <w:start w:sz="23.200000000000045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Ball Mill Functions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/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Operations for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Glaze preparation </w:t>
            </w:r>
          </w:p>
          <w:p>
            <w:pPr>
              <w:autoSpaceDN w:val="0"/>
              <w:autoSpaceDE w:val="0"/>
              <w:widowControl/>
              <w:spacing w:line="298" w:lineRule="exact" w:before="296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 Motivational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Lecture </w:t>
            </w:r>
          </w:p>
        </w:tc>
        <w:tc>
          <w:tcPr>
            <w:tcW w:type="dxa" w:w="4612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  <w:tab w:pos="752" w:val="left"/>
              </w:tabs>
              <w:autoSpaceDE w:val="0"/>
              <w:widowControl/>
              <w:spacing w:line="28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Principle of ball mill for Glaze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material grinding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Grinding media for ball mill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Lining of the ball mill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Material charging in the glaze ball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mill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RPM of the Ball mill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Grinding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ime 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alcu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ions </w:t>
            </w:r>
          </w:p>
        </w:tc>
        <w:tc>
          <w:tcPr>
            <w:tcW w:type="dxa" w:w="16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7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250" w:lineRule="exact" w:before="49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306"/>
        </w:trPr>
        <w:tc>
          <w:tcPr>
            <w:tcW w:type="dxa" w:w="3464"/>
            <w:gridSpan w:val="2"/>
            <w:tcBorders>
              <w:start w:sz="23.200000000000045" w:val="single" w:color="#000000"/>
              <w:top w:sz="23.199999999999818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392" w:val="left"/>
              </w:tabs>
              <w:autoSpaceDE w:val="0"/>
              <w:widowControl/>
              <w:spacing w:line="252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Ceramics Glazes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786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Preparation </w:t>
            </w:r>
          </w:p>
          <w:p>
            <w:pPr>
              <w:autoSpaceDN w:val="0"/>
              <w:autoSpaceDE w:val="0"/>
              <w:widowControl/>
              <w:spacing w:line="252" w:lineRule="exact" w:before="720" w:after="0"/>
              <w:ind w:left="0" w:right="7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&amp;Success stories </w:t>
            </w:r>
          </w:p>
        </w:tc>
        <w:tc>
          <w:tcPr>
            <w:tcW w:type="dxa" w:w="4612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74" w:lineRule="exact" w:before="40" w:after="0"/>
              <w:ind w:left="414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Transparent glazes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Opaque / colored glazes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Development of glaze recipes. </w:t>
            </w:r>
          </w:p>
          <w:p>
            <w:pPr>
              <w:autoSpaceDN w:val="0"/>
              <w:autoSpaceDE w:val="0"/>
              <w:widowControl/>
              <w:spacing w:line="274" w:lineRule="exact" w:before="4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Testing of density of glazes </w:t>
            </w:r>
          </w:p>
          <w:p>
            <w:pPr>
              <w:autoSpaceDN w:val="0"/>
              <w:autoSpaceDE w:val="0"/>
              <w:widowControl/>
              <w:spacing w:line="276" w:lineRule="exact" w:before="4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Testing of viscosity of glazes </w:t>
            </w:r>
          </w:p>
          <w:p>
            <w:pPr>
              <w:autoSpaceDN w:val="0"/>
              <w:tabs>
                <w:tab w:pos="456" w:val="left"/>
              </w:tabs>
              <w:autoSpaceDE w:val="0"/>
              <w:widowControl/>
              <w:spacing w:line="276" w:lineRule="exact" w:before="36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Testing of residue of glazes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Testing of water contents in glazes </w:t>
            </w:r>
          </w:p>
        </w:tc>
        <w:tc>
          <w:tcPr>
            <w:tcW w:type="dxa" w:w="1608"/>
            <w:tcBorders>
              <w:start w:sz="22.399999999999636" w:val="single" w:color="#000000"/>
              <w:top w:sz="23.199999999999818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82" w:after="0"/>
              <w:ind w:left="74" w:right="25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52" w:lineRule="exact" w:before="492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260"/>
        </w:trPr>
        <w:tc>
          <w:tcPr>
            <w:tcW w:type="dxa" w:w="1318"/>
            <w:tcBorders>
              <w:start w:sz="23.200000000000045" w:val="single" w:color="#000000"/>
              <w:top w:sz="21.600000000000364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  <w:tc>
          <w:tcPr>
            <w:tcW w:type="dxa" w:w="2146"/>
            <w:tcBorders>
              <w:start w:sz="23.200000000000045" w:val="single" w:color="#000000"/>
              <w:top w:sz="21.600000000000364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Ceramics Models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Motivational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Lecture </w:t>
            </w:r>
          </w:p>
        </w:tc>
        <w:tc>
          <w:tcPr>
            <w:tcW w:type="dxa" w:w="4612"/>
            <w:tcBorders>
              <w:start w:sz="22.40000000000009" w:val="single" w:color="#000000"/>
              <w:top w:sz="21.600000000000364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2" w:lineRule="exact" w:before="38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Material used in model preparation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Importance of model making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Tools used in model making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steps involved in model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Model making techniques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Using geometrical tools </w:t>
            </w:r>
          </w:p>
        </w:tc>
        <w:tc>
          <w:tcPr>
            <w:tcW w:type="dxa" w:w="1608"/>
            <w:tcBorders>
              <w:start w:sz="22.399999999999636" w:val="single" w:color="#000000"/>
              <w:top w:sz="21.600000000000364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" w:after="0"/>
              <w:ind w:left="74" w:right="25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 </w:t>
            </w:r>
          </w:p>
          <w:p>
            <w:pPr>
              <w:autoSpaceDN w:val="0"/>
              <w:autoSpaceDE w:val="0"/>
              <w:widowControl/>
              <w:spacing w:line="252" w:lineRule="exact" w:before="268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38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56.00000000000009" w:type="dxa"/>
      </w:tblPr>
      <w:tblGrid>
        <w:gridCol w:w="2478"/>
        <w:gridCol w:w="2478"/>
        <w:gridCol w:w="2478"/>
        <w:gridCol w:w="2478"/>
      </w:tblGrid>
      <w:tr>
        <w:trPr>
          <w:trHeight w:hRule="exact" w:val="592"/>
        </w:trPr>
        <w:tc>
          <w:tcPr>
            <w:tcW w:type="dxa" w:w="131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46"/>
            <w:tcBorders>
              <w:start w:sz="23.200000000000045" w:val="single" w:color="#000000"/>
              <w:top w:sz="23.200000000000045" w:val="single" w:color="#000000"/>
              <w:end w:sz="22.40000000000009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12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6" w:after="0"/>
              <w:ind w:left="41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Performing basic calculations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shrinkag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</w:t>
            </w:r>
          </w:p>
        </w:tc>
        <w:tc>
          <w:tcPr>
            <w:tcW w:type="dxa" w:w="16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660"/>
        </w:trPr>
        <w:tc>
          <w:tcPr>
            <w:tcW w:type="dxa" w:w="1318"/>
            <w:tcBorders>
              <w:start w:sz="23.200000000000045" w:val="single" w:color="#000000"/>
              <w:top w:sz="22.400000000000034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146"/>
            <w:tcBorders>
              <w:start w:sz="23.200000000000045" w:val="single" w:color="#000000"/>
              <w:top w:sz="22.400000000000034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Ceramics Mould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making</w:t>
            </w:r>
          </w:p>
          <w:p>
            <w:pPr>
              <w:autoSpaceDN w:val="0"/>
              <w:autoSpaceDE w:val="0"/>
              <w:widowControl/>
              <w:spacing w:line="298" w:lineRule="exact" w:before="486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Success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stories </w:t>
            </w:r>
          </w:p>
        </w:tc>
        <w:tc>
          <w:tcPr>
            <w:tcW w:type="dxa" w:w="4612"/>
            <w:tcBorders>
              <w:start w:sz="22.40000000000009" w:val="single" w:color="#000000"/>
              <w:top w:sz="22.400000000000034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74" w:lineRule="exact" w:before="152" w:after="0"/>
              <w:ind w:left="414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Materials used in mold making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parts of molds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Master mold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Working mold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Mold making techniques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Tools used in mold making </w:t>
            </w:r>
          </w:p>
        </w:tc>
        <w:tc>
          <w:tcPr>
            <w:tcW w:type="dxa" w:w="1608"/>
            <w:tcBorders>
              <w:start w:sz="22.399999999999636" w:val="single" w:color="#000000"/>
              <w:top w:sz="22.400000000000034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4" w:after="0"/>
              <w:ind w:left="7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 </w:t>
            </w:r>
          </w:p>
          <w:p>
            <w:pPr>
              <w:autoSpaceDN w:val="0"/>
              <w:autoSpaceDE w:val="0"/>
              <w:widowControl/>
              <w:spacing w:line="298" w:lineRule="exact" w:before="450" w:after="0"/>
              <w:ind w:left="144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276"/>
        </w:trPr>
        <w:tc>
          <w:tcPr>
            <w:tcW w:type="dxa" w:w="1318"/>
            <w:tcBorders>
              <w:start w:sz="23.200000000000045" w:val="single" w:color="#000000"/>
              <w:top w:sz="22.399999999999864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  <w:tc>
          <w:tcPr>
            <w:tcW w:type="dxa" w:w="2146"/>
            <w:tcBorders>
              <w:start w:sz="23.200000000000045" w:val="single" w:color="#000000"/>
              <w:top w:sz="22.399999999999864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Ceramics Body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Casting and Drying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&amp;Motivational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Lecture </w:t>
            </w:r>
          </w:p>
        </w:tc>
        <w:tc>
          <w:tcPr>
            <w:tcW w:type="dxa" w:w="4612"/>
            <w:tcBorders>
              <w:start w:sz="22.40000000000009" w:val="single" w:color="#000000"/>
              <w:top w:sz="22.399999999999864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8" w:lineRule="exact" w:before="0" w:after="0"/>
              <w:ind w:left="272" w:right="0" w:hanging="196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casting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Adjusting the body slip for casting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Control the filling speed during casting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Tools used in casting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get desired thickness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Casting time and environment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Avoiding bubbles during casting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Draining of excess slip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Drying of casting materials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Drying parameters </w:t>
            </w:r>
          </w:p>
        </w:tc>
        <w:tc>
          <w:tcPr>
            <w:tcW w:type="dxa" w:w="1608"/>
            <w:tcBorders>
              <w:start w:sz="22.399999999999636" w:val="single" w:color="#000000"/>
              <w:top w:sz="22.399999999999864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912" w:after="0"/>
              <w:ind w:left="432" w:right="98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20 </w:t>
            </w:r>
          </w:p>
          <w:p>
            <w:pPr>
              <w:autoSpaceDN w:val="0"/>
              <w:autoSpaceDE w:val="0"/>
              <w:widowControl/>
              <w:spacing w:line="252" w:lineRule="exact" w:before="494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474"/>
        </w:trPr>
        <w:tc>
          <w:tcPr>
            <w:tcW w:type="dxa" w:w="3464"/>
            <w:gridSpan w:val="2"/>
            <w:tcBorders>
              <w:start w:sz="23.200000000000045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392" w:val="left"/>
              </w:tabs>
              <w:autoSpaceDE w:val="0"/>
              <w:widowControl/>
              <w:spacing w:line="28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10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techniques used 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Ceramics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manufacturing </w:t>
            </w:r>
          </w:p>
          <w:p>
            <w:pPr>
              <w:autoSpaceDN w:val="0"/>
              <w:autoSpaceDE w:val="0"/>
              <w:widowControl/>
              <w:spacing w:line="300" w:lineRule="exact" w:before="186" w:after="0"/>
              <w:ind w:left="139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Success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stories </w:t>
            </w:r>
          </w:p>
        </w:tc>
        <w:tc>
          <w:tcPr>
            <w:tcW w:type="dxa" w:w="4612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72" w:val="left"/>
                <w:tab w:pos="610" w:val="left"/>
              </w:tabs>
              <w:autoSpaceDE w:val="0"/>
              <w:widowControl/>
              <w:spacing w:line="30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Spraying techniques of body slip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Moisture of granulates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Sieve analysis of granulates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Pressing techniques of granulates for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tiles manufacturing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Filter pressing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Function of pug mill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Importance of de-airing in blank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Jiggering production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Drying of the products </w:t>
            </w:r>
          </w:p>
        </w:tc>
        <w:tc>
          <w:tcPr>
            <w:tcW w:type="dxa" w:w="1608"/>
            <w:tcBorders>
              <w:start w:sz="22.399999999999636" w:val="single" w:color="#000000"/>
              <w:top w:sz="21.59999999999991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376" w:after="0"/>
              <w:ind w:left="432" w:right="98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24 </w:t>
            </w:r>
          </w:p>
          <w:p>
            <w:pPr>
              <w:autoSpaceDN w:val="0"/>
              <w:autoSpaceDE w:val="0"/>
              <w:widowControl/>
              <w:spacing w:line="250" w:lineRule="exact" w:before="49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730"/>
        </w:trPr>
        <w:tc>
          <w:tcPr>
            <w:tcW w:type="dxa" w:w="131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11 </w:t>
            </w:r>
          </w:p>
        </w:tc>
        <w:tc>
          <w:tcPr>
            <w:tcW w:type="dxa" w:w="2146"/>
            <w:tcBorders>
              <w:start w:sz="23.200000000000045" w:val="single" w:color="#000000"/>
              <w:top w:sz="23.199999999999818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finishing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green wares </w:t>
            </w:r>
          </w:p>
          <w:p>
            <w:pPr>
              <w:autoSpaceDN w:val="0"/>
              <w:autoSpaceDE w:val="0"/>
              <w:widowControl/>
              <w:spacing w:line="300" w:lineRule="exact" w:before="186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&amp;Motivational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Lecture </w:t>
            </w:r>
          </w:p>
        </w:tc>
        <w:tc>
          <w:tcPr>
            <w:tcW w:type="dxa" w:w="4612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76" w:lineRule="exact" w:before="38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333333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333333"/>
                <w:sz w:val="23"/>
              </w:rPr>
              <w:t xml:space="preserve"> Green wares and dry wares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333333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333333"/>
                <w:sz w:val="23"/>
              </w:rPr>
              <w:t xml:space="preserve"> Defects in the green wares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333333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333333"/>
                <w:sz w:val="23"/>
              </w:rPr>
              <w:t xml:space="preserve"> Inspection of cracks in green wares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333333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333333"/>
                <w:sz w:val="23"/>
              </w:rPr>
              <w:t xml:space="preserve"> Check weight of the product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333333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333333"/>
                <w:sz w:val="23"/>
              </w:rPr>
              <w:t xml:space="preserve"> Tools used in finishing </w:t>
            </w:r>
          </w:p>
        </w:tc>
        <w:tc>
          <w:tcPr>
            <w:tcW w:type="dxa" w:w="1608"/>
            <w:tcBorders>
              <w:start w:sz="22.399999999999636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30" w:after="0"/>
              <w:ind w:left="7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26 </w:t>
            </w:r>
          </w:p>
        </w:tc>
      </w:tr>
    </w:tbl>
    <w:p>
      <w:pPr>
        <w:autoSpaceDN w:val="0"/>
        <w:autoSpaceDE w:val="0"/>
        <w:widowControl/>
        <w:spacing w:line="274" w:lineRule="exact" w:before="180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56.00000000000009" w:type="dxa"/>
      </w:tblPr>
      <w:tblGrid>
        <w:gridCol w:w="2478"/>
        <w:gridCol w:w="2478"/>
        <w:gridCol w:w="2478"/>
        <w:gridCol w:w="2478"/>
      </w:tblGrid>
      <w:tr>
        <w:trPr>
          <w:trHeight w:hRule="exact" w:val="1140"/>
        </w:trPr>
        <w:tc>
          <w:tcPr>
            <w:tcW w:type="dxa" w:w="131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46"/>
            <w:tcBorders>
              <w:start w:sz="23.200000000000045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12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333333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333333"/>
                <w:sz w:val="23"/>
              </w:rPr>
              <w:t xml:space="preserve"> Using finishing techniques </w:t>
            </w:r>
          </w:p>
        </w:tc>
        <w:tc>
          <w:tcPr>
            <w:tcW w:type="dxa" w:w="16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662"/>
        </w:trPr>
        <w:tc>
          <w:tcPr>
            <w:tcW w:type="dxa" w:w="1318"/>
            <w:tcBorders>
              <w:start w:sz="23.200000000000045" w:val="single" w:color="#000000"/>
              <w:top w:sz="22.399999999999977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2146"/>
            <w:tcBorders>
              <w:start w:sz="23.200000000000045" w:val="single" w:color="#000000"/>
              <w:top w:sz="22.399999999999977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joining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ceramics wares </w:t>
            </w:r>
          </w:p>
          <w:p>
            <w:pPr>
              <w:autoSpaceDN w:val="0"/>
              <w:autoSpaceDE w:val="0"/>
              <w:widowControl/>
              <w:spacing w:line="252" w:lineRule="exact" w:before="23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&amp;Success stories </w:t>
            </w:r>
          </w:p>
        </w:tc>
        <w:tc>
          <w:tcPr>
            <w:tcW w:type="dxa" w:w="4612"/>
            <w:tcBorders>
              <w:start w:sz="22.40000000000009" w:val="single" w:color="#000000"/>
              <w:top w:sz="22.399999999999977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76" w:lineRule="exact" w:before="36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Preparation of paste for joining of wares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Composition of the joining paste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Adjusting viscosity of the paste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Cleaning of the ware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Joining of the wares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Finishing after joining of the ware </w:t>
            </w:r>
          </w:p>
        </w:tc>
        <w:tc>
          <w:tcPr>
            <w:tcW w:type="dxa" w:w="1608"/>
            <w:tcBorders>
              <w:start w:sz="22.399999999999636" w:val="single" w:color="#000000"/>
              <w:top w:sz="22.399999999999977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32" w:right="9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28 </w:t>
            </w:r>
          </w:p>
          <w:p>
            <w:pPr>
              <w:autoSpaceDN w:val="0"/>
              <w:autoSpaceDE w:val="0"/>
              <w:widowControl/>
              <w:spacing w:line="252" w:lineRule="exact" w:before="494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42"/>
        </w:trPr>
        <w:tc>
          <w:tcPr>
            <w:tcW w:type="dxa" w:w="9684"/>
            <w:gridSpan w:val="4"/>
            <w:tcBorders>
              <w:start w:sz="23.200000000000045" w:val="single" w:color="#000000"/>
              <w:top w:sz="22.399999999999864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.999999999999943" w:type="dxa"/>
            </w:tblPr>
            <w:tblGrid>
              <w:gridCol w:w="4842"/>
              <w:gridCol w:w="4842"/>
            </w:tblGrid>
            <w:tr>
              <w:trPr>
                <w:trHeight w:hRule="exact" w:val="466"/>
              </w:trPr>
              <w:tc>
                <w:tcPr>
                  <w:tcW w:type="dxa" w:w="1282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" w:after="0"/>
                    <w:ind w:left="6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Week 13 </w:t>
                  </w:r>
                </w:p>
              </w:tc>
              <w:tc>
                <w:tcPr>
                  <w:tcW w:type="dxa" w:w="6658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" w:after="0"/>
                    <w:ind w:left="0" w:right="1698" w:firstLine="0"/>
                    <w:jc w:val="righ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Mid term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4662"/>
        </w:trPr>
        <w:tc>
          <w:tcPr>
            <w:tcW w:type="dxa" w:w="3464"/>
            <w:gridSpan w:val="2"/>
            <w:tcBorders>
              <w:start w:sz="23.200000000000045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392" w:val="left"/>
              </w:tabs>
              <w:autoSpaceDE w:val="0"/>
              <w:widowControl/>
              <w:spacing w:line="28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14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Art work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decoration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ceramics wares </w:t>
            </w:r>
          </w:p>
          <w:p>
            <w:pPr>
              <w:autoSpaceDN w:val="0"/>
              <w:autoSpaceDE w:val="0"/>
              <w:widowControl/>
              <w:spacing w:line="252" w:lineRule="exact" w:before="234" w:after="0"/>
              <w:ind w:left="0" w:right="7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&amp;Success stories </w:t>
            </w:r>
          </w:p>
        </w:tc>
        <w:tc>
          <w:tcPr>
            <w:tcW w:type="dxa" w:w="4612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  <w:tab w:pos="752" w:val="left"/>
              </w:tabs>
              <w:autoSpaceDE w:val="0"/>
              <w:widowControl/>
              <w:spacing w:line="308" w:lineRule="exact" w:before="0" w:after="0"/>
              <w:ind w:left="7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glaze decoration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 glaze decoration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Making free hand sketches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Tools used in sketching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Coloring schemes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Preparation of ceramics colors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Engraving techniques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Applying colors using brushes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Applying transparent glazes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Use of spray gun for glaze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application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Applying of decals </w:t>
            </w:r>
          </w:p>
        </w:tc>
        <w:tc>
          <w:tcPr>
            <w:tcW w:type="dxa" w:w="1608"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98" w:after="0"/>
              <w:ind w:left="432" w:right="98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32 </w:t>
            </w:r>
          </w:p>
          <w:p>
            <w:pPr>
              <w:autoSpaceDN w:val="0"/>
              <w:autoSpaceDE w:val="0"/>
              <w:widowControl/>
              <w:spacing w:line="250" w:lineRule="exact" w:before="494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616"/>
        </w:trPr>
        <w:tc>
          <w:tcPr>
            <w:tcW w:type="dxa" w:w="1318"/>
            <w:tcBorders>
              <w:start w:sz="23.200000000000045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15 </w:t>
            </w:r>
          </w:p>
        </w:tc>
        <w:tc>
          <w:tcPr>
            <w:tcW w:type="dxa" w:w="2146"/>
            <w:tcBorders>
              <w:start w:sz="23.200000000000045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Drying of Ceramics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wares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&amp;Motivational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Lecture </w:t>
            </w:r>
          </w:p>
        </w:tc>
        <w:tc>
          <w:tcPr>
            <w:tcW w:type="dxa" w:w="4612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2" w:lineRule="exact" w:before="4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Importance of ceramics wares drying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techniques used for drying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Importance of humidity in drying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Measurement of temperature during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drying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Function of roller dryer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Function of vertical dryer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Function of tunnel dryer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Function of spray dryer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Operation of various dryers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Defects in ceramics ware due to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drying </w:t>
            </w:r>
          </w:p>
        </w:tc>
        <w:tc>
          <w:tcPr>
            <w:tcW w:type="dxa" w:w="1608"/>
            <w:tcBorders>
              <w:start w:sz="22.399999999999636" w:val="single" w:color="#000000"/>
              <w:top w:sz="21.59999999999991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08" w:after="0"/>
              <w:ind w:left="412" w:right="78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33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34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35</w:t>
            </w:r>
          </w:p>
          <w:p>
            <w:pPr>
              <w:autoSpaceDN w:val="0"/>
              <w:autoSpaceDE w:val="0"/>
              <w:widowControl/>
              <w:spacing w:line="298" w:lineRule="exact" w:before="708" w:after="0"/>
              <w:ind w:left="144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290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56.00000000000009" w:type="dxa"/>
      </w:tblPr>
      <w:tblGrid>
        <w:gridCol w:w="2478"/>
        <w:gridCol w:w="2478"/>
        <w:gridCol w:w="2478"/>
        <w:gridCol w:w="2478"/>
      </w:tblGrid>
      <w:tr>
        <w:trPr>
          <w:trHeight w:hRule="exact" w:val="8388"/>
        </w:trPr>
        <w:tc>
          <w:tcPr>
            <w:tcW w:type="dxa" w:w="131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16 </w:t>
            </w:r>
          </w:p>
        </w:tc>
        <w:tc>
          <w:tcPr>
            <w:tcW w:type="dxa" w:w="2146"/>
            <w:tcBorders>
              <w:start w:sz="23.200000000000045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Glaze Application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Techniques </w:t>
            </w:r>
          </w:p>
          <w:p>
            <w:pPr>
              <w:autoSpaceDN w:val="0"/>
              <w:autoSpaceDE w:val="0"/>
              <w:widowControl/>
              <w:spacing w:line="252" w:lineRule="exact" w:before="23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&amp;Success stories </w:t>
            </w:r>
          </w:p>
        </w:tc>
        <w:tc>
          <w:tcPr>
            <w:tcW w:type="dxa" w:w="4612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302" w:lineRule="exact" w:before="0" w:after="0"/>
              <w:ind w:left="76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glazing by spray gun;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Adjust the viscosity of glaze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Adjust the air pressure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residue of the glaze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Use of spraying booth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Suitable glaze thickness </w:t>
            </w:r>
          </w:p>
          <w:p>
            <w:pPr>
              <w:autoSpaceDN w:val="0"/>
              <w:autoSpaceDE w:val="0"/>
              <w:widowControl/>
              <w:spacing w:line="314" w:lineRule="exact" w:before="286" w:after="0"/>
              <w:ind w:left="414" w:right="0" w:hanging="33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glazing by brushing;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Adjust the glaze viscosity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residue of the glaze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Sieve the glaze before use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Apply glaze within the sketch outline </w:t>
            </w:r>
          </w:p>
          <w:p>
            <w:pPr>
              <w:autoSpaceDN w:val="0"/>
              <w:tabs>
                <w:tab w:pos="414" w:val="left"/>
                <w:tab w:pos="752" w:val="left"/>
              </w:tabs>
              <w:autoSpaceDE w:val="0"/>
              <w:widowControl/>
              <w:spacing w:line="302" w:lineRule="exact" w:before="29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glazing by dipping;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Ensure the glaze is in suspension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holding time of war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the glaze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Adjust suitable viscosity of the glaze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Cleaning of ware before glazing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Adjust flow of glaze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Cleaning of ware before glazing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Finishing of ware after glazing </w:t>
            </w:r>
          </w:p>
          <w:p>
            <w:pPr>
              <w:autoSpaceDN w:val="0"/>
              <w:autoSpaceDE w:val="0"/>
              <w:widowControl/>
              <w:spacing w:line="276" w:lineRule="exact" w:before="240" w:after="0"/>
              <w:ind w:left="414" w:right="576" w:hanging="33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glazing by pouring;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Adjust glaze density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Wetting of ware before glazing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Adjust vis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ty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glaze </w:t>
            </w:r>
          </w:p>
        </w:tc>
        <w:tc>
          <w:tcPr>
            <w:tcW w:type="dxa" w:w="16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744" w:after="0"/>
              <w:ind w:left="140" w:right="18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36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37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38 </w:t>
            </w:r>
          </w:p>
          <w:p>
            <w:pPr>
              <w:autoSpaceDN w:val="0"/>
              <w:autoSpaceDE w:val="0"/>
              <w:widowControl/>
              <w:spacing w:line="252" w:lineRule="exact" w:before="498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2950"/>
        </w:trPr>
        <w:tc>
          <w:tcPr>
            <w:tcW w:type="dxa" w:w="1318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17 </w:t>
            </w:r>
          </w:p>
        </w:tc>
        <w:tc>
          <w:tcPr>
            <w:tcW w:type="dxa" w:w="2146"/>
            <w:tcBorders>
              <w:start w:sz="23.200000000000045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Defects due to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glazing and Glaze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applications </w:t>
            </w:r>
          </w:p>
          <w:p>
            <w:pPr>
              <w:autoSpaceDN w:val="0"/>
              <w:autoSpaceDE w:val="0"/>
              <w:widowControl/>
              <w:spacing w:line="296" w:lineRule="exact" w:before="192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&amp;Motivational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Lecture </w:t>
            </w:r>
          </w:p>
        </w:tc>
        <w:tc>
          <w:tcPr>
            <w:tcW w:type="dxa" w:w="4612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0" w:lineRule="exact" w:before="36" w:after="0"/>
              <w:ind w:left="22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Various defects of glazing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Troubleshooting of glaze defects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Crawling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Pinholes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Pit holes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Crazing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Thermal shock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Chipping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Specking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● Glaze blist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er</w:t>
            </w:r>
          </w:p>
        </w:tc>
        <w:tc>
          <w:tcPr>
            <w:tcW w:type="dxa" w:w="1608"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8" w:after="0"/>
              <w:ind w:left="144" w:right="144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39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40 </w:t>
            </w:r>
          </w:p>
          <w:p>
            <w:pPr>
              <w:autoSpaceDN w:val="0"/>
              <w:autoSpaceDE w:val="0"/>
              <w:widowControl/>
              <w:spacing w:line="300" w:lineRule="exact" w:before="706" w:after="0"/>
              <w:ind w:left="144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452"/>
        </w:trPr>
        <w:tc>
          <w:tcPr>
            <w:tcW w:type="dxa" w:w="1318"/>
            <w:tcBorders>
              <w:start w:sz="23.200000000000045" w:val="single" w:color="#000000"/>
              <w:top w:sz="22.399999999999636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18 </w:t>
            </w:r>
          </w:p>
        </w:tc>
        <w:tc>
          <w:tcPr>
            <w:tcW w:type="dxa" w:w="2146"/>
            <w:tcBorders>
              <w:start w:sz="23.200000000000045" w:val="single" w:color="#000000"/>
              <w:top w:sz="22.399999999999636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Firing Techniques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Ceramics wares </w:t>
            </w:r>
          </w:p>
        </w:tc>
        <w:tc>
          <w:tcPr>
            <w:tcW w:type="dxa" w:w="4612"/>
            <w:tcBorders>
              <w:start w:sz="22.40000000000009" w:val="single" w:color="#000000"/>
              <w:top w:sz="22.399999999999636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74" w:lineRule="exact" w:before="40" w:after="0"/>
              <w:ind w:left="498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Kiln furniture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Loading and unloading of kiln cars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Loading density of the kiln cars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Coating materials for kiln furniture </w:t>
            </w:r>
          </w:p>
        </w:tc>
        <w:tc>
          <w:tcPr>
            <w:tcW w:type="dxa" w:w="1608"/>
            <w:tcBorders>
              <w:start w:sz="22.399999999999636" w:val="single" w:color="#000000"/>
              <w:top w:sz="22.399999999999636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168" w:after="0"/>
              <w:ind w:left="144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42 </w:t>
            </w:r>
          </w:p>
        </w:tc>
      </w:tr>
    </w:tbl>
    <w:p>
      <w:pPr>
        <w:autoSpaceDN w:val="0"/>
        <w:autoSpaceDE w:val="0"/>
        <w:widowControl/>
        <w:spacing w:line="274" w:lineRule="exact" w:before="122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56.00000000000009" w:type="dxa"/>
      </w:tblPr>
      <w:tblGrid>
        <w:gridCol w:w="2478"/>
        <w:gridCol w:w="2478"/>
        <w:gridCol w:w="2478"/>
        <w:gridCol w:w="2478"/>
      </w:tblGrid>
      <w:tr>
        <w:trPr>
          <w:trHeight w:hRule="exact" w:val="4878"/>
        </w:trPr>
        <w:tc>
          <w:tcPr>
            <w:tcW w:type="dxa" w:w="131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46"/>
            <w:tcBorders>
              <w:start w:sz="23.200000000000045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&amp;Success stories </w:t>
            </w:r>
          </w:p>
        </w:tc>
        <w:tc>
          <w:tcPr>
            <w:tcW w:type="dxa" w:w="4612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68" w:lineRule="exact" w:before="6" w:after="0"/>
              <w:ind w:left="49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Application of coating of kiln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furniture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Operating of kilns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Maintenance of the kiln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Adjusting gas air ratio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Functions of Devices installed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kiln like, pressure gauges,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manometers, draft gauge,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thermocouples etc. </w:t>
            </w:r>
          </w:p>
          <w:p>
            <w:pPr>
              <w:autoSpaceDN w:val="0"/>
              <w:autoSpaceDE w:val="0"/>
              <w:widowControl/>
              <w:spacing w:line="274" w:lineRule="exact" w:before="244" w:after="0"/>
              <w:ind w:left="620" w:right="2304" w:hanging="33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Types of Kilns;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Roller kiln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Tunnel kiln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Shuttle kiln </w:t>
            </w:r>
          </w:p>
          <w:p>
            <w:pPr>
              <w:autoSpaceDN w:val="0"/>
              <w:autoSpaceDE w:val="0"/>
              <w:widowControl/>
              <w:spacing w:line="276" w:lineRule="exact" w:before="242" w:after="0"/>
              <w:ind w:left="414" w:right="1296" w:hanging="33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Firing conditions of the kiln;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Oxidation firing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Reductio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 fi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ng</w:t>
            </w:r>
          </w:p>
        </w:tc>
        <w:tc>
          <w:tcPr>
            <w:tcW w:type="dxa" w:w="16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2988"/>
        </w:trPr>
        <w:tc>
          <w:tcPr>
            <w:tcW w:type="dxa" w:w="1318"/>
            <w:tcBorders>
              <w:start w:sz="23.200000000000045" w:val="single" w:color="#000000"/>
              <w:top w:sz="23.200000000000273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19 </w:t>
            </w:r>
          </w:p>
        </w:tc>
        <w:tc>
          <w:tcPr>
            <w:tcW w:type="dxa" w:w="2146"/>
            <w:tcBorders>
              <w:start w:sz="23.200000000000045" w:val="single" w:color="#000000"/>
              <w:top w:sz="23.200000000000273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Defects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Trouble shooting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kiln</w:t>
            </w:r>
          </w:p>
        </w:tc>
        <w:tc>
          <w:tcPr>
            <w:tcW w:type="dxa" w:w="4612"/>
            <w:tcBorders>
              <w:start w:sz="22.40000000000009" w:val="single" w:color="#000000"/>
              <w:top w:sz="23.200000000000273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988" w:val="left"/>
              </w:tabs>
              <w:autoSpaceDE w:val="0"/>
              <w:widowControl/>
              <w:spacing w:line="268" w:lineRule="exact" w:before="236" w:after="0"/>
              <w:ind w:left="648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Various defects in the production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due to kiln like, concavity 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convexity, warpage of tiles etc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Smoke in the kiln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Removal of ceramics rollers from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kiln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Cleaning / grinding of kiln rollers.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648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Cleaning of the kiln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Adjust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men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thermoc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uples</w:t>
            </w:r>
          </w:p>
        </w:tc>
        <w:tc>
          <w:tcPr>
            <w:tcW w:type="dxa" w:w="1608"/>
            <w:tcBorders>
              <w:start w:sz="22.399999999999636" w:val="single" w:color="#000000"/>
              <w:top w:sz="23.200000000000273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74" w:after="0"/>
              <w:ind w:left="144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44 </w:t>
            </w:r>
          </w:p>
          <w:p>
            <w:pPr>
              <w:autoSpaceDN w:val="0"/>
              <w:autoSpaceDE w:val="0"/>
              <w:widowControl/>
              <w:spacing w:line="298" w:lineRule="exact" w:before="220" w:after="0"/>
              <w:ind w:left="144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600"/>
        </w:trPr>
        <w:tc>
          <w:tcPr>
            <w:tcW w:type="dxa" w:w="1318"/>
            <w:tcBorders>
              <w:start w:sz="23.200000000000045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20 </w:t>
            </w:r>
          </w:p>
        </w:tc>
        <w:tc>
          <w:tcPr>
            <w:tcW w:type="dxa" w:w="2146"/>
            <w:tcBorders>
              <w:start w:sz="23.200000000000045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Sorting of ceramics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wares </w:t>
            </w:r>
          </w:p>
          <w:p>
            <w:pPr>
              <w:autoSpaceDN w:val="0"/>
              <w:autoSpaceDE w:val="0"/>
              <w:widowControl/>
              <w:spacing w:line="252" w:lineRule="exact" w:before="2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&amp;Success stories </w:t>
            </w:r>
          </w:p>
        </w:tc>
        <w:tc>
          <w:tcPr>
            <w:tcW w:type="dxa" w:w="4612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06" w:lineRule="exact" w:before="194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Manual Sorting techniques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finished wares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Visual inspection of the finished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wares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Dimensional tests on the finished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tiles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sorting / grading of finished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wares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Automatic sorting system</w:t>
            </w:r>
          </w:p>
        </w:tc>
        <w:tc>
          <w:tcPr>
            <w:tcW w:type="dxa" w:w="1608"/>
            <w:tcBorders>
              <w:start w:sz="22.399999999999636" w:val="single" w:color="#000000"/>
              <w:top w:sz="21.59999999999991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45 </w:t>
            </w:r>
          </w:p>
          <w:p>
            <w:pPr>
              <w:autoSpaceDN w:val="0"/>
              <w:autoSpaceDE w:val="0"/>
              <w:widowControl/>
              <w:spacing w:line="298" w:lineRule="exact" w:before="448" w:after="0"/>
              <w:ind w:left="144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414"/>
        </w:trPr>
        <w:tc>
          <w:tcPr>
            <w:tcW w:type="dxa" w:w="131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21 </w:t>
            </w:r>
          </w:p>
        </w:tc>
        <w:tc>
          <w:tcPr>
            <w:tcW w:type="dxa" w:w="2146"/>
            <w:tcBorders>
              <w:start w:sz="23.200000000000045" w:val="single" w:color="#000000"/>
              <w:top w:sz="23.199999999999818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Quality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 Motivational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Lecture </w:t>
            </w:r>
          </w:p>
        </w:tc>
        <w:tc>
          <w:tcPr>
            <w:tcW w:type="dxa" w:w="4612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0" w:lineRule="exact" w:before="0" w:after="0"/>
              <w:ind w:left="41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 ;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Quality standards of the finished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wares</w:t>
            </w:r>
          </w:p>
        </w:tc>
        <w:tc>
          <w:tcPr>
            <w:tcW w:type="dxa" w:w="1608"/>
            <w:tcBorders>
              <w:start w:sz="22.399999999999636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24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46 </w:t>
            </w:r>
          </w:p>
        </w:tc>
      </w:tr>
    </w:tbl>
    <w:p>
      <w:pPr>
        <w:autoSpaceDN w:val="0"/>
        <w:autoSpaceDE w:val="0"/>
        <w:widowControl/>
        <w:spacing w:line="274" w:lineRule="exact" w:before="32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56.00000000000009" w:type="dxa"/>
      </w:tblPr>
      <w:tblGrid>
        <w:gridCol w:w="2478"/>
        <w:gridCol w:w="2478"/>
        <w:gridCol w:w="2478"/>
        <w:gridCol w:w="2478"/>
      </w:tblGrid>
      <w:tr>
        <w:trPr>
          <w:trHeight w:hRule="exact" w:val="2080"/>
        </w:trPr>
        <w:tc>
          <w:tcPr>
            <w:tcW w:type="dxa" w:w="131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46"/>
            <w:tcBorders>
              <w:start w:sz="23.200000000000045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12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00" w:lineRule="exact" w:before="0" w:after="0"/>
              <w:ind w:left="41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Color testing of finished wares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Packing and stacking of finished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wares according to standards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Inspection of wares according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quality standards </w:t>
            </w:r>
          </w:p>
        </w:tc>
        <w:tc>
          <w:tcPr>
            <w:tcW w:type="dxa" w:w="16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47 </w:t>
            </w:r>
          </w:p>
        </w:tc>
      </w:tr>
      <w:tr>
        <w:trPr>
          <w:trHeight w:hRule="exact" w:val="3408"/>
        </w:trPr>
        <w:tc>
          <w:tcPr>
            <w:tcW w:type="dxa" w:w="1318"/>
            <w:tcBorders>
              <w:start w:sz="23.200000000000045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22 </w:t>
            </w:r>
          </w:p>
        </w:tc>
        <w:tc>
          <w:tcPr>
            <w:tcW w:type="dxa" w:w="2146"/>
            <w:tcBorders>
              <w:start w:sz="23.200000000000045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  <w:p>
            <w:pPr>
              <w:autoSpaceDN w:val="0"/>
              <w:autoSpaceDE w:val="0"/>
              <w:widowControl/>
              <w:spacing w:line="250" w:lineRule="exact" w:before="23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&amp;Success stories</w:t>
            </w:r>
          </w:p>
        </w:tc>
        <w:tc>
          <w:tcPr>
            <w:tcW w:type="dxa" w:w="4612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  <w:tab w:pos="752" w:val="left"/>
              </w:tabs>
              <w:autoSpaceDE w:val="0"/>
              <w:widowControl/>
              <w:spacing w:line="30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techniques and skills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Verbal communication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Written communication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with service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departments like, mechanical shop,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electrical department. </w:t>
            </w:r>
          </w:p>
        </w:tc>
        <w:tc>
          <w:tcPr>
            <w:tcW w:type="dxa" w:w="1608"/>
            <w:tcBorders>
              <w:start w:sz="22.399999999999636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88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49 </w:t>
            </w:r>
          </w:p>
          <w:p>
            <w:pPr>
              <w:autoSpaceDN w:val="0"/>
              <w:autoSpaceDE w:val="0"/>
              <w:widowControl/>
              <w:spacing w:line="252" w:lineRule="exact" w:before="752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474"/>
        </w:trPr>
        <w:tc>
          <w:tcPr>
            <w:tcW w:type="dxa" w:w="1318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23 </w:t>
            </w:r>
          </w:p>
        </w:tc>
        <w:tc>
          <w:tcPr>
            <w:tcW w:type="dxa" w:w="2146"/>
            <w:tcBorders>
              <w:start w:sz="23.200000000000045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Safety at work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&amp;Motivational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Lecture</w:t>
            </w:r>
          </w:p>
        </w:tc>
        <w:tc>
          <w:tcPr>
            <w:tcW w:type="dxa" w:w="4612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314" w:lineRule="exact" w:before="298" w:after="0"/>
              <w:ind w:left="109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Safety shoes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Safety gloves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Safety helmets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Safety goggles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Ear plugs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Fire extinguishers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Safety alarms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First aid box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Use of safety equipments </w:t>
            </w:r>
          </w:p>
        </w:tc>
        <w:tc>
          <w:tcPr>
            <w:tcW w:type="dxa" w:w="1608"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4" w:after="0"/>
              <w:ind w:left="288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51 </w:t>
            </w:r>
          </w:p>
          <w:p>
            <w:pPr>
              <w:autoSpaceDN w:val="0"/>
              <w:autoSpaceDE w:val="0"/>
              <w:widowControl/>
              <w:spacing w:line="250" w:lineRule="exact" w:before="1016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844"/>
        </w:trPr>
        <w:tc>
          <w:tcPr>
            <w:tcW w:type="dxa" w:w="1318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24 </w:t>
            </w:r>
          </w:p>
        </w:tc>
        <w:tc>
          <w:tcPr>
            <w:tcW w:type="dxa" w:w="2146"/>
            <w:tcBorders>
              <w:start w:sz="23.200000000000045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4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 work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ethics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Follow teamwork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environments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principles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&amp;Success stories</w:t>
            </w:r>
          </w:p>
        </w:tc>
        <w:tc>
          <w:tcPr>
            <w:tcW w:type="dxa" w:w="4612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 work ethics </w:t>
            </w:r>
          </w:p>
          <w:p>
            <w:pPr>
              <w:autoSpaceDN w:val="0"/>
              <w:autoSpaceDE w:val="0"/>
              <w:widowControl/>
              <w:spacing w:line="258" w:lineRule="exact" w:before="36" w:after="0"/>
              <w:ind w:left="752" w:right="144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Practice punctuality. Develop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habit of being on time or early for all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appointments.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4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Develop professionalism.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Professionalism goes beyond a crisp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white shirt and tie.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4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Cultivate self-discipline.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4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Use time wisely. </w:t>
            </w:r>
          </w:p>
          <w:p>
            <w:pPr>
              <w:autoSpaceDN w:val="0"/>
              <w:autoSpaceDE w:val="0"/>
              <w:widowControl/>
              <w:spacing w:line="252" w:lineRule="exact" w:before="10" w:after="0"/>
              <w:ind w:left="4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Stay balanced. </w:t>
            </w:r>
          </w:p>
          <w:p>
            <w:pPr>
              <w:autoSpaceDN w:val="0"/>
              <w:autoSpaceDE w:val="0"/>
              <w:widowControl/>
              <w:spacing w:line="250" w:lineRule="exact" w:before="27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Follow teamwork environments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principles </w:t>
            </w:r>
          </w:p>
        </w:tc>
        <w:tc>
          <w:tcPr>
            <w:tcW w:type="dxa" w:w="1608"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52 </w:t>
            </w:r>
          </w:p>
          <w:p>
            <w:pPr>
              <w:autoSpaceDN w:val="0"/>
              <w:autoSpaceDE w:val="0"/>
              <w:widowControl/>
              <w:spacing w:line="250" w:lineRule="exact" w:before="756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0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56.00000000000009" w:type="dxa"/>
      </w:tblPr>
      <w:tblGrid>
        <w:gridCol w:w="2478"/>
        <w:gridCol w:w="2478"/>
        <w:gridCol w:w="2478"/>
        <w:gridCol w:w="2478"/>
      </w:tblGrid>
      <w:tr>
        <w:trPr>
          <w:trHeight w:hRule="exact" w:val="3690"/>
        </w:trPr>
        <w:tc>
          <w:tcPr>
            <w:tcW w:type="dxa" w:w="131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46"/>
            <w:tcBorders>
              <w:start w:sz="23.200000000000045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12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6" w:lineRule="exact" w:before="0" w:after="0"/>
              <w:ind w:left="41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Effective Communication amongst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 members.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4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Reliable team members.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0" w:lineRule="exact" w:before="0" w:after="0"/>
              <w:ind w:left="414" w:right="115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Good approach to conflict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288" w:right="432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Strong and effective leadership.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Effective allocation of resources.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2" w:after="0"/>
              <w:ind w:left="414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Mutual respect amongst team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members.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288" w:right="372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Constructive working relationship.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Positive approach to diversity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equality. </w:t>
            </w:r>
          </w:p>
        </w:tc>
        <w:tc>
          <w:tcPr>
            <w:tcW w:type="dxa" w:w="16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582"/>
        </w:trPr>
        <w:tc>
          <w:tcPr>
            <w:tcW w:type="dxa" w:w="1318"/>
            <w:tcBorders>
              <w:start w:sz="23.200000000000045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25 </w:t>
            </w:r>
          </w:p>
        </w:tc>
        <w:tc>
          <w:tcPr>
            <w:tcW w:type="dxa" w:w="2146"/>
            <w:tcBorders>
              <w:start w:sz="23.200000000000045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job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(Two Weeks) </w:t>
            </w:r>
          </w:p>
        </w:tc>
        <w:tc>
          <w:tcPr>
            <w:tcW w:type="dxa" w:w="4612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96" w:after="0"/>
              <w:ind w:left="142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</w:rPr>
              <w:t xml:space="preserve">On job training for 2 weeks: </w:t>
            </w:r>
          </w:p>
          <w:p>
            <w:pPr>
              <w:autoSpaceDN w:val="0"/>
              <w:tabs>
                <w:tab w:pos="142" w:val="left"/>
                <w:tab w:pos="310" w:val="left"/>
              </w:tabs>
              <w:autoSpaceDE w:val="0"/>
              <w:widowControl/>
              <w:spacing w:line="370" w:lineRule="exact" w:before="222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Aims to provide 2 weeks industrial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to the Trainees as part of overall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program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Ideal for the manufacturing trades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As an alternate to the projects that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involve expensive equipment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Focuses on increasing Trainee’s motivation,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productivity, efficiency and quick learning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approach. </w:t>
            </w:r>
          </w:p>
        </w:tc>
        <w:tc>
          <w:tcPr>
            <w:tcW w:type="dxa" w:w="1608"/>
            <w:tcBorders>
              <w:start w:sz="22.399999999999636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53 </w:t>
            </w:r>
          </w:p>
          <w:p>
            <w:pPr>
              <w:autoSpaceDN w:val="0"/>
              <w:autoSpaceDE w:val="0"/>
              <w:widowControl/>
              <w:spacing w:line="252" w:lineRule="exact" w:before="754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908"/>
        </w:trPr>
        <w:tc>
          <w:tcPr>
            <w:tcW w:type="dxa" w:w="1318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26 </w:t>
            </w:r>
          </w:p>
        </w:tc>
        <w:tc>
          <w:tcPr>
            <w:tcW w:type="dxa" w:w="2146"/>
            <w:tcBorders>
              <w:start w:sz="23.200000000000045" w:val="single" w:color="#000000"/>
              <w:top w:sz="22.40000000000009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job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(Two Weeks) </w:t>
            </w:r>
          </w:p>
        </w:tc>
        <w:tc>
          <w:tcPr>
            <w:tcW w:type="dxa" w:w="4612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142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</w:rPr>
              <w:t xml:space="preserve">On job training for 2 weeks: </w:t>
            </w:r>
          </w:p>
          <w:p>
            <w:pPr>
              <w:autoSpaceDN w:val="0"/>
              <w:tabs>
                <w:tab w:pos="142" w:val="left"/>
                <w:tab w:pos="310" w:val="left"/>
              </w:tabs>
              <w:autoSpaceDE w:val="0"/>
              <w:widowControl/>
              <w:spacing w:line="370" w:lineRule="exact" w:before="224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Aims to provide 2 weeks industrial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to the Trainees as part of overall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program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Ideal for the manufacturing trades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As an alternate to the projects that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involve expensive equipment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Focuses on increasing Trainee’s motivation,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productivity, efficiency and quick learning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approach. </w:t>
            </w:r>
          </w:p>
        </w:tc>
        <w:tc>
          <w:tcPr>
            <w:tcW w:type="dxa" w:w="1608"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54 </w:t>
            </w:r>
          </w:p>
          <w:p>
            <w:pPr>
              <w:autoSpaceDN w:val="0"/>
              <w:autoSpaceDE w:val="0"/>
              <w:widowControl/>
              <w:spacing w:line="296" w:lineRule="exact" w:before="710" w:after="0"/>
              <w:ind w:left="144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46"/>
        </w:trPr>
        <w:tc>
          <w:tcPr>
            <w:tcW w:type="dxa" w:w="1318"/>
            <w:tcBorders>
              <w:start w:sz="23.200000000000045" w:val="single" w:color="#000000"/>
              <w:top w:sz="23.200000000000728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46"/>
            <w:tcBorders>
              <w:start w:sz="23.200000000000045" w:val="single" w:color="#000000"/>
              <w:top w:sz="23.200000000000728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12"/>
            <w:tcBorders>
              <w:start w:sz="22.40000000000009" w:val="single" w:color="#000000"/>
              <w:top w:sz="23.200000000000728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8"/>
            <w:tcBorders>
              <w:start w:sz="22.399999999999636" w:val="single" w:color="#000000"/>
              <w:top w:sz="23.200000000000728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8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986"/>
        <w:ind w:left="0" w:right="0"/>
      </w:pPr>
    </w:p>
    <w:p>
      <w:pPr>
        <w:autoSpaceDN w:val="0"/>
        <w:autoSpaceDE w:val="0"/>
        <w:widowControl/>
        <w:spacing w:line="274" w:lineRule="exact" w:before="0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1440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480"/>
        <w:ind w:left="0" w:right="20" w:firstLine="0"/>
        <w:jc w:val="right"/>
      </w:pPr>
      <w:r>
        <w:rPr>
          <w:w w:val="101.32788144625151"/>
          <w:rFonts w:ascii="CIDFont+F10" w:hAnsi="CIDFont+F10" w:eastAsia="CIDFont+F10"/>
          <w:b/>
          <w:i/>
          <w:color w:val="000000"/>
          <w:sz w:val="26"/>
        </w:rPr>
        <w:t xml:space="preserve">Annexure-I: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319"/>
        <w:gridCol w:w="3319"/>
        <w:gridCol w:w="3319"/>
      </w:tblGrid>
      <w:tr>
        <w:trPr>
          <w:trHeight w:hRule="exact" w:val="660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168" w:after="0"/>
              <w:ind w:left="0" w:right="0" w:firstLine="0"/>
              <w:jc w:val="center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Week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144" w:right="144" w:firstLine="0"/>
              <w:jc w:val="center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168" w:after="0"/>
              <w:ind w:left="0" w:right="0" w:firstLine="0"/>
              <w:jc w:val="center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Description </w:t>
            </w:r>
          </w:p>
        </w:tc>
      </w:tr>
      <w:tr>
        <w:trPr>
          <w:trHeight w:hRule="exact" w:val="304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2.400000000000091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2.400000000000091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Task-1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2.400000000000091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Explain different types of raw materials used in ceramics industries</w:t>
            </w:r>
          </w:p>
        </w:tc>
      </w:tr>
      <w:tr>
        <w:trPr>
          <w:trHeight w:hRule="exact" w:val="310"/>
        </w:trPr>
        <w:tc>
          <w:tcPr>
            <w:tcW w:type="dxa" w:w="1180"/>
            <w:vMerge w:val="restart"/>
            <w:tcBorders>
              <w:start w:sz="3.2000000000000455" w:val="single" w:color="#000000"/>
              <w:top w:sz="2.400000000000091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 </w:t>
            </w:r>
          </w:p>
        </w:tc>
        <w:tc>
          <w:tcPr>
            <w:tcW w:type="dxa" w:w="1100"/>
            <w:tcBorders>
              <w:start w:sz="3.2000000000000455" w:val="single" w:color="#000000"/>
              <w:top w:sz="2.400000000000091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Task-2</w:t>
            </w:r>
          </w:p>
        </w:tc>
        <w:tc>
          <w:tcPr>
            <w:tcW w:type="dxa" w:w="7550"/>
            <w:tcBorders>
              <w:start w:sz="3.199999999999818" w:val="single" w:color="#000000"/>
              <w:top w:sz="2.400000000000091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Differentiate between two clays as plastic clay and non plastic clay.</w:t>
            </w:r>
          </w:p>
        </w:tc>
      </w:tr>
      <w:tr>
        <w:trPr>
          <w:trHeight w:hRule="exact" w:val="308"/>
        </w:trPr>
        <w:tc>
          <w:tcPr>
            <w:tcW w:type="dxa" w:w="3319"/>
            <w:vMerge/>
            <w:tcBorders>
              <w:start w:sz="3.2000000000000455" w:val="single" w:color="#000000"/>
              <w:top w:sz="2.400000000000091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Task-3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moisture test of the clay </w:t>
            </w:r>
          </w:p>
        </w:tc>
      </w:tr>
      <w:tr>
        <w:trPr>
          <w:trHeight w:hRule="exact" w:val="306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Week-3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Task-4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200000000000045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the principle of body grinding ball mill </w:t>
            </w:r>
          </w:p>
        </w:tc>
      </w:tr>
      <w:tr>
        <w:trPr>
          <w:trHeight w:hRule="exact" w:val="308"/>
        </w:trPr>
        <w:tc>
          <w:tcPr>
            <w:tcW w:type="dxa" w:w="1180"/>
            <w:vMerge w:val="restart"/>
            <w:tcBorders>
              <w:start w:sz="3.2000000000000455" w:val="single" w:color="#000000"/>
              <w:top w:sz="3.2000000000000455" w:val="single" w:color="#000000"/>
              <w:end w:sz="3.2000000000000455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Week-4 </w:t>
            </w:r>
          </w:p>
        </w:tc>
        <w:tc>
          <w:tcPr>
            <w:tcW w:type="dxa" w:w="1100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Task-5</w:t>
            </w:r>
          </w:p>
        </w:tc>
        <w:tc>
          <w:tcPr>
            <w:tcW w:type="dxa" w:w="7550"/>
            <w:tcBorders>
              <w:start w:sz="3.199999999999818" w:val="single" w:color="#000000"/>
              <w:top w:sz="3.2000000000000455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Perform the re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idue test of the body slip</w:t>
            </w:r>
          </w:p>
        </w:tc>
      </w:tr>
      <w:tr>
        <w:trPr>
          <w:trHeight w:hRule="exact" w:val="308"/>
        </w:trPr>
        <w:tc>
          <w:tcPr>
            <w:tcW w:type="dxa" w:w="3319"/>
            <w:vMerge/>
            <w:tcBorders>
              <w:start w:sz="3.2000000000000455" w:val="single" w:color="#000000"/>
              <w:top w:sz="3.2000000000000455" w:val="single" w:color="#000000"/>
              <w:end w:sz="3.2000000000000455" w:val="single" w:color="#000000"/>
              <w:bottom w:sz="2.400000000000091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Task-6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Perform the de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sity test of the body slip</w:t>
            </w:r>
          </w:p>
        </w:tc>
      </w:tr>
      <w:tr>
        <w:trPr>
          <w:trHeight w:hRule="exact" w:val="310"/>
        </w:trPr>
        <w:tc>
          <w:tcPr>
            <w:tcW w:type="dxa" w:w="3319"/>
            <w:vMerge/>
            <w:tcBorders>
              <w:start w:sz="3.2000000000000455" w:val="single" w:color="#000000"/>
              <w:top w:sz="3.2000000000000455" w:val="single" w:color="#000000"/>
              <w:end w:sz="3.2000000000000455" w:val="single" w:color="#000000"/>
              <w:bottom w:sz="2.400000000000091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Task-7</w:t>
            </w:r>
          </w:p>
        </w:tc>
        <w:tc>
          <w:tcPr>
            <w:tcW w:type="dxa" w:w="7550"/>
            <w:tcBorders>
              <w:start w:sz="3.199999999999818" w:val="single" w:color="#000000"/>
              <w:top w:sz="3.2000000000000455" w:val="single" w:color="#000000"/>
              <w:end w:sz="2.4000000000005457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the body composition for sanitary ware </w:t>
            </w:r>
          </w:p>
        </w:tc>
      </w:tr>
      <w:tr>
        <w:trPr>
          <w:trHeight w:hRule="exact" w:val="304"/>
        </w:trPr>
        <w:tc>
          <w:tcPr>
            <w:tcW w:type="dxa" w:w="1180"/>
            <w:vMerge w:val="restart"/>
            <w:tcBorders>
              <w:start w:sz="3.2000000000000455" w:val="single" w:color="#000000"/>
              <w:top w:sz="2.400000000000091" w:val="single" w:color="#000000"/>
              <w:end w:sz="3.2000000000000455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Week-5 </w:t>
            </w:r>
          </w:p>
        </w:tc>
        <w:tc>
          <w:tcPr>
            <w:tcW w:type="dxa" w:w="1100"/>
            <w:tcBorders>
              <w:start w:sz="3.2000000000000455" w:val="single" w:color="#000000"/>
              <w:top w:sz="2.400000000000091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Task-8</w:t>
            </w:r>
          </w:p>
        </w:tc>
        <w:tc>
          <w:tcPr>
            <w:tcW w:type="dxa" w:w="7550"/>
            <w:tcBorders>
              <w:start w:sz="3.199999999999818" w:val="single" w:color="#000000"/>
              <w:top w:sz="2.400000000000091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Demonstrate the grinding of glaze ball mill</w:t>
            </w:r>
          </w:p>
        </w:tc>
      </w:tr>
      <w:tr>
        <w:trPr>
          <w:trHeight w:hRule="exact" w:val="310"/>
        </w:trPr>
        <w:tc>
          <w:tcPr>
            <w:tcW w:type="dxa" w:w="3319"/>
            <w:vMerge/>
            <w:tcBorders>
              <w:start w:sz="3.2000000000000455" w:val="single" w:color="#000000"/>
              <w:top w:sz="2.400000000000091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Task-9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the rpm of the glaze ball mill </w:t>
            </w:r>
          </w:p>
        </w:tc>
      </w:tr>
      <w:tr>
        <w:trPr>
          <w:trHeight w:hRule="exact" w:val="308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Week-6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Task-10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the composition of transparent glaze </w:t>
            </w:r>
          </w:p>
        </w:tc>
      </w:tr>
      <w:tr>
        <w:trPr>
          <w:trHeight w:hRule="exact" w:val="306"/>
        </w:trPr>
        <w:tc>
          <w:tcPr>
            <w:tcW w:type="dxa" w:w="3319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Task-11 </w:t>
            </w:r>
          </w:p>
        </w:tc>
        <w:tc>
          <w:tcPr>
            <w:tcW w:type="dxa" w:w="7550"/>
            <w:tcBorders>
              <w:start w:sz="3.199999999999818" w:val="single" w:color="#000000"/>
              <w:top w:sz="3.199999999999818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the composition of the white glaze </w:t>
            </w:r>
          </w:p>
        </w:tc>
      </w:tr>
      <w:tr>
        <w:trPr>
          <w:trHeight w:hRule="exact" w:val="310"/>
        </w:trPr>
        <w:tc>
          <w:tcPr>
            <w:tcW w:type="dxa" w:w="3319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Task-12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the viscosity test of glaze </w:t>
            </w:r>
          </w:p>
        </w:tc>
      </w:tr>
      <w:tr>
        <w:trPr>
          <w:trHeight w:hRule="exact" w:val="306"/>
        </w:trPr>
        <w:tc>
          <w:tcPr>
            <w:tcW w:type="dxa" w:w="1180"/>
            <w:vMerge w:val="restart"/>
            <w:tcBorders>
              <w:start w:sz="3.2000000000000455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Week-7 </w:t>
            </w:r>
          </w:p>
        </w:tc>
        <w:tc>
          <w:tcPr>
            <w:tcW w:type="dxa" w:w="1100"/>
            <w:tcBorders>
              <w:start w:sz="3.2000000000000455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Task-13</w:t>
            </w:r>
          </w:p>
        </w:tc>
        <w:tc>
          <w:tcPr>
            <w:tcW w:type="dxa" w:w="7550"/>
            <w:tcBorders>
              <w:start w:sz="3.199999999999818" w:val="single" w:color="#000000"/>
              <w:top w:sz="3.200000000000273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the use of vernier caliper </w:t>
            </w:r>
          </w:p>
        </w:tc>
      </w:tr>
      <w:tr>
        <w:trPr>
          <w:trHeight w:hRule="exact" w:val="310"/>
        </w:trPr>
        <w:tc>
          <w:tcPr>
            <w:tcW w:type="dxa" w:w="3319"/>
            <w:vMerge/>
            <w:tcBorders>
              <w:start w:sz="3.2000000000000455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Task-14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Mix the plaster of Paris for model making </w:t>
            </w:r>
          </w:p>
        </w:tc>
      </w:tr>
      <w:tr>
        <w:trPr>
          <w:trHeight w:hRule="exact" w:val="308"/>
        </w:trPr>
        <w:tc>
          <w:tcPr>
            <w:tcW w:type="dxa" w:w="3319"/>
            <w:vMerge/>
            <w:tcBorders>
              <w:start w:sz="3.2000000000000455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Task-15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the process of model making </w:t>
            </w:r>
          </w:p>
        </w:tc>
      </w:tr>
      <w:tr>
        <w:trPr>
          <w:trHeight w:hRule="exact" w:val="306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Week-8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Task-16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different types of molds </w:t>
            </w:r>
          </w:p>
        </w:tc>
      </w:tr>
      <w:tr>
        <w:trPr>
          <w:trHeight w:hRule="exact" w:val="308"/>
        </w:trPr>
        <w:tc>
          <w:tcPr>
            <w:tcW w:type="dxa" w:w="3319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Task-17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the function of Master mold. </w:t>
            </w:r>
          </w:p>
        </w:tc>
      </w:tr>
      <w:tr>
        <w:trPr>
          <w:trHeight w:hRule="exact" w:val="308"/>
        </w:trPr>
        <w:tc>
          <w:tcPr>
            <w:tcW w:type="dxa" w:w="1180"/>
            <w:vMerge w:val="restart"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Week-9 </w:t>
            </w:r>
          </w:p>
        </w:tc>
        <w:tc>
          <w:tcPr>
            <w:tcW w:type="dxa" w:w="110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2.400000000000091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Task-18 </w:t>
            </w:r>
          </w:p>
        </w:tc>
        <w:tc>
          <w:tcPr>
            <w:tcW w:type="dxa" w:w="7550"/>
            <w:tcBorders>
              <w:start w:sz="3.199999999999818" w:val="single" w:color="#000000"/>
              <w:top w:sz="3.199999999999818" w:val="single" w:color="#000000"/>
              <w:end w:sz="2.4000000000005457" w:val="single" w:color="#000000"/>
              <w:bottom w:sz="2.400000000000091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the filling of mold with casting slip. </w:t>
            </w:r>
          </w:p>
        </w:tc>
      </w:tr>
      <w:tr>
        <w:trPr>
          <w:trHeight w:hRule="exact" w:val="306"/>
        </w:trPr>
        <w:tc>
          <w:tcPr>
            <w:tcW w:type="dxa" w:w="3319"/>
            <w:vMerge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2.400000000000091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Task-19 </w:t>
            </w:r>
          </w:p>
        </w:tc>
        <w:tc>
          <w:tcPr>
            <w:tcW w:type="dxa" w:w="7550"/>
            <w:tcBorders>
              <w:start w:sz="3.199999999999818" w:val="single" w:color="#000000"/>
              <w:top w:sz="2.400000000000091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Perform the te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thickness of casting piece </w:t>
            </w:r>
          </w:p>
        </w:tc>
      </w:tr>
      <w:tr>
        <w:trPr>
          <w:trHeight w:hRule="exact" w:val="308"/>
        </w:trPr>
        <w:tc>
          <w:tcPr>
            <w:tcW w:type="dxa" w:w="3319"/>
            <w:vMerge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Task-20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the casting time </w:t>
            </w:r>
          </w:p>
        </w:tc>
      </w:tr>
      <w:tr>
        <w:trPr>
          <w:trHeight w:hRule="exact" w:val="308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Week-10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Task-21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the pressing procedure of the tiles </w:t>
            </w:r>
          </w:p>
        </w:tc>
      </w:tr>
      <w:tr>
        <w:trPr>
          <w:trHeight w:hRule="exact" w:val="308"/>
        </w:trPr>
        <w:tc>
          <w:tcPr>
            <w:tcW w:type="dxa" w:w="3319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Task-22 </w:t>
            </w:r>
          </w:p>
        </w:tc>
        <w:tc>
          <w:tcPr>
            <w:tcW w:type="dxa" w:w="7550"/>
            <w:tcBorders>
              <w:start w:sz="3.199999999999818" w:val="single" w:color="#000000"/>
              <w:top w:sz="3.199999999999818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Perform jigger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 on the given mold </w:t>
            </w:r>
          </w:p>
        </w:tc>
      </w:tr>
      <w:tr>
        <w:trPr>
          <w:trHeight w:hRule="exact" w:val="308"/>
        </w:trPr>
        <w:tc>
          <w:tcPr>
            <w:tcW w:type="dxa" w:w="3319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Task-23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De-mold the piece after jiggering </w:t>
            </w:r>
          </w:p>
        </w:tc>
      </w:tr>
      <w:tr>
        <w:trPr>
          <w:trHeight w:hRule="exact" w:val="308"/>
        </w:trPr>
        <w:tc>
          <w:tcPr>
            <w:tcW w:type="dxa" w:w="3319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Task-24 </w:t>
            </w:r>
          </w:p>
        </w:tc>
        <w:tc>
          <w:tcPr>
            <w:tcW w:type="dxa" w:w="7550"/>
            <w:tcBorders>
              <w:start w:sz="3.199999999999818" w:val="single" w:color="#000000"/>
              <w:top w:sz="3.199999999999818" w:val="single" w:color="#000000"/>
              <w:end w:sz="2.4000000000005457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drying of cast piece </w:t>
            </w:r>
          </w:p>
        </w:tc>
      </w:tr>
      <w:tr>
        <w:trPr>
          <w:trHeight w:hRule="exact" w:val="308"/>
        </w:trPr>
        <w:tc>
          <w:tcPr>
            <w:tcW w:type="dxa" w:w="1180"/>
            <w:vMerge w:val="restart"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Week-11 </w:t>
            </w:r>
          </w:p>
        </w:tc>
        <w:tc>
          <w:tcPr>
            <w:tcW w:type="dxa" w:w="110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Task-25 </w:t>
            </w:r>
          </w:p>
        </w:tc>
        <w:tc>
          <w:tcPr>
            <w:tcW w:type="dxa" w:w="7550"/>
            <w:tcBorders>
              <w:start w:sz="3.199999999999818" w:val="single" w:color="#000000"/>
              <w:top w:sz="3.199999999999818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finishing on the given piece </w:t>
            </w:r>
          </w:p>
        </w:tc>
      </w:tr>
      <w:tr>
        <w:trPr>
          <w:trHeight w:hRule="exact" w:val="306"/>
        </w:trPr>
        <w:tc>
          <w:tcPr>
            <w:tcW w:type="dxa" w:w="3319"/>
            <w:vMerge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Task-26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the use of turning wheel </w:t>
            </w:r>
          </w:p>
        </w:tc>
      </w:tr>
      <w:tr>
        <w:trPr>
          <w:trHeight w:hRule="exact" w:val="310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Week-12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Task-27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joining paste </w:t>
            </w:r>
          </w:p>
        </w:tc>
      </w:tr>
      <w:tr>
        <w:trPr>
          <w:trHeight w:hRule="exact" w:val="306"/>
        </w:trPr>
        <w:tc>
          <w:tcPr>
            <w:tcW w:type="dxa" w:w="1180"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0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Task-28 </w:t>
            </w:r>
          </w:p>
        </w:tc>
        <w:tc>
          <w:tcPr>
            <w:tcW w:type="dxa" w:w="7550"/>
            <w:tcBorders>
              <w:start w:sz="3.199999999999818" w:val="single" w:color="#000000"/>
              <w:top w:sz="3.199999999999818" w:val="single" w:color="#000000"/>
              <w:end w:sz="2.4000000000005457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joining of handle on cup </w:t>
            </w:r>
          </w:p>
        </w:tc>
      </w:tr>
      <w:tr>
        <w:trPr>
          <w:trHeight w:hRule="exact" w:val="308"/>
        </w:trPr>
        <w:tc>
          <w:tcPr>
            <w:tcW w:type="dxa" w:w="1180"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Week-13 </w:t>
            </w:r>
          </w:p>
        </w:tc>
        <w:tc>
          <w:tcPr>
            <w:tcW w:type="dxa" w:w="110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550"/>
            <w:tcBorders>
              <w:start w:sz="3.199999999999818" w:val="single" w:color="#000000"/>
              <w:top w:sz="3.199999999999818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Midterm </w:t>
            </w:r>
          </w:p>
        </w:tc>
      </w:tr>
      <w:tr>
        <w:trPr>
          <w:trHeight w:hRule="exact" w:val="308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Week-14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Task-29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Perform sketch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flower on plate </w:t>
            </w:r>
          </w:p>
        </w:tc>
      </w:tr>
      <w:tr>
        <w:trPr>
          <w:trHeight w:hRule="exact" w:val="308"/>
        </w:trPr>
        <w:tc>
          <w:tcPr>
            <w:tcW w:type="dxa" w:w="3319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Task-30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coloring in the given sketch </w:t>
            </w:r>
          </w:p>
        </w:tc>
      </w:tr>
      <w:tr>
        <w:trPr>
          <w:trHeight w:hRule="exact" w:val="310"/>
        </w:trPr>
        <w:tc>
          <w:tcPr>
            <w:tcW w:type="dxa" w:w="3319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Task-31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Perform glazin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given piece of  art work </w:t>
            </w:r>
          </w:p>
        </w:tc>
      </w:tr>
      <w:tr>
        <w:trPr>
          <w:trHeight w:hRule="exact" w:val="304"/>
        </w:trPr>
        <w:tc>
          <w:tcPr>
            <w:tcW w:type="dxa" w:w="3319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Task-32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Differentiate between on glaze and under glaze </w:t>
            </w:r>
          </w:p>
        </w:tc>
      </w:tr>
      <w:tr>
        <w:trPr>
          <w:trHeight w:hRule="exact" w:val="310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Week-15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Task-33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drying of given sample </w:t>
            </w:r>
          </w:p>
        </w:tc>
      </w:tr>
      <w:tr>
        <w:trPr>
          <w:trHeight w:hRule="exact" w:val="306"/>
        </w:trPr>
        <w:tc>
          <w:tcPr>
            <w:tcW w:type="dxa" w:w="3319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Task-34 </w:t>
            </w:r>
          </w:p>
        </w:tc>
        <w:tc>
          <w:tcPr>
            <w:tcW w:type="dxa" w:w="7550"/>
            <w:tcBorders>
              <w:start w:sz="3.199999999999818" w:val="single" w:color="#000000"/>
              <w:top w:sz="3.199999999999818" w:val="single" w:color="#000000"/>
              <w:end w:sz="2.4000000000005457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Perform moist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ur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 test on given sample </w:t>
            </w:r>
          </w:p>
        </w:tc>
      </w:tr>
      <w:tr>
        <w:trPr>
          <w:trHeight w:hRule="exact" w:val="308"/>
        </w:trPr>
        <w:tc>
          <w:tcPr>
            <w:tcW w:type="dxa" w:w="3319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Task-35 </w:t>
            </w:r>
          </w:p>
        </w:tc>
        <w:tc>
          <w:tcPr>
            <w:tcW w:type="dxa" w:w="7550"/>
            <w:tcBorders>
              <w:start w:sz="3.199999999999818" w:val="single" w:color="#000000"/>
              <w:top w:sz="3.199999999999818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the function of thermocouple </w:t>
            </w:r>
          </w:p>
        </w:tc>
      </w:tr>
      <w:tr>
        <w:trPr>
          <w:trHeight w:hRule="exact" w:val="308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Week-16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Task-36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glazing by spaying </w:t>
            </w:r>
          </w:p>
        </w:tc>
      </w:tr>
    </w:tbl>
    <w:p>
      <w:pPr>
        <w:autoSpaceDN w:val="0"/>
        <w:autoSpaceDE w:val="0"/>
        <w:widowControl/>
        <w:spacing w:line="274" w:lineRule="exact" w:before="13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40" w:right="1116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305"/>
        <w:gridCol w:w="3305"/>
        <w:gridCol w:w="3305"/>
      </w:tblGrid>
      <w:tr>
        <w:trPr>
          <w:trHeight w:hRule="exact" w:val="310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2.3999999999999773" w:val="single" w:color="#000000"/>
            </w:tcBorders>
            <w:shd w:fill="bfbfb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Task-37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Perform glazin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by dipping on given ware </w:t>
            </w:r>
          </w:p>
        </w:tc>
      </w:tr>
      <w:tr>
        <w:trPr>
          <w:trHeight w:hRule="exact" w:val="306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2.3999999999999773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2.3999999999999773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Task-38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2.3999999999999773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glazing by pouring on given ware </w:t>
            </w:r>
          </w:p>
        </w:tc>
      </w:tr>
      <w:tr>
        <w:trPr>
          <w:trHeight w:hRule="exact" w:val="308"/>
        </w:trPr>
        <w:tc>
          <w:tcPr>
            <w:tcW w:type="dxa" w:w="1180"/>
            <w:vMerge w:val="restart"/>
            <w:tcBorders>
              <w:start w:sz="3.2000000000000455" w:val="single" w:color="#000000"/>
              <w:top w:sz="2.39999999999997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Week-17 </w:t>
            </w:r>
          </w:p>
        </w:tc>
        <w:tc>
          <w:tcPr>
            <w:tcW w:type="dxa" w:w="1100"/>
            <w:tcBorders>
              <w:start w:sz="3.2000000000000455" w:val="single" w:color="#000000"/>
              <w:top w:sz="2.3999999999999773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Task-39 </w:t>
            </w:r>
          </w:p>
        </w:tc>
        <w:tc>
          <w:tcPr>
            <w:tcW w:type="dxa" w:w="7550"/>
            <w:tcBorders>
              <w:start w:sz="3.199999999999818" w:val="single" w:color="#000000"/>
              <w:top w:sz="2.3999999999999773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various defects of glazes </w:t>
            </w:r>
          </w:p>
        </w:tc>
      </w:tr>
      <w:tr>
        <w:trPr>
          <w:trHeight w:hRule="exact" w:val="310"/>
        </w:trPr>
        <w:tc>
          <w:tcPr>
            <w:tcW w:type="dxa" w:w="3305"/>
            <w:vMerge/>
            <w:tcBorders>
              <w:start w:sz="3.2000000000000455" w:val="single" w:color="#000000"/>
              <w:top w:sz="2.3999999999999773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Task-40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crazing and thermal shock </w:t>
            </w:r>
          </w:p>
        </w:tc>
      </w:tr>
      <w:tr>
        <w:trPr>
          <w:trHeight w:hRule="exact" w:val="306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Week-18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Task-41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200000000000045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Perform kiln lo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ding </w:t>
            </w:r>
          </w:p>
        </w:tc>
      </w:tr>
      <w:tr>
        <w:trPr>
          <w:trHeight w:hRule="exact" w:val="306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Task-42 </w:t>
            </w:r>
          </w:p>
        </w:tc>
        <w:tc>
          <w:tcPr>
            <w:tcW w:type="dxa" w:w="7550"/>
            <w:tcBorders>
              <w:start w:sz="3.199999999999818" w:val="single" w:color="#000000"/>
              <w:top w:sz="3.2000000000000455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coating on kiln slabs </w:t>
            </w:r>
          </w:p>
        </w:tc>
      </w:tr>
      <w:tr>
        <w:trPr>
          <w:trHeight w:hRule="exact" w:val="310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Week-19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Task-43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cleaning of kiln slab </w:t>
            </w:r>
          </w:p>
        </w:tc>
      </w:tr>
      <w:tr>
        <w:trPr>
          <w:trHeight w:hRule="exact" w:val="308"/>
        </w:trPr>
        <w:tc>
          <w:tcPr>
            <w:tcW w:type="dxa" w:w="1180"/>
            <w:tcBorders>
              <w:start w:sz="3.2000000000000455" w:val="single" w:color="#000000"/>
              <w:top w:sz="3.2000000000000455" w:val="single" w:color="#000000"/>
              <w:end w:sz="3.2000000000000455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00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Task-44 </w:t>
            </w:r>
          </w:p>
        </w:tc>
        <w:tc>
          <w:tcPr>
            <w:tcW w:type="dxa" w:w="7550"/>
            <w:tcBorders>
              <w:start w:sz="3.199999999999818" w:val="single" w:color="#000000"/>
              <w:top w:sz="3.2000000000000455" w:val="single" w:color="#000000"/>
              <w:end w:sz="2.4000000000005457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various defects due to kiln </w:t>
            </w:r>
          </w:p>
        </w:tc>
      </w:tr>
      <w:tr>
        <w:trPr>
          <w:trHeight w:hRule="exact" w:val="308"/>
        </w:trPr>
        <w:tc>
          <w:tcPr>
            <w:tcW w:type="dxa" w:w="1180"/>
            <w:tcBorders>
              <w:start w:sz="3.2000000000000455" w:val="single" w:color="#000000"/>
              <w:top w:sz="2.400000000000091" w:val="single" w:color="#000000"/>
              <w:end w:sz="3.2000000000000455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Week-20 </w:t>
            </w:r>
          </w:p>
        </w:tc>
        <w:tc>
          <w:tcPr>
            <w:tcW w:type="dxa" w:w="1100"/>
            <w:tcBorders>
              <w:start w:sz="3.2000000000000455" w:val="single" w:color="#000000"/>
              <w:top w:sz="2.400000000000091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Task-45 </w:t>
            </w:r>
          </w:p>
        </w:tc>
        <w:tc>
          <w:tcPr>
            <w:tcW w:type="dxa" w:w="7550"/>
            <w:tcBorders>
              <w:start w:sz="3.199999999999818" w:val="single" w:color="#000000"/>
              <w:top w:sz="2.400000000000091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sorting of given wares </w:t>
            </w:r>
          </w:p>
        </w:tc>
      </w:tr>
      <w:tr>
        <w:trPr>
          <w:trHeight w:hRule="exact" w:val="306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Week-21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Task-46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color matching of tiles </w:t>
            </w:r>
          </w:p>
        </w:tc>
      </w:tr>
      <w:tr>
        <w:trPr>
          <w:trHeight w:hRule="exact" w:val="306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Task-47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dimensional test on tiles </w:t>
            </w:r>
          </w:p>
        </w:tc>
      </w:tr>
      <w:tr>
        <w:trPr>
          <w:trHeight w:hRule="exact" w:val="312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2.3999999999998636" w:val="single" w:color="#000000"/>
            </w:tcBorders>
            <w:shd w:fill="bfbfb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Week-22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Task-48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Explain comm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u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nication techniques </w:t>
            </w:r>
          </w:p>
        </w:tc>
      </w:tr>
      <w:tr>
        <w:trPr>
          <w:trHeight w:hRule="exact" w:val="306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2.3999999999998636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2.3999999999998636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Task-49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2.3999999999998636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communication with electrical department </w:t>
            </w:r>
          </w:p>
        </w:tc>
      </w:tr>
      <w:tr>
        <w:trPr>
          <w:trHeight w:hRule="exact" w:val="306"/>
        </w:trPr>
        <w:tc>
          <w:tcPr>
            <w:tcW w:type="dxa" w:w="1180"/>
            <w:vMerge w:val="restart"/>
            <w:tcBorders>
              <w:start w:sz="3.2000000000000455" w:val="single" w:color="#000000"/>
              <w:top w:sz="2.3999999999998636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Week-23 </w:t>
            </w:r>
          </w:p>
        </w:tc>
        <w:tc>
          <w:tcPr>
            <w:tcW w:type="dxa" w:w="1100"/>
            <w:tcBorders>
              <w:start w:sz="3.2000000000000455" w:val="single" w:color="#000000"/>
              <w:top w:sz="2.3999999999998636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Task-50 </w:t>
            </w:r>
          </w:p>
        </w:tc>
        <w:tc>
          <w:tcPr>
            <w:tcW w:type="dxa" w:w="7550"/>
            <w:tcBorders>
              <w:start w:sz="3.199999999999818" w:val="single" w:color="#000000"/>
              <w:top w:sz="2.3999999999998636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Perform fire fig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ting exercise </w:t>
            </w:r>
          </w:p>
        </w:tc>
      </w:tr>
      <w:tr>
        <w:trPr>
          <w:trHeight w:hRule="exact" w:val="310"/>
        </w:trPr>
        <w:tc>
          <w:tcPr>
            <w:tcW w:type="dxa" w:w="3305"/>
            <w:vMerge/>
            <w:tcBorders>
              <w:start w:sz="3.2000000000000455" w:val="single" w:color="#000000"/>
              <w:top w:sz="2.3999999999998636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Task-51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safety equipments </w:t>
            </w:r>
          </w:p>
        </w:tc>
      </w:tr>
      <w:tr>
        <w:trPr>
          <w:trHeight w:hRule="exact" w:val="306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Week-24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Task-52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199999999999818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 work ethics </w:t>
            </w:r>
          </w:p>
        </w:tc>
      </w:tr>
      <w:tr>
        <w:trPr>
          <w:trHeight w:hRule="exact" w:val="308"/>
        </w:trPr>
        <w:tc>
          <w:tcPr>
            <w:tcW w:type="dxa" w:w="1180"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Week-25 </w:t>
            </w:r>
          </w:p>
        </w:tc>
        <w:tc>
          <w:tcPr>
            <w:tcW w:type="dxa" w:w="110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Task-53 </w:t>
            </w:r>
          </w:p>
        </w:tc>
        <w:tc>
          <w:tcPr>
            <w:tcW w:type="dxa" w:w="7550"/>
            <w:tcBorders>
              <w:start w:sz="3.199999999999818" w:val="single" w:color="#000000"/>
              <w:top w:sz="3.199999999999818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job training </w:t>
            </w:r>
          </w:p>
        </w:tc>
      </w:tr>
      <w:tr>
        <w:trPr>
          <w:trHeight w:hRule="exact" w:val="308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Week-26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Task-54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199999999999818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job training </w:t>
            </w:r>
          </w:p>
        </w:tc>
      </w:tr>
    </w:tbl>
    <w:p>
      <w:pPr>
        <w:autoSpaceDN w:val="0"/>
        <w:autoSpaceDE w:val="0"/>
        <w:widowControl/>
        <w:spacing w:line="274" w:lineRule="exact" w:before="7420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20" w:firstLine="0"/>
        <w:jc w:val="right"/>
      </w:pPr>
      <w:r>
        <w:rPr>
          <w:w w:val="101.32788144625151"/>
          <w:rFonts w:ascii="CIDFont+F10" w:hAnsi="CIDFont+F10" w:eastAsia="CIDFont+F10"/>
          <w:b/>
          <w:i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366" w:lineRule="exact" w:before="306" w:after="0"/>
        <w:ind w:left="0" w:right="0" w:firstLine="0"/>
        <w:jc w:val="center"/>
      </w:pPr>
      <w:r>
        <w:rPr>
          <w:rFonts w:ascii="CIDFont+F11" w:hAnsi="CIDFont+F11" w:eastAsia="CIDFont+F11"/>
          <w:b w:val="0"/>
          <w:i w:val="0"/>
          <w:color w:val="000000"/>
          <w:sz w:val="30"/>
          <w:u w:val="single"/>
        </w:rPr>
        <w:t>Ceramics Manufacturing</w:t>
      </w:r>
      <w:r>
        <w:rPr>
          <w:rFonts w:ascii="CIDFont+F11" w:hAnsi="CIDFont+F11" w:eastAsia="CIDFont+F11"/>
          <w:b w:val="0"/>
          <w:i w:val="0"/>
          <w:color w:val="000000"/>
          <w:sz w:val="30"/>
        </w:rPr>
        <w:t xml:space="preserve"> </w:t>
      </w:r>
    </w:p>
    <w:p>
      <w:pPr>
        <w:autoSpaceDN w:val="0"/>
        <w:autoSpaceDE w:val="0"/>
        <w:widowControl/>
        <w:spacing w:line="458" w:lineRule="exact" w:before="96" w:after="0"/>
        <w:ind w:left="28" w:right="57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freelancing and how you can make money online - BBCURDU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 xml:space="preserve">https://www.youtube.com/watch?v=9jCJN3Ff0kA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 xml:space="preserve">https://www.youtube.com/watch?v=Qi6Xn7yKIlQ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Hisham Sarwar Motivational Story | Pakistani Freelancer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 xml:space="preserve">https://www.youtube.com/watch?v=CHm_BH7xAXk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21 Yr Old Pakistani Fiverr Millionaire | 25-35 Lakhs a Month Income | Interview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 xml:space="preserve">https://www.youtube.com/watch?v=9WrmYYhr7S0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a 23 Year - Old SEO Expert | How This Business Works | Urdu Hindi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 xml:space="preserve">https://www.youtube.com/watch?v=tIQ0CWgszI0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74" w:lineRule="exact" w:before="5498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40" w:right="111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28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>Annexure-III</w:t>
      </w:r>
    </w:p>
    <w:p>
      <w:pPr>
        <w:autoSpaceDN w:val="0"/>
        <w:autoSpaceDE w:val="0"/>
        <w:widowControl/>
        <w:spacing w:line="348" w:lineRule="exact" w:before="198" w:after="0"/>
        <w:ind w:left="432" w:right="432" w:firstLine="0"/>
        <w:jc w:val="center"/>
      </w:pPr>
      <w:r>
        <w:rPr>
          <w:w w:val="101.32788144625151"/>
          <w:rFonts w:ascii="CIDFont+F9" w:hAnsi="CIDFont+F9" w:eastAsia="CIDFont+F9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9" w:hAnsi="CIDFont+F9" w:eastAsia="CIDFont+F9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9" w:hAnsi="CIDFont+F9" w:eastAsia="CIDFont+F9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9" w:hAnsi="CIDFont+F9" w:eastAsia="CIDFont+F9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4" w:after="0"/>
        <w:ind w:left="28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4"/>
        <w:ind w:left="28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9914"/>
      </w:tblGrid>
      <w:tr>
        <w:trPr>
          <w:trHeight w:hRule="exact" w:val="494"/>
        </w:trPr>
        <w:tc>
          <w:tcPr>
            <w:tcW w:type="dxa" w:w="9724"/>
            <w:tcBorders>
              <w:start w:sz="3.2000000000000455" w:val="single" w:color="#000000"/>
              <w:top w:sz="2.400000000000091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Session- 1 OVERVIEW </w:t>
            </w:r>
          </w:p>
        </w:tc>
      </w:tr>
      <w:tr>
        <w:trPr>
          <w:trHeight w:hRule="exact" w:val="494"/>
        </w:trPr>
        <w:tc>
          <w:tcPr>
            <w:tcW w:type="dxa" w:w="972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Aims and Objectives: </w:t>
            </w:r>
          </w:p>
        </w:tc>
      </w:tr>
      <w:tr>
        <w:trPr>
          <w:trHeight w:hRule="exact" w:val="1902"/>
        </w:trPr>
        <w:tc>
          <w:tcPr>
            <w:tcW w:type="dxa" w:w="9724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4" w:val="left"/>
              </w:tabs>
              <w:autoSpaceDE w:val="0"/>
              <w:widowControl/>
              <w:spacing w:line="270" w:lineRule="exact" w:before="6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team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teamwork,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start of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program </w:t>
            </w:r>
          </w:p>
        </w:tc>
      </w:tr>
    </w:tbl>
    <w:p>
      <w:pPr>
        <w:autoSpaceDN w:val="0"/>
        <w:autoSpaceDE w:val="0"/>
        <w:widowControl/>
        <w:spacing w:line="49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1652"/>
        <w:gridCol w:w="1652"/>
        <w:gridCol w:w="1652"/>
        <w:gridCol w:w="1652"/>
        <w:gridCol w:w="1652"/>
        <w:gridCol w:w="1652"/>
      </w:tblGrid>
      <w:tr>
        <w:trPr>
          <w:trHeight w:hRule="exact" w:val="266"/>
        </w:trPr>
        <w:tc>
          <w:tcPr>
            <w:tcW w:type="dxa" w:w="2432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428"/>
            <w:gridSpan w:val="2"/>
            <w:tcBorders>
              <w:start w:sz="4.0" w:val="single" w:color="#000000"/>
              <w:top w:sz="3.200000000000273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432"/>
            <w:gridSpan w:val="2"/>
            <w:tcBorders>
              <w:start w:sz="2.400000000000091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43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43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65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428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432"/>
            <w:gridSpan w:val="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4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88"/>
        </w:trPr>
        <w:tc>
          <w:tcPr>
            <w:tcW w:type="dxa" w:w="2432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how it works. </w:t>
            </w:r>
          </w:p>
        </w:tc>
        <w:tc>
          <w:tcPr>
            <w:tcW w:type="dxa" w:w="2428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432"/>
            <w:gridSpan w:val="2"/>
            <w:tcBorders>
              <w:start w:sz="2.400000000000091" w:val="single" w:color="#000000"/>
              <w:top w:sz="4.0" w:val="single" w:color="#000000"/>
              <w:end w:sz="4.0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432"/>
            <w:tcBorders>
              <w:start w:sz="4.0" w:val="single" w:color="#000000"/>
              <w:top w:sz="4.0" w:val="single" w:color="#000000"/>
              <w:end w:sz="4.0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88"/>
        </w:trPr>
        <w:tc>
          <w:tcPr>
            <w:tcW w:type="dxa" w:w="2432"/>
            <w:tcBorders>
              <w:start w:sz="3.2000000000000455" w:val="single" w:color="#000000"/>
              <w:top w:sz="2.4000000000005457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428"/>
            <w:gridSpan w:val="2"/>
            <w:tcBorders>
              <w:start w:sz="4.0" w:val="single" w:color="#000000"/>
              <w:top w:sz="2.4000000000005457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432"/>
            <w:gridSpan w:val="2"/>
            <w:tcBorders>
              <w:start w:sz="2.400000000000091" w:val="single" w:color="#000000"/>
              <w:top w:sz="2.4000000000005457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432"/>
            <w:tcBorders>
              <w:start w:sz="4.0" w:val="single" w:color="#000000"/>
              <w:top w:sz="2.4000000000005457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50"/>
        </w:trPr>
        <w:tc>
          <w:tcPr>
            <w:tcW w:type="dxa" w:w="2432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428"/>
            <w:gridSpan w:val="2"/>
            <w:tcBorders>
              <w:start w:sz="4.0" w:val="single" w:color="#000000"/>
              <w:top w:sz="3.199999999999818" w:val="single" w:color="#000000"/>
              <w:end w:sz="2.400000000000091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432"/>
            <w:gridSpan w:val="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432"/>
            <w:tcBorders>
              <w:start w:sz="4.0" w:val="single" w:color="#000000"/>
              <w:top w:sz="3.199999999999818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68"/>
        </w:trPr>
        <w:tc>
          <w:tcPr>
            <w:tcW w:type="dxa" w:w="3244"/>
            <w:gridSpan w:val="2"/>
            <w:tcBorders>
              <w:start w:sz="3.2000000000000455" w:val="single" w:color="#000000"/>
              <w:top w:sz="2.39999999999963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outcomes: </w:t>
            </w:r>
          </w:p>
        </w:tc>
        <w:tc>
          <w:tcPr>
            <w:tcW w:type="dxa" w:w="3236"/>
            <w:gridSpan w:val="2"/>
            <w:tcBorders>
              <w:start w:sz="4.0" w:val="single" w:color="#000000"/>
              <w:top w:sz="2.399999999999636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3244"/>
            <w:gridSpan w:val="2"/>
            <w:tcBorders>
              <w:start w:sz="2.400000000000091" w:val="single" w:color="#000000"/>
              <w:top w:sz="2.39999999999963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developed: </w:t>
            </w:r>
          </w:p>
        </w:tc>
      </w:tr>
    </w:tbl>
    <w:p>
      <w:pPr>
        <w:autoSpaceDN w:val="0"/>
        <w:autoSpaceDE w:val="0"/>
        <w:widowControl/>
        <w:spacing w:line="274" w:lineRule="exact" w:before="49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42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305"/>
        <w:gridCol w:w="3305"/>
        <w:gridCol w:w="3305"/>
      </w:tblGrid>
      <w:tr>
        <w:trPr>
          <w:trHeight w:hRule="exact" w:val="2132"/>
        </w:trPr>
        <w:tc>
          <w:tcPr>
            <w:tcW w:type="dxa" w:w="32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4" w:after="0"/>
              <w:ind w:left="268" w:right="288" w:hanging="172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skills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it works. </w:t>
            </w:r>
          </w:p>
          <w:p>
            <w:pPr>
              <w:autoSpaceDN w:val="0"/>
              <w:tabs>
                <w:tab w:pos="268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skills mean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skills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3236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129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3244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6" w:right="129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4957"/>
        <w:gridCol w:w="4957"/>
      </w:tblGrid>
      <w:tr>
        <w:trPr>
          <w:trHeight w:hRule="exact" w:val="498"/>
        </w:trPr>
        <w:tc>
          <w:tcPr>
            <w:tcW w:type="dxa" w:w="28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 </w:t>
            </w:r>
          </w:p>
        </w:tc>
        <w:tc>
          <w:tcPr>
            <w:tcW w:type="dxa" w:w="682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Should do </w:t>
            </w:r>
          </w:p>
        </w:tc>
      </w:tr>
      <w:tr>
        <w:trPr>
          <w:trHeight w:hRule="exact" w:val="1314"/>
        </w:trPr>
        <w:tc>
          <w:tcPr>
            <w:tcW w:type="dxa" w:w="2896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000000000002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682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000000000002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him/herself.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52" w:lineRule="exact" w:before="1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monitor the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to ensure nothing inappropriate is being happened. </w:t>
            </w:r>
          </w:p>
        </w:tc>
      </w:tr>
      <w:tr>
        <w:trPr>
          <w:trHeight w:hRule="exact" w:val="2764"/>
        </w:trPr>
        <w:tc>
          <w:tcPr>
            <w:tcW w:type="dxa" w:w="2896"/>
            <w:tcBorders>
              <w:start w:sz="3.2000000000000455" w:val="single" w:color="#000000"/>
              <w:top w:sz="4.000000000000227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6828"/>
            <w:tcBorders>
              <w:start w:sz="4.0" w:val="single" w:color="#000000"/>
              <w:top w:sz="4.000000000000227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enable you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your team to start to build rapport and create a team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presentation for the tasks ahead.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encouraging communication, but feel free to use others if you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think they are more appropriate. It is important to encourage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young people to get to know each other and build strong team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links during the first hour; this will help to increase their motivation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communication throughout the sessions. </w:t>
            </w:r>
          </w:p>
        </w:tc>
      </w:tr>
      <w:tr>
        <w:trPr>
          <w:trHeight w:hRule="exact" w:val="5238"/>
        </w:trPr>
        <w:tc>
          <w:tcPr>
            <w:tcW w:type="dxa" w:w="2896"/>
            <w:tcBorders>
              <w:start w:sz="3.2000000000000455" w:val="single" w:color="#000000"/>
              <w:top w:sz="2.400000000000091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7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6828"/>
            <w:tcBorders>
              <w:start w:sz="4.0" w:val="single" w:color="#000000"/>
              <w:top w:sz="2.400000000000091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class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play the “Onboarding Video or Presentation”. In your introduction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cover the following: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9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(Kamyabjawan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Program)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life.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 role of teacher, mentor,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SEED. Policies and procedures (user agreements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“contact us” section). Everyone to go to the Group Rules tab 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top of their screen, read out the rules, and ask everyone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verbally agree. Ensure that the consequences are clear for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platform outside of hours. (9am-8pm)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people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know what to expect (see pages 5-7 for an overview of the </w:t>
            </w:r>
          </w:p>
        </w:tc>
      </w:tr>
    </w:tbl>
    <w:p>
      <w:pPr>
        <w:autoSpaceDN w:val="0"/>
        <w:autoSpaceDE w:val="0"/>
        <w:widowControl/>
        <w:spacing w:line="274" w:lineRule="exact" w:before="520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4957"/>
        <w:gridCol w:w="4957"/>
      </w:tblGrid>
      <w:tr>
        <w:trPr>
          <w:trHeight w:hRule="exact" w:val="796"/>
        </w:trPr>
        <w:tc>
          <w:tcPr>
            <w:tcW w:type="dxa" w:w="28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82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challenge). Allow young people to ask any questions about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topic. </w:t>
            </w:r>
          </w:p>
        </w:tc>
      </w:tr>
      <w:tr>
        <w:trPr>
          <w:trHeight w:hRule="exact" w:val="6992"/>
        </w:trPr>
        <w:tc>
          <w:tcPr>
            <w:tcW w:type="dxa" w:w="2896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682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be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planning how to collaborate for the first and second collaborative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 Activities that will take place outside of the session. There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not be another session until the next session so this step is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because communicating and making decisions outside of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session requires a different strategy that must be agreed upon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 that everyone knows what they are doing for this activity and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2" w:lineRule="exact" w:before="236" w:after="0"/>
              <w:ind w:left="96" w:right="288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“IDENTIFY ENTREPRENEURS” TEAM ACTIVITY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As a team, collaborate on a creative brainstorm on social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problems in your community. Vote on the areas you feel most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passionate about as a team, then write down what change you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would like to see happen. </w:t>
            </w:r>
          </w:p>
          <w:p>
            <w:pPr>
              <w:autoSpaceDN w:val="0"/>
              <w:autoSpaceDE w:val="0"/>
              <w:widowControl/>
              <w:spacing w:line="260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how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want to work as a team through the activities e.g. when they want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complete the activities, how to communicate, the role of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project manager, etc. Make sure you allocate each young person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specific 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be included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underneath the Team Contract. </w:t>
            </w:r>
          </w:p>
        </w:tc>
      </w:tr>
      <w:tr>
        <w:trPr>
          <w:trHeight w:hRule="exact" w:val="1570"/>
        </w:trPr>
        <w:tc>
          <w:tcPr>
            <w:tcW w:type="dxa" w:w="28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6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anyone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of what is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274" w:lineRule="exact" w:before="3602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230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Motivational Lectures and Success Stories (Course Outlines)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12.00000000000003" w:type="dxa"/>
      </w:tblPr>
      <w:tblGrid>
        <w:gridCol w:w="2478"/>
        <w:gridCol w:w="2478"/>
        <w:gridCol w:w="2478"/>
        <w:gridCol w:w="2478"/>
      </w:tblGrid>
      <w:tr>
        <w:trPr>
          <w:trHeight w:hRule="exact" w:val="468"/>
        </w:trPr>
        <w:tc>
          <w:tcPr>
            <w:tcW w:type="dxa" w:w="846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2" w:after="0"/>
              <w:ind w:left="96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Sr # </w:t>
            </w:r>
          </w:p>
        </w:tc>
        <w:tc>
          <w:tcPr>
            <w:tcW w:type="dxa" w:w="1528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2" w:after="0"/>
              <w:ind w:left="98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Topic title </w:t>
            </w:r>
          </w:p>
        </w:tc>
        <w:tc>
          <w:tcPr>
            <w:tcW w:type="dxa" w:w="3382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2" w:after="0"/>
              <w:ind w:left="94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Contents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2" w:after="0"/>
              <w:ind w:left="92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Theme </w:t>
            </w:r>
          </w:p>
        </w:tc>
      </w:tr>
      <w:tr>
        <w:trPr>
          <w:trHeight w:hRule="exact" w:val="1198"/>
        </w:trPr>
        <w:tc>
          <w:tcPr>
            <w:tcW w:type="dxa" w:w="846"/>
            <w:tcBorders>
              <w:start w:sz="4.0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4" w:after="0"/>
              <w:ind w:left="96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1 </w:t>
            </w:r>
          </w:p>
        </w:tc>
        <w:tc>
          <w:tcPr>
            <w:tcW w:type="dxa" w:w="1528"/>
            <w:tcBorders>
              <w:start w:sz="4.0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0" w:right="432" w:hanging="2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Success </w:t>
            </w: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stories</w:t>
            </w:r>
          </w:p>
        </w:tc>
        <w:tc>
          <w:tcPr>
            <w:tcW w:type="dxa" w:w="3382"/>
            <w:tcBorders>
              <w:start w:sz="4.0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88" w:val="left"/>
              </w:tabs>
              <w:autoSpaceDE w:val="0"/>
              <w:widowControl/>
              <w:spacing w:line="238" w:lineRule="exact" w:before="0" w:after="0"/>
              <w:ind w:left="350" w:right="288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1. Story of Skill worker who </w:t>
            </w:r>
            <w:r>
              <w:tab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get good job. </w:t>
            </w:r>
          </w:p>
          <w:p>
            <w:pPr>
              <w:autoSpaceDN w:val="0"/>
              <w:autoSpaceDE w:val="0"/>
              <w:widowControl/>
              <w:spacing w:line="236" w:lineRule="exact" w:before="0" w:after="0"/>
              <w:ind w:left="350" w:right="0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2. Entrepreneur /self-business 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3. Freelancer </w:t>
            </w:r>
          </w:p>
        </w:tc>
        <w:tc>
          <w:tcPr>
            <w:tcW w:type="dxa" w:w="3548"/>
            <w:tcBorders>
              <w:start w:sz="4.0" w:val="single" w:color="#000000"/>
              <w:top w:sz="3.199999999999932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exact" w:before="0" w:after="0"/>
              <w:ind w:left="348" w:right="144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1. Family Background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2. How to get Training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3. How to get job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4. Success trait </w:t>
            </w:r>
            <w:r>
              <w:br/>
            </w: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5. 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Few word of advice for youth</w:t>
            </w:r>
          </w:p>
        </w:tc>
      </w:tr>
      <w:tr>
        <w:trPr>
          <w:trHeight w:hRule="exact" w:val="4520"/>
        </w:trPr>
        <w:tc>
          <w:tcPr>
            <w:tcW w:type="dxa" w:w="846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6" w:after="0"/>
              <w:ind w:left="96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</w:t>
            </w:r>
          </w:p>
        </w:tc>
        <w:tc>
          <w:tcPr>
            <w:tcW w:type="dxa" w:w="152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0" w:right="144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Motivational </w:t>
            </w: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Lectures</w:t>
            </w:r>
          </w:p>
        </w:tc>
        <w:tc>
          <w:tcPr>
            <w:tcW w:type="dxa" w:w="338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0" w:after="0"/>
              <w:ind w:left="350" w:right="576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1. Soft skills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2. work Ethics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3. Personality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Grooming</w:t>
            </w:r>
          </w:p>
        </w:tc>
        <w:tc>
          <w:tcPr>
            <w:tcW w:type="dxa" w:w="3548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6" w:after="18"/>
              <w:ind w:left="10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Good Habits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7.99999999999955" w:type="dxa"/>
            </w:tblPr>
            <w:tblGrid>
              <w:gridCol w:w="1774"/>
              <w:gridCol w:w="1774"/>
            </w:tblGrid>
            <w:tr>
              <w:trPr>
                <w:trHeight w:hRule="exact" w:val="776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20" w:after="0"/>
                    <w:ind w:left="19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2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20" w:after="0"/>
                    <w:ind w:left="128" w:right="576" w:firstLine="0"/>
                    <w:jc w:val="left"/>
                  </w:pP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Punctuality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Honesty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Positive attitude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158"/>
              <w:ind w:left="94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Interpersonal skills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57.99999999999955" w:type="dxa"/>
            </w:tblPr>
            <w:tblGrid>
              <w:gridCol w:w="1774"/>
              <w:gridCol w:w="1774"/>
            </w:tblGrid>
            <w:tr>
              <w:trPr>
                <w:trHeight w:hRule="exact" w:val="3068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2" w:after="0"/>
                    <w:ind w:left="19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2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128" w:right="576" w:firstLine="0"/>
                    <w:jc w:val="left"/>
                  </w:pP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Determinant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Consistent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Welling worker </w:t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Team work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Initiative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Hardworking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Creative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Enthusiastic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Goal oriented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Self-motivated </w:t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Communication </w:t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>Loyalty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</w:tbl>
    <w:p>
      <w:pPr>
        <w:autoSpaceDN w:val="0"/>
        <w:autoSpaceDE w:val="0"/>
        <w:widowControl/>
        <w:spacing w:line="292" w:lineRule="exact" w:before="508" w:after="238"/>
        <w:ind w:left="0" w:right="0" w:firstLine="0"/>
        <w:jc w:val="center"/>
      </w:pPr>
      <w:r>
        <w:rPr>
          <w:w w:val="101.32788144625151"/>
          <w:rFonts w:ascii="CIDFont+F9" w:hAnsi="CIDFont+F9" w:eastAsia="CIDFont+F9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9" w:hAnsi="CIDFont+F9" w:eastAsia="CIDFont+F9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305"/>
        <w:gridCol w:w="3305"/>
        <w:gridCol w:w="3305"/>
      </w:tblGrid>
      <w:tr>
        <w:trPr>
          <w:trHeight w:hRule="exact" w:val="544"/>
        </w:trPr>
        <w:tc>
          <w:tcPr>
            <w:tcW w:type="dxa" w:w="1696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10" w:after="0"/>
              <w:ind w:left="96" w:right="0" w:firstLine="0"/>
              <w:jc w:val="left"/>
            </w:pPr>
            <w:r>
              <w:rPr>
                <w:w w:val="101.32788144625151"/>
                <w:rFonts w:ascii="CIDFont+F9" w:hAnsi="CIDFont+F9" w:eastAsia="CIDFont+F9"/>
                <w:b/>
                <w:i w:val="0"/>
                <w:color w:val="000000"/>
                <w:sz w:val="26"/>
                <w:u w:val="single"/>
              </w:rPr>
              <w:t>TOPIC</w:t>
            </w:r>
            <w:r>
              <w:rPr>
                <w:w w:val="101.32788144625151"/>
                <w:rFonts w:ascii="CIDFont+F9" w:hAnsi="CIDFont+F9" w:eastAsia="CIDFont+F9"/>
                <w:b/>
                <w:i w:val="0"/>
                <w:color w:val="000000"/>
                <w:sz w:val="26"/>
              </w:rPr>
              <w:t xml:space="preserve"> </w:t>
            </w:r>
          </w:p>
        </w:tc>
        <w:tc>
          <w:tcPr>
            <w:tcW w:type="dxa" w:w="199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10" w:after="0"/>
              <w:ind w:left="94" w:right="0" w:firstLine="0"/>
              <w:jc w:val="left"/>
            </w:pPr>
            <w:r>
              <w:rPr>
                <w:w w:val="101.32788144625151"/>
                <w:rFonts w:ascii="CIDFont+F9" w:hAnsi="CIDFont+F9" w:eastAsia="CIDFont+F9"/>
                <w:b/>
                <w:i w:val="0"/>
                <w:color w:val="000000"/>
                <w:sz w:val="26"/>
                <w:u w:val="single"/>
              </w:rPr>
              <w:t>SPEAKER</w:t>
            </w:r>
            <w:r>
              <w:rPr>
                <w:w w:val="101.32788144625151"/>
                <w:rFonts w:ascii="CIDFont+F9" w:hAnsi="CIDFont+F9" w:eastAsia="CIDFont+F9"/>
                <w:b/>
                <w:i w:val="0"/>
                <w:color w:val="000000"/>
                <w:sz w:val="26"/>
              </w:rPr>
              <w:t xml:space="preserve"> </w:t>
            </w:r>
          </w:p>
        </w:tc>
        <w:tc>
          <w:tcPr>
            <w:tcW w:type="dxa" w:w="571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10" w:after="0"/>
              <w:ind w:left="96" w:right="0" w:firstLine="0"/>
              <w:jc w:val="left"/>
            </w:pPr>
            <w:r>
              <w:rPr>
                <w:w w:val="101.32788144625151"/>
                <w:rFonts w:ascii="CIDFont+F9" w:hAnsi="CIDFont+F9" w:eastAsia="CIDFont+F9"/>
                <w:b/>
                <w:i w:val="0"/>
                <w:color w:val="000000"/>
                <w:sz w:val="26"/>
                <w:u w:val="single"/>
              </w:rPr>
              <w:t>LINK</w:t>
            </w:r>
            <w:r>
              <w:rPr>
                <w:w w:val="101.32788144625151"/>
                <w:rFonts w:ascii="CIDFont+F9" w:hAnsi="CIDFont+F9" w:eastAsia="CIDFont+F9"/>
                <w:b/>
                <w:i w:val="0"/>
                <w:color w:val="000000"/>
                <w:sz w:val="26"/>
              </w:rPr>
              <w:t xml:space="preserve"> </w:t>
            </w:r>
          </w:p>
        </w:tc>
      </w:tr>
      <w:tr>
        <w:trPr>
          <w:trHeight w:hRule="exact" w:val="1094"/>
        </w:trPr>
        <w:tc>
          <w:tcPr>
            <w:tcW w:type="dxa" w:w="16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" w:after="0"/>
              <w:ind w:left="96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1090"/>
        </w:trPr>
        <w:tc>
          <w:tcPr>
            <w:tcW w:type="dxa" w:w="16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092"/>
        </w:trPr>
        <w:tc>
          <w:tcPr>
            <w:tcW w:type="dxa" w:w="16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206"/>
        </w:trPr>
        <w:tc>
          <w:tcPr>
            <w:tcW w:type="dxa" w:w="16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9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</w:t>
            </w:r>
          </w:p>
        </w:tc>
        <w:tc>
          <w:tcPr>
            <w:tcW w:type="dxa" w:w="57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" w:after="0"/>
              <w:ind w:left="96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</w:tbl>
    <w:p>
      <w:pPr>
        <w:autoSpaceDN w:val="0"/>
        <w:autoSpaceDE w:val="0"/>
        <w:widowControl/>
        <w:spacing w:line="274" w:lineRule="exact" w:before="212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40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305"/>
        <w:gridCol w:w="3305"/>
        <w:gridCol w:w="3305"/>
      </w:tblGrid>
      <w:tr>
        <w:trPr>
          <w:trHeight w:hRule="exact" w:val="1094"/>
        </w:trPr>
        <w:tc>
          <w:tcPr>
            <w:tcW w:type="dxa" w:w="16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9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WillinkWayne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Dyer Eckart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Tolle </w:t>
            </w:r>
          </w:p>
        </w:tc>
        <w:tc>
          <w:tcPr>
            <w:tcW w:type="dxa" w:w="57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954"/>
        </w:trPr>
        <w:tc>
          <w:tcPr>
            <w:tcW w:type="dxa" w:w="16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28" w:lineRule="exact" w:before="0" w:after="0"/>
              <w:ind w:left="9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</w:p>
        </w:tc>
        <w:tc>
          <w:tcPr>
            <w:tcW w:type="dxa" w:w="57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094"/>
        </w:trPr>
        <w:tc>
          <w:tcPr>
            <w:tcW w:type="dxa" w:w="16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94"/>
        </w:trPr>
        <w:tc>
          <w:tcPr>
            <w:tcW w:type="dxa" w:w="16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 Kurooji </w:t>
            </w:r>
          </w:p>
        </w:tc>
        <w:tc>
          <w:tcPr>
            <w:tcW w:type="dxa" w:w="571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94"/>
        </w:trPr>
        <w:tc>
          <w:tcPr>
            <w:tcW w:type="dxa" w:w="1696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3.199999999999818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Titan Man </w:t>
            </w:r>
          </w:p>
        </w:tc>
        <w:tc>
          <w:tcPr>
            <w:tcW w:type="dxa" w:w="5710"/>
            <w:tcBorders>
              <w:start w:sz="4.0" w:val="single" w:color="#000000"/>
              <w:top w:sz="3.199999999999818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090"/>
        </w:trPr>
        <w:tc>
          <w:tcPr>
            <w:tcW w:type="dxa" w:w="1696"/>
            <w:tcBorders>
              <w:start w:sz="3.2000000000000455" w:val="single" w:color="#000000"/>
              <w:top w:sz="2.400000000000091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2.400000000000091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0"/>
            <w:tcBorders>
              <w:start w:sz="4.0" w:val="single" w:color="#000000"/>
              <w:top w:sz="2.400000000000091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12" w:after="0"/>
              <w:ind w:left="96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96"/>
        </w:trPr>
        <w:tc>
          <w:tcPr>
            <w:tcW w:type="dxa" w:w="1696"/>
            <w:tcBorders>
              <w:start w:sz="3.2000000000000455" w:val="single" w:color="#000000"/>
              <w:top w:sz="2.400000000000091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9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0"/>
            <w:tcBorders>
              <w:start w:sz="4.0" w:val="single" w:color="#000000"/>
              <w:top w:sz="2.400000000000091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14" w:after="0"/>
              <w:ind w:left="96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  <w:r>
              <w:rPr>
                <w:w w:val="97.90108722189198"/>
                <w:rFonts w:ascii="CIDFont+F9" w:hAnsi="CIDFont+F9" w:eastAsia="CIDFont+F9"/>
                <w:b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tabs>
          <w:tab w:pos="8094" w:val="left"/>
        </w:tabs>
        <w:autoSpaceDE w:val="0"/>
        <w:widowControl/>
        <w:spacing w:line="430" w:lineRule="exact" w:before="0" w:after="232"/>
        <w:ind w:left="4072" w:right="0" w:firstLine="0"/>
        <w:jc w:val="left"/>
      </w:pPr>
      <w:r>
        <w:tab/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Annexure-IV </w:t>
      </w:r>
      <w:r>
        <w:rPr>
          <w:w w:val="101.32749875386556"/>
          <w:rFonts w:ascii="CIDFont+F4" w:hAnsi="CIDFont+F4" w:eastAsia="CIDFont+F4"/>
          <w:b/>
          <w:i w:val="0"/>
          <w:color w:val="000000"/>
          <w:sz w:val="24"/>
          <w:u w:val="single"/>
        </w:rPr>
        <w:t>SUCCESS STORY</w:t>
      </w:r>
      <w:r>
        <w:rPr>
          <w:w w:val="101.32749875386556"/>
          <w:rFonts w:ascii="CIDFont+F4" w:hAnsi="CIDFont+F4" w:eastAsia="CIDFont+F4"/>
          <w:b/>
          <w:i w:val="0"/>
          <w:color w:val="000000"/>
          <w:sz w:val="24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6.000000000000085" w:type="dxa"/>
      </w:tblPr>
      <w:tblGrid>
        <w:gridCol w:w="3305"/>
        <w:gridCol w:w="3305"/>
        <w:gridCol w:w="3305"/>
      </w:tblGrid>
      <w:tr>
        <w:trPr>
          <w:trHeight w:hRule="exact" w:val="544"/>
        </w:trPr>
        <w:tc>
          <w:tcPr>
            <w:tcW w:type="dxa" w:w="1072"/>
            <w:tcBorders>
              <w:start w:sz="22.400000000000034" w:val="single" w:color="#000000"/>
              <w:top w:sz="23.199999999999818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036"/>
            <w:tcBorders>
              <w:start w:sz="22.399999999999977" w:val="single" w:color="#000000"/>
              <w:top w:sz="23.199999999999818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672"/>
            <w:tcBorders>
              <w:start w:sz="22.40000000000009" w:val="single" w:color="#000000"/>
              <w:top w:sz="23.199999999999818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3428"/>
        </w:trPr>
        <w:tc>
          <w:tcPr>
            <w:tcW w:type="dxa" w:w="1072"/>
            <w:tcBorders>
              <w:start w:sz="22.400000000000034" w:val="single" w:color="#000000"/>
              <w:top w:sz="22.4000000000000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036"/>
            <w:tcBorders>
              <w:start w:sz="22.399999999999977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672"/>
            <w:tcBorders>
              <w:start w:sz="22.40000000000009" w:val="single" w:color="#000000"/>
              <w:top w:sz="22.40000000000009" w:val="single" w:color="#000000"/>
              <w:end w:sz="21.6000000000003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Danyal Saleem,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who lives in Mirpur (AJK), is 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example of how hard work and perseverance can reap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rich rewards when bidding for projects online.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graphic designer works exclusively on an online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freelancing platform and has earned, on average,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US$20,000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 month for the past several months. But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this isn’t a story of overnight success – Danyal has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had to work hard to differentiate himself and stay true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to his goal.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was a full year later, in May 2017, when Danyal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finally decided to jump in. He signed up for one of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numerous sites that connect designers or coders with </w:t>
            </w:r>
          </w:p>
        </w:tc>
      </w:tr>
    </w:tbl>
    <w:p>
      <w:pPr>
        <w:autoSpaceDN w:val="0"/>
        <w:autoSpaceDE w:val="0"/>
        <w:widowControl/>
        <w:spacing w:line="274" w:lineRule="exact" w:before="220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6.000000000000085" w:type="dxa"/>
      </w:tblPr>
      <w:tblGrid>
        <w:gridCol w:w="3305"/>
        <w:gridCol w:w="3305"/>
        <w:gridCol w:w="3305"/>
      </w:tblGrid>
      <w:tr>
        <w:trPr>
          <w:trHeight w:hRule="exact" w:val="2668"/>
        </w:trPr>
        <w:tc>
          <w:tcPr>
            <w:tcW w:type="dxa" w:w="1072"/>
            <w:tcBorders>
              <w:start w:sz="22.400000000000034" w:val="single" w:color="#000000"/>
              <w:top w:sz="23.200000000000045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36"/>
            <w:tcBorders>
              <w:start w:sz="22.399999999999977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672"/>
            <w:tcBorders>
              <w:start w:sz="22.40000000000009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people or companies that have small projects, like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designing a logo or building a website.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He had already started a small business to help pay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for his college education, so he was nervous 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about the decision. “I gave myself two 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three months at most. If I didn’t succeed, then I would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 back to running the business as it was showing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potential,” he says.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4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If at first, you don’t succeed, try try again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50"/>
        </w:trPr>
        <w:tc>
          <w:tcPr>
            <w:tcW w:type="dxa" w:w="1072"/>
            <w:tcBorders>
              <w:start w:sz="22.400000000000034" w:val="single" w:color="#000000"/>
              <w:top w:sz="22.40000000000009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036"/>
            <w:tcBorders>
              <w:start w:sz="22.399999999999977" w:val="single" w:color="#000000"/>
              <w:top w:sz="22.40000000000009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NAVTTC Training/ or got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672"/>
            <w:tcBorders>
              <w:start w:sz="22.40000000000009" w:val="single" w:color="#000000"/>
              <w:top w:sz="22.40000000000009" w:val="single" w:color="#000000"/>
              <w:end w:sz="21.6000000000003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58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Certification in graphic designing from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STEPS(NAVTTC partner institute) </w:t>
            </w:r>
          </w:p>
        </w:tc>
      </w:tr>
      <w:tr>
        <w:trPr>
          <w:trHeight w:hRule="exact" w:val="8098"/>
        </w:trPr>
        <w:tc>
          <w:tcPr>
            <w:tcW w:type="dxa" w:w="1072"/>
            <w:tcBorders>
              <w:start w:sz="22.400000000000034" w:val="single" w:color="#000000"/>
              <w:top w:sz="23.200000000000045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036"/>
            <w:tcBorders>
              <w:start w:sz="22.399999999999977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672"/>
            <w:tcBorders>
              <w:start w:sz="22.40000000000009" w:val="single" w:color="#000000"/>
              <w:top w:sz="23.200000000000045" w:val="single" w:color="#000000"/>
              <w:end w:sz="21.6000000000003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Danyal’s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graphic design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. In 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first month using Fiverr, he pitched mostly for projects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centered around logo designing. But it wasn’t so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simple. In the first few weeks, he didn’t hear back from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even a single client, despite pitching for dozens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projects.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successful freelancers. It was an uphill struggle, but 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didn’t want to give up,” he explains.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2" w:lineRule="exact" w:before="256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Danyal says he understands why clients would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giving projects to untested freelancers.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They have hundreds of options to choose from, 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explains, and to give a project to someone with no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experience requires a strong leap of faith.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 slow stream of projects started to come Danyal’s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way. Within a few months, he was landing an average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of a hundred projects every month, with a large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number of repeat clients. He also expanded the range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of his professional services, branching out from logo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design to business cards, banners, Facebook cover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pages, letterheads, and stationery.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But he’s had to face his fair share of challenges too.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shoddy state of internet infrastructure in his city,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Mirpur, threatened to derail his freelancing career.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“Sometimes I haven’t had connectivity for two days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straight,” he explains. “That’s unthinkable for someone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49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6.000000000000085" w:type="dxa"/>
      </w:tblPr>
      <w:tblGrid>
        <w:gridCol w:w="3305"/>
        <w:gridCol w:w="3305"/>
        <w:gridCol w:w="3305"/>
      </w:tblGrid>
      <w:tr>
        <w:trPr>
          <w:trHeight w:hRule="exact" w:val="2976"/>
        </w:trPr>
        <w:tc>
          <w:tcPr>
            <w:tcW w:type="dxa" w:w="1072"/>
            <w:tcBorders>
              <w:start w:sz="22.400000000000034" w:val="single" w:color="#000000"/>
              <w:top w:sz="23.200000000000045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36"/>
            <w:tcBorders>
              <w:start w:sz="22.399999999999977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672"/>
            <w:tcBorders>
              <w:start w:sz="22.40000000000009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who makes his livelihood on the internet.”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4812"/>
        </w:trPr>
        <w:tc>
          <w:tcPr>
            <w:tcW w:type="dxa" w:w="1072"/>
            <w:tcBorders>
              <w:start w:sz="22.400000000000034" w:val="single" w:color="#000000"/>
              <w:top w:sz="22.40000000000009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92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 </w:t>
            </w:r>
          </w:p>
        </w:tc>
        <w:tc>
          <w:tcPr>
            <w:tcW w:type="dxa" w:w="3036"/>
            <w:tcBorders>
              <w:start w:sz="22.399999999999977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Traits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  <w:tc>
          <w:tcPr>
            <w:tcW w:type="dxa" w:w="5672"/>
            <w:tcBorders>
              <w:start w:sz="22.40000000000009" w:val="single" w:color="#000000"/>
              <w:top w:sz="22.40000000000009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" w:val="left"/>
              </w:tabs>
              <w:autoSpaceDE w:val="0"/>
              <w:widowControl/>
              <w:spacing w:line="238" w:lineRule="exact" w:before="18" w:after="20"/>
              <w:ind w:left="0" w:right="201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Traits (characteristics)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Good Habits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40.0" w:type="dxa"/>
            </w:tblPr>
            <w:tblGrid>
              <w:gridCol w:w="2836"/>
              <w:gridCol w:w="2836"/>
            </w:tblGrid>
            <w:tr>
              <w:trPr>
                <w:trHeight w:hRule="exact" w:val="776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20" w:after="0"/>
                    <w:ind w:left="190" w:right="114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18" w:after="0"/>
                    <w:ind w:left="128" w:right="1584" w:firstLine="0"/>
                    <w:jc w:val="left"/>
                  </w:pP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Punctuality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Honesty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Positive attitude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162"/>
              <w:ind w:left="74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Interpersonal skills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40.0" w:type="dxa"/>
            </w:tblPr>
            <w:tblGrid>
              <w:gridCol w:w="2836"/>
              <w:gridCol w:w="2836"/>
            </w:tblGrid>
            <w:tr>
              <w:trPr>
                <w:trHeight w:hRule="exact" w:val="2834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190" w:right="114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128" w:right="1728" w:firstLine="0"/>
                    <w:jc w:val="left"/>
                  </w:pP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Determinant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Consistent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Welling worker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Team work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Initiative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Hardworking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Creative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Enthusiastic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Goal oriented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Self-motivated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Communication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0"/>
              <w:ind w:left="74" w:right="0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Loyalty</w:t>
            </w:r>
          </w:p>
        </w:tc>
      </w:tr>
      <w:tr>
        <w:trPr>
          <w:trHeight w:hRule="exact" w:val="1582"/>
        </w:trPr>
        <w:tc>
          <w:tcPr>
            <w:tcW w:type="dxa" w:w="1072"/>
            <w:tcBorders>
              <w:start w:sz="22.400000000000034" w:val="single" w:color="#000000"/>
              <w:top w:sz="22.40000000000009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036"/>
            <w:tcBorders>
              <w:start w:sz="22.399999999999977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4" w:lineRule="exact" w:before="0" w:after="0"/>
              <w:ind w:left="74" w:right="86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672"/>
            <w:tcBorders>
              <w:start w:sz="22.40000000000009" w:val="single" w:color="#000000"/>
              <w:top w:sz="22.40000000000009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Hard work pays in the end so be always ready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the same. </w:t>
            </w:r>
          </w:p>
        </w:tc>
      </w:tr>
    </w:tbl>
    <w:p>
      <w:pPr>
        <w:autoSpaceDN w:val="0"/>
        <w:autoSpaceDE w:val="0"/>
        <w:widowControl/>
        <w:spacing w:line="296" w:lineRule="exact" w:before="446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Note: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S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uccess story is a source of motivation for the trainees and can be presented in several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704" w:val="left"/>
        </w:tabs>
        <w:autoSpaceDE w:val="0"/>
        <w:widowControl/>
        <w:spacing w:line="280" w:lineRule="exact" w:before="208" w:after="0"/>
        <w:ind w:left="366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704" w:val="left"/>
        </w:tabs>
        <w:autoSpaceDE w:val="0"/>
        <w:widowControl/>
        <w:spacing w:line="280" w:lineRule="exact" w:before="0" w:after="0"/>
        <w:ind w:left="366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*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earning,etc)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74" w:lineRule="exact" w:before="33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34"/>
        <w:ind w:left="0" w:right="0"/>
      </w:pPr>
    </w:p>
    <w:p>
      <w:pPr>
        <w:autoSpaceDN w:val="0"/>
        <w:autoSpaceDE w:val="0"/>
        <w:widowControl/>
        <w:spacing w:line="250" w:lineRule="exact" w:before="0" w:after="0"/>
        <w:ind w:left="53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*</w:t>
      </w:r>
      <w:r>
        <w:rPr>
          <w:w w:val="97.90108722189198"/>
          <w:rFonts w:ascii="CIDFont+F8" w:hAnsi="CIDFont+F8" w:eastAsia="CIDFont+F8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10" w:hAnsi="CIDFont+F10" w:eastAsia="CIDFont+F10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1228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556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importance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 every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individual, corporation, or product. Complete assigned tasks correctly and promptly. Look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 that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 is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key to productivity. Help out whenever asked, do extra without being asked. Take pride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274" w:lineRule="exact" w:before="362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p>
      <w:pPr>
        <w:sectPr>
          <w:pgSz w:w="12240" w:h="15840"/>
          <w:pgMar w:top="340" w:right="1106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320" w:lineRule="exact" w:before="0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 your work, do things the best you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accomplishing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tasks, also referred to as demonstrating ownership. Takes pride in work. </w:t>
      </w:r>
    </w:p>
    <w:p>
      <w:pPr>
        <w:autoSpaceDN w:val="0"/>
        <w:autoSpaceDE w:val="0"/>
        <w:widowControl/>
        <w:spacing w:line="314" w:lineRule="exact" w:before="78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252" w:lineRule="exact" w:before="176" w:after="8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8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 being able to communicate one on one or to a group.</w:t>
      </w:r>
    </w:p>
    <w:p>
      <w:pPr>
        <w:autoSpaceDN w:val="0"/>
        <w:autoSpaceDE w:val="0"/>
        <w:widowControl/>
        <w:spacing w:line="388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situations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and the application of new or different skills. </w:t>
      </w:r>
    </w:p>
    <w:p>
      <w:pPr>
        <w:autoSpaceDN w:val="0"/>
        <w:autoSpaceDE w:val="0"/>
        <w:widowControl/>
        <w:spacing w:line="390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opinions,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and suggestions. </w:t>
      </w:r>
    </w:p>
    <w:p>
      <w:pPr>
        <w:autoSpaceDN w:val="0"/>
        <w:autoSpaceDE w:val="0"/>
        <w:widowControl/>
        <w:spacing w:line="274" w:lineRule="exact" w:before="628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Ceramics Manufacturing and Miniature Art</w:t>
      </w:r>
    </w:p>
    <w:sectPr w:rsidR="00FC693F" w:rsidRPr="0006063C" w:rsidSect="00034616">
      <w:pgSz w:w="12240" w:h="15840"/>
      <w:pgMar w:top="340" w:right="1130" w:bottom="840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