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0CDE" w14:textId="77777777" w:rsidR="00FE4FB2" w:rsidRPr="00E76C03" w:rsidRDefault="00FE4FB2" w:rsidP="00FE4FB2">
      <w:pPr>
        <w:jc w:val="center"/>
        <w:rPr>
          <w:rFonts w:ascii="Times New Roman" w:hAnsi="Times New Roman" w:cs="Times New Roman"/>
          <w:bCs/>
          <w:color w:val="000000" w:themeColor="text1"/>
        </w:rPr>
      </w:pPr>
      <w:r w:rsidRPr="00E76C03">
        <w:rPr>
          <w:rFonts w:ascii="Times New Roman" w:hAnsi="Times New Roman" w:cs="Times New Roman"/>
          <w:bCs/>
          <w:color w:val="000000" w:themeColor="text1"/>
        </w:rPr>
        <w:t>Government of Pakistan</w:t>
      </w:r>
    </w:p>
    <w:p w14:paraId="7DB867FA" w14:textId="77777777" w:rsidR="00FE4FB2" w:rsidRPr="00E76C03" w:rsidRDefault="00FE4FB2" w:rsidP="00207148">
      <w:pPr>
        <w:jc w:val="center"/>
        <w:rPr>
          <w:rFonts w:ascii="Times New Roman" w:hAnsi="Times New Roman" w:cs="Times New Roman"/>
          <w:color w:val="000000" w:themeColor="text1"/>
        </w:rPr>
      </w:pPr>
      <w:r w:rsidRPr="00E76C03">
        <w:rPr>
          <w:rFonts w:ascii="Times New Roman" w:hAnsi="Times New Roman" w:cs="Times New Roman"/>
          <w:b/>
          <w:color w:val="000000" w:themeColor="text1"/>
        </w:rPr>
        <w:t xml:space="preserve">National Vocational and Technical Training Commission </w:t>
      </w:r>
    </w:p>
    <w:p w14:paraId="2679DF07" w14:textId="77777777" w:rsidR="00207148" w:rsidRPr="00E76C03" w:rsidRDefault="00207148" w:rsidP="00207148">
      <w:pPr>
        <w:jc w:val="center"/>
        <w:rPr>
          <w:rFonts w:ascii="Times New Roman" w:hAnsi="Times New Roman" w:cs="Times New Roman"/>
          <w:color w:val="000000" w:themeColor="text1"/>
        </w:rPr>
      </w:pPr>
    </w:p>
    <w:p w14:paraId="2C6DD71A" w14:textId="38FAC976" w:rsidR="00A91389" w:rsidRPr="00E76C03" w:rsidRDefault="00E767A6" w:rsidP="00911476">
      <w:pPr>
        <w:spacing w:after="0"/>
        <w:jc w:val="center"/>
        <w:rPr>
          <w:rFonts w:ascii="Times New Roman" w:hAnsi="Times New Roman" w:cs="Times New Roman"/>
          <w:b/>
          <w:color w:val="000000" w:themeColor="text1"/>
        </w:rPr>
      </w:pPr>
      <w:r w:rsidRPr="00E76C03">
        <w:rPr>
          <w:rFonts w:ascii="Times New Roman" w:hAnsi="Times New Roman" w:cs="Times New Roman"/>
          <w:b/>
          <w:color w:val="000000" w:themeColor="text1"/>
        </w:rPr>
        <w:t>Prime Minister</w:t>
      </w:r>
      <w:r w:rsidR="00696F68" w:rsidRPr="00E76C03">
        <w:rPr>
          <w:rFonts w:ascii="Times New Roman" w:hAnsi="Times New Roman" w:cs="Times New Roman"/>
          <w:b/>
          <w:color w:val="000000" w:themeColor="text1"/>
        </w:rPr>
        <w:t xml:space="preserve"> Youth Skills Development</w:t>
      </w:r>
      <w:r w:rsidR="004C534A" w:rsidRPr="00E76C03">
        <w:rPr>
          <w:rFonts w:ascii="Times New Roman" w:hAnsi="Times New Roman" w:cs="Times New Roman"/>
          <w:b/>
          <w:color w:val="000000" w:themeColor="text1"/>
        </w:rPr>
        <w:t xml:space="preserve"> </w:t>
      </w:r>
      <w:r w:rsidR="00A91389" w:rsidRPr="00E76C03">
        <w:rPr>
          <w:rFonts w:ascii="Times New Roman" w:hAnsi="Times New Roman" w:cs="Times New Roman"/>
          <w:b/>
          <w:color w:val="000000" w:themeColor="text1"/>
        </w:rPr>
        <w:t>Program</w:t>
      </w:r>
    </w:p>
    <w:p w14:paraId="0CE1C5D5" w14:textId="77777777" w:rsidR="00207148" w:rsidRPr="00E76C03" w:rsidRDefault="00207148" w:rsidP="00911476">
      <w:pPr>
        <w:spacing w:after="0"/>
        <w:jc w:val="center"/>
        <w:rPr>
          <w:rFonts w:ascii="Times New Roman" w:hAnsi="Times New Roman" w:cs="Times New Roman"/>
          <w:b/>
          <w:color w:val="000000" w:themeColor="text1"/>
        </w:rPr>
      </w:pPr>
    </w:p>
    <w:p w14:paraId="4C6F377F" w14:textId="77777777" w:rsidR="00911476" w:rsidRPr="00E76C03" w:rsidRDefault="00911476" w:rsidP="00911476">
      <w:pPr>
        <w:spacing w:after="0"/>
        <w:jc w:val="center"/>
        <w:rPr>
          <w:rFonts w:ascii="Times New Roman" w:hAnsi="Times New Roman" w:cs="Times New Roman"/>
          <w:color w:val="000000" w:themeColor="text1"/>
        </w:rPr>
      </w:pPr>
      <w:r w:rsidRPr="00E76C03">
        <w:rPr>
          <w:rFonts w:ascii="Times New Roman" w:hAnsi="Times New Roman" w:cs="Times New Roman"/>
          <w:color w:val="000000" w:themeColor="text1"/>
        </w:rPr>
        <w:t xml:space="preserve"> "Skills for All"</w:t>
      </w:r>
    </w:p>
    <w:p w14:paraId="61B0E90A" w14:textId="77777777" w:rsidR="00FE4FB2" w:rsidRPr="00E76C03" w:rsidRDefault="00FE4FB2" w:rsidP="00FE4FB2">
      <w:pPr>
        <w:spacing w:after="15"/>
        <w:jc w:val="center"/>
        <w:rPr>
          <w:rFonts w:ascii="Times New Roman" w:hAnsi="Times New Roman" w:cs="Times New Roman"/>
          <w:color w:val="000000" w:themeColor="text1"/>
          <w:highlight w:val="yellow"/>
        </w:rPr>
      </w:pPr>
    </w:p>
    <w:p w14:paraId="5AE8FFAB" w14:textId="77777777" w:rsidR="00FE4FB2" w:rsidRPr="00E76C03" w:rsidRDefault="00FE4FB2" w:rsidP="00FE4FB2">
      <w:pPr>
        <w:spacing w:after="15"/>
        <w:jc w:val="center"/>
        <w:rPr>
          <w:rFonts w:ascii="Times New Roman" w:hAnsi="Times New Roman" w:cs="Times New Roman"/>
          <w:color w:val="000000" w:themeColor="text1"/>
          <w:highlight w:val="yellow"/>
        </w:rPr>
      </w:pPr>
    </w:p>
    <w:p w14:paraId="37A5378F" w14:textId="77777777" w:rsidR="00FE4FB2" w:rsidRPr="00E76C03" w:rsidRDefault="00FE4FB2" w:rsidP="00FE4FB2">
      <w:pPr>
        <w:spacing w:after="15"/>
        <w:jc w:val="center"/>
        <w:rPr>
          <w:rFonts w:ascii="Times New Roman" w:hAnsi="Times New Roman" w:cs="Times New Roman"/>
          <w:color w:val="000000" w:themeColor="text1"/>
          <w:highlight w:val="yellow"/>
        </w:rPr>
      </w:pPr>
    </w:p>
    <w:p w14:paraId="58514D21" w14:textId="77777777" w:rsidR="00FE4FB2" w:rsidRPr="00E76C03" w:rsidRDefault="00FE4FB2" w:rsidP="00FE4FB2">
      <w:pPr>
        <w:spacing w:after="15"/>
        <w:jc w:val="center"/>
        <w:rPr>
          <w:rFonts w:ascii="Times New Roman" w:hAnsi="Times New Roman" w:cs="Times New Roman"/>
          <w:color w:val="000000" w:themeColor="text1"/>
        </w:rPr>
      </w:pPr>
      <w:r w:rsidRPr="00E76C03">
        <w:rPr>
          <w:rFonts w:ascii="Times New Roman" w:hAnsi="Times New Roman" w:cs="Times New Roman"/>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E76C03" w:rsidRDefault="00FE4FB2" w:rsidP="00FE4FB2">
      <w:pPr>
        <w:spacing w:after="0"/>
        <w:ind w:left="9"/>
        <w:jc w:val="center"/>
        <w:rPr>
          <w:rFonts w:ascii="Times New Roman" w:hAnsi="Times New Roman" w:cs="Times New Roman"/>
          <w:color w:val="000000" w:themeColor="text1"/>
        </w:rPr>
      </w:pPr>
    </w:p>
    <w:p w14:paraId="649C3463" w14:textId="77777777" w:rsidR="00FE4FB2" w:rsidRPr="00E76C03" w:rsidRDefault="00FE4FB2" w:rsidP="00FE4FB2">
      <w:pPr>
        <w:spacing w:after="0"/>
        <w:ind w:left="9"/>
        <w:jc w:val="center"/>
        <w:rPr>
          <w:rFonts w:ascii="Times New Roman" w:hAnsi="Times New Roman" w:cs="Times New Roman"/>
          <w:color w:val="000000" w:themeColor="text1"/>
        </w:rPr>
      </w:pPr>
    </w:p>
    <w:p w14:paraId="57929587" w14:textId="77777777" w:rsidR="00FE4FB2" w:rsidRPr="00E76C03" w:rsidRDefault="00FE4FB2" w:rsidP="00FE4FB2">
      <w:pPr>
        <w:spacing w:after="0"/>
        <w:ind w:left="9"/>
        <w:jc w:val="center"/>
        <w:rPr>
          <w:rFonts w:ascii="Times New Roman" w:hAnsi="Times New Roman" w:cs="Times New Roman"/>
          <w:color w:val="000000" w:themeColor="text1"/>
        </w:rPr>
      </w:pPr>
    </w:p>
    <w:p w14:paraId="2D7F3489" w14:textId="77777777" w:rsidR="00FE4FB2" w:rsidRPr="00E76C03" w:rsidRDefault="00F26F78" w:rsidP="00FE4FB2">
      <w:pPr>
        <w:spacing w:after="0"/>
        <w:ind w:left="9"/>
        <w:jc w:val="center"/>
        <w:rPr>
          <w:rFonts w:ascii="Times New Roman" w:hAnsi="Times New Roman" w:cs="Times New Roman"/>
          <w:b/>
          <w:color w:val="000000" w:themeColor="text1"/>
        </w:rPr>
      </w:pPr>
      <w:r w:rsidRPr="00E76C03">
        <w:rPr>
          <w:rFonts w:ascii="Times New Roman" w:hAnsi="Times New Roman" w:cs="Times New Roman"/>
          <w:b/>
          <w:color w:val="000000" w:themeColor="text1"/>
        </w:rPr>
        <w:t>Course C</w:t>
      </w:r>
      <w:r w:rsidR="00911476" w:rsidRPr="00E76C03">
        <w:rPr>
          <w:rFonts w:ascii="Times New Roman" w:hAnsi="Times New Roman" w:cs="Times New Roman"/>
          <w:b/>
          <w:color w:val="000000" w:themeColor="text1"/>
        </w:rPr>
        <w:t>ontents</w:t>
      </w:r>
      <w:r w:rsidR="00B77D72" w:rsidRPr="00E76C03">
        <w:rPr>
          <w:rFonts w:ascii="Times New Roman" w:hAnsi="Times New Roman" w:cs="Times New Roman"/>
          <w:b/>
          <w:color w:val="000000" w:themeColor="text1"/>
        </w:rPr>
        <w:t xml:space="preserve"> </w:t>
      </w:r>
      <w:r w:rsidR="00911476" w:rsidRPr="00E76C03">
        <w:rPr>
          <w:rFonts w:ascii="Times New Roman" w:hAnsi="Times New Roman" w:cs="Times New Roman"/>
          <w:b/>
          <w:color w:val="000000" w:themeColor="text1"/>
        </w:rPr>
        <w:t>/ Lesson Plan</w:t>
      </w:r>
    </w:p>
    <w:p w14:paraId="040F331B" w14:textId="4B2556AD" w:rsidR="00911476" w:rsidRPr="00E76C03" w:rsidRDefault="00911476" w:rsidP="00E32C08">
      <w:pPr>
        <w:spacing w:after="0"/>
        <w:jc w:val="center"/>
        <w:rPr>
          <w:rFonts w:ascii="Times New Roman" w:hAnsi="Times New Roman" w:cs="Times New Roman"/>
          <w:color w:val="000000" w:themeColor="text1"/>
        </w:rPr>
      </w:pPr>
      <w:r w:rsidRPr="00E76C03">
        <w:rPr>
          <w:rFonts w:ascii="Times New Roman" w:hAnsi="Times New Roman" w:cs="Times New Roman"/>
          <w:b/>
          <w:color w:val="000000" w:themeColor="text1"/>
        </w:rPr>
        <w:t>Course Title:</w:t>
      </w:r>
      <w:r w:rsidR="00B77D72" w:rsidRPr="00E76C03">
        <w:rPr>
          <w:rFonts w:ascii="Times New Roman" w:hAnsi="Times New Roman" w:cs="Times New Roman"/>
          <w:b/>
          <w:color w:val="000000" w:themeColor="text1"/>
        </w:rPr>
        <w:t xml:space="preserve"> </w:t>
      </w:r>
      <w:r w:rsidR="00B96E23" w:rsidRPr="00E76C03">
        <w:rPr>
          <w:rFonts w:ascii="Times New Roman" w:eastAsia="Times New Roman" w:hAnsi="Times New Roman" w:cs="Times New Roman"/>
          <w:b/>
          <w:bCs/>
        </w:rPr>
        <w:t>AI-Enabled Data Analysis for Accountants and Auditors</w:t>
      </w:r>
    </w:p>
    <w:p w14:paraId="56284349" w14:textId="2C86C2A3" w:rsidR="00FE4FB2" w:rsidRPr="00E76C03" w:rsidRDefault="00911476" w:rsidP="003B6125">
      <w:pPr>
        <w:spacing w:after="0"/>
        <w:jc w:val="center"/>
        <w:rPr>
          <w:rFonts w:ascii="Times New Roman" w:hAnsi="Times New Roman" w:cs="Times New Roman"/>
          <w:color w:val="000000" w:themeColor="text1"/>
        </w:rPr>
      </w:pPr>
      <w:r w:rsidRPr="00E76C03">
        <w:rPr>
          <w:rFonts w:ascii="Times New Roman" w:hAnsi="Times New Roman" w:cs="Times New Roman"/>
          <w:b/>
          <w:color w:val="000000" w:themeColor="text1"/>
        </w:rPr>
        <w:t>Duration</w:t>
      </w:r>
      <w:r w:rsidR="009F6398" w:rsidRPr="00E76C03">
        <w:rPr>
          <w:rFonts w:ascii="Times New Roman" w:hAnsi="Times New Roman" w:cs="Times New Roman"/>
          <w:b/>
          <w:color w:val="000000" w:themeColor="text1"/>
        </w:rPr>
        <w:t>:</w:t>
      </w:r>
      <w:r w:rsidRPr="00E76C03">
        <w:rPr>
          <w:rFonts w:ascii="Times New Roman" w:hAnsi="Times New Roman" w:cs="Times New Roman"/>
          <w:color w:val="000000" w:themeColor="text1"/>
        </w:rPr>
        <w:t xml:space="preserve"> </w:t>
      </w:r>
      <w:r w:rsidR="006C6DF5" w:rsidRPr="004A1F44">
        <w:rPr>
          <w:rFonts w:ascii="Times New Roman" w:hAnsi="Times New Roman" w:cs="Times New Roman"/>
          <w:b/>
          <w:color w:val="000000" w:themeColor="text1"/>
        </w:rPr>
        <w:t xml:space="preserve">2 </w:t>
      </w:r>
      <w:r w:rsidRPr="004A1F44">
        <w:rPr>
          <w:rFonts w:ascii="Times New Roman" w:hAnsi="Times New Roman" w:cs="Times New Roman"/>
          <w:b/>
          <w:color w:val="000000" w:themeColor="text1"/>
        </w:rPr>
        <w:t>Month</w:t>
      </w:r>
      <w:r w:rsidR="006C6DF5" w:rsidRPr="004A1F44">
        <w:rPr>
          <w:rFonts w:ascii="Times New Roman" w:hAnsi="Times New Roman" w:cs="Times New Roman"/>
          <w:b/>
          <w:color w:val="000000" w:themeColor="text1"/>
        </w:rPr>
        <w:t>s</w:t>
      </w:r>
    </w:p>
    <w:p w14:paraId="61AA355D" w14:textId="77777777" w:rsidR="00FE4FB2" w:rsidRPr="00E76C03" w:rsidRDefault="00FE4FB2" w:rsidP="00FE4FB2">
      <w:pPr>
        <w:spacing w:after="0"/>
        <w:rPr>
          <w:rFonts w:ascii="Times New Roman" w:hAnsi="Times New Roman" w:cs="Times New Roman"/>
          <w:bCs/>
          <w:color w:val="000000" w:themeColor="text1"/>
        </w:rPr>
      </w:pPr>
      <w:r w:rsidRPr="00E76C03">
        <w:rPr>
          <w:rFonts w:ascii="Times New Roman" w:hAnsi="Times New Roman" w:cs="Times New Roman"/>
          <w:bCs/>
          <w:color w:val="000000" w:themeColor="text1"/>
        </w:rPr>
        <w:tab/>
      </w:r>
    </w:p>
    <w:p w14:paraId="59CE1590" w14:textId="77777777" w:rsidR="00E74943" w:rsidRPr="00E76C03" w:rsidRDefault="00E74943" w:rsidP="00E74943">
      <w:pPr>
        <w:jc w:val="center"/>
        <w:rPr>
          <w:rFonts w:ascii="Times New Roman" w:hAnsi="Times New Roman" w:cs="Times New Roman"/>
          <w:b/>
          <w:color w:val="000000" w:themeColor="text1"/>
        </w:rPr>
      </w:pPr>
    </w:p>
    <w:p w14:paraId="521E1AEA" w14:textId="77777777" w:rsidR="00E74943" w:rsidRPr="00E76C03" w:rsidRDefault="00E74943" w:rsidP="00E74943">
      <w:pPr>
        <w:jc w:val="center"/>
        <w:rPr>
          <w:rFonts w:ascii="Times New Roman" w:hAnsi="Times New Roman" w:cs="Times New Roman"/>
          <w:b/>
          <w:color w:val="000000" w:themeColor="text1"/>
        </w:rPr>
      </w:pPr>
    </w:p>
    <w:p w14:paraId="67FB6889" w14:textId="77777777" w:rsidR="00E74943" w:rsidRPr="00E76C03" w:rsidRDefault="00E74943" w:rsidP="00E74943">
      <w:pPr>
        <w:jc w:val="center"/>
        <w:rPr>
          <w:rFonts w:ascii="Times New Roman" w:hAnsi="Times New Roman" w:cs="Times New Roman"/>
          <w:b/>
          <w:color w:val="000000" w:themeColor="text1"/>
        </w:rPr>
      </w:pPr>
    </w:p>
    <w:p w14:paraId="32E62E55" w14:textId="77777777" w:rsidR="00631D0C" w:rsidRPr="00E76C03" w:rsidRDefault="00631D0C" w:rsidP="00E74943">
      <w:pPr>
        <w:jc w:val="center"/>
        <w:rPr>
          <w:rFonts w:ascii="Times New Roman" w:hAnsi="Times New Roman" w:cs="Times New Roman"/>
          <w:b/>
          <w:color w:val="000000" w:themeColor="text1"/>
        </w:rPr>
      </w:pPr>
    </w:p>
    <w:p w14:paraId="438C2F32" w14:textId="77777777" w:rsidR="00631D0C" w:rsidRPr="00E76C03" w:rsidRDefault="00631D0C" w:rsidP="00E74943">
      <w:pPr>
        <w:jc w:val="center"/>
        <w:rPr>
          <w:rFonts w:ascii="Times New Roman" w:hAnsi="Times New Roman" w:cs="Times New Roman"/>
          <w:b/>
          <w:color w:val="000000" w:themeColor="text1"/>
        </w:rPr>
      </w:pPr>
    </w:p>
    <w:p w14:paraId="73FB7378" w14:textId="77777777" w:rsidR="00631D0C" w:rsidRPr="00E76C03" w:rsidRDefault="00631D0C" w:rsidP="00E74943">
      <w:pPr>
        <w:jc w:val="center"/>
        <w:rPr>
          <w:rFonts w:ascii="Times New Roman" w:hAnsi="Times New Roman" w:cs="Times New Roman"/>
          <w:b/>
          <w:color w:val="000000" w:themeColor="text1"/>
        </w:rPr>
      </w:pPr>
    </w:p>
    <w:p w14:paraId="1089A86D" w14:textId="77777777" w:rsidR="00631D0C" w:rsidRPr="00E76C03" w:rsidRDefault="00631D0C" w:rsidP="00E74943">
      <w:pPr>
        <w:jc w:val="center"/>
        <w:rPr>
          <w:rFonts w:ascii="Times New Roman" w:hAnsi="Times New Roman" w:cs="Times New Roman"/>
          <w:b/>
          <w:color w:val="000000" w:themeColor="text1"/>
        </w:rPr>
      </w:pPr>
    </w:p>
    <w:p w14:paraId="0C0F0B62" w14:textId="77777777" w:rsidR="007D3A2C" w:rsidRPr="00E76C03" w:rsidRDefault="007D3A2C" w:rsidP="00E74943">
      <w:pPr>
        <w:jc w:val="center"/>
        <w:rPr>
          <w:rFonts w:ascii="Times New Roman" w:hAnsi="Times New Roman" w:cs="Times New Roman"/>
          <w:b/>
          <w:color w:val="000000" w:themeColor="text1"/>
        </w:rPr>
      </w:pPr>
    </w:p>
    <w:p w14:paraId="38346167" w14:textId="77777777" w:rsidR="00631D0C" w:rsidRPr="00E76C03" w:rsidRDefault="00631D0C" w:rsidP="00E74943">
      <w:pPr>
        <w:jc w:val="center"/>
        <w:rPr>
          <w:rFonts w:ascii="Times New Roman" w:hAnsi="Times New Roman" w:cs="Times New Roman"/>
          <w:b/>
          <w:color w:val="000000" w:themeColor="text1"/>
        </w:rPr>
      </w:pPr>
    </w:p>
    <w:p w14:paraId="4C898C1A" w14:textId="77777777" w:rsidR="00631D0C" w:rsidRPr="00E76C03" w:rsidRDefault="00631D0C" w:rsidP="00E74943">
      <w:pPr>
        <w:jc w:val="center"/>
        <w:rPr>
          <w:rFonts w:ascii="Times New Roman" w:hAnsi="Times New Roman" w:cs="Times New Roman"/>
          <w:b/>
          <w:color w:val="000000" w:themeColor="text1"/>
        </w:rPr>
      </w:pPr>
    </w:p>
    <w:p w14:paraId="53D0998F" w14:textId="6656EE29" w:rsidR="00FE4FB2" w:rsidRPr="00E76C03" w:rsidRDefault="00FE4FB2" w:rsidP="00E74943">
      <w:pPr>
        <w:jc w:val="center"/>
        <w:rPr>
          <w:rFonts w:ascii="Times New Roman" w:hAnsi="Times New Roman" w:cs="Times New Roman"/>
          <w:b/>
          <w:color w:val="000000" w:themeColor="text1"/>
        </w:rPr>
      </w:pPr>
    </w:p>
    <w:p w14:paraId="2FFB8A3D" w14:textId="5FF31CDA" w:rsidR="00DC104F" w:rsidRPr="00E76C03" w:rsidRDefault="00DC104F" w:rsidP="00E74943">
      <w:pPr>
        <w:jc w:val="center"/>
        <w:rPr>
          <w:rFonts w:ascii="Times New Roman" w:hAnsi="Times New Roman" w:cs="Times New Roman"/>
          <w:b/>
          <w:color w:val="000000" w:themeColor="text1"/>
        </w:rPr>
      </w:pPr>
    </w:p>
    <w:p w14:paraId="0CA6B71B" w14:textId="77777777" w:rsidR="00DC104F" w:rsidRPr="00E76C03" w:rsidRDefault="00DC104F" w:rsidP="00E74943">
      <w:pPr>
        <w:jc w:val="center"/>
        <w:rPr>
          <w:rFonts w:ascii="Times New Roman" w:hAnsi="Times New Roman" w:cs="Times New Roman"/>
          <w:b/>
          <w:color w:val="000000" w:themeColor="text1"/>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E76C03" w14:paraId="494A1ACF" w14:textId="77777777" w:rsidTr="00FF2FF6">
        <w:trPr>
          <w:trHeight w:val="750"/>
        </w:trPr>
        <w:tc>
          <w:tcPr>
            <w:tcW w:w="977" w:type="pct"/>
            <w:vAlign w:val="center"/>
          </w:tcPr>
          <w:p w14:paraId="049FF42B" w14:textId="77777777" w:rsidR="00DA5025" w:rsidRPr="00E76C03" w:rsidRDefault="00DA5025" w:rsidP="00E82CCD">
            <w:pPr>
              <w:jc w:val="center"/>
              <w:rPr>
                <w:rFonts w:ascii="Times New Roman" w:hAnsi="Times New Roman" w:cs="Times New Roman"/>
                <w:b/>
                <w:color w:val="000000" w:themeColor="text1"/>
              </w:rPr>
            </w:pPr>
            <w:r w:rsidRPr="00E76C03">
              <w:rPr>
                <w:rFonts w:ascii="Times New Roman" w:hAnsi="Times New Roman" w:cs="Times New Roman"/>
                <w:b/>
                <w:color w:val="000000" w:themeColor="text1"/>
              </w:rPr>
              <w:t>Trainer Name</w:t>
            </w:r>
          </w:p>
        </w:tc>
        <w:tc>
          <w:tcPr>
            <w:tcW w:w="4023" w:type="pct"/>
            <w:vAlign w:val="center"/>
          </w:tcPr>
          <w:p w14:paraId="0766DAB5" w14:textId="77777777" w:rsidR="00DA5025" w:rsidRPr="00E76C03" w:rsidRDefault="00DA5025" w:rsidP="00E82CCD">
            <w:pPr>
              <w:jc w:val="center"/>
              <w:rPr>
                <w:rFonts w:ascii="Times New Roman" w:hAnsi="Times New Roman" w:cs="Times New Roman"/>
                <w:color w:val="000000" w:themeColor="text1"/>
              </w:rPr>
            </w:pPr>
          </w:p>
          <w:p w14:paraId="0FE1175E" w14:textId="77777777" w:rsidR="00E74943" w:rsidRPr="00E76C03" w:rsidRDefault="00E74943" w:rsidP="00E82CCD">
            <w:pPr>
              <w:jc w:val="center"/>
              <w:rPr>
                <w:rFonts w:ascii="Times New Roman" w:hAnsi="Times New Roman" w:cs="Times New Roman"/>
                <w:color w:val="000000" w:themeColor="text1"/>
              </w:rPr>
            </w:pPr>
          </w:p>
        </w:tc>
      </w:tr>
      <w:tr w:rsidR="00260756" w:rsidRPr="00E76C03" w14:paraId="4CBC6D8B" w14:textId="77777777" w:rsidTr="00FF2FF6">
        <w:trPr>
          <w:trHeight w:val="750"/>
        </w:trPr>
        <w:tc>
          <w:tcPr>
            <w:tcW w:w="977" w:type="pct"/>
            <w:vAlign w:val="center"/>
          </w:tcPr>
          <w:p w14:paraId="7C5B9C4F" w14:textId="0F609996" w:rsidR="00260756" w:rsidRPr="00E76C03" w:rsidRDefault="00260756" w:rsidP="00E82CCD">
            <w:pPr>
              <w:jc w:val="center"/>
              <w:rPr>
                <w:rFonts w:ascii="Times New Roman" w:hAnsi="Times New Roman" w:cs="Times New Roman"/>
                <w:b/>
                <w:color w:val="000000" w:themeColor="text1"/>
              </w:rPr>
            </w:pPr>
            <w:r w:rsidRPr="00E76C03">
              <w:rPr>
                <w:rFonts w:ascii="Times New Roman" w:hAnsi="Times New Roman" w:cs="Times New Roman"/>
                <w:b/>
                <w:color w:val="000000" w:themeColor="text1"/>
              </w:rPr>
              <w:lastRenderedPageBreak/>
              <w:t>Author Name</w:t>
            </w:r>
          </w:p>
        </w:tc>
        <w:tc>
          <w:tcPr>
            <w:tcW w:w="4023" w:type="pct"/>
            <w:vAlign w:val="center"/>
          </w:tcPr>
          <w:p w14:paraId="4C57C881" w14:textId="28447691" w:rsidR="00260756" w:rsidRPr="00E76C03" w:rsidRDefault="00A74779" w:rsidP="00A04785">
            <w:pPr>
              <w:rPr>
                <w:rFonts w:ascii="Times New Roman" w:hAnsi="Times New Roman" w:cs="Times New Roman"/>
                <w:b/>
                <w:bCs/>
                <w:color w:val="000000" w:themeColor="text1"/>
              </w:rPr>
            </w:pPr>
            <w:r w:rsidRPr="00E76C03">
              <w:rPr>
                <w:rFonts w:ascii="Times New Roman" w:hAnsi="Times New Roman" w:cs="Times New Roman"/>
                <w:b/>
                <w:bCs/>
                <w:color w:val="000000" w:themeColor="text1"/>
              </w:rPr>
              <w:t>1.</w:t>
            </w:r>
            <w:r w:rsidR="00771DDC" w:rsidRPr="00E76C03">
              <w:rPr>
                <w:rFonts w:ascii="Times New Roman" w:hAnsi="Times New Roman" w:cs="Times New Roman"/>
                <w:b/>
                <w:bCs/>
                <w:color w:val="000000" w:themeColor="text1"/>
              </w:rPr>
              <w:t xml:space="preserve"> </w:t>
            </w:r>
            <w:proofErr w:type="spellStart"/>
            <w:r w:rsidR="00882A6B" w:rsidRPr="00E76C03">
              <w:rPr>
                <w:rFonts w:ascii="Times New Roman" w:hAnsi="Times New Roman" w:cs="Times New Roman"/>
                <w:b/>
                <w:bCs/>
                <w:color w:val="000000" w:themeColor="text1"/>
              </w:rPr>
              <w:t>Fizza</w:t>
            </w:r>
            <w:proofErr w:type="spellEnd"/>
            <w:r w:rsidR="00882A6B" w:rsidRPr="00E76C03">
              <w:rPr>
                <w:rFonts w:ascii="Times New Roman" w:hAnsi="Times New Roman" w:cs="Times New Roman"/>
                <w:b/>
                <w:bCs/>
                <w:color w:val="000000" w:themeColor="text1"/>
              </w:rPr>
              <w:t xml:space="preserve"> Khan (Assistant </w:t>
            </w:r>
            <w:r w:rsidR="00771DDC" w:rsidRPr="00E76C03">
              <w:rPr>
                <w:rFonts w:ascii="Times New Roman" w:hAnsi="Times New Roman" w:cs="Times New Roman"/>
                <w:b/>
                <w:bCs/>
                <w:color w:val="000000" w:themeColor="text1"/>
              </w:rPr>
              <w:t>Professor</w:t>
            </w:r>
            <w:r w:rsidR="00882A6B" w:rsidRPr="00E76C03">
              <w:rPr>
                <w:rFonts w:ascii="Times New Roman" w:hAnsi="Times New Roman" w:cs="Times New Roman"/>
                <w:b/>
                <w:bCs/>
                <w:color w:val="000000" w:themeColor="text1"/>
              </w:rPr>
              <w:t xml:space="preserve"> NUST Business School)</w:t>
            </w:r>
          </w:p>
          <w:p w14:paraId="618880A7" w14:textId="67788D7A" w:rsidR="00A74779" w:rsidRPr="00E76C03" w:rsidRDefault="00A74779" w:rsidP="00A04785">
            <w:pPr>
              <w:rPr>
                <w:rFonts w:ascii="Times New Roman" w:hAnsi="Times New Roman" w:cs="Times New Roman"/>
                <w:b/>
                <w:bCs/>
                <w:color w:val="000000" w:themeColor="text1"/>
              </w:rPr>
            </w:pPr>
            <w:r w:rsidRPr="00E76C03">
              <w:rPr>
                <w:rFonts w:ascii="Times New Roman" w:hAnsi="Times New Roman" w:cs="Times New Roman"/>
                <w:b/>
                <w:bCs/>
                <w:color w:val="000000" w:themeColor="text1"/>
              </w:rPr>
              <w:t>2.</w:t>
            </w:r>
            <w:r w:rsidR="001943AD" w:rsidRPr="00E76C03">
              <w:rPr>
                <w:rFonts w:ascii="Times New Roman" w:hAnsi="Times New Roman" w:cs="Times New Roman"/>
                <w:b/>
                <w:bCs/>
                <w:color w:val="000000" w:themeColor="text1"/>
              </w:rPr>
              <w:t xml:space="preserve"> Muhammad Nasir Khan (DACUM facilitator, Ex-D</w:t>
            </w:r>
            <w:r w:rsidR="0054388B" w:rsidRPr="00E76C03">
              <w:rPr>
                <w:rFonts w:ascii="Times New Roman" w:hAnsi="Times New Roman" w:cs="Times New Roman"/>
                <w:b/>
                <w:bCs/>
                <w:color w:val="000000" w:themeColor="text1"/>
              </w:rPr>
              <w:t>D (VT)</w:t>
            </w:r>
            <w:r w:rsidR="001943AD" w:rsidRPr="00E76C03">
              <w:rPr>
                <w:rFonts w:ascii="Times New Roman" w:hAnsi="Times New Roman" w:cs="Times New Roman"/>
                <w:b/>
                <w:bCs/>
                <w:color w:val="000000" w:themeColor="text1"/>
              </w:rPr>
              <w:t>- SS&amp;C Wing NAVTTC</w:t>
            </w:r>
          </w:p>
        </w:tc>
      </w:tr>
      <w:tr w:rsidR="00DA5025" w:rsidRPr="00E76C03" w14:paraId="22512063" w14:textId="77777777" w:rsidTr="00FF2FF6">
        <w:trPr>
          <w:trHeight w:val="759"/>
        </w:trPr>
        <w:tc>
          <w:tcPr>
            <w:tcW w:w="977" w:type="pct"/>
            <w:vAlign w:val="center"/>
          </w:tcPr>
          <w:p w14:paraId="3AF350BD" w14:textId="77777777" w:rsidR="00DA5025" w:rsidRPr="00E76C03" w:rsidRDefault="00DA5025" w:rsidP="00E82CCD">
            <w:pPr>
              <w:jc w:val="center"/>
              <w:rPr>
                <w:rFonts w:ascii="Times New Roman" w:hAnsi="Times New Roman" w:cs="Times New Roman"/>
                <w:b/>
                <w:color w:val="000000" w:themeColor="text1"/>
              </w:rPr>
            </w:pPr>
            <w:r w:rsidRPr="00E76C03">
              <w:rPr>
                <w:rFonts w:ascii="Times New Roman" w:hAnsi="Times New Roman" w:cs="Times New Roman"/>
                <w:b/>
                <w:color w:val="000000" w:themeColor="text1"/>
              </w:rPr>
              <w:t>Course Title</w:t>
            </w:r>
          </w:p>
        </w:tc>
        <w:tc>
          <w:tcPr>
            <w:tcW w:w="4023" w:type="pct"/>
            <w:vAlign w:val="center"/>
          </w:tcPr>
          <w:p w14:paraId="4A4A5FFC" w14:textId="78BFB033" w:rsidR="00E74943" w:rsidRPr="00E76C03" w:rsidRDefault="00F74C8B" w:rsidP="00E82CCD">
            <w:pPr>
              <w:jc w:val="center"/>
              <w:rPr>
                <w:rFonts w:ascii="Times New Roman" w:hAnsi="Times New Roman" w:cs="Times New Roman"/>
                <w:b/>
                <w:color w:val="000000" w:themeColor="text1"/>
              </w:rPr>
            </w:pPr>
            <w:r w:rsidRPr="00E76C03">
              <w:rPr>
                <w:rFonts w:ascii="Times New Roman" w:eastAsia="Times New Roman" w:hAnsi="Times New Roman" w:cs="Times New Roman"/>
                <w:b/>
                <w:bCs/>
              </w:rPr>
              <w:t>AI-Enabled Data Analysis for Accountants and Auditors</w:t>
            </w:r>
          </w:p>
        </w:tc>
      </w:tr>
      <w:tr w:rsidR="00DA5025" w:rsidRPr="00E76C03" w14:paraId="5AB601AC" w14:textId="77777777" w:rsidTr="00FF2FF6">
        <w:tc>
          <w:tcPr>
            <w:tcW w:w="977" w:type="pct"/>
          </w:tcPr>
          <w:p w14:paraId="1D5447A4" w14:textId="77777777" w:rsidR="004D6A18" w:rsidRPr="00E76C03" w:rsidRDefault="004D6A18" w:rsidP="004D6A18">
            <w:pPr>
              <w:rPr>
                <w:rFonts w:ascii="Times New Roman" w:hAnsi="Times New Roman" w:cs="Times New Roman"/>
                <w:color w:val="000000" w:themeColor="text1"/>
              </w:rPr>
            </w:pPr>
            <w:r w:rsidRPr="00E76C03">
              <w:rPr>
                <w:rStyle w:val="MSGENFONTSTYLENAMETEMPLATEROLENUMBERMSGENFONTSTYLENAMEBYROLETEXT2"/>
                <w:rFonts w:ascii="Times New Roman" w:hAnsi="Times New Roman" w:cs="Times New Roman"/>
                <w:color w:val="000000" w:themeColor="text1"/>
                <w:sz w:val="22"/>
                <w:szCs w:val="22"/>
              </w:rPr>
              <w:t xml:space="preserve">Objectives and Expectations </w:t>
            </w:r>
          </w:p>
          <w:p w14:paraId="454D119B" w14:textId="77777777" w:rsidR="00DA5025" w:rsidRPr="00E76C03" w:rsidRDefault="00DA5025" w:rsidP="00AC17C3">
            <w:pPr>
              <w:rPr>
                <w:rFonts w:ascii="Times New Roman" w:hAnsi="Times New Roman" w:cs="Times New Roman"/>
                <w:b/>
                <w:color w:val="000000" w:themeColor="text1"/>
              </w:rPr>
            </w:pPr>
          </w:p>
        </w:tc>
        <w:tc>
          <w:tcPr>
            <w:tcW w:w="4023" w:type="pct"/>
          </w:tcPr>
          <w:p w14:paraId="635E0A18" w14:textId="326C5EE0" w:rsidR="002C53FF" w:rsidRPr="00E76C03" w:rsidRDefault="002C53FF" w:rsidP="00DC104F">
            <w:pPr>
              <w:rPr>
                <w:rFonts w:ascii="Times New Roman" w:hAnsi="Times New Roman" w:cs="Times New Roman"/>
                <w:b/>
                <w:color w:val="000000" w:themeColor="text1"/>
              </w:rPr>
            </w:pPr>
            <w:r w:rsidRPr="00E76C03">
              <w:rPr>
                <w:rFonts w:ascii="Times New Roman" w:hAnsi="Times New Roman" w:cs="Times New Roman"/>
                <w:b/>
                <w:color w:val="000000" w:themeColor="text1"/>
              </w:rPr>
              <w:t xml:space="preserve">Employable skills and hands-on practice in </w:t>
            </w:r>
            <w:r w:rsidR="00CB2155" w:rsidRPr="00E76C03">
              <w:rPr>
                <w:rFonts w:ascii="Times New Roman" w:hAnsi="Times New Roman" w:cs="Times New Roman"/>
                <w:b/>
                <w:color w:val="000000" w:themeColor="text1"/>
              </w:rPr>
              <w:t>Anti-Money Laundering</w:t>
            </w:r>
          </w:p>
          <w:p w14:paraId="4D27D69D" w14:textId="77777777" w:rsidR="002C53FF" w:rsidRPr="00E76C03" w:rsidRDefault="002C53FF" w:rsidP="002C53FF">
            <w:pPr>
              <w:jc w:val="center"/>
              <w:rPr>
                <w:rFonts w:ascii="Times New Roman" w:hAnsi="Times New Roman" w:cs="Times New Roman"/>
                <w:b/>
                <w:bCs/>
                <w:color w:val="000000" w:themeColor="text1"/>
                <w:lang w:bidi="en-US"/>
              </w:rPr>
            </w:pPr>
          </w:p>
          <w:p w14:paraId="3210ABDA" w14:textId="53CBED0A" w:rsidR="002C53FF" w:rsidRPr="00E76C03" w:rsidRDefault="002C53FF" w:rsidP="002C53FF">
            <w:pPr>
              <w:rPr>
                <w:rFonts w:ascii="Times New Roman" w:hAnsi="Times New Roman" w:cs="Times New Roman"/>
                <w:color w:val="000000" w:themeColor="text1"/>
                <w:lang w:bidi="en-US"/>
              </w:rPr>
            </w:pPr>
            <w:r w:rsidRPr="00E76C03">
              <w:rPr>
                <w:rFonts w:ascii="Times New Roman" w:hAnsi="Times New Roman" w:cs="Times New Roman"/>
                <w:b/>
                <w:bCs/>
                <w:color w:val="000000" w:themeColor="text1"/>
                <w:lang w:bidi="en-US"/>
              </w:rPr>
              <w:t>Objective</w:t>
            </w:r>
            <w:proofErr w:type="gramStart"/>
            <w:r w:rsidRPr="00E76C03">
              <w:rPr>
                <w:rFonts w:ascii="Times New Roman" w:hAnsi="Times New Roman" w:cs="Times New Roman"/>
                <w:b/>
                <w:bCs/>
                <w:color w:val="000000" w:themeColor="text1"/>
                <w:lang w:bidi="en-US"/>
              </w:rPr>
              <w:t>:</w:t>
            </w:r>
            <w:proofErr w:type="gramEnd"/>
            <w:r w:rsidRPr="00E76C03">
              <w:rPr>
                <w:rFonts w:ascii="Times New Roman" w:hAnsi="Times New Roman" w:cs="Times New Roman"/>
                <w:color w:val="000000" w:themeColor="text1"/>
                <w:lang w:bidi="en-US"/>
              </w:rPr>
              <w:br/>
              <w:t>The objective of this</w:t>
            </w:r>
            <w:r w:rsidR="000C5BF7" w:rsidRPr="00E76C03">
              <w:rPr>
                <w:rFonts w:ascii="Times New Roman" w:hAnsi="Times New Roman" w:cs="Times New Roman"/>
                <w:color w:val="000000" w:themeColor="text1"/>
                <w:lang w:bidi="en-US"/>
              </w:rPr>
              <w:t xml:space="preserve"> course is to</w:t>
            </w:r>
            <w:r w:rsidRPr="00E76C03">
              <w:rPr>
                <w:rFonts w:ascii="Times New Roman" w:hAnsi="Times New Roman" w:cs="Times New Roman"/>
                <w:color w:val="000000" w:themeColor="text1"/>
                <w:lang w:bidi="en-US"/>
              </w:rPr>
              <w:t xml:space="preserve"> </w:t>
            </w:r>
            <w:r w:rsidR="000C5BF7" w:rsidRPr="00E76C03">
              <w:rPr>
                <w:rFonts w:ascii="Times New Roman" w:hAnsi="Times New Roman" w:cs="Times New Roman"/>
              </w:rPr>
              <w:t>familiarize participants with the fundamentals of AI and its relevance to the fields of accounting and audit.</w:t>
            </w:r>
            <w:r w:rsidR="00A32EB6" w:rsidRPr="00E76C03">
              <w:rPr>
                <w:rFonts w:ascii="Times New Roman" w:hAnsi="Times New Roman" w:cs="Times New Roman"/>
              </w:rPr>
              <w:t xml:space="preserve"> To introduce essential data analysis techniques and how they can be applied in an accounting and auditing</w:t>
            </w:r>
            <w:r w:rsidR="00564709" w:rsidRPr="00E76C03">
              <w:rPr>
                <w:rFonts w:ascii="Times New Roman" w:hAnsi="Times New Roman" w:cs="Times New Roman"/>
              </w:rPr>
              <w:t>. To provide hands-on experience with AI-powered tools and software used in data analysis.</w:t>
            </w:r>
            <w:r w:rsidR="00A0489C" w:rsidRPr="00E76C03">
              <w:rPr>
                <w:rFonts w:ascii="Times New Roman" w:hAnsi="Times New Roman" w:cs="Times New Roman"/>
              </w:rPr>
              <w:t xml:space="preserve"> To teach methods for cleaning and preparing data to ensure accurate and reliable analysis. To provide a basic understanding of machine learning principles and how they apply to financial data.</w:t>
            </w:r>
            <w:r w:rsidRPr="00E76C03">
              <w:rPr>
                <w:rFonts w:ascii="Times New Roman" w:hAnsi="Times New Roman" w:cs="Times New Roman"/>
                <w:color w:val="000000" w:themeColor="text1"/>
                <w:lang w:bidi="en-US"/>
              </w:rPr>
              <w:br/>
            </w:r>
          </w:p>
          <w:p w14:paraId="51518055" w14:textId="3EB525B4" w:rsidR="000E0D6D" w:rsidRPr="00E76C03" w:rsidRDefault="002C53FF" w:rsidP="002C53FF">
            <w:pPr>
              <w:ind w:right="4"/>
              <w:jc w:val="both"/>
              <w:rPr>
                <w:rFonts w:ascii="Times New Roman" w:hAnsi="Times New Roman" w:cs="Times New Roman"/>
                <w:b/>
                <w:bCs/>
                <w:color w:val="000000" w:themeColor="text1"/>
                <w:lang w:bidi="en-US"/>
              </w:rPr>
            </w:pPr>
            <w:r w:rsidRPr="00E76C03">
              <w:rPr>
                <w:rFonts w:ascii="Times New Roman" w:hAnsi="Times New Roman" w:cs="Times New Roman"/>
                <w:b/>
                <w:bCs/>
                <w:color w:val="000000" w:themeColor="text1"/>
                <w:lang w:bidi="en-US"/>
              </w:rPr>
              <w:t>Expectations:</w:t>
            </w:r>
          </w:p>
          <w:p w14:paraId="4172FB34" w14:textId="790847E5" w:rsidR="0071214C" w:rsidRPr="00E76C03" w:rsidRDefault="000E0D6D" w:rsidP="00531E6A">
            <w:pPr>
              <w:pStyle w:val="Heading3"/>
              <w:numPr>
                <w:ilvl w:val="0"/>
                <w:numId w:val="18"/>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Proficiency in AI Concepts and Tools</w:t>
            </w:r>
            <w:r w:rsidRPr="00E76C03">
              <w:rPr>
                <w:rStyle w:val="Strong"/>
                <w:rFonts w:ascii="Times New Roman" w:hAnsi="Times New Roman" w:cs="Times New Roman"/>
              </w:rPr>
              <w:t>:</w:t>
            </w:r>
            <w:r w:rsidRPr="00E76C03">
              <w:rPr>
                <w:rFonts w:ascii="Times New Roman" w:hAnsi="Times New Roman" w:cs="Times New Roman"/>
              </w:rPr>
              <w:t xml:space="preserve"> </w:t>
            </w:r>
            <w:r w:rsidR="001B0010" w:rsidRPr="00E76C03">
              <w:rPr>
                <w:rFonts w:ascii="Times New Roman" w:hAnsi="Times New Roman" w:cs="Times New Roman"/>
                <w:b w:val="0"/>
                <w:color w:val="auto"/>
                <w:lang w:bidi="en-US"/>
              </w:rPr>
              <w:t>Participants will</w:t>
            </w:r>
            <w:r w:rsidRPr="00E76C03">
              <w:rPr>
                <w:rFonts w:ascii="Times New Roman" w:hAnsi="Times New Roman" w:cs="Times New Roman"/>
                <w:b w:val="0"/>
                <w:color w:val="auto"/>
              </w:rPr>
              <w:t xml:space="preserve"> have a solid understanding of basic AI concepts and how they apply to data analysis within accounting and auditing contexts.</w:t>
            </w:r>
          </w:p>
          <w:p w14:paraId="78896846" w14:textId="090846D3" w:rsidR="0071214C" w:rsidRPr="00E76C03" w:rsidRDefault="0071214C" w:rsidP="00531E6A">
            <w:pPr>
              <w:pStyle w:val="Heading3"/>
              <w:numPr>
                <w:ilvl w:val="0"/>
                <w:numId w:val="18"/>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Ability to Conduct Basic Data Analysis</w:t>
            </w:r>
            <w:r w:rsidRPr="00E76C03">
              <w:rPr>
                <w:rStyle w:val="Strong"/>
                <w:rFonts w:ascii="Times New Roman" w:hAnsi="Times New Roman" w:cs="Times New Roman"/>
                <w:color w:val="auto"/>
              </w:rPr>
              <w:t>:</w:t>
            </w:r>
            <w:r w:rsidRPr="00E76C03">
              <w:rPr>
                <w:rFonts w:ascii="Times New Roman" w:hAnsi="Times New Roman" w:cs="Times New Roman"/>
                <w:color w:val="auto"/>
              </w:rPr>
              <w:t xml:space="preserve"> </w:t>
            </w:r>
            <w:r w:rsidRPr="00E76C03">
              <w:rPr>
                <w:rFonts w:ascii="Times New Roman" w:hAnsi="Times New Roman" w:cs="Times New Roman"/>
                <w:b w:val="0"/>
                <w:color w:val="auto"/>
                <w:lang w:bidi="en-US"/>
              </w:rPr>
              <w:t>Participants will</w:t>
            </w:r>
            <w:r w:rsidRPr="00E76C03">
              <w:rPr>
                <w:rFonts w:ascii="Times New Roman" w:hAnsi="Times New Roman" w:cs="Times New Roman"/>
                <w:b w:val="0"/>
                <w:color w:val="auto"/>
              </w:rPr>
              <w:t xml:space="preserve"> be capable of performing fundamental data analysis tasks, including data cleaning, transformation, and interpretation.</w:t>
            </w:r>
          </w:p>
          <w:p w14:paraId="013D081A" w14:textId="5972DDCD" w:rsidR="00AE5758" w:rsidRPr="00E76C03" w:rsidRDefault="00AE5758" w:rsidP="00531E6A">
            <w:pPr>
              <w:pStyle w:val="Heading3"/>
              <w:numPr>
                <w:ilvl w:val="0"/>
                <w:numId w:val="18"/>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Application of AI Tools for Financial Tasks</w:t>
            </w:r>
            <w:r w:rsidRPr="00E76C03">
              <w:rPr>
                <w:rStyle w:val="Strong"/>
                <w:rFonts w:ascii="Times New Roman" w:hAnsi="Times New Roman" w:cs="Times New Roman"/>
                <w:b/>
                <w:color w:val="auto"/>
              </w:rPr>
              <w:t>:</w:t>
            </w:r>
            <w:r w:rsidRPr="00E76C03">
              <w:rPr>
                <w:rFonts w:ascii="Times New Roman" w:hAnsi="Times New Roman" w:cs="Times New Roman"/>
                <w:b w:val="0"/>
                <w:color w:val="auto"/>
              </w:rPr>
              <w:t xml:space="preserve"> </w:t>
            </w:r>
            <w:r w:rsidRPr="00E76C03">
              <w:rPr>
                <w:rFonts w:ascii="Times New Roman" w:hAnsi="Times New Roman" w:cs="Times New Roman"/>
                <w:b w:val="0"/>
                <w:color w:val="auto"/>
                <w:lang w:bidi="en-US"/>
              </w:rPr>
              <w:t>Participants will</w:t>
            </w:r>
            <w:r w:rsidRPr="00E76C03">
              <w:rPr>
                <w:rFonts w:ascii="Times New Roman" w:hAnsi="Times New Roman" w:cs="Times New Roman"/>
                <w:b w:val="0"/>
                <w:color w:val="auto"/>
              </w:rPr>
              <w:t xml:space="preserve"> demonstrate practical skills in using AI-powered tools and software for financial analysis </w:t>
            </w:r>
          </w:p>
          <w:p w14:paraId="5022ABF3" w14:textId="70A2AC9F" w:rsidR="00980937" w:rsidRPr="00E76C03" w:rsidRDefault="00980937" w:rsidP="00531E6A">
            <w:pPr>
              <w:pStyle w:val="Heading3"/>
              <w:numPr>
                <w:ilvl w:val="0"/>
                <w:numId w:val="18"/>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Execution of Basic Machine Learning Techniques</w:t>
            </w:r>
            <w:r w:rsidRPr="00E76C03">
              <w:rPr>
                <w:rStyle w:val="Strong"/>
                <w:rFonts w:ascii="Times New Roman" w:hAnsi="Times New Roman" w:cs="Times New Roman"/>
                <w:b/>
                <w:color w:val="auto"/>
              </w:rPr>
              <w:t>:</w:t>
            </w:r>
            <w:r w:rsidRPr="00E76C03">
              <w:rPr>
                <w:rFonts w:ascii="Times New Roman" w:hAnsi="Times New Roman" w:cs="Times New Roman"/>
                <w:b w:val="0"/>
                <w:color w:val="auto"/>
              </w:rPr>
              <w:t xml:space="preserve"> </w:t>
            </w:r>
            <w:r w:rsidR="00A16380" w:rsidRPr="00E76C03">
              <w:rPr>
                <w:rFonts w:ascii="Times New Roman" w:hAnsi="Times New Roman" w:cs="Times New Roman"/>
                <w:b w:val="0"/>
                <w:color w:val="auto"/>
                <w:lang w:bidi="en-US"/>
              </w:rPr>
              <w:t>Participants will</w:t>
            </w:r>
            <w:r w:rsidR="00A16380" w:rsidRPr="00E76C03">
              <w:rPr>
                <w:rFonts w:ascii="Times New Roman" w:hAnsi="Times New Roman" w:cs="Times New Roman"/>
                <w:b w:val="0"/>
                <w:color w:val="auto"/>
              </w:rPr>
              <w:t xml:space="preserve"> </w:t>
            </w:r>
            <w:r w:rsidRPr="00E76C03">
              <w:rPr>
                <w:rFonts w:ascii="Times New Roman" w:hAnsi="Times New Roman" w:cs="Times New Roman"/>
                <w:b w:val="0"/>
                <w:color w:val="auto"/>
              </w:rPr>
              <w:t>apply basic machine learning techniques relevant to financial data analysis.</w:t>
            </w:r>
          </w:p>
          <w:p w14:paraId="32812BC7" w14:textId="0E2727B3" w:rsidR="001D2DB2" w:rsidRPr="00FF2FF6" w:rsidRDefault="001D2DB2" w:rsidP="00531E6A">
            <w:pPr>
              <w:pStyle w:val="Heading3"/>
              <w:numPr>
                <w:ilvl w:val="0"/>
                <w:numId w:val="18"/>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Problem-Solving and Critical Thinking</w:t>
            </w:r>
            <w:r w:rsidRPr="00E76C03">
              <w:rPr>
                <w:rStyle w:val="Strong"/>
                <w:rFonts w:ascii="Times New Roman" w:hAnsi="Times New Roman" w:cs="Times New Roman"/>
                <w:color w:val="auto"/>
              </w:rPr>
              <w:t>:</w:t>
            </w:r>
            <w:r w:rsidRPr="00E76C03">
              <w:rPr>
                <w:rFonts w:ascii="Times New Roman" w:hAnsi="Times New Roman" w:cs="Times New Roman"/>
                <w:color w:val="auto"/>
              </w:rPr>
              <w:t xml:space="preserve"> </w:t>
            </w:r>
            <w:r w:rsidR="00FF2FF6" w:rsidRPr="00E76C03">
              <w:rPr>
                <w:rFonts w:ascii="Times New Roman" w:hAnsi="Times New Roman" w:cs="Times New Roman"/>
                <w:b w:val="0"/>
                <w:color w:val="auto"/>
                <w:lang w:bidi="en-US"/>
              </w:rPr>
              <w:t>Participants will</w:t>
            </w:r>
            <w:r w:rsidRPr="00E76C03">
              <w:rPr>
                <w:rFonts w:ascii="Times New Roman" w:hAnsi="Times New Roman" w:cs="Times New Roman"/>
                <w:color w:val="auto"/>
              </w:rPr>
              <w:t xml:space="preserve"> </w:t>
            </w:r>
            <w:r w:rsidRPr="00FF2FF6">
              <w:rPr>
                <w:rFonts w:ascii="Times New Roman" w:hAnsi="Times New Roman" w:cs="Times New Roman"/>
                <w:b w:val="0"/>
                <w:color w:val="auto"/>
              </w:rPr>
              <w:t>apply critical thinking and problem-solving skills to analyze data and derive actionable insights.</w:t>
            </w:r>
          </w:p>
          <w:p w14:paraId="76BD15BF" w14:textId="77777777" w:rsidR="000E0D6D" w:rsidRPr="00E76C03" w:rsidRDefault="000E0D6D" w:rsidP="009549D8">
            <w:pPr>
              <w:ind w:left="360" w:right="4"/>
              <w:jc w:val="both"/>
              <w:rPr>
                <w:rFonts w:ascii="Times New Roman" w:hAnsi="Times New Roman" w:cs="Times New Roman"/>
                <w:color w:val="000000" w:themeColor="text1"/>
                <w:lang w:bidi="en-US"/>
              </w:rPr>
            </w:pPr>
          </w:p>
          <w:p w14:paraId="2E070F61" w14:textId="436EEC78" w:rsidR="002C53FF" w:rsidRPr="00E76C03" w:rsidRDefault="002C53FF" w:rsidP="00773879">
            <w:pPr>
              <w:pStyle w:val="ListParagraph"/>
              <w:spacing w:after="200" w:line="276" w:lineRule="auto"/>
              <w:ind w:right="4"/>
              <w:jc w:val="both"/>
              <w:rPr>
                <w:rFonts w:ascii="Times New Roman" w:hAnsi="Times New Roman" w:cs="Times New Roman"/>
                <w:b/>
                <w:bCs/>
                <w:color w:val="000000" w:themeColor="text1"/>
                <w:lang w:bidi="en-US"/>
              </w:rPr>
            </w:pPr>
            <w:r w:rsidRPr="00E76C03">
              <w:rPr>
                <w:rFonts w:ascii="Times New Roman" w:hAnsi="Times New Roman" w:cs="Times New Roman"/>
                <w:b/>
                <w:bCs/>
                <w:color w:val="000000" w:themeColor="text1"/>
                <w:lang w:bidi="en-US"/>
              </w:rPr>
              <w:t>Employable Skills:</w:t>
            </w:r>
          </w:p>
          <w:p w14:paraId="0BC94B81" w14:textId="612FBE4A" w:rsidR="001D6F51" w:rsidRPr="00E76C03" w:rsidRDefault="001D6F51" w:rsidP="00531E6A">
            <w:pPr>
              <w:pStyle w:val="ListParagraph"/>
              <w:numPr>
                <w:ilvl w:val="0"/>
                <w:numId w:val="17"/>
              </w:numPr>
              <w:ind w:right="4"/>
              <w:jc w:val="both"/>
              <w:rPr>
                <w:rFonts w:ascii="Times New Roman" w:hAnsi="Times New Roman" w:cs="Times New Roman"/>
              </w:rPr>
            </w:pPr>
            <w:r w:rsidRPr="00E76C03">
              <w:rPr>
                <w:rStyle w:val="Strong"/>
                <w:rFonts w:ascii="Times New Roman" w:hAnsi="Times New Roman" w:cs="Times New Roman"/>
                <w:bCs w:val="0"/>
              </w:rPr>
              <w:t>Data Analysis and Interpretation:</w:t>
            </w:r>
            <w:r w:rsidR="00CD1B01" w:rsidRPr="00E76C03">
              <w:rPr>
                <w:rStyle w:val="Strong"/>
                <w:rFonts w:ascii="Times New Roman" w:hAnsi="Times New Roman" w:cs="Times New Roman"/>
                <w:b w:val="0"/>
                <w:bCs w:val="0"/>
              </w:rPr>
              <w:t xml:space="preserve"> </w:t>
            </w:r>
            <w:r w:rsidR="00CD1B01" w:rsidRPr="00E76C03">
              <w:rPr>
                <w:rFonts w:ascii="Times New Roman" w:hAnsi="Times New Roman" w:cs="Times New Roman"/>
                <w:lang w:bidi="en-US"/>
              </w:rPr>
              <w:t xml:space="preserve">Participants will acquire the </w:t>
            </w:r>
            <w:r w:rsidR="00CD1B01" w:rsidRPr="00E76C03">
              <w:rPr>
                <w:rFonts w:ascii="Times New Roman" w:hAnsi="Times New Roman" w:cs="Times New Roman"/>
              </w:rPr>
              <w:t>ability to</w:t>
            </w:r>
            <w:r w:rsidR="000E0EDC">
              <w:rPr>
                <w:rFonts w:ascii="Times New Roman" w:hAnsi="Times New Roman" w:cs="Times New Roman"/>
                <w:b/>
              </w:rPr>
              <w:t xml:space="preserve"> </w:t>
            </w:r>
            <w:r w:rsidR="00587272" w:rsidRPr="00E76C03">
              <w:rPr>
                <w:rFonts w:ascii="Times New Roman" w:hAnsi="Times New Roman" w:cs="Times New Roman"/>
              </w:rPr>
              <w:t>analyze large datasets, extract meaningful insights, and interpret results using AI tools.</w:t>
            </w:r>
          </w:p>
          <w:p w14:paraId="1EAF63B3" w14:textId="14AED976" w:rsidR="002F2C8B" w:rsidRPr="00E76C03" w:rsidRDefault="002F2C8B" w:rsidP="00531E6A">
            <w:pPr>
              <w:pStyle w:val="ListParagraph"/>
              <w:numPr>
                <w:ilvl w:val="0"/>
                <w:numId w:val="17"/>
              </w:numPr>
              <w:ind w:right="4"/>
              <w:jc w:val="both"/>
              <w:rPr>
                <w:rFonts w:ascii="Times New Roman" w:hAnsi="Times New Roman" w:cs="Times New Roman"/>
                <w:b/>
              </w:rPr>
            </w:pPr>
            <w:r w:rsidRPr="00E76C03">
              <w:rPr>
                <w:rFonts w:ascii="Times New Roman" w:hAnsi="Times New Roman" w:cs="Times New Roman"/>
                <w:b/>
              </w:rPr>
              <w:t>Proficiency in AI Tools and Software:</w:t>
            </w:r>
            <w:r w:rsidR="00906261" w:rsidRPr="00E76C03">
              <w:rPr>
                <w:rFonts w:ascii="Times New Roman" w:hAnsi="Times New Roman" w:cs="Times New Roman"/>
                <w:b/>
              </w:rPr>
              <w:t xml:space="preserve"> </w:t>
            </w:r>
            <w:r w:rsidR="00906261" w:rsidRPr="00E76C03">
              <w:rPr>
                <w:rFonts w:ascii="Times New Roman" w:hAnsi="Times New Roman" w:cs="Times New Roman"/>
              </w:rPr>
              <w:t>Acquire hands-on experience with AI-powered data analysis tools such as Microsoft Power BI, Tableau.</w:t>
            </w:r>
          </w:p>
          <w:p w14:paraId="446244CB" w14:textId="2FF3F6EF" w:rsidR="001D6F51" w:rsidRPr="00E76C03" w:rsidRDefault="00906261" w:rsidP="00531E6A">
            <w:pPr>
              <w:pStyle w:val="ListParagraph"/>
              <w:numPr>
                <w:ilvl w:val="0"/>
                <w:numId w:val="17"/>
              </w:numPr>
              <w:ind w:right="4"/>
              <w:jc w:val="both"/>
              <w:rPr>
                <w:rFonts w:ascii="Times New Roman" w:hAnsi="Times New Roman" w:cs="Times New Roman"/>
                <w:b/>
              </w:rPr>
            </w:pPr>
            <w:r w:rsidRPr="00E76C03">
              <w:rPr>
                <w:rFonts w:ascii="Times New Roman" w:hAnsi="Times New Roman" w:cs="Times New Roman"/>
                <w:b/>
              </w:rPr>
              <w:t>Machine Learning Fundamentals:</w:t>
            </w:r>
            <w:r w:rsidR="008120CC" w:rsidRPr="00E76C03">
              <w:rPr>
                <w:rFonts w:ascii="Times New Roman" w:hAnsi="Times New Roman" w:cs="Times New Roman"/>
                <w:b/>
              </w:rPr>
              <w:t xml:space="preserve"> </w:t>
            </w:r>
            <w:r w:rsidR="008120CC" w:rsidRPr="00E76C03">
              <w:rPr>
                <w:rFonts w:ascii="Times New Roman" w:hAnsi="Times New Roman" w:cs="Times New Roman"/>
              </w:rPr>
              <w:t>Apply</w:t>
            </w:r>
            <w:r w:rsidR="008120CC" w:rsidRPr="00E76C03">
              <w:rPr>
                <w:rFonts w:ascii="Times New Roman" w:hAnsi="Times New Roman" w:cs="Times New Roman"/>
                <w:b/>
              </w:rPr>
              <w:t xml:space="preserve"> </w:t>
            </w:r>
            <w:r w:rsidR="008120CC" w:rsidRPr="00E76C03">
              <w:rPr>
                <w:rFonts w:ascii="Times New Roman" w:hAnsi="Times New Roman" w:cs="Times New Roman"/>
              </w:rPr>
              <w:t>basic machine learning concepts, including supervised and unsupervised learning, and how they apply to financial data analysis.</w:t>
            </w:r>
          </w:p>
          <w:p w14:paraId="3D54E9DE" w14:textId="162E119A" w:rsidR="00D135AB" w:rsidRPr="00E76C03" w:rsidRDefault="00D135AB" w:rsidP="00531E6A">
            <w:pPr>
              <w:pStyle w:val="ListParagraph"/>
              <w:numPr>
                <w:ilvl w:val="0"/>
                <w:numId w:val="17"/>
              </w:numPr>
              <w:ind w:right="4"/>
              <w:jc w:val="both"/>
              <w:rPr>
                <w:rFonts w:ascii="Times New Roman" w:hAnsi="Times New Roman" w:cs="Times New Roman"/>
                <w:b/>
              </w:rPr>
            </w:pPr>
            <w:r w:rsidRPr="00E76C03">
              <w:rPr>
                <w:rFonts w:ascii="Times New Roman" w:hAnsi="Times New Roman" w:cs="Times New Roman"/>
                <w:b/>
              </w:rPr>
              <w:t>Data Cleaning and Preparation:</w:t>
            </w:r>
            <w:r w:rsidR="007944EE" w:rsidRPr="00E76C03">
              <w:rPr>
                <w:rFonts w:ascii="Times New Roman" w:hAnsi="Times New Roman" w:cs="Times New Roman"/>
                <w:b/>
              </w:rPr>
              <w:t xml:space="preserve"> </w:t>
            </w:r>
            <w:r w:rsidR="00E55D5D" w:rsidRPr="00E76C03">
              <w:rPr>
                <w:rFonts w:ascii="Times New Roman" w:hAnsi="Times New Roman" w:cs="Times New Roman"/>
              </w:rPr>
              <w:t>Apply t</w:t>
            </w:r>
            <w:r w:rsidR="007944EE" w:rsidRPr="00E76C03">
              <w:rPr>
                <w:rFonts w:ascii="Times New Roman" w:hAnsi="Times New Roman" w:cs="Times New Roman"/>
              </w:rPr>
              <w:t>echniques for data cleansing, transformation, and preparation to ensure high-quality and accurate analysi</w:t>
            </w:r>
            <w:r w:rsidR="00E55D5D" w:rsidRPr="00E76C03">
              <w:rPr>
                <w:rFonts w:ascii="Times New Roman" w:hAnsi="Times New Roman" w:cs="Times New Roman"/>
              </w:rPr>
              <w:t>s.</w:t>
            </w:r>
          </w:p>
          <w:p w14:paraId="21827AA3" w14:textId="3189F958" w:rsidR="007A3082" w:rsidRPr="00E76C03" w:rsidRDefault="007A3082" w:rsidP="00531E6A">
            <w:pPr>
              <w:pStyle w:val="ListParagraph"/>
              <w:numPr>
                <w:ilvl w:val="0"/>
                <w:numId w:val="17"/>
              </w:numPr>
              <w:ind w:right="4"/>
              <w:jc w:val="both"/>
              <w:rPr>
                <w:rFonts w:ascii="Times New Roman" w:hAnsi="Times New Roman" w:cs="Times New Roman"/>
                <w:b/>
              </w:rPr>
            </w:pPr>
            <w:r w:rsidRPr="00E76C03">
              <w:rPr>
                <w:rFonts w:ascii="Times New Roman" w:hAnsi="Times New Roman" w:cs="Times New Roman"/>
                <w:b/>
              </w:rPr>
              <w:t>Fraud Detection and Risk Analysis:</w:t>
            </w:r>
            <w:r w:rsidR="007F6665" w:rsidRPr="00E76C03">
              <w:rPr>
                <w:rFonts w:ascii="Times New Roman" w:hAnsi="Times New Roman" w:cs="Times New Roman"/>
                <w:b/>
              </w:rPr>
              <w:t xml:space="preserve"> </w:t>
            </w:r>
            <w:r w:rsidR="007F6665" w:rsidRPr="00E76C03">
              <w:rPr>
                <w:rFonts w:ascii="Times New Roman" w:hAnsi="Times New Roman" w:cs="Times New Roman"/>
              </w:rPr>
              <w:t>Use AI tools to identify unusual patterns and potential fraud, as well as assess financial risks.</w:t>
            </w:r>
          </w:p>
          <w:p w14:paraId="693CCD95" w14:textId="509469F4" w:rsidR="00F56441" w:rsidRPr="00E76C03" w:rsidRDefault="00F56441" w:rsidP="00531E6A">
            <w:pPr>
              <w:pStyle w:val="ListParagraph"/>
              <w:numPr>
                <w:ilvl w:val="0"/>
                <w:numId w:val="17"/>
              </w:numPr>
              <w:ind w:right="4"/>
              <w:jc w:val="both"/>
              <w:rPr>
                <w:rFonts w:ascii="Times New Roman" w:hAnsi="Times New Roman" w:cs="Times New Roman"/>
                <w:b/>
              </w:rPr>
            </w:pPr>
            <w:r w:rsidRPr="00E76C03">
              <w:rPr>
                <w:rFonts w:ascii="Times New Roman" w:hAnsi="Times New Roman" w:cs="Times New Roman"/>
                <w:b/>
              </w:rPr>
              <w:t xml:space="preserve">Advance Reporting and Visualization: </w:t>
            </w:r>
            <w:r w:rsidR="00D82BF7">
              <w:rPr>
                <w:rFonts w:ascii="Times New Roman" w:hAnsi="Times New Roman" w:cs="Times New Roman"/>
              </w:rPr>
              <w:t>Create</w:t>
            </w:r>
            <w:r w:rsidRPr="00E76C03">
              <w:rPr>
                <w:rFonts w:ascii="Times New Roman" w:hAnsi="Times New Roman" w:cs="Times New Roman"/>
                <w:b/>
              </w:rPr>
              <w:t xml:space="preserve"> </w:t>
            </w:r>
            <w:r w:rsidRPr="00E76C03">
              <w:rPr>
                <w:rFonts w:ascii="Times New Roman" w:hAnsi="Times New Roman" w:cs="Times New Roman"/>
              </w:rPr>
              <w:t>interactive and insightful dashboards and reports using AI-enhanced data visualization tools.</w:t>
            </w:r>
            <w:r w:rsidRPr="00E76C03">
              <w:rPr>
                <w:rFonts w:ascii="Times New Roman" w:hAnsi="Times New Roman" w:cs="Times New Roman"/>
                <w:b/>
              </w:rPr>
              <w:t xml:space="preserve"> </w:t>
            </w:r>
          </w:p>
          <w:p w14:paraId="029B6A82" w14:textId="6516FD92" w:rsidR="00EF4E63" w:rsidRPr="00AC3F0F" w:rsidRDefault="00EF4E63" w:rsidP="00531E6A">
            <w:pPr>
              <w:pStyle w:val="ListParagraph"/>
              <w:numPr>
                <w:ilvl w:val="0"/>
                <w:numId w:val="17"/>
              </w:numPr>
              <w:ind w:right="4"/>
              <w:jc w:val="both"/>
              <w:rPr>
                <w:rFonts w:ascii="Times New Roman" w:hAnsi="Times New Roman" w:cs="Times New Roman"/>
                <w:b/>
              </w:rPr>
            </w:pPr>
            <w:r w:rsidRPr="00E76C03">
              <w:rPr>
                <w:rFonts w:ascii="Times New Roman" w:hAnsi="Times New Roman" w:cs="Times New Roman"/>
                <w:b/>
              </w:rPr>
              <w:t xml:space="preserve">Problem-Solving with AI Techniques: </w:t>
            </w:r>
            <w:r w:rsidRPr="00E76C03">
              <w:rPr>
                <w:rFonts w:ascii="Times New Roman" w:hAnsi="Times New Roman" w:cs="Times New Roman"/>
              </w:rPr>
              <w:t>Apply</w:t>
            </w:r>
            <w:r w:rsidR="00DB381F" w:rsidRPr="00E76C03">
              <w:rPr>
                <w:rFonts w:ascii="Times New Roman" w:hAnsi="Times New Roman" w:cs="Times New Roman"/>
              </w:rPr>
              <w:t xml:space="preserve"> </w:t>
            </w:r>
            <w:r w:rsidRPr="00E76C03">
              <w:rPr>
                <w:rFonts w:ascii="Times New Roman" w:hAnsi="Times New Roman" w:cs="Times New Roman"/>
              </w:rPr>
              <w:t>AI algorithms to solve specific financial problems and improve business processes.</w:t>
            </w:r>
          </w:p>
          <w:p w14:paraId="6C206945" w14:textId="7CF282A7" w:rsidR="00AC3F0F" w:rsidRPr="00E122EE" w:rsidRDefault="00AC3F0F" w:rsidP="00531E6A">
            <w:pPr>
              <w:pStyle w:val="ListParagraph"/>
              <w:numPr>
                <w:ilvl w:val="0"/>
                <w:numId w:val="17"/>
              </w:numPr>
              <w:ind w:right="4"/>
              <w:jc w:val="both"/>
              <w:rPr>
                <w:rFonts w:ascii="Times New Roman" w:hAnsi="Times New Roman" w:cs="Times New Roman"/>
              </w:rPr>
            </w:pPr>
            <w:r>
              <w:rPr>
                <w:rFonts w:ascii="Times New Roman" w:hAnsi="Times New Roman" w:cs="Times New Roman"/>
                <w:b/>
              </w:rPr>
              <w:t>Planning and Decision Making with AI tools:</w:t>
            </w:r>
            <w:r w:rsidR="00957073">
              <w:rPr>
                <w:rFonts w:ascii="Times New Roman" w:hAnsi="Times New Roman" w:cs="Times New Roman"/>
                <w:b/>
              </w:rPr>
              <w:t xml:space="preserve"> </w:t>
            </w:r>
            <w:r w:rsidR="00957073" w:rsidRPr="00E122EE">
              <w:rPr>
                <w:rFonts w:ascii="Times New Roman" w:hAnsi="Times New Roman" w:cs="Times New Roman"/>
              </w:rPr>
              <w:t>Use AI-driven techniques for decision making</w:t>
            </w:r>
            <w:r w:rsidR="006176D9">
              <w:rPr>
                <w:rFonts w:ascii="Times New Roman" w:hAnsi="Times New Roman" w:cs="Times New Roman"/>
              </w:rPr>
              <w:t>.</w:t>
            </w:r>
          </w:p>
          <w:p w14:paraId="5562C6F3" w14:textId="77777777" w:rsidR="00EF4E63" w:rsidRPr="00E76C03" w:rsidRDefault="00EF4E63" w:rsidP="003902AB">
            <w:pPr>
              <w:ind w:right="4"/>
              <w:jc w:val="both"/>
              <w:rPr>
                <w:rFonts w:ascii="Times New Roman" w:hAnsi="Times New Roman" w:cs="Times New Roman"/>
                <w:b/>
                <w:bCs/>
                <w:color w:val="000000" w:themeColor="text1"/>
                <w:lang w:bidi="en-US"/>
              </w:rPr>
            </w:pPr>
          </w:p>
          <w:p w14:paraId="497737BC" w14:textId="77777777" w:rsidR="00EF4E63" w:rsidRPr="00E76C03" w:rsidRDefault="00EF4E63" w:rsidP="003902AB">
            <w:pPr>
              <w:ind w:right="4"/>
              <w:jc w:val="both"/>
              <w:rPr>
                <w:rFonts w:ascii="Times New Roman" w:hAnsi="Times New Roman" w:cs="Times New Roman"/>
                <w:b/>
                <w:bCs/>
                <w:color w:val="000000" w:themeColor="text1"/>
                <w:lang w:bidi="en-US"/>
              </w:rPr>
            </w:pPr>
          </w:p>
          <w:p w14:paraId="7DA210DE" w14:textId="77777777" w:rsidR="00EF4E63" w:rsidRPr="00E76C03" w:rsidRDefault="00EF4E63" w:rsidP="003902AB">
            <w:pPr>
              <w:ind w:right="4"/>
              <w:jc w:val="both"/>
              <w:rPr>
                <w:rFonts w:ascii="Times New Roman" w:hAnsi="Times New Roman" w:cs="Times New Roman"/>
                <w:b/>
                <w:bCs/>
                <w:color w:val="000000" w:themeColor="text1"/>
                <w:lang w:bidi="en-US"/>
              </w:rPr>
            </w:pPr>
          </w:p>
          <w:p w14:paraId="4D6E123A" w14:textId="77777777" w:rsidR="00EF4E63" w:rsidRPr="00E76C03" w:rsidRDefault="00EF4E63" w:rsidP="003902AB">
            <w:pPr>
              <w:ind w:right="4"/>
              <w:jc w:val="both"/>
              <w:rPr>
                <w:rFonts w:ascii="Times New Roman" w:hAnsi="Times New Roman" w:cs="Times New Roman"/>
                <w:b/>
                <w:bCs/>
                <w:color w:val="000000" w:themeColor="text1"/>
                <w:lang w:bidi="en-US"/>
              </w:rPr>
            </w:pPr>
          </w:p>
          <w:p w14:paraId="478C5CD1" w14:textId="77777777" w:rsidR="00E122EE" w:rsidRDefault="00E122EE" w:rsidP="003902AB">
            <w:pPr>
              <w:ind w:right="4"/>
              <w:jc w:val="both"/>
              <w:rPr>
                <w:rFonts w:ascii="Times New Roman" w:hAnsi="Times New Roman" w:cs="Times New Roman"/>
                <w:b/>
                <w:bCs/>
                <w:color w:val="000000" w:themeColor="text1"/>
                <w:lang w:bidi="en-US"/>
              </w:rPr>
            </w:pPr>
          </w:p>
          <w:p w14:paraId="1ECAA541" w14:textId="77777777" w:rsidR="003902AB" w:rsidRPr="00E76C03" w:rsidRDefault="002C53FF" w:rsidP="003902AB">
            <w:pPr>
              <w:ind w:right="4"/>
              <w:jc w:val="both"/>
              <w:rPr>
                <w:rFonts w:ascii="Times New Roman" w:hAnsi="Times New Roman" w:cs="Times New Roman"/>
                <w:b/>
                <w:bCs/>
                <w:color w:val="000000" w:themeColor="text1"/>
                <w:lang w:bidi="en-US"/>
              </w:rPr>
            </w:pPr>
            <w:r w:rsidRPr="00E76C03">
              <w:rPr>
                <w:rFonts w:ascii="Times New Roman" w:hAnsi="Times New Roman" w:cs="Times New Roman"/>
                <w:b/>
                <w:bCs/>
                <w:color w:val="000000" w:themeColor="text1"/>
                <w:lang w:bidi="en-US"/>
              </w:rPr>
              <w:lastRenderedPageBreak/>
              <w:t>Hands-on Practice:</w:t>
            </w:r>
          </w:p>
          <w:p w14:paraId="5D807989" w14:textId="0B00EFEE" w:rsidR="0052402C" w:rsidRPr="00E122EE" w:rsidRDefault="003902AB" w:rsidP="00E122EE">
            <w:pPr>
              <w:pStyle w:val="ListParagraph"/>
              <w:numPr>
                <w:ilvl w:val="0"/>
                <w:numId w:val="13"/>
              </w:numPr>
              <w:ind w:right="4"/>
              <w:jc w:val="both"/>
              <w:rPr>
                <w:rFonts w:ascii="Times New Roman" w:hAnsi="Times New Roman" w:cs="Times New Roman"/>
                <w:color w:val="000000" w:themeColor="text1"/>
                <w:lang w:bidi="en-US"/>
              </w:rPr>
            </w:pPr>
            <w:r w:rsidRPr="00E122EE">
              <w:rPr>
                <w:rFonts w:ascii="Times New Roman" w:hAnsi="Times New Roman" w:cs="Times New Roman"/>
                <w:b/>
                <w:bCs/>
                <w:color w:val="000000" w:themeColor="text1"/>
                <w:lang w:bidi="en-US"/>
              </w:rPr>
              <w:t>Case Studies:</w:t>
            </w:r>
            <w:r w:rsidRPr="00E122EE">
              <w:rPr>
                <w:rFonts w:ascii="Times New Roman" w:hAnsi="Times New Roman" w:cs="Times New Roman"/>
                <w:color w:val="000000" w:themeColor="text1"/>
                <w:lang w:bidi="en-US"/>
              </w:rPr>
              <w:t xml:space="preserve"> </w:t>
            </w:r>
          </w:p>
          <w:p w14:paraId="3060E7AE" w14:textId="77777777" w:rsidR="002816BB" w:rsidRPr="00E76C03" w:rsidRDefault="004766FA" w:rsidP="00E122EE">
            <w:pPr>
              <w:pStyle w:val="ListParagraph"/>
              <w:numPr>
                <w:ilvl w:val="0"/>
                <w:numId w:val="38"/>
              </w:numPr>
              <w:spacing w:before="100" w:beforeAutospacing="1" w:after="100" w:afterAutospacing="1"/>
              <w:rPr>
                <w:rFonts w:ascii="Times New Roman" w:hAnsi="Times New Roman" w:cs="Times New Roman"/>
              </w:rPr>
            </w:pPr>
            <w:hyperlink r:id="rId9" w:tgtFrame="_self" w:history="1">
              <w:r w:rsidR="002816BB" w:rsidRPr="00E76C03">
                <w:rPr>
                  <w:rStyle w:val="Hyperlink"/>
                  <w:rFonts w:ascii="Times New Roman" w:hAnsi="Times New Roman" w:cs="Times New Roman"/>
                  <w:bCs/>
                  <w:color w:val="auto"/>
                  <w:u w:val="none"/>
                  <w:shd w:val="clear" w:color="auto" w:fill="FFFFFF"/>
                </w:rPr>
                <w:t>Artificial Intelligence in Accounting</w:t>
              </w:r>
            </w:hyperlink>
          </w:p>
          <w:p w14:paraId="31D251A0" w14:textId="5BACDED6" w:rsidR="004D63FD" w:rsidRDefault="00E122EE" w:rsidP="004D63FD">
            <w:pPr>
              <w:pStyle w:val="ListParagraph"/>
              <w:spacing w:before="100" w:beforeAutospacing="1" w:after="100" w:afterAutospacing="1"/>
              <w:ind w:left="1800"/>
              <w:rPr>
                <w:rStyle w:val="Hyperlink"/>
                <w:rFonts w:ascii="Times New Roman" w:hAnsi="Times New Roman" w:cs="Times New Roman"/>
              </w:rPr>
            </w:pPr>
            <w:r>
              <w:t xml:space="preserve"> </w:t>
            </w:r>
            <w:hyperlink r:id="rId10" w:history="1">
              <w:r w:rsidR="00D1174C" w:rsidRPr="00E76C03">
                <w:rPr>
                  <w:rStyle w:val="Hyperlink"/>
                  <w:rFonts w:ascii="Times New Roman" w:hAnsi="Times New Roman" w:cs="Times New Roman"/>
                </w:rPr>
                <w:t>https://hbsp.harvard.edu/tu/3f64e9be</w:t>
              </w:r>
            </w:hyperlink>
          </w:p>
          <w:p w14:paraId="38A8DF3B" w14:textId="6C9227A3" w:rsidR="004D63FD" w:rsidRPr="004D63FD" w:rsidRDefault="004D63FD" w:rsidP="004D63FD">
            <w:pPr>
              <w:pStyle w:val="ListParagraph"/>
              <w:numPr>
                <w:ilvl w:val="0"/>
                <w:numId w:val="38"/>
              </w:numPr>
              <w:spacing w:before="100" w:beforeAutospacing="1" w:after="100" w:afterAutospacing="1"/>
              <w:rPr>
                <w:rFonts w:ascii="Times New Roman" w:hAnsi="Times New Roman" w:cs="Times New Roman"/>
                <w:color w:val="0000FF"/>
                <w:u w:val="single"/>
              </w:rPr>
            </w:pPr>
            <w:r w:rsidRPr="00880FD8">
              <w:rPr>
                <w:rFonts w:ascii="Times New Roman" w:hAnsi="Times New Roman" w:cs="Times New Roman"/>
                <w:sz w:val="24"/>
                <w:szCs w:val="24"/>
              </w:rPr>
              <w:t>AI and the future of work: Human AI symbiosis in decision making</w:t>
            </w:r>
          </w:p>
          <w:p w14:paraId="7C9C93E3" w14:textId="11EDA8F6" w:rsidR="004D63FD" w:rsidRDefault="004766FA" w:rsidP="004D63FD">
            <w:pPr>
              <w:pStyle w:val="ListParagraph"/>
              <w:spacing w:before="100" w:beforeAutospacing="1" w:after="100" w:afterAutospacing="1"/>
              <w:ind w:left="1800"/>
              <w:rPr>
                <w:rFonts w:ascii="Times New Roman" w:eastAsia="Times New Roman" w:hAnsi="Times New Roman" w:cs="Times New Roman"/>
                <w:b/>
                <w:bCs/>
                <w:sz w:val="24"/>
                <w:szCs w:val="24"/>
              </w:rPr>
            </w:pPr>
            <w:hyperlink r:id="rId11" w:history="1">
              <w:r w:rsidR="004D63FD" w:rsidRPr="009A40F5">
                <w:rPr>
                  <w:rStyle w:val="Hyperlink"/>
                  <w:rFonts w:ascii="Times New Roman" w:eastAsia="Times New Roman" w:hAnsi="Times New Roman" w:cs="Times New Roman"/>
                  <w:b/>
                  <w:bCs/>
                  <w:sz w:val="24"/>
                  <w:szCs w:val="24"/>
                </w:rPr>
                <w:t>https://hbsp.harvard.edu/tu/e9eb2b3a</w:t>
              </w:r>
            </w:hyperlink>
          </w:p>
          <w:p w14:paraId="3635E4C0" w14:textId="77777777" w:rsidR="004D63FD" w:rsidRDefault="004D63FD" w:rsidP="004D63FD">
            <w:pPr>
              <w:pStyle w:val="ListParagraph"/>
              <w:numPr>
                <w:ilvl w:val="0"/>
                <w:numId w:val="38"/>
              </w:numPr>
              <w:spacing w:before="100" w:beforeAutospacing="1" w:after="100" w:afterAutospacing="1"/>
              <w:rPr>
                <w:rFonts w:ascii="Times New Roman" w:eastAsia="Times New Roman" w:hAnsi="Times New Roman" w:cs="Times New Roman"/>
                <w:bCs/>
                <w:sz w:val="24"/>
                <w:szCs w:val="24"/>
              </w:rPr>
            </w:pPr>
            <w:r w:rsidRPr="004D63FD">
              <w:rPr>
                <w:rFonts w:ascii="Times New Roman" w:eastAsia="Times New Roman" w:hAnsi="Times New Roman" w:cs="Times New Roman"/>
                <w:bCs/>
                <w:sz w:val="24"/>
                <w:szCs w:val="24"/>
              </w:rPr>
              <w:t>To catch a thief explainable AI in insurance fraud detection</w:t>
            </w:r>
          </w:p>
          <w:p w14:paraId="10A12C4A" w14:textId="77777777" w:rsidR="004D63FD" w:rsidRDefault="004766FA" w:rsidP="004D63FD">
            <w:pPr>
              <w:pStyle w:val="ListParagraph"/>
              <w:spacing w:before="100" w:beforeAutospacing="1" w:after="100" w:afterAutospacing="1"/>
              <w:ind w:left="1800"/>
              <w:rPr>
                <w:rFonts w:ascii="Times New Roman" w:eastAsia="Times New Roman" w:hAnsi="Times New Roman" w:cs="Times New Roman"/>
                <w:bCs/>
                <w:sz w:val="24"/>
                <w:szCs w:val="24"/>
              </w:rPr>
            </w:pPr>
            <w:hyperlink r:id="rId12" w:history="1">
              <w:r w:rsidR="004D63FD" w:rsidRPr="004D63FD">
                <w:rPr>
                  <w:rStyle w:val="Hyperlink"/>
                  <w:rFonts w:ascii="Times New Roman" w:eastAsia="Times New Roman" w:hAnsi="Times New Roman" w:cs="Times New Roman"/>
                  <w:bCs/>
                  <w:sz w:val="24"/>
                  <w:szCs w:val="24"/>
                </w:rPr>
                <w:t>https://hbsp.harvard.edu/tu/bd51195b</w:t>
              </w:r>
            </w:hyperlink>
          </w:p>
          <w:p w14:paraId="4D02FA3D" w14:textId="122CD3EC" w:rsidR="004D63FD" w:rsidRPr="004D63FD" w:rsidRDefault="004D63FD" w:rsidP="004D63FD">
            <w:pPr>
              <w:pStyle w:val="ListParagraph"/>
              <w:numPr>
                <w:ilvl w:val="0"/>
                <w:numId w:val="38"/>
              </w:numPr>
              <w:spacing w:before="100" w:beforeAutospacing="1" w:after="100" w:afterAutospacing="1"/>
              <w:rPr>
                <w:rFonts w:ascii="Times New Roman" w:eastAsia="Times New Roman" w:hAnsi="Times New Roman" w:cs="Times New Roman"/>
                <w:bCs/>
                <w:sz w:val="24"/>
                <w:szCs w:val="24"/>
              </w:rPr>
            </w:pPr>
            <w:proofErr w:type="spellStart"/>
            <w:r w:rsidRPr="004D63FD">
              <w:rPr>
                <w:rFonts w:ascii="Times New Roman" w:eastAsia="Times New Roman" w:hAnsi="Times New Roman" w:cs="Times New Roman"/>
                <w:sz w:val="24"/>
                <w:szCs w:val="24"/>
              </w:rPr>
              <w:t>ChatGPT</w:t>
            </w:r>
            <w:proofErr w:type="spellEnd"/>
            <w:r w:rsidRPr="004D63FD">
              <w:rPr>
                <w:rFonts w:ascii="Times New Roman" w:eastAsia="Times New Roman" w:hAnsi="Times New Roman" w:cs="Times New Roman"/>
                <w:sz w:val="24"/>
                <w:szCs w:val="24"/>
              </w:rPr>
              <w:t xml:space="preserve"> and Generative AI in Accounting</w:t>
            </w:r>
          </w:p>
          <w:p w14:paraId="243DF3AE" w14:textId="70C5F7D9" w:rsidR="004D63FD" w:rsidRPr="00186552" w:rsidRDefault="004766FA" w:rsidP="00186552">
            <w:pPr>
              <w:pStyle w:val="ListParagraph"/>
              <w:spacing w:before="100" w:beforeAutospacing="1" w:after="100" w:afterAutospacing="1"/>
              <w:ind w:left="1800"/>
              <w:rPr>
                <w:rFonts w:ascii="Times New Roman" w:eastAsia="Times New Roman" w:hAnsi="Times New Roman" w:cs="Times New Roman"/>
                <w:b/>
                <w:bCs/>
                <w:sz w:val="24"/>
                <w:szCs w:val="24"/>
              </w:rPr>
            </w:pPr>
            <w:hyperlink r:id="rId13" w:history="1">
              <w:r w:rsidR="004D63FD" w:rsidRPr="004D63FD">
                <w:rPr>
                  <w:rStyle w:val="Hyperlink"/>
                  <w:rFonts w:ascii="Times New Roman" w:eastAsia="Times New Roman" w:hAnsi="Times New Roman" w:cs="Times New Roman"/>
                  <w:sz w:val="24"/>
                  <w:szCs w:val="24"/>
                </w:rPr>
                <w:t>https://hbsp.harvard.edu/tu/120a1335</w:t>
              </w:r>
            </w:hyperlink>
          </w:p>
          <w:p w14:paraId="6487876F" w14:textId="058D49BF" w:rsidR="00D1174C" w:rsidRPr="00E76C03" w:rsidRDefault="00D1174C" w:rsidP="00531E6A">
            <w:pPr>
              <w:pStyle w:val="ListParagraph"/>
              <w:numPr>
                <w:ilvl w:val="0"/>
                <w:numId w:val="13"/>
              </w:numPr>
              <w:spacing w:before="100" w:beforeAutospacing="1" w:after="100" w:afterAutospacing="1"/>
              <w:rPr>
                <w:rFonts w:ascii="Times New Roman" w:hAnsi="Times New Roman" w:cs="Times New Roman"/>
              </w:rPr>
            </w:pPr>
            <w:r w:rsidRPr="00E76C03">
              <w:rPr>
                <w:rFonts w:ascii="Times New Roman" w:hAnsi="Times New Roman" w:cs="Times New Roman"/>
              </w:rPr>
              <w:t>Microsoft Power BI</w:t>
            </w:r>
          </w:p>
          <w:p w14:paraId="1852D432" w14:textId="5ED8FC4D" w:rsidR="00D1174C" w:rsidRPr="00E76C03" w:rsidRDefault="00D1174C" w:rsidP="00531E6A">
            <w:pPr>
              <w:pStyle w:val="ListParagraph"/>
              <w:numPr>
                <w:ilvl w:val="0"/>
                <w:numId w:val="13"/>
              </w:numPr>
              <w:spacing w:before="100" w:beforeAutospacing="1" w:after="100" w:afterAutospacing="1"/>
              <w:rPr>
                <w:rFonts w:ascii="Times New Roman" w:hAnsi="Times New Roman" w:cs="Times New Roman"/>
              </w:rPr>
            </w:pPr>
            <w:r w:rsidRPr="00E76C03">
              <w:rPr>
                <w:rFonts w:ascii="Times New Roman" w:hAnsi="Times New Roman" w:cs="Times New Roman"/>
              </w:rPr>
              <w:t>Tableau</w:t>
            </w:r>
          </w:p>
          <w:p w14:paraId="44646651" w14:textId="3A623336" w:rsidR="007F28F8" w:rsidRPr="00E76C03" w:rsidRDefault="007F28F8" w:rsidP="005E6DD2">
            <w:pPr>
              <w:pStyle w:val="ListParagraph"/>
              <w:spacing w:before="100" w:beforeAutospacing="1" w:after="100" w:afterAutospacing="1"/>
              <w:ind w:left="1080"/>
              <w:rPr>
                <w:rFonts w:ascii="Times New Roman" w:hAnsi="Times New Roman" w:cs="Times New Roman"/>
                <w:color w:val="000000" w:themeColor="text1"/>
                <w:lang w:bidi="en-US"/>
              </w:rPr>
            </w:pPr>
          </w:p>
        </w:tc>
      </w:tr>
      <w:tr w:rsidR="00506325" w:rsidRPr="00E76C03" w14:paraId="4140DEEF" w14:textId="77777777" w:rsidTr="00FF2FF6">
        <w:tc>
          <w:tcPr>
            <w:tcW w:w="977" w:type="pct"/>
          </w:tcPr>
          <w:p w14:paraId="136B11EF" w14:textId="32CD1D91" w:rsidR="00506325" w:rsidRPr="00E76C03" w:rsidRDefault="00506325" w:rsidP="004D6A18">
            <w:pPr>
              <w:rPr>
                <w:rStyle w:val="MSGENFONTSTYLENAMETEMPLATEROLENUMBERMSGENFONTSTYLENAMEBYROLETEXT2"/>
                <w:rFonts w:ascii="Times New Roman" w:hAnsi="Times New Roman" w:cs="Times New Roman"/>
                <w:color w:val="000000" w:themeColor="text1"/>
                <w:sz w:val="22"/>
                <w:szCs w:val="22"/>
              </w:rPr>
            </w:pPr>
            <w:r w:rsidRPr="00E76C03">
              <w:rPr>
                <w:rStyle w:val="MSGENFONTSTYLENAMETEMPLATEROLENUMBERMSGENFONTSTYLENAMEBYROLETEXT2"/>
                <w:rFonts w:ascii="Times New Roman" w:hAnsi="Times New Roman" w:cs="Times New Roman"/>
                <w:color w:val="000000" w:themeColor="text1"/>
                <w:sz w:val="22"/>
                <w:szCs w:val="22"/>
                <w:lang w:val="en-GB"/>
              </w:rPr>
              <w:lastRenderedPageBreak/>
              <w:t>Entry</w:t>
            </w:r>
            <w:r w:rsidR="00E67A68" w:rsidRPr="00E76C03">
              <w:rPr>
                <w:rStyle w:val="MSGENFONTSTYLENAMETEMPLATEROLENUMBERMSGENFONTSTYLENAMEBYROLETEXT2"/>
                <w:rFonts w:ascii="Times New Roman" w:hAnsi="Times New Roman" w:cs="Times New Roman"/>
                <w:color w:val="000000" w:themeColor="text1"/>
                <w:sz w:val="22"/>
                <w:szCs w:val="22"/>
                <w:lang w:val="en-GB"/>
              </w:rPr>
              <w:t>-</w:t>
            </w:r>
            <w:r w:rsidRPr="00E76C03">
              <w:rPr>
                <w:rStyle w:val="MSGENFONTSTYLENAMETEMPLATEROLENUMBERMSGENFONTSTYLENAMEBYROLETEXT2"/>
                <w:rFonts w:ascii="Times New Roman" w:hAnsi="Times New Roman" w:cs="Times New Roman"/>
                <w:color w:val="000000" w:themeColor="text1"/>
                <w:sz w:val="22"/>
                <w:szCs w:val="22"/>
                <w:lang w:val="en-GB"/>
              </w:rPr>
              <w:t>level of trainees</w:t>
            </w:r>
          </w:p>
        </w:tc>
        <w:tc>
          <w:tcPr>
            <w:tcW w:w="4023" w:type="pct"/>
            <w:vAlign w:val="center"/>
          </w:tcPr>
          <w:p w14:paraId="324C9E84" w14:textId="78FB0421" w:rsidR="00112AFC" w:rsidRPr="00E76C03" w:rsidRDefault="00D02EC6" w:rsidP="008D77A3">
            <w:pPr>
              <w:rPr>
                <w:rFonts w:ascii="Times New Roman" w:hAnsi="Times New Roman" w:cs="Times New Roman"/>
              </w:rPr>
            </w:pPr>
            <w:r w:rsidRPr="00E76C03">
              <w:rPr>
                <w:rFonts w:ascii="Times New Roman" w:hAnsi="Times New Roman" w:cs="Times New Roman"/>
              </w:rPr>
              <w:t xml:space="preserve">For course of </w:t>
            </w:r>
            <w:r w:rsidR="0001291C">
              <w:rPr>
                <w:rFonts w:ascii="Times New Roman" w:hAnsi="Times New Roman" w:cs="Times New Roman"/>
              </w:rPr>
              <w:t>AI-Enabled Analysis for accountants and Auditors</w:t>
            </w:r>
            <w:r w:rsidR="0054388B" w:rsidRPr="00E76C03">
              <w:rPr>
                <w:rFonts w:ascii="Times New Roman" w:hAnsi="Times New Roman" w:cs="Times New Roman"/>
              </w:rPr>
              <w:t xml:space="preserve"> entry level is </w:t>
            </w:r>
            <w:r w:rsidR="006C6DF5" w:rsidRPr="00E76C03">
              <w:rPr>
                <w:rFonts w:ascii="Times New Roman" w:hAnsi="Times New Roman" w:cs="Times New Roman"/>
              </w:rPr>
              <w:t>B.COM/M.COM</w:t>
            </w:r>
            <w:r w:rsidR="006C6DF5">
              <w:rPr>
                <w:rFonts w:ascii="Times New Roman" w:hAnsi="Times New Roman" w:cs="Times New Roman"/>
              </w:rPr>
              <w:t>/BBA/</w:t>
            </w:r>
            <w:r w:rsidR="006C6DF5" w:rsidRPr="0001291C">
              <w:rPr>
                <w:rFonts w:ascii="Times New Roman" w:hAnsi="Times New Roman" w:cs="Times New Roman"/>
              </w:rPr>
              <w:t>BS Physics/BS Math/</w:t>
            </w:r>
            <w:r w:rsidR="006C6DF5">
              <w:rPr>
                <w:rFonts w:ascii="Times New Roman" w:hAnsi="Times New Roman" w:cs="Times New Roman"/>
              </w:rPr>
              <w:t>MBA/ICMA inter/CA inter and PIPFA qualified</w:t>
            </w:r>
            <w:r w:rsidR="008D77A3" w:rsidRPr="00E76C03">
              <w:rPr>
                <w:rFonts w:ascii="Times New Roman" w:hAnsi="Times New Roman" w:cs="Times New Roman"/>
              </w:rPr>
              <w:t xml:space="preserve"> </w:t>
            </w:r>
            <w:r w:rsidR="00112AFC" w:rsidRPr="00E76C03">
              <w:rPr>
                <w:rFonts w:ascii="Times New Roman" w:hAnsi="Times New Roman" w:cs="Times New Roman"/>
              </w:rPr>
              <w:t>so expectations from the trainees are:</w:t>
            </w:r>
          </w:p>
          <w:p w14:paraId="0C10A83F" w14:textId="543404F7" w:rsidR="00D4397F" w:rsidRPr="00E76C03" w:rsidRDefault="00D4397F" w:rsidP="00A405DB">
            <w:pPr>
              <w:pStyle w:val="ListParagraph"/>
              <w:numPr>
                <w:ilvl w:val="0"/>
                <w:numId w:val="2"/>
              </w:numPr>
              <w:rPr>
                <w:rFonts w:ascii="Times New Roman" w:hAnsi="Times New Roman" w:cs="Times New Roman"/>
              </w:rPr>
            </w:pPr>
            <w:r w:rsidRPr="00E76C03">
              <w:rPr>
                <w:rFonts w:ascii="Times New Roman" w:hAnsi="Times New Roman" w:cs="Times New Roman"/>
              </w:rPr>
              <w:t>Basic under</w:t>
            </w:r>
            <w:r w:rsidR="00D02EC6" w:rsidRPr="00E76C03">
              <w:rPr>
                <w:rFonts w:ascii="Times New Roman" w:hAnsi="Times New Roman" w:cs="Times New Roman"/>
              </w:rPr>
              <w:t>standing o</w:t>
            </w:r>
            <w:r w:rsidR="0040329F" w:rsidRPr="00E76C03">
              <w:rPr>
                <w:rFonts w:ascii="Times New Roman" w:hAnsi="Times New Roman" w:cs="Times New Roman"/>
              </w:rPr>
              <w:t xml:space="preserve">f </w:t>
            </w:r>
            <w:r w:rsidR="00A56A38" w:rsidRPr="00E76C03">
              <w:rPr>
                <w:rFonts w:ascii="Times New Roman" w:hAnsi="Times New Roman" w:cs="Times New Roman"/>
              </w:rPr>
              <w:t>accounting and auditing standar</w:t>
            </w:r>
            <w:r w:rsidR="0040329F" w:rsidRPr="00E76C03">
              <w:rPr>
                <w:rFonts w:ascii="Times New Roman" w:hAnsi="Times New Roman" w:cs="Times New Roman"/>
              </w:rPr>
              <w:t>ds</w:t>
            </w:r>
            <w:r w:rsidRPr="00E76C03">
              <w:rPr>
                <w:rFonts w:ascii="Times New Roman" w:hAnsi="Times New Roman" w:cs="Times New Roman"/>
              </w:rPr>
              <w:t>.</w:t>
            </w:r>
          </w:p>
          <w:p w14:paraId="761321DF" w14:textId="64CEE2AA" w:rsidR="00D4397F" w:rsidRPr="00E76C03" w:rsidRDefault="00D4397F" w:rsidP="00A405DB">
            <w:pPr>
              <w:pStyle w:val="ListParagraph"/>
              <w:numPr>
                <w:ilvl w:val="0"/>
                <w:numId w:val="2"/>
              </w:numPr>
              <w:rPr>
                <w:rFonts w:ascii="Times New Roman" w:hAnsi="Times New Roman" w:cs="Times New Roman"/>
              </w:rPr>
            </w:pPr>
            <w:r w:rsidRPr="00E76C03">
              <w:rPr>
                <w:rFonts w:ascii="Times New Roman" w:hAnsi="Times New Roman" w:cs="Times New Roman"/>
              </w:rPr>
              <w:t>Familiarity with comput</w:t>
            </w:r>
            <w:r w:rsidR="00D02EC6" w:rsidRPr="00E76C03">
              <w:rPr>
                <w:rFonts w:ascii="Times New Roman" w:hAnsi="Times New Roman" w:cs="Times New Roman"/>
              </w:rPr>
              <w:t>er systems</w:t>
            </w:r>
            <w:r w:rsidRPr="00E76C03">
              <w:rPr>
                <w:rFonts w:ascii="Times New Roman" w:hAnsi="Times New Roman" w:cs="Times New Roman"/>
              </w:rPr>
              <w:t>.</w:t>
            </w:r>
          </w:p>
          <w:p w14:paraId="3E26A4C5" w14:textId="41F521A2" w:rsidR="0031388C" w:rsidRPr="00E76C03" w:rsidRDefault="0031388C" w:rsidP="00D02EC6">
            <w:pPr>
              <w:ind w:left="360"/>
              <w:rPr>
                <w:rFonts w:ascii="Times New Roman" w:hAnsi="Times New Roman" w:cs="Times New Roman"/>
              </w:rPr>
            </w:pPr>
          </w:p>
          <w:p w14:paraId="07902DFC" w14:textId="4E84225A" w:rsidR="00D4397F" w:rsidRPr="00E76C03" w:rsidRDefault="00D4397F" w:rsidP="00D4397F">
            <w:pPr>
              <w:ind w:left="360"/>
              <w:rPr>
                <w:rFonts w:ascii="Times New Roman" w:hAnsi="Times New Roman" w:cs="Times New Roman"/>
              </w:rPr>
            </w:pPr>
          </w:p>
        </w:tc>
      </w:tr>
      <w:tr w:rsidR="0001291C" w:rsidRPr="00E76C03" w14:paraId="06A3FED8" w14:textId="77777777" w:rsidTr="00FF2FF6">
        <w:tc>
          <w:tcPr>
            <w:tcW w:w="977" w:type="pct"/>
          </w:tcPr>
          <w:p w14:paraId="64B20209" w14:textId="7217C81B" w:rsidR="0001291C" w:rsidRPr="00E76C03" w:rsidRDefault="0001291C" w:rsidP="004D6A18">
            <w:pPr>
              <w:rPr>
                <w:rStyle w:val="MSGENFONTSTYLENAMETEMPLATEROLENUMBERMSGENFONTSTYLENAMEBYROLETEXT2"/>
                <w:rFonts w:ascii="Times New Roman" w:hAnsi="Times New Roman" w:cs="Times New Roman"/>
                <w:color w:val="000000" w:themeColor="text1"/>
                <w:sz w:val="22"/>
                <w:szCs w:val="22"/>
                <w:lang w:val="en-GB"/>
              </w:rPr>
            </w:pPr>
            <w:r>
              <w:rPr>
                <w:rStyle w:val="MSGENFONTSTYLENAMETEMPLATEROLENUMBERMSGENFONTSTYLENAMEBYROLETEXT2"/>
                <w:rFonts w:ascii="Times New Roman" w:hAnsi="Times New Roman" w:cs="Times New Roman"/>
                <w:color w:val="000000" w:themeColor="text1"/>
                <w:sz w:val="22"/>
                <w:szCs w:val="22"/>
                <w:lang w:val="en-GB"/>
              </w:rPr>
              <w:t>Trainer`s qualification</w:t>
            </w:r>
          </w:p>
        </w:tc>
        <w:tc>
          <w:tcPr>
            <w:tcW w:w="4023" w:type="pct"/>
            <w:vAlign w:val="center"/>
          </w:tcPr>
          <w:p w14:paraId="1C04FE7F" w14:textId="25B7B60B" w:rsidR="0001291C" w:rsidRPr="00E76C03" w:rsidRDefault="0001291C" w:rsidP="008D77A3">
            <w:pPr>
              <w:rPr>
                <w:rFonts w:ascii="Times New Roman" w:hAnsi="Times New Roman" w:cs="Times New Roman"/>
              </w:rPr>
            </w:pPr>
            <w:r>
              <w:rPr>
                <w:rFonts w:ascii="Times New Roman" w:hAnsi="Times New Roman" w:cs="Times New Roman"/>
              </w:rPr>
              <w:t>For the course of AI-Enabled Analysis for accountants and Auditors</w:t>
            </w:r>
            <w:r w:rsidR="005A53B6">
              <w:rPr>
                <w:rFonts w:ascii="Times New Roman" w:hAnsi="Times New Roman" w:cs="Times New Roman"/>
              </w:rPr>
              <w:t>,</w:t>
            </w:r>
            <w:r>
              <w:rPr>
                <w:rFonts w:ascii="Times New Roman" w:hAnsi="Times New Roman" w:cs="Times New Roman"/>
              </w:rPr>
              <w:t xml:space="preserve"> </w:t>
            </w:r>
            <w:r w:rsidR="005A53B6">
              <w:rPr>
                <w:rFonts w:ascii="Times New Roman" w:hAnsi="Times New Roman" w:cs="Times New Roman"/>
              </w:rPr>
              <w:t xml:space="preserve">the </w:t>
            </w:r>
            <w:r w:rsidR="00E0682F">
              <w:rPr>
                <w:rFonts w:ascii="Times New Roman" w:hAnsi="Times New Roman" w:cs="Times New Roman"/>
              </w:rPr>
              <w:t xml:space="preserve">trainer`s </w:t>
            </w:r>
            <w:r w:rsidR="005A53B6">
              <w:rPr>
                <w:rFonts w:ascii="Times New Roman" w:hAnsi="Times New Roman" w:cs="Times New Roman"/>
              </w:rPr>
              <w:t>minimum qualification is a Masters in Finance and Accounts/Masters in Audit/ MBS/M.COM/ICMA/CA/ACCA with relevant certification and 3 years of teaching experience</w:t>
            </w:r>
          </w:p>
        </w:tc>
      </w:tr>
      <w:tr w:rsidR="00DA5025" w:rsidRPr="00E76C03" w14:paraId="33C0995A" w14:textId="77777777" w:rsidTr="00FF2FF6">
        <w:trPr>
          <w:trHeight w:val="3306"/>
        </w:trPr>
        <w:tc>
          <w:tcPr>
            <w:tcW w:w="977" w:type="pct"/>
          </w:tcPr>
          <w:p w14:paraId="70B54E1D" w14:textId="77777777" w:rsidR="00DA5025" w:rsidRPr="00E76C03" w:rsidRDefault="00DA5025" w:rsidP="00AC17C3">
            <w:pPr>
              <w:rPr>
                <w:rFonts w:ascii="Times New Roman" w:hAnsi="Times New Roman" w:cs="Times New Roman"/>
                <w:b/>
                <w:color w:val="000000" w:themeColor="text1"/>
              </w:rPr>
            </w:pPr>
            <w:r w:rsidRPr="00E76C03">
              <w:rPr>
                <w:rFonts w:ascii="Times New Roman" w:hAnsi="Times New Roman" w:cs="Times New Roman"/>
                <w:b/>
                <w:color w:val="000000" w:themeColor="text1"/>
              </w:rPr>
              <w:t>Learning Outcomes of the course</w:t>
            </w:r>
          </w:p>
        </w:tc>
        <w:tc>
          <w:tcPr>
            <w:tcW w:w="4023" w:type="pct"/>
          </w:tcPr>
          <w:p w14:paraId="4D5B8FE6" w14:textId="272AE4C6" w:rsidR="005522F8" w:rsidRPr="00E76C03" w:rsidRDefault="005522F8" w:rsidP="00AA2C27">
            <w:pPr>
              <w:pStyle w:val="NormalWeb"/>
              <w:rPr>
                <w:sz w:val="22"/>
                <w:szCs w:val="22"/>
              </w:rPr>
            </w:pPr>
            <w:r w:rsidRPr="00E76C03">
              <w:rPr>
                <w:sz w:val="22"/>
                <w:szCs w:val="22"/>
              </w:rPr>
              <w:t>The learning outcomes of an anti-money laundering (AML) course are designed to equip participants with the knowledge and skills needed to effectively combat and deal with money laundering and related financial crimes. Here are some</w:t>
            </w:r>
            <w:r w:rsidR="005D646B" w:rsidRPr="00E76C03">
              <w:rPr>
                <w:sz w:val="22"/>
                <w:szCs w:val="22"/>
              </w:rPr>
              <w:t xml:space="preserve"> key learning outcomes </w:t>
            </w:r>
            <w:r w:rsidRPr="00E76C03">
              <w:rPr>
                <w:sz w:val="22"/>
                <w:szCs w:val="22"/>
              </w:rPr>
              <w:t xml:space="preserve"> AML course:</w:t>
            </w:r>
          </w:p>
          <w:p w14:paraId="0910D3D6" w14:textId="139F472D" w:rsidR="00763D9F" w:rsidRPr="00E76C03" w:rsidRDefault="00763D9F" w:rsidP="00163EB5">
            <w:pPr>
              <w:pStyle w:val="ListParagraph"/>
              <w:numPr>
                <w:ilvl w:val="0"/>
                <w:numId w:val="29"/>
              </w:numPr>
              <w:spacing w:before="100" w:beforeAutospacing="1" w:after="100" w:afterAutospacing="1"/>
              <w:rPr>
                <w:rFonts w:ascii="Times New Roman" w:hAnsi="Times New Roman" w:cs="Times New Roman"/>
              </w:rPr>
            </w:pPr>
            <w:r w:rsidRPr="00E76C03">
              <w:rPr>
                <w:rStyle w:val="Strong"/>
                <w:rFonts w:ascii="Times New Roman" w:hAnsi="Times New Roman" w:cs="Times New Roman"/>
              </w:rPr>
              <w:t>Understand</w:t>
            </w:r>
            <w:r w:rsidRPr="00E76C03">
              <w:rPr>
                <w:rFonts w:ascii="Times New Roman" w:hAnsi="Times New Roman" w:cs="Times New Roman"/>
              </w:rPr>
              <w:t xml:space="preserve"> </w:t>
            </w:r>
            <w:r w:rsidRPr="00E76C03">
              <w:rPr>
                <w:rFonts w:ascii="Times New Roman" w:hAnsi="Times New Roman" w:cs="Times New Roman"/>
                <w:b/>
              </w:rPr>
              <w:t>fundamental AI concepts and their relevance to accounting and auditing:</w:t>
            </w:r>
            <w:r w:rsidR="00D7031B" w:rsidRPr="00E76C03">
              <w:rPr>
                <w:rFonts w:ascii="Times New Roman" w:hAnsi="Times New Roman" w:cs="Times New Roman"/>
              </w:rPr>
              <w:t xml:space="preserve"> grasp fundamental AI concepts, including machine learning, natural language processing, and automation, and understand their applications in accounting and auditing.</w:t>
            </w:r>
          </w:p>
          <w:p w14:paraId="3CED0D99" w14:textId="5DF7F55A" w:rsidR="00D7031B" w:rsidRPr="00E76C03" w:rsidRDefault="00F12543" w:rsidP="00163EB5">
            <w:pPr>
              <w:pStyle w:val="Heading3"/>
              <w:numPr>
                <w:ilvl w:val="0"/>
                <w:numId w:val="29"/>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 xml:space="preserve">Attain </w:t>
            </w:r>
            <w:r w:rsidR="006E2714">
              <w:rPr>
                <w:rStyle w:val="Strong"/>
                <w:rFonts w:ascii="Times New Roman" w:hAnsi="Times New Roman" w:cs="Times New Roman"/>
                <w:b/>
                <w:bCs/>
                <w:color w:val="auto"/>
              </w:rPr>
              <w:t>p</w:t>
            </w:r>
            <w:r w:rsidR="00D7031B" w:rsidRPr="00E76C03">
              <w:rPr>
                <w:rStyle w:val="Strong"/>
                <w:rFonts w:ascii="Times New Roman" w:hAnsi="Times New Roman" w:cs="Times New Roman"/>
                <w:b/>
                <w:bCs/>
                <w:color w:val="auto"/>
              </w:rPr>
              <w:t xml:space="preserve">roficiency in Data Analysis Techniques: </w:t>
            </w:r>
            <w:r w:rsidR="00D7031B" w:rsidRPr="00E76C03">
              <w:rPr>
                <w:rFonts w:ascii="Times New Roman" w:hAnsi="Times New Roman" w:cs="Times New Roman"/>
                <w:b w:val="0"/>
                <w:color w:val="auto"/>
              </w:rPr>
              <w:t>apply data analysis techniques to financial data, including data cleaning, transformation, and interpretation.</w:t>
            </w:r>
          </w:p>
          <w:p w14:paraId="3160F455" w14:textId="0501ED4E" w:rsidR="007F0081" w:rsidRPr="00E76C03" w:rsidRDefault="007F0081" w:rsidP="00163EB5">
            <w:pPr>
              <w:pStyle w:val="Heading3"/>
              <w:numPr>
                <w:ilvl w:val="0"/>
                <w:numId w:val="29"/>
              </w:numPr>
              <w:outlineLvl w:val="2"/>
              <w:rPr>
                <w:rFonts w:ascii="Times New Roman" w:hAnsi="Times New Roman" w:cs="Times New Roman"/>
                <w:color w:val="auto"/>
              </w:rPr>
            </w:pPr>
            <w:r w:rsidRPr="00E76C03">
              <w:rPr>
                <w:rStyle w:val="Strong"/>
                <w:rFonts w:ascii="Times New Roman" w:hAnsi="Times New Roman" w:cs="Times New Roman"/>
                <w:b/>
                <w:bCs/>
                <w:color w:val="auto"/>
              </w:rPr>
              <w:t>Use of AI Tools and Software</w:t>
            </w:r>
            <w:r w:rsidRPr="00E76C03">
              <w:rPr>
                <w:rStyle w:val="Strong"/>
                <w:rFonts w:ascii="Times New Roman" w:hAnsi="Times New Roman" w:cs="Times New Roman"/>
                <w:color w:val="auto"/>
              </w:rPr>
              <w:t>:</w:t>
            </w:r>
            <w:r w:rsidRPr="00E76C03">
              <w:rPr>
                <w:rFonts w:ascii="Times New Roman" w:hAnsi="Times New Roman" w:cs="Times New Roman"/>
              </w:rPr>
              <w:t xml:space="preserve"> </w:t>
            </w:r>
            <w:r w:rsidRPr="00023104">
              <w:rPr>
                <w:rFonts w:ascii="Times New Roman" w:hAnsi="Times New Roman" w:cs="Times New Roman"/>
                <w:b w:val="0"/>
                <w:color w:val="auto"/>
              </w:rPr>
              <w:t>gain hands-on experience with AI-powered tools and platforms, enabling them to create reports, dashboards, and visualizations utilizing tools such as Microsoft Power BI, Tableau, or similar platforms to design interactive dashboard</w:t>
            </w:r>
          </w:p>
          <w:p w14:paraId="4A6A153B" w14:textId="5AFD52AF" w:rsidR="002A007B" w:rsidRPr="00E76C03" w:rsidRDefault="002A007B" w:rsidP="00163EB5">
            <w:pPr>
              <w:pStyle w:val="Heading3"/>
              <w:numPr>
                <w:ilvl w:val="0"/>
                <w:numId w:val="29"/>
              </w:numPr>
              <w:outlineLvl w:val="2"/>
              <w:rPr>
                <w:rFonts w:ascii="Times New Roman" w:hAnsi="Times New Roman" w:cs="Times New Roman"/>
                <w:color w:val="auto"/>
              </w:rPr>
            </w:pPr>
            <w:r w:rsidRPr="00E76C03">
              <w:rPr>
                <w:rStyle w:val="Strong"/>
                <w:rFonts w:ascii="Times New Roman" w:hAnsi="Times New Roman" w:cs="Times New Roman"/>
                <w:b/>
                <w:bCs/>
                <w:color w:val="auto"/>
              </w:rPr>
              <w:t>Application of Machine Learning Models</w:t>
            </w:r>
            <w:r w:rsidRPr="00E76C03">
              <w:rPr>
                <w:rStyle w:val="Strong"/>
                <w:rFonts w:ascii="Times New Roman" w:hAnsi="Times New Roman" w:cs="Times New Roman"/>
                <w:color w:val="auto"/>
              </w:rPr>
              <w:t>:</w:t>
            </w:r>
            <w:r w:rsidR="00FE2802" w:rsidRPr="00E76C03">
              <w:rPr>
                <w:rFonts w:ascii="Times New Roman" w:hAnsi="Times New Roman" w:cs="Times New Roman"/>
                <w:color w:val="auto"/>
              </w:rPr>
              <w:t xml:space="preserve"> </w:t>
            </w:r>
            <w:r w:rsidRPr="00E76C03">
              <w:rPr>
                <w:rFonts w:ascii="Times New Roman" w:hAnsi="Times New Roman" w:cs="Times New Roman"/>
                <w:b w:val="0"/>
                <w:color w:val="auto"/>
              </w:rPr>
              <w:t>apply basic machine learning models to financial data for predictive analytics and risk assessment.</w:t>
            </w:r>
          </w:p>
          <w:p w14:paraId="793AACA6" w14:textId="03037EA9" w:rsidR="00D7031B" w:rsidRDefault="003043D8" w:rsidP="00163EB5">
            <w:pPr>
              <w:pStyle w:val="Heading3"/>
              <w:numPr>
                <w:ilvl w:val="0"/>
                <w:numId w:val="29"/>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Use e</w:t>
            </w:r>
            <w:r w:rsidR="00F12543" w:rsidRPr="00E76C03">
              <w:rPr>
                <w:rStyle w:val="Strong"/>
                <w:rFonts w:ascii="Times New Roman" w:hAnsi="Times New Roman" w:cs="Times New Roman"/>
                <w:b/>
                <w:bCs/>
                <w:color w:val="auto"/>
              </w:rPr>
              <w:t>nhanced Fraud Detection and Risk Management</w:t>
            </w:r>
            <w:r w:rsidR="00F12543" w:rsidRPr="00E76C03">
              <w:rPr>
                <w:rStyle w:val="Strong"/>
                <w:rFonts w:ascii="Times New Roman" w:hAnsi="Times New Roman" w:cs="Times New Roman"/>
                <w:color w:val="auto"/>
              </w:rPr>
              <w:t>:</w:t>
            </w:r>
            <w:r w:rsidR="00F12543" w:rsidRPr="00E76C03">
              <w:rPr>
                <w:rFonts w:ascii="Times New Roman" w:hAnsi="Times New Roman" w:cs="Times New Roman"/>
                <w:color w:val="auto"/>
              </w:rPr>
              <w:t xml:space="preserve"> </w:t>
            </w:r>
            <w:r w:rsidR="00F12543" w:rsidRPr="00E76C03">
              <w:rPr>
                <w:rFonts w:ascii="Times New Roman" w:hAnsi="Times New Roman" w:cs="Times New Roman"/>
                <w:b w:val="0"/>
                <w:color w:val="auto"/>
              </w:rPr>
              <w:t>use AI techniques to detect anomalies, identify potential fraud, and assess financial risks.</w:t>
            </w:r>
          </w:p>
          <w:p w14:paraId="488E61D4" w14:textId="77777777" w:rsidR="00163EB5" w:rsidRDefault="00163EB5" w:rsidP="00163EB5">
            <w:pPr>
              <w:pStyle w:val="ListParagraph"/>
              <w:numPr>
                <w:ilvl w:val="0"/>
                <w:numId w:val="29"/>
              </w:numPr>
              <w:rPr>
                <w:rFonts w:ascii="Times New Roman" w:hAnsi="Times New Roman" w:cs="Times New Roman"/>
                <w:sz w:val="24"/>
                <w:szCs w:val="24"/>
              </w:rPr>
            </w:pPr>
            <w:r w:rsidRPr="00283F40">
              <w:rPr>
                <w:rFonts w:ascii="Times New Roman" w:hAnsi="Times New Roman" w:cs="Times New Roman"/>
                <w:b/>
              </w:rPr>
              <w:t>Use AI-driven techniques for decision making:</w:t>
            </w:r>
            <w:r>
              <w:rPr>
                <w:rFonts w:ascii="Times New Roman" w:hAnsi="Times New Roman" w:cs="Times New Roman"/>
                <w:b/>
              </w:rPr>
              <w:t xml:space="preserve"> </w:t>
            </w:r>
            <w:r w:rsidRPr="00D9527A">
              <w:rPr>
                <w:rFonts w:ascii="Times New Roman" w:hAnsi="Times New Roman" w:cs="Times New Roman"/>
              </w:rPr>
              <w:t>use of AI applications</w:t>
            </w:r>
            <w:r>
              <w:rPr>
                <w:rFonts w:ascii="Times New Roman" w:hAnsi="Times New Roman" w:cs="Times New Roman"/>
                <w:b/>
              </w:rPr>
              <w:t xml:space="preserve"> </w:t>
            </w:r>
            <w:r>
              <w:rPr>
                <w:rFonts w:ascii="Times New Roman" w:hAnsi="Times New Roman" w:cs="Times New Roman"/>
                <w:sz w:val="24"/>
                <w:szCs w:val="24"/>
              </w:rPr>
              <w:t xml:space="preserve">for </w:t>
            </w:r>
            <w:r w:rsidRPr="00CE7515">
              <w:rPr>
                <w:rFonts w:ascii="Times New Roman" w:hAnsi="Times New Roman" w:cs="Times New Roman"/>
                <w:sz w:val="24"/>
                <w:szCs w:val="24"/>
              </w:rPr>
              <w:t xml:space="preserve">strategic financial decision-making </w:t>
            </w:r>
          </w:p>
          <w:p w14:paraId="3B9954A8" w14:textId="0A1029F6" w:rsidR="006176D9" w:rsidRPr="006176D9" w:rsidRDefault="006176D9" w:rsidP="00283F40">
            <w:pPr>
              <w:pStyle w:val="ListParagraph"/>
            </w:pPr>
          </w:p>
          <w:p w14:paraId="673D3FAC" w14:textId="0E7B738C" w:rsidR="00080E23" w:rsidRPr="00E76C03" w:rsidRDefault="00080E23" w:rsidP="00763D9F">
            <w:pPr>
              <w:pStyle w:val="Heading3"/>
              <w:outlineLvl w:val="2"/>
              <w:rPr>
                <w:rFonts w:ascii="Times New Roman" w:hAnsi="Times New Roman" w:cs="Times New Roman"/>
              </w:rPr>
            </w:pPr>
          </w:p>
        </w:tc>
      </w:tr>
      <w:tr w:rsidR="002F146A" w:rsidRPr="00E76C03" w14:paraId="60DC8F17" w14:textId="77777777" w:rsidTr="00FF2FF6">
        <w:tc>
          <w:tcPr>
            <w:tcW w:w="977" w:type="pct"/>
          </w:tcPr>
          <w:p w14:paraId="7EC7F2CD" w14:textId="77777777" w:rsidR="002F146A" w:rsidRPr="00E76C03" w:rsidRDefault="00AE259C" w:rsidP="00AC17C3">
            <w:pPr>
              <w:rPr>
                <w:rFonts w:ascii="Times New Roman" w:hAnsi="Times New Roman" w:cs="Times New Roman"/>
                <w:b/>
                <w:color w:val="000000" w:themeColor="text1"/>
              </w:rPr>
            </w:pPr>
            <w:r w:rsidRPr="00E76C03">
              <w:rPr>
                <w:rFonts w:ascii="Times New Roman" w:hAnsi="Times New Roman" w:cs="Times New Roman"/>
                <w:b/>
                <w:color w:val="000000" w:themeColor="text1"/>
              </w:rPr>
              <w:softHyphen/>
            </w:r>
            <w:r w:rsidRPr="00E76C03">
              <w:rPr>
                <w:rFonts w:ascii="Times New Roman" w:hAnsi="Times New Roman" w:cs="Times New Roman"/>
                <w:b/>
                <w:color w:val="000000" w:themeColor="text1"/>
              </w:rPr>
              <w:softHyphen/>
            </w:r>
            <w:r w:rsidRPr="00E76C03">
              <w:rPr>
                <w:rFonts w:ascii="Times New Roman" w:hAnsi="Times New Roman" w:cs="Times New Roman"/>
                <w:b/>
                <w:color w:val="000000" w:themeColor="text1"/>
              </w:rPr>
              <w:softHyphen/>
              <w:t>Course Execution Plan</w:t>
            </w:r>
          </w:p>
        </w:tc>
        <w:tc>
          <w:tcPr>
            <w:tcW w:w="4023" w:type="pct"/>
          </w:tcPr>
          <w:p w14:paraId="57BA8BE5" w14:textId="5744B6BE" w:rsidR="002F146A" w:rsidRPr="00E76C03" w:rsidRDefault="002F146A" w:rsidP="00AF20B6">
            <w:pPr>
              <w:rPr>
                <w:rFonts w:ascii="Times New Roman" w:hAnsi="Times New Roman" w:cs="Times New Roman"/>
                <w:color w:val="000000" w:themeColor="text1"/>
              </w:rPr>
            </w:pPr>
            <w:r w:rsidRPr="00E76C03">
              <w:rPr>
                <w:rFonts w:ascii="Times New Roman" w:hAnsi="Times New Roman" w:cs="Times New Roman"/>
                <w:color w:val="000000" w:themeColor="text1"/>
              </w:rPr>
              <w:t>T</w:t>
            </w:r>
            <w:r w:rsidR="00E67A68" w:rsidRPr="00E76C03">
              <w:rPr>
                <w:rFonts w:ascii="Times New Roman" w:hAnsi="Times New Roman" w:cs="Times New Roman"/>
                <w:color w:val="000000" w:themeColor="text1"/>
              </w:rPr>
              <w:t>he t</w:t>
            </w:r>
            <w:r w:rsidRPr="00E76C03">
              <w:rPr>
                <w:rFonts w:ascii="Times New Roman" w:hAnsi="Times New Roman" w:cs="Times New Roman"/>
                <w:color w:val="000000" w:themeColor="text1"/>
              </w:rPr>
              <w:t xml:space="preserve">otal duration of </w:t>
            </w:r>
            <w:r w:rsidR="00E67A68" w:rsidRPr="00E76C03">
              <w:rPr>
                <w:rFonts w:ascii="Times New Roman" w:hAnsi="Times New Roman" w:cs="Times New Roman"/>
                <w:color w:val="000000" w:themeColor="text1"/>
              </w:rPr>
              <w:t xml:space="preserve">the </w:t>
            </w:r>
            <w:r w:rsidRPr="00E76C03">
              <w:rPr>
                <w:rFonts w:ascii="Times New Roman" w:hAnsi="Times New Roman" w:cs="Times New Roman"/>
                <w:color w:val="000000" w:themeColor="text1"/>
              </w:rPr>
              <w:t>course:</w:t>
            </w:r>
            <w:r w:rsidR="00AE259C" w:rsidRPr="00E76C03">
              <w:rPr>
                <w:rFonts w:ascii="Times New Roman" w:hAnsi="Times New Roman" w:cs="Times New Roman"/>
                <w:color w:val="000000" w:themeColor="text1"/>
              </w:rPr>
              <w:t xml:space="preserve"> </w:t>
            </w:r>
            <w:r w:rsidR="00137F2C">
              <w:rPr>
                <w:rFonts w:ascii="Times New Roman" w:hAnsi="Times New Roman" w:cs="Times New Roman"/>
                <w:b/>
                <w:color w:val="000000" w:themeColor="text1"/>
              </w:rPr>
              <w:t>2</w:t>
            </w:r>
            <w:r w:rsidR="000B20DF" w:rsidRPr="00E76C03">
              <w:rPr>
                <w:rFonts w:ascii="Times New Roman" w:hAnsi="Times New Roman" w:cs="Times New Roman"/>
                <w:b/>
                <w:color w:val="000000" w:themeColor="text1"/>
              </w:rPr>
              <w:t xml:space="preserve"> month</w:t>
            </w:r>
            <w:r w:rsidR="00137F2C">
              <w:rPr>
                <w:rFonts w:ascii="Times New Roman" w:hAnsi="Times New Roman" w:cs="Times New Roman"/>
                <w:b/>
                <w:color w:val="000000" w:themeColor="text1"/>
              </w:rPr>
              <w:t>s</w:t>
            </w:r>
            <w:r w:rsidR="00AE259C" w:rsidRPr="00E76C03">
              <w:rPr>
                <w:rFonts w:ascii="Times New Roman" w:hAnsi="Times New Roman" w:cs="Times New Roman"/>
                <w:b/>
                <w:color w:val="000000" w:themeColor="text1"/>
              </w:rPr>
              <w:t xml:space="preserve"> (</w:t>
            </w:r>
            <w:r w:rsidR="00137F2C">
              <w:rPr>
                <w:rFonts w:ascii="Times New Roman" w:hAnsi="Times New Roman" w:cs="Times New Roman"/>
                <w:b/>
                <w:color w:val="000000" w:themeColor="text1"/>
              </w:rPr>
              <w:t>8</w:t>
            </w:r>
            <w:r w:rsidR="000B20DF" w:rsidRPr="00E76C03">
              <w:rPr>
                <w:rFonts w:ascii="Times New Roman" w:hAnsi="Times New Roman" w:cs="Times New Roman"/>
                <w:b/>
                <w:color w:val="000000" w:themeColor="text1"/>
              </w:rPr>
              <w:t xml:space="preserve"> </w:t>
            </w:r>
            <w:r w:rsidR="00AE259C" w:rsidRPr="00E76C03">
              <w:rPr>
                <w:rFonts w:ascii="Times New Roman" w:hAnsi="Times New Roman" w:cs="Times New Roman"/>
                <w:b/>
                <w:color w:val="000000" w:themeColor="text1"/>
              </w:rPr>
              <w:t>Weeks)</w:t>
            </w:r>
          </w:p>
          <w:p w14:paraId="2A95BFE9" w14:textId="77777777" w:rsidR="002F146A" w:rsidRPr="00E76C03" w:rsidRDefault="002F146A" w:rsidP="00AC17C3">
            <w:pPr>
              <w:rPr>
                <w:rFonts w:ascii="Times New Roman" w:hAnsi="Times New Roman" w:cs="Times New Roman"/>
                <w:color w:val="000000" w:themeColor="text1"/>
              </w:rPr>
            </w:pPr>
            <w:r w:rsidRPr="00E76C03">
              <w:rPr>
                <w:rFonts w:ascii="Times New Roman" w:hAnsi="Times New Roman" w:cs="Times New Roman"/>
                <w:color w:val="000000" w:themeColor="text1"/>
              </w:rPr>
              <w:t>Class hours:</w:t>
            </w:r>
            <w:r w:rsidR="00AE259C" w:rsidRPr="00E76C03">
              <w:rPr>
                <w:rFonts w:ascii="Times New Roman" w:hAnsi="Times New Roman" w:cs="Times New Roman"/>
                <w:color w:val="000000" w:themeColor="text1"/>
              </w:rPr>
              <w:t xml:space="preserve"> </w:t>
            </w:r>
            <w:r w:rsidR="00AE259C" w:rsidRPr="00E76C03">
              <w:rPr>
                <w:rFonts w:ascii="Times New Roman" w:hAnsi="Times New Roman" w:cs="Times New Roman"/>
                <w:b/>
                <w:color w:val="000000" w:themeColor="text1"/>
              </w:rPr>
              <w:t>4 hours per day</w:t>
            </w:r>
          </w:p>
          <w:p w14:paraId="4DF020D0" w14:textId="28DF04C3" w:rsidR="002F146A" w:rsidRPr="00E76C03" w:rsidRDefault="002F146A" w:rsidP="00AC17C3">
            <w:pPr>
              <w:rPr>
                <w:rFonts w:ascii="Times New Roman" w:hAnsi="Times New Roman" w:cs="Times New Roman"/>
                <w:bCs/>
                <w:color w:val="000000" w:themeColor="text1"/>
              </w:rPr>
            </w:pPr>
            <w:r w:rsidRPr="00E76C03">
              <w:rPr>
                <w:rFonts w:ascii="Times New Roman" w:hAnsi="Times New Roman" w:cs="Times New Roman"/>
                <w:bCs/>
                <w:color w:val="000000" w:themeColor="text1"/>
              </w:rPr>
              <w:t>Theory:</w:t>
            </w:r>
            <w:r w:rsidR="00AE259C" w:rsidRPr="00E76C03">
              <w:rPr>
                <w:rFonts w:ascii="Times New Roman" w:hAnsi="Times New Roman" w:cs="Times New Roman"/>
                <w:bCs/>
                <w:color w:val="000000" w:themeColor="text1"/>
              </w:rPr>
              <w:t xml:space="preserve"> </w:t>
            </w:r>
            <w:r w:rsidR="002F6C93" w:rsidRPr="00E76C03">
              <w:rPr>
                <w:rFonts w:ascii="Times New Roman" w:hAnsi="Times New Roman" w:cs="Times New Roman"/>
                <w:b/>
                <w:color w:val="000000" w:themeColor="text1"/>
              </w:rPr>
              <w:t>4</w:t>
            </w:r>
            <w:r w:rsidR="00AE259C" w:rsidRPr="00E76C03">
              <w:rPr>
                <w:rFonts w:ascii="Times New Roman" w:hAnsi="Times New Roman" w:cs="Times New Roman"/>
                <w:b/>
                <w:color w:val="000000" w:themeColor="text1"/>
              </w:rPr>
              <w:t>0%</w:t>
            </w:r>
          </w:p>
          <w:p w14:paraId="1027BD3B" w14:textId="71043490" w:rsidR="00AE259C" w:rsidRPr="00E76C03" w:rsidRDefault="00AE259C" w:rsidP="00AC17C3">
            <w:pPr>
              <w:rPr>
                <w:rFonts w:ascii="Times New Roman" w:hAnsi="Times New Roman" w:cs="Times New Roman"/>
                <w:bCs/>
                <w:color w:val="000000" w:themeColor="text1"/>
              </w:rPr>
            </w:pPr>
            <w:r w:rsidRPr="00E76C03">
              <w:rPr>
                <w:rFonts w:ascii="Times New Roman" w:hAnsi="Times New Roman" w:cs="Times New Roman"/>
                <w:bCs/>
                <w:color w:val="000000" w:themeColor="text1"/>
              </w:rPr>
              <w:t xml:space="preserve">Practical: </w:t>
            </w:r>
            <w:r w:rsidR="002F6C93" w:rsidRPr="00E76C03">
              <w:rPr>
                <w:rFonts w:ascii="Times New Roman" w:hAnsi="Times New Roman" w:cs="Times New Roman"/>
                <w:b/>
                <w:color w:val="000000" w:themeColor="text1"/>
              </w:rPr>
              <w:t>6</w:t>
            </w:r>
            <w:r w:rsidRPr="00E76C03">
              <w:rPr>
                <w:rFonts w:ascii="Times New Roman" w:hAnsi="Times New Roman" w:cs="Times New Roman"/>
                <w:b/>
                <w:color w:val="000000" w:themeColor="text1"/>
              </w:rPr>
              <w:t>0%</w:t>
            </w:r>
          </w:p>
          <w:p w14:paraId="5F9348F6" w14:textId="77777777" w:rsidR="00AE259C" w:rsidRPr="00E76C03" w:rsidRDefault="00AE259C" w:rsidP="00AC17C3">
            <w:pPr>
              <w:rPr>
                <w:rFonts w:ascii="Times New Roman" w:hAnsi="Times New Roman" w:cs="Times New Roman"/>
                <w:color w:val="000000" w:themeColor="text1"/>
              </w:rPr>
            </w:pPr>
            <w:r w:rsidRPr="00E76C03">
              <w:rPr>
                <w:rFonts w:ascii="Times New Roman" w:hAnsi="Times New Roman" w:cs="Times New Roman"/>
                <w:color w:val="000000" w:themeColor="text1"/>
              </w:rPr>
              <w:t xml:space="preserve">Weekly hours: </w:t>
            </w:r>
            <w:r w:rsidRPr="00E76C03">
              <w:rPr>
                <w:rFonts w:ascii="Times New Roman" w:hAnsi="Times New Roman" w:cs="Times New Roman"/>
                <w:b/>
                <w:color w:val="000000" w:themeColor="text1"/>
              </w:rPr>
              <w:t>20 hours per week</w:t>
            </w:r>
          </w:p>
          <w:p w14:paraId="3062FEFA" w14:textId="68AC686C" w:rsidR="00AE259C" w:rsidRPr="00E76C03" w:rsidRDefault="00AE259C" w:rsidP="00AC17C3">
            <w:pPr>
              <w:rPr>
                <w:rFonts w:ascii="Times New Roman" w:hAnsi="Times New Roman" w:cs="Times New Roman"/>
                <w:b/>
              </w:rPr>
            </w:pPr>
            <w:r w:rsidRPr="00E76C03">
              <w:rPr>
                <w:rFonts w:ascii="Times New Roman" w:hAnsi="Times New Roman" w:cs="Times New Roman"/>
                <w:color w:val="000000" w:themeColor="text1"/>
              </w:rPr>
              <w:lastRenderedPageBreak/>
              <w:t xml:space="preserve">Total contact hours: </w:t>
            </w:r>
            <w:r w:rsidR="00137F2C" w:rsidRPr="00A1262F">
              <w:rPr>
                <w:rFonts w:ascii="Times New Roman" w:hAnsi="Times New Roman" w:cs="Times New Roman"/>
                <w:b/>
                <w:color w:val="000000" w:themeColor="text1"/>
              </w:rPr>
              <w:t>16</w:t>
            </w:r>
            <w:r w:rsidR="000B20DF" w:rsidRPr="00E76C03">
              <w:rPr>
                <w:rFonts w:ascii="Times New Roman" w:hAnsi="Times New Roman" w:cs="Times New Roman"/>
                <w:b/>
                <w:color w:val="000000" w:themeColor="text1"/>
              </w:rPr>
              <w:t>0</w:t>
            </w:r>
            <w:r w:rsidR="00027CA0" w:rsidRPr="00E76C03">
              <w:rPr>
                <w:rFonts w:ascii="Times New Roman" w:hAnsi="Times New Roman" w:cs="Times New Roman"/>
                <w:b/>
                <w:color w:val="000000" w:themeColor="text1"/>
              </w:rPr>
              <w:t xml:space="preserve"> </w:t>
            </w:r>
            <w:r w:rsidRPr="00E76C03">
              <w:rPr>
                <w:rFonts w:ascii="Times New Roman" w:hAnsi="Times New Roman" w:cs="Times New Roman"/>
                <w:b/>
                <w:color w:val="000000" w:themeColor="text1"/>
              </w:rPr>
              <w:t>hours</w:t>
            </w:r>
          </w:p>
        </w:tc>
      </w:tr>
      <w:tr w:rsidR="00264FAC" w:rsidRPr="00E76C03" w14:paraId="5447ECA8" w14:textId="77777777" w:rsidTr="00FF2FF6">
        <w:trPr>
          <w:trHeight w:val="2294"/>
        </w:trPr>
        <w:tc>
          <w:tcPr>
            <w:tcW w:w="977" w:type="pct"/>
          </w:tcPr>
          <w:p w14:paraId="086A5022" w14:textId="77777777" w:rsidR="00264FAC" w:rsidRPr="00E76C03" w:rsidRDefault="00264FAC" w:rsidP="00264FAC">
            <w:pPr>
              <w:rPr>
                <w:rFonts w:ascii="Times New Roman" w:hAnsi="Times New Roman" w:cs="Times New Roman"/>
                <w:b/>
                <w:color w:val="000000" w:themeColor="text1"/>
              </w:rPr>
            </w:pPr>
            <w:r w:rsidRPr="00E76C03">
              <w:rPr>
                <w:rFonts w:ascii="Times New Roman" w:hAnsi="Times New Roman" w:cs="Times New Roman"/>
                <w:b/>
                <w:color w:val="000000" w:themeColor="text1"/>
              </w:rPr>
              <w:lastRenderedPageBreak/>
              <w:t>Companies offering jobs in the respective trade</w:t>
            </w:r>
          </w:p>
        </w:tc>
        <w:tc>
          <w:tcPr>
            <w:tcW w:w="4023" w:type="pct"/>
          </w:tcPr>
          <w:p w14:paraId="3FCC6C6A" w14:textId="77777777" w:rsidR="008D76A4" w:rsidRPr="00E76C03" w:rsidRDefault="008D76A4" w:rsidP="008D76A4">
            <w:pPr>
              <w:pStyle w:val="TableParagraph"/>
              <w:tabs>
                <w:tab w:val="left" w:pos="827"/>
                <w:tab w:val="left" w:pos="828"/>
              </w:tabs>
              <w:spacing w:line="277" w:lineRule="exact"/>
              <w:ind w:left="720" w:firstLine="0"/>
              <w:rPr>
                <w:rFonts w:ascii="Times New Roman" w:hAnsi="Times New Roman" w:cs="Times New Roman"/>
              </w:rPr>
            </w:pPr>
          </w:p>
          <w:p w14:paraId="134D215A" w14:textId="22DBC87D" w:rsidR="0054388B" w:rsidRPr="00E76C03" w:rsidRDefault="00CC3728" w:rsidP="00531E6A">
            <w:pPr>
              <w:pStyle w:val="TableParagraph"/>
              <w:numPr>
                <w:ilvl w:val="0"/>
                <w:numId w:val="5"/>
              </w:numPr>
              <w:tabs>
                <w:tab w:val="left" w:pos="827"/>
                <w:tab w:val="left" w:pos="828"/>
              </w:tabs>
              <w:spacing w:line="277" w:lineRule="exact"/>
              <w:rPr>
                <w:rFonts w:ascii="Times New Roman" w:hAnsi="Times New Roman" w:cs="Times New Roman"/>
              </w:rPr>
            </w:pPr>
            <w:r w:rsidRPr="00E76C03">
              <w:rPr>
                <w:rFonts w:ascii="Times New Roman" w:hAnsi="Times New Roman" w:cs="Times New Roman"/>
              </w:rPr>
              <w:t>State Bank of Pakis</w:t>
            </w:r>
            <w:r w:rsidR="00CD78A8" w:rsidRPr="00E76C03">
              <w:rPr>
                <w:rFonts w:ascii="Times New Roman" w:hAnsi="Times New Roman" w:cs="Times New Roman"/>
              </w:rPr>
              <w:t>t</w:t>
            </w:r>
            <w:r w:rsidRPr="00E76C03">
              <w:rPr>
                <w:rFonts w:ascii="Times New Roman" w:hAnsi="Times New Roman" w:cs="Times New Roman"/>
              </w:rPr>
              <w:t>an</w:t>
            </w:r>
          </w:p>
          <w:p w14:paraId="6F7B6C77" w14:textId="144B379F" w:rsidR="00E82CCD" w:rsidRPr="00E76C03" w:rsidRDefault="00F37A8B" w:rsidP="00531E6A">
            <w:pPr>
              <w:pStyle w:val="TableParagraph"/>
              <w:numPr>
                <w:ilvl w:val="0"/>
                <w:numId w:val="5"/>
              </w:numPr>
              <w:tabs>
                <w:tab w:val="left" w:pos="827"/>
                <w:tab w:val="left" w:pos="828"/>
              </w:tabs>
              <w:rPr>
                <w:rFonts w:ascii="Times New Roman" w:hAnsi="Times New Roman" w:cs="Times New Roman"/>
              </w:rPr>
            </w:pPr>
            <w:r w:rsidRPr="00E76C03">
              <w:rPr>
                <w:rFonts w:ascii="Times New Roman" w:hAnsi="Times New Roman" w:cs="Times New Roman"/>
              </w:rPr>
              <w:t xml:space="preserve">Government and Private </w:t>
            </w:r>
            <w:r w:rsidR="00541AC9" w:rsidRPr="00E76C03">
              <w:rPr>
                <w:rFonts w:ascii="Times New Roman" w:hAnsi="Times New Roman" w:cs="Times New Roman"/>
              </w:rPr>
              <w:t xml:space="preserve">Corporate </w:t>
            </w:r>
            <w:r w:rsidRPr="00E76C03">
              <w:rPr>
                <w:rFonts w:ascii="Times New Roman" w:hAnsi="Times New Roman" w:cs="Times New Roman"/>
              </w:rPr>
              <w:t>Banks</w:t>
            </w:r>
          </w:p>
          <w:p w14:paraId="0301A757" w14:textId="5E4158A1" w:rsidR="00187971" w:rsidRPr="00E76C03" w:rsidRDefault="009549D8" w:rsidP="00531E6A">
            <w:pPr>
              <w:pStyle w:val="TableParagraph"/>
              <w:numPr>
                <w:ilvl w:val="0"/>
                <w:numId w:val="5"/>
              </w:numPr>
              <w:tabs>
                <w:tab w:val="left" w:pos="827"/>
                <w:tab w:val="left" w:pos="828"/>
              </w:tabs>
              <w:rPr>
                <w:rFonts w:ascii="Times New Roman" w:hAnsi="Times New Roman" w:cs="Times New Roman"/>
              </w:rPr>
            </w:pPr>
            <w:r w:rsidRPr="00E76C03">
              <w:rPr>
                <w:rFonts w:ascii="Times New Roman" w:hAnsi="Times New Roman" w:cs="Times New Roman"/>
              </w:rPr>
              <w:t>Audit Firms</w:t>
            </w:r>
            <w:r w:rsidR="00187971" w:rsidRPr="00E76C03">
              <w:rPr>
                <w:rFonts w:ascii="Times New Roman" w:hAnsi="Times New Roman" w:cs="Times New Roman"/>
              </w:rPr>
              <w:t xml:space="preserve"> &amp; Accountancy Firms</w:t>
            </w:r>
            <w:r w:rsidRPr="00E76C03">
              <w:rPr>
                <w:rFonts w:ascii="Times New Roman" w:hAnsi="Times New Roman" w:cs="Times New Roman"/>
              </w:rPr>
              <w:t xml:space="preserve"> (PWC, KPMG, E&amp;Y</w:t>
            </w:r>
            <w:r w:rsidR="00E91715" w:rsidRPr="00E76C03">
              <w:rPr>
                <w:rFonts w:ascii="Times New Roman" w:hAnsi="Times New Roman" w:cs="Times New Roman"/>
              </w:rPr>
              <w:t>, De</w:t>
            </w:r>
            <w:r w:rsidR="00FC13FE" w:rsidRPr="00E76C03">
              <w:rPr>
                <w:rFonts w:ascii="Times New Roman" w:hAnsi="Times New Roman" w:cs="Times New Roman"/>
              </w:rPr>
              <w:t>loit</w:t>
            </w:r>
            <w:r w:rsidR="00E91715" w:rsidRPr="00E76C03">
              <w:rPr>
                <w:rFonts w:ascii="Times New Roman" w:hAnsi="Times New Roman" w:cs="Times New Roman"/>
              </w:rPr>
              <w:t>t</w:t>
            </w:r>
            <w:r w:rsidR="00FC13FE" w:rsidRPr="00E76C03">
              <w:rPr>
                <w:rFonts w:ascii="Times New Roman" w:hAnsi="Times New Roman" w:cs="Times New Roman"/>
              </w:rPr>
              <w:t>e</w:t>
            </w:r>
            <w:r w:rsidRPr="00E76C03">
              <w:rPr>
                <w:rFonts w:ascii="Times New Roman" w:hAnsi="Times New Roman" w:cs="Times New Roman"/>
              </w:rPr>
              <w:t>)</w:t>
            </w:r>
          </w:p>
          <w:p w14:paraId="5A517F23" w14:textId="056A6866" w:rsidR="0040329F" w:rsidRPr="00E76C03" w:rsidRDefault="00187971" w:rsidP="00531E6A">
            <w:pPr>
              <w:pStyle w:val="TableParagraph"/>
              <w:numPr>
                <w:ilvl w:val="0"/>
                <w:numId w:val="5"/>
              </w:numPr>
              <w:tabs>
                <w:tab w:val="left" w:pos="827"/>
                <w:tab w:val="left" w:pos="828"/>
              </w:tabs>
              <w:rPr>
                <w:rFonts w:ascii="Times New Roman" w:hAnsi="Times New Roman" w:cs="Times New Roman"/>
              </w:rPr>
            </w:pPr>
            <w:r w:rsidRPr="00E76C03">
              <w:rPr>
                <w:rFonts w:ascii="Times New Roman" w:hAnsi="Times New Roman" w:cs="Times New Roman"/>
              </w:rPr>
              <w:t>Telecommunication companies</w:t>
            </w:r>
            <w:r w:rsidR="009549D8" w:rsidRPr="00E76C03">
              <w:rPr>
                <w:rFonts w:ascii="Times New Roman" w:hAnsi="Times New Roman" w:cs="Times New Roman"/>
              </w:rPr>
              <w:t xml:space="preserve"> </w:t>
            </w:r>
          </w:p>
          <w:p w14:paraId="5E33C461" w14:textId="3AD0D948" w:rsidR="00187971" w:rsidRPr="00E76C03" w:rsidRDefault="00515239" w:rsidP="00531E6A">
            <w:pPr>
              <w:pStyle w:val="TableParagraph"/>
              <w:numPr>
                <w:ilvl w:val="0"/>
                <w:numId w:val="5"/>
              </w:numPr>
              <w:tabs>
                <w:tab w:val="left" w:pos="827"/>
                <w:tab w:val="left" w:pos="828"/>
              </w:tabs>
              <w:rPr>
                <w:rFonts w:ascii="Times New Roman" w:hAnsi="Times New Roman" w:cs="Times New Roman"/>
              </w:rPr>
            </w:pPr>
            <w:r w:rsidRPr="00E76C03">
              <w:rPr>
                <w:rFonts w:ascii="Times New Roman" w:hAnsi="Times New Roman" w:cs="Times New Roman"/>
              </w:rPr>
              <w:t>Insurance Companies</w:t>
            </w:r>
          </w:p>
          <w:p w14:paraId="414A23B0" w14:textId="6A34B881" w:rsidR="00E061D2" w:rsidRPr="00E76C03" w:rsidRDefault="00515239" w:rsidP="00531E6A">
            <w:pPr>
              <w:pStyle w:val="TableParagraph"/>
              <w:numPr>
                <w:ilvl w:val="0"/>
                <w:numId w:val="5"/>
              </w:numPr>
              <w:tabs>
                <w:tab w:val="left" w:pos="827"/>
                <w:tab w:val="left" w:pos="828"/>
              </w:tabs>
              <w:spacing w:line="279" w:lineRule="exact"/>
              <w:rPr>
                <w:rFonts w:ascii="Times New Roman" w:hAnsi="Times New Roman" w:cs="Times New Roman"/>
              </w:rPr>
            </w:pPr>
            <w:r w:rsidRPr="00E76C03">
              <w:rPr>
                <w:rFonts w:ascii="Times New Roman" w:hAnsi="Times New Roman" w:cs="Times New Roman"/>
              </w:rPr>
              <w:t>Multinational Corporations (MNCs)</w:t>
            </w:r>
          </w:p>
        </w:tc>
      </w:tr>
      <w:tr w:rsidR="00264FAC" w:rsidRPr="00E76C03" w14:paraId="7D0C18A8" w14:textId="77777777" w:rsidTr="00FF2FF6">
        <w:trPr>
          <w:trHeight w:val="570"/>
        </w:trPr>
        <w:tc>
          <w:tcPr>
            <w:tcW w:w="977" w:type="pct"/>
          </w:tcPr>
          <w:p w14:paraId="664EBB13" w14:textId="77777777" w:rsidR="00264FAC" w:rsidRPr="00E76C03" w:rsidRDefault="00264FAC" w:rsidP="00264FAC">
            <w:pPr>
              <w:rPr>
                <w:rFonts w:ascii="Times New Roman" w:hAnsi="Times New Roman" w:cs="Times New Roman"/>
                <w:b/>
                <w:color w:val="000000" w:themeColor="text1"/>
              </w:rPr>
            </w:pPr>
            <w:r w:rsidRPr="00E76C03">
              <w:rPr>
                <w:rFonts w:ascii="Times New Roman" w:hAnsi="Times New Roman" w:cs="Times New Roman"/>
                <w:b/>
                <w:color w:val="000000" w:themeColor="text1"/>
              </w:rPr>
              <w:t>Job Opportunities</w:t>
            </w:r>
          </w:p>
        </w:tc>
        <w:tc>
          <w:tcPr>
            <w:tcW w:w="4023" w:type="pct"/>
          </w:tcPr>
          <w:p w14:paraId="137FBD77" w14:textId="7000A2E8" w:rsidR="00E82CCD" w:rsidRPr="00E76C03" w:rsidRDefault="005E6DD2" w:rsidP="00531E6A">
            <w:pPr>
              <w:pStyle w:val="TableParagraph"/>
              <w:numPr>
                <w:ilvl w:val="0"/>
                <w:numId w:val="7"/>
              </w:numPr>
              <w:spacing w:line="265" w:lineRule="exact"/>
              <w:rPr>
                <w:rFonts w:ascii="Times New Roman" w:hAnsi="Times New Roman" w:cs="Times New Roman"/>
              </w:rPr>
            </w:pPr>
            <w:r w:rsidRPr="00E76C03">
              <w:rPr>
                <w:rFonts w:ascii="Times New Roman" w:hAnsi="Times New Roman" w:cs="Times New Roman"/>
              </w:rPr>
              <w:t>Audit Data Analyst</w:t>
            </w:r>
          </w:p>
          <w:p w14:paraId="06735830" w14:textId="77777777" w:rsidR="00194C3C" w:rsidRPr="00E76C03" w:rsidRDefault="005E6DD2" w:rsidP="00531E6A">
            <w:pPr>
              <w:pStyle w:val="TableParagraph"/>
              <w:numPr>
                <w:ilvl w:val="0"/>
                <w:numId w:val="7"/>
              </w:numPr>
              <w:spacing w:line="265" w:lineRule="exact"/>
              <w:rPr>
                <w:rFonts w:ascii="Times New Roman" w:hAnsi="Times New Roman" w:cs="Times New Roman"/>
              </w:rPr>
            </w:pPr>
            <w:r w:rsidRPr="00E76C03">
              <w:rPr>
                <w:rFonts w:ascii="Times New Roman" w:hAnsi="Times New Roman" w:cs="Times New Roman"/>
              </w:rPr>
              <w:t>Financial</w:t>
            </w:r>
            <w:r w:rsidR="0025205A" w:rsidRPr="00E76C03">
              <w:rPr>
                <w:rFonts w:ascii="Times New Roman" w:hAnsi="Times New Roman" w:cs="Times New Roman"/>
              </w:rPr>
              <w:t xml:space="preserve"> Analyst</w:t>
            </w:r>
          </w:p>
          <w:p w14:paraId="63768621" w14:textId="77777777" w:rsidR="005E6DD2" w:rsidRPr="00E76C03" w:rsidRDefault="005E6DD2" w:rsidP="00531E6A">
            <w:pPr>
              <w:pStyle w:val="TableParagraph"/>
              <w:numPr>
                <w:ilvl w:val="0"/>
                <w:numId w:val="7"/>
              </w:numPr>
              <w:spacing w:line="265" w:lineRule="exact"/>
              <w:rPr>
                <w:rFonts w:ascii="Times New Roman" w:hAnsi="Times New Roman" w:cs="Times New Roman"/>
              </w:rPr>
            </w:pPr>
            <w:r w:rsidRPr="00E76C03">
              <w:rPr>
                <w:rFonts w:ascii="Times New Roman" w:hAnsi="Times New Roman" w:cs="Times New Roman"/>
              </w:rPr>
              <w:t>Forensic Accountant</w:t>
            </w:r>
          </w:p>
          <w:p w14:paraId="56A8ADF6" w14:textId="77777777" w:rsidR="005E6DD2" w:rsidRPr="00E76C03" w:rsidRDefault="005E6DD2" w:rsidP="00531E6A">
            <w:pPr>
              <w:pStyle w:val="TableParagraph"/>
              <w:numPr>
                <w:ilvl w:val="0"/>
                <w:numId w:val="7"/>
              </w:numPr>
              <w:spacing w:line="265" w:lineRule="exact"/>
              <w:rPr>
                <w:rFonts w:ascii="Times New Roman" w:hAnsi="Times New Roman" w:cs="Times New Roman"/>
              </w:rPr>
            </w:pPr>
            <w:r w:rsidRPr="00E76C03">
              <w:rPr>
                <w:rFonts w:ascii="Times New Roman" w:hAnsi="Times New Roman" w:cs="Times New Roman"/>
              </w:rPr>
              <w:t>AI Consultant for Finance</w:t>
            </w:r>
          </w:p>
          <w:p w14:paraId="6111A5A2" w14:textId="0A8521D4" w:rsidR="005E6DD2" w:rsidRPr="00E76C03" w:rsidRDefault="005E6DD2" w:rsidP="00531E6A">
            <w:pPr>
              <w:pStyle w:val="TableParagraph"/>
              <w:numPr>
                <w:ilvl w:val="0"/>
                <w:numId w:val="7"/>
              </w:numPr>
              <w:spacing w:line="265" w:lineRule="exact"/>
              <w:rPr>
                <w:rFonts w:ascii="Times New Roman" w:hAnsi="Times New Roman" w:cs="Times New Roman"/>
              </w:rPr>
            </w:pPr>
            <w:r w:rsidRPr="00E76C03">
              <w:rPr>
                <w:rFonts w:ascii="Times New Roman" w:hAnsi="Times New Roman" w:cs="Times New Roman"/>
              </w:rPr>
              <w:t>Financial Reporting Specialist</w:t>
            </w:r>
          </w:p>
        </w:tc>
      </w:tr>
      <w:tr w:rsidR="00264FAC" w:rsidRPr="00E76C03" w14:paraId="48DADEC9" w14:textId="77777777" w:rsidTr="00FF2FF6">
        <w:trPr>
          <w:trHeight w:val="242"/>
        </w:trPr>
        <w:tc>
          <w:tcPr>
            <w:tcW w:w="977" w:type="pct"/>
          </w:tcPr>
          <w:p w14:paraId="541AD8F2" w14:textId="77777777" w:rsidR="00264FAC" w:rsidRPr="00E76C03" w:rsidRDefault="00264FAC" w:rsidP="00264FAC">
            <w:pPr>
              <w:rPr>
                <w:rFonts w:ascii="Times New Roman" w:hAnsi="Times New Roman" w:cs="Times New Roman"/>
                <w:b/>
                <w:color w:val="000000" w:themeColor="text1"/>
              </w:rPr>
            </w:pPr>
            <w:r w:rsidRPr="00E76C03">
              <w:rPr>
                <w:rFonts w:ascii="Times New Roman" w:hAnsi="Times New Roman" w:cs="Times New Roman"/>
                <w:b/>
                <w:color w:val="000000" w:themeColor="text1"/>
              </w:rPr>
              <w:t>No of Students</w:t>
            </w:r>
          </w:p>
        </w:tc>
        <w:tc>
          <w:tcPr>
            <w:tcW w:w="4023" w:type="pct"/>
          </w:tcPr>
          <w:p w14:paraId="250195C1" w14:textId="77777777" w:rsidR="00264FAC" w:rsidRPr="00E76C03" w:rsidRDefault="00264FAC" w:rsidP="00264FAC">
            <w:pPr>
              <w:rPr>
                <w:rFonts w:ascii="Times New Roman" w:hAnsi="Times New Roman" w:cs="Times New Roman"/>
                <w:color w:val="000000" w:themeColor="text1"/>
              </w:rPr>
            </w:pPr>
            <w:r w:rsidRPr="00E76C03">
              <w:rPr>
                <w:rFonts w:ascii="Times New Roman" w:hAnsi="Times New Roman" w:cs="Times New Roman"/>
                <w:color w:val="000000" w:themeColor="text1"/>
              </w:rPr>
              <w:t>25</w:t>
            </w:r>
          </w:p>
        </w:tc>
      </w:tr>
      <w:tr w:rsidR="00264FAC" w:rsidRPr="00E76C03" w14:paraId="2A803844" w14:textId="77777777" w:rsidTr="00FF2FF6">
        <w:trPr>
          <w:trHeight w:val="143"/>
        </w:trPr>
        <w:tc>
          <w:tcPr>
            <w:tcW w:w="977" w:type="pct"/>
          </w:tcPr>
          <w:p w14:paraId="0FA19E6A" w14:textId="77777777" w:rsidR="00264FAC" w:rsidRPr="00E76C03" w:rsidRDefault="00264FAC" w:rsidP="00264FAC">
            <w:pPr>
              <w:rPr>
                <w:rFonts w:ascii="Times New Roman" w:hAnsi="Times New Roman" w:cs="Times New Roman"/>
                <w:b/>
                <w:color w:val="000000" w:themeColor="text1"/>
              </w:rPr>
            </w:pPr>
            <w:r w:rsidRPr="00E76C03">
              <w:rPr>
                <w:rFonts w:ascii="Times New Roman" w:hAnsi="Times New Roman" w:cs="Times New Roman"/>
                <w:b/>
                <w:color w:val="000000" w:themeColor="text1"/>
              </w:rPr>
              <w:t>Learning Place</w:t>
            </w:r>
          </w:p>
        </w:tc>
        <w:tc>
          <w:tcPr>
            <w:tcW w:w="4023" w:type="pct"/>
          </w:tcPr>
          <w:p w14:paraId="4646F05F" w14:textId="77777777" w:rsidR="00264FAC" w:rsidRPr="00E76C03" w:rsidRDefault="00264FAC" w:rsidP="00264FAC">
            <w:pPr>
              <w:rPr>
                <w:rFonts w:ascii="Times New Roman" w:hAnsi="Times New Roman" w:cs="Times New Roman"/>
                <w:color w:val="000000" w:themeColor="text1"/>
              </w:rPr>
            </w:pPr>
            <w:r w:rsidRPr="00E76C03">
              <w:rPr>
                <w:rFonts w:ascii="Times New Roman" w:hAnsi="Times New Roman" w:cs="Times New Roman"/>
                <w:color w:val="000000" w:themeColor="text1"/>
              </w:rPr>
              <w:t>Classroom / Lab</w:t>
            </w:r>
          </w:p>
        </w:tc>
      </w:tr>
      <w:tr w:rsidR="00264FAC" w:rsidRPr="00E76C03" w14:paraId="0C49792D" w14:textId="77777777" w:rsidTr="00FF2FF6">
        <w:trPr>
          <w:trHeight w:val="64"/>
        </w:trPr>
        <w:tc>
          <w:tcPr>
            <w:tcW w:w="977" w:type="pct"/>
          </w:tcPr>
          <w:p w14:paraId="13FB54AF" w14:textId="77777777" w:rsidR="00264FAC" w:rsidRPr="00E76C03" w:rsidRDefault="00264FAC" w:rsidP="00264FAC">
            <w:pPr>
              <w:rPr>
                <w:rFonts w:ascii="Times New Roman" w:hAnsi="Times New Roman" w:cs="Times New Roman"/>
                <w:b/>
                <w:color w:val="000000" w:themeColor="text1"/>
              </w:rPr>
            </w:pPr>
            <w:r w:rsidRPr="00E76C03">
              <w:rPr>
                <w:rFonts w:ascii="Times New Roman" w:hAnsi="Times New Roman" w:cs="Times New Roman"/>
                <w:b/>
                <w:color w:val="000000" w:themeColor="text1"/>
              </w:rPr>
              <w:t>Instructional Resources</w:t>
            </w:r>
          </w:p>
        </w:tc>
        <w:tc>
          <w:tcPr>
            <w:tcW w:w="4023" w:type="pct"/>
          </w:tcPr>
          <w:p w14:paraId="317B794D" w14:textId="4DEAE948" w:rsidR="00887B7A" w:rsidRPr="00E76C03" w:rsidRDefault="00887B7A" w:rsidP="00887B7A">
            <w:pPr>
              <w:pStyle w:val="NormalWeb"/>
              <w:rPr>
                <w:color w:val="000000" w:themeColor="text1"/>
                <w:sz w:val="22"/>
                <w:szCs w:val="22"/>
              </w:rPr>
            </w:pPr>
            <w:r w:rsidRPr="00E76C03">
              <w:rPr>
                <w:rStyle w:val="Strong"/>
                <w:color w:val="1F1F1F"/>
                <w:sz w:val="22"/>
                <w:szCs w:val="22"/>
                <w:shd w:val="clear" w:color="auto" w:fill="FFFFFF"/>
              </w:rPr>
              <w:t>Online Courses and Tutorials:</w:t>
            </w:r>
          </w:p>
          <w:p w14:paraId="28E2AD81" w14:textId="20B20672" w:rsidR="00194C3C" w:rsidRPr="00E76C03" w:rsidRDefault="008113B7" w:rsidP="00531E6A">
            <w:pPr>
              <w:pStyle w:val="NormalWeb"/>
              <w:numPr>
                <w:ilvl w:val="0"/>
                <w:numId w:val="4"/>
              </w:numPr>
              <w:rPr>
                <w:color w:val="000000" w:themeColor="text1"/>
                <w:sz w:val="22"/>
                <w:szCs w:val="22"/>
              </w:rPr>
            </w:pPr>
            <w:proofErr w:type="spellStart"/>
            <w:r w:rsidRPr="00E76C03">
              <w:rPr>
                <w:sz w:val="22"/>
                <w:szCs w:val="22"/>
              </w:rPr>
              <w:t>Coursera</w:t>
            </w:r>
            <w:proofErr w:type="spellEnd"/>
          </w:p>
          <w:p w14:paraId="17CD565D" w14:textId="77777777" w:rsidR="005E6DD2" w:rsidRPr="00E76C03" w:rsidRDefault="005E6DD2" w:rsidP="00826C17">
            <w:pPr>
              <w:pStyle w:val="NormalWeb"/>
              <w:rPr>
                <w:b/>
                <w:bCs/>
                <w:color w:val="000000" w:themeColor="text1"/>
                <w:sz w:val="22"/>
                <w:szCs w:val="22"/>
              </w:rPr>
            </w:pPr>
          </w:p>
          <w:p w14:paraId="5C605AAD" w14:textId="255F9F38" w:rsidR="00826C17" w:rsidRPr="00E76C03" w:rsidRDefault="00887B7A" w:rsidP="00826C17">
            <w:pPr>
              <w:pStyle w:val="NormalWeb"/>
              <w:rPr>
                <w:color w:val="000000" w:themeColor="text1"/>
                <w:sz w:val="22"/>
                <w:szCs w:val="22"/>
              </w:rPr>
            </w:pPr>
            <w:r w:rsidRPr="00E76C03">
              <w:rPr>
                <w:b/>
                <w:bCs/>
                <w:color w:val="000000" w:themeColor="text1"/>
                <w:sz w:val="22"/>
                <w:szCs w:val="22"/>
              </w:rPr>
              <w:t>Books and References:</w:t>
            </w:r>
            <w:r w:rsidR="00826C17" w:rsidRPr="00E76C03">
              <w:rPr>
                <w:color w:val="000000" w:themeColor="text1"/>
                <w:sz w:val="22"/>
                <w:szCs w:val="22"/>
              </w:rPr>
              <w:t xml:space="preserve"> </w:t>
            </w:r>
          </w:p>
          <w:p w14:paraId="66A14349" w14:textId="77777777" w:rsidR="0044308F" w:rsidRPr="00E76C03" w:rsidRDefault="0044308F" w:rsidP="0044308F">
            <w:pPr>
              <w:pStyle w:val="ListParagraph"/>
              <w:rPr>
                <w:rFonts w:ascii="Times New Roman" w:eastAsia="Times New Roman" w:hAnsi="Times New Roman" w:cs="Times New Roman"/>
              </w:rPr>
            </w:pPr>
          </w:p>
          <w:p w14:paraId="539F300B" w14:textId="0B9A4AF8" w:rsidR="0044308F" w:rsidRPr="00E76C03" w:rsidRDefault="0044308F" w:rsidP="00531E6A">
            <w:pPr>
              <w:pStyle w:val="ListParagraph"/>
              <w:numPr>
                <w:ilvl w:val="1"/>
                <w:numId w:val="4"/>
              </w:numPr>
              <w:rPr>
                <w:rFonts w:ascii="Times New Roman" w:hAnsi="Times New Roman" w:cs="Times New Roman"/>
              </w:rPr>
            </w:pPr>
            <w:r w:rsidRPr="00E76C03">
              <w:rPr>
                <w:rFonts w:ascii="Times New Roman" w:hAnsi="Times New Roman" w:cs="Times New Roman"/>
              </w:rPr>
              <w:t>AI for Accountants: A Guide to Artificial Intelligence and Its Applications" by Stuart Robson</w:t>
            </w:r>
          </w:p>
          <w:p w14:paraId="1D02FEC0" w14:textId="1D55F21F" w:rsidR="0044308F" w:rsidRPr="00E76C03" w:rsidRDefault="0044308F" w:rsidP="00531E6A">
            <w:pPr>
              <w:pStyle w:val="ListParagraph"/>
              <w:numPr>
                <w:ilvl w:val="1"/>
                <w:numId w:val="4"/>
              </w:numPr>
              <w:rPr>
                <w:rStyle w:val="Strong"/>
                <w:rFonts w:ascii="Times New Roman" w:hAnsi="Times New Roman" w:cs="Times New Roman"/>
                <w:b w:val="0"/>
                <w:bCs w:val="0"/>
              </w:rPr>
            </w:pPr>
            <w:r w:rsidRPr="00E76C03">
              <w:rPr>
                <w:rStyle w:val="Strong"/>
                <w:rFonts w:ascii="Times New Roman" w:hAnsi="Times New Roman" w:cs="Times New Roman"/>
                <w:b w:val="0"/>
              </w:rPr>
              <w:t xml:space="preserve">Big Data and AI Analytics for Accountants: The Future of Finance" by George R. </w:t>
            </w:r>
            <w:proofErr w:type="spellStart"/>
            <w:r w:rsidRPr="00E76C03">
              <w:rPr>
                <w:rStyle w:val="Strong"/>
                <w:rFonts w:ascii="Times New Roman" w:hAnsi="Times New Roman" w:cs="Times New Roman"/>
                <w:b w:val="0"/>
              </w:rPr>
              <w:t>Bozanic</w:t>
            </w:r>
            <w:proofErr w:type="spellEnd"/>
          </w:p>
          <w:p w14:paraId="16F3BCAE" w14:textId="07578695" w:rsidR="0044308F" w:rsidRPr="00E76C03" w:rsidRDefault="0044308F" w:rsidP="00531E6A">
            <w:pPr>
              <w:pStyle w:val="ListParagraph"/>
              <w:numPr>
                <w:ilvl w:val="1"/>
                <w:numId w:val="4"/>
              </w:numPr>
              <w:rPr>
                <w:rFonts w:ascii="Times New Roman" w:hAnsi="Times New Roman" w:cs="Times New Roman"/>
              </w:rPr>
            </w:pPr>
            <w:r w:rsidRPr="00E76C03">
              <w:rPr>
                <w:rFonts w:ascii="Times New Roman" w:hAnsi="Times New Roman" w:cs="Times New Roman"/>
              </w:rPr>
              <w:t xml:space="preserve">Artificial Intelligence in Finance: A Practical Guide" by Yves </w:t>
            </w:r>
            <w:proofErr w:type="spellStart"/>
            <w:r w:rsidRPr="00E76C03">
              <w:rPr>
                <w:rFonts w:ascii="Times New Roman" w:hAnsi="Times New Roman" w:cs="Times New Roman"/>
              </w:rPr>
              <w:t>Hilpisch</w:t>
            </w:r>
            <w:proofErr w:type="spellEnd"/>
          </w:p>
          <w:p w14:paraId="7AD74BFC" w14:textId="77777777" w:rsidR="00826C17" w:rsidRPr="00E76C03" w:rsidRDefault="00826C17" w:rsidP="00826C17">
            <w:pPr>
              <w:pStyle w:val="NormalWeb"/>
              <w:rPr>
                <w:color w:val="000000" w:themeColor="text1"/>
                <w:sz w:val="22"/>
                <w:szCs w:val="22"/>
              </w:rPr>
            </w:pPr>
          </w:p>
          <w:p w14:paraId="634485C7" w14:textId="0AF1F863" w:rsidR="008D76A4" w:rsidRPr="00E76C03" w:rsidRDefault="008D76A4" w:rsidP="008D76A4">
            <w:pPr>
              <w:pStyle w:val="NormalWeb"/>
              <w:rPr>
                <w:b/>
                <w:bCs/>
                <w:color w:val="000000" w:themeColor="text1"/>
                <w:sz w:val="22"/>
                <w:szCs w:val="22"/>
              </w:rPr>
            </w:pPr>
            <w:r w:rsidRPr="00E76C03">
              <w:rPr>
                <w:b/>
                <w:bCs/>
                <w:color w:val="000000" w:themeColor="text1"/>
                <w:sz w:val="22"/>
                <w:szCs w:val="22"/>
              </w:rPr>
              <w:t>Practice and Experimentation:</w:t>
            </w:r>
          </w:p>
          <w:p w14:paraId="7FD2A58F" w14:textId="5C36F30A" w:rsidR="008D76A4" w:rsidRPr="00E76C03" w:rsidRDefault="0051348E" w:rsidP="00531E6A">
            <w:pPr>
              <w:pStyle w:val="NormalWeb"/>
              <w:numPr>
                <w:ilvl w:val="0"/>
                <w:numId w:val="8"/>
              </w:numPr>
              <w:rPr>
                <w:color w:val="000000" w:themeColor="text1"/>
                <w:sz w:val="22"/>
                <w:szCs w:val="22"/>
              </w:rPr>
            </w:pPr>
            <w:r w:rsidRPr="00E76C03">
              <w:rPr>
                <w:color w:val="000000" w:themeColor="text1"/>
                <w:sz w:val="22"/>
                <w:szCs w:val="22"/>
              </w:rPr>
              <w:t>Microsoft Power BI</w:t>
            </w:r>
            <w:r w:rsidR="008D76A4" w:rsidRPr="00E76C03">
              <w:rPr>
                <w:color w:val="000000" w:themeColor="text1"/>
                <w:sz w:val="22"/>
                <w:szCs w:val="22"/>
              </w:rPr>
              <w:t xml:space="preserve">                        </w:t>
            </w:r>
          </w:p>
          <w:p w14:paraId="7B768140" w14:textId="62A294A0" w:rsidR="00264FAC" w:rsidRPr="00E76C03" w:rsidRDefault="00692D8D" w:rsidP="00531E6A">
            <w:pPr>
              <w:pStyle w:val="NormalWeb"/>
              <w:numPr>
                <w:ilvl w:val="0"/>
                <w:numId w:val="8"/>
              </w:numPr>
              <w:rPr>
                <w:color w:val="000000" w:themeColor="text1"/>
                <w:sz w:val="22"/>
                <w:szCs w:val="22"/>
              </w:rPr>
            </w:pPr>
            <w:r w:rsidRPr="00E76C03">
              <w:rPr>
                <w:color w:val="000000" w:themeColor="text1"/>
                <w:sz w:val="22"/>
                <w:szCs w:val="22"/>
              </w:rPr>
              <w:t>Tableau</w:t>
            </w:r>
            <w:r w:rsidR="008D76A4" w:rsidRPr="00E76C03">
              <w:rPr>
                <w:color w:val="000000" w:themeColor="text1"/>
                <w:sz w:val="22"/>
                <w:szCs w:val="22"/>
              </w:rPr>
              <w:t xml:space="preserve">                                                   </w:t>
            </w:r>
          </w:p>
        </w:tc>
      </w:tr>
    </w:tbl>
    <w:p w14:paraId="79BA6FD0" w14:textId="77777777" w:rsidR="00627409" w:rsidRPr="00E76C03" w:rsidRDefault="00627409" w:rsidP="001630F4">
      <w:pPr>
        <w:spacing w:after="0"/>
        <w:rPr>
          <w:rFonts w:ascii="Times New Roman" w:hAnsi="Times New Roman" w:cs="Times New Roman"/>
          <w:b/>
          <w:color w:val="000000" w:themeColor="text1"/>
        </w:rPr>
      </w:pPr>
    </w:p>
    <w:p w14:paraId="00606ECF" w14:textId="69BE24F3" w:rsidR="00627409" w:rsidRPr="00E76C03" w:rsidRDefault="00627409">
      <w:pPr>
        <w:rPr>
          <w:rFonts w:ascii="Times New Roman" w:hAnsi="Times New Roman" w:cs="Times New Roman"/>
          <w:b/>
          <w:color w:val="000000" w:themeColor="text1"/>
        </w:rPr>
      </w:pPr>
    </w:p>
    <w:p w14:paraId="33F4F679" w14:textId="77777777" w:rsidR="00097271" w:rsidRDefault="00097271" w:rsidP="00E74943">
      <w:pPr>
        <w:spacing w:after="0"/>
        <w:jc w:val="center"/>
        <w:rPr>
          <w:rFonts w:ascii="Times New Roman" w:hAnsi="Times New Roman" w:cs="Times New Roman"/>
          <w:b/>
          <w:color w:val="000000" w:themeColor="text1"/>
          <w:sz w:val="24"/>
          <w:szCs w:val="24"/>
        </w:rPr>
      </w:pPr>
    </w:p>
    <w:p w14:paraId="57A05500" w14:textId="77777777" w:rsidR="00097271" w:rsidRDefault="00097271" w:rsidP="00E74943">
      <w:pPr>
        <w:spacing w:after="0"/>
        <w:jc w:val="center"/>
        <w:rPr>
          <w:rFonts w:ascii="Times New Roman" w:hAnsi="Times New Roman" w:cs="Times New Roman"/>
          <w:b/>
          <w:color w:val="000000" w:themeColor="text1"/>
          <w:sz w:val="24"/>
          <w:szCs w:val="24"/>
        </w:rPr>
      </w:pPr>
    </w:p>
    <w:p w14:paraId="3CE9C10F" w14:textId="77777777" w:rsidR="00097271" w:rsidRDefault="00097271" w:rsidP="00E74943">
      <w:pPr>
        <w:spacing w:after="0"/>
        <w:jc w:val="center"/>
        <w:rPr>
          <w:rFonts w:ascii="Times New Roman" w:hAnsi="Times New Roman" w:cs="Times New Roman"/>
          <w:b/>
          <w:color w:val="000000" w:themeColor="text1"/>
          <w:sz w:val="24"/>
          <w:szCs w:val="24"/>
        </w:rPr>
      </w:pPr>
    </w:p>
    <w:p w14:paraId="6EA0310A" w14:textId="77777777" w:rsidR="00097271" w:rsidRDefault="00097271" w:rsidP="00E74943">
      <w:pPr>
        <w:spacing w:after="0"/>
        <w:jc w:val="center"/>
        <w:rPr>
          <w:rFonts w:ascii="Times New Roman" w:hAnsi="Times New Roman" w:cs="Times New Roman"/>
          <w:b/>
          <w:color w:val="000000" w:themeColor="text1"/>
          <w:sz w:val="24"/>
          <w:szCs w:val="24"/>
        </w:rPr>
      </w:pPr>
    </w:p>
    <w:p w14:paraId="12864F9C" w14:textId="77777777" w:rsidR="00097271" w:rsidRDefault="00097271" w:rsidP="00E74943">
      <w:pPr>
        <w:spacing w:after="0"/>
        <w:jc w:val="center"/>
        <w:rPr>
          <w:rFonts w:ascii="Times New Roman" w:hAnsi="Times New Roman" w:cs="Times New Roman"/>
          <w:b/>
          <w:color w:val="000000" w:themeColor="text1"/>
          <w:sz w:val="24"/>
          <w:szCs w:val="24"/>
        </w:rPr>
      </w:pPr>
    </w:p>
    <w:p w14:paraId="45A8DAA1" w14:textId="77777777" w:rsidR="00097271" w:rsidRDefault="00097271" w:rsidP="00E74943">
      <w:pPr>
        <w:spacing w:after="0"/>
        <w:jc w:val="center"/>
        <w:rPr>
          <w:rFonts w:ascii="Times New Roman" w:hAnsi="Times New Roman" w:cs="Times New Roman"/>
          <w:b/>
          <w:color w:val="000000" w:themeColor="text1"/>
          <w:sz w:val="24"/>
          <w:szCs w:val="24"/>
        </w:rPr>
      </w:pPr>
    </w:p>
    <w:p w14:paraId="79D82CD9" w14:textId="77777777" w:rsidR="00097271" w:rsidRDefault="00097271" w:rsidP="00E74943">
      <w:pPr>
        <w:spacing w:after="0"/>
        <w:jc w:val="center"/>
        <w:rPr>
          <w:rFonts w:ascii="Times New Roman" w:hAnsi="Times New Roman" w:cs="Times New Roman"/>
          <w:b/>
          <w:color w:val="000000" w:themeColor="text1"/>
          <w:sz w:val="24"/>
          <w:szCs w:val="24"/>
        </w:rPr>
      </w:pPr>
    </w:p>
    <w:p w14:paraId="753D8347" w14:textId="77777777" w:rsidR="00097271" w:rsidRDefault="00097271" w:rsidP="00E74943">
      <w:pPr>
        <w:spacing w:after="0"/>
        <w:jc w:val="center"/>
        <w:rPr>
          <w:rFonts w:ascii="Times New Roman" w:hAnsi="Times New Roman" w:cs="Times New Roman"/>
          <w:b/>
          <w:color w:val="000000" w:themeColor="text1"/>
          <w:sz w:val="24"/>
          <w:szCs w:val="24"/>
        </w:rPr>
      </w:pPr>
    </w:p>
    <w:p w14:paraId="53E24423" w14:textId="77777777" w:rsidR="00097271" w:rsidRDefault="00097271" w:rsidP="00E74943">
      <w:pPr>
        <w:spacing w:after="0"/>
        <w:jc w:val="center"/>
        <w:rPr>
          <w:rFonts w:ascii="Times New Roman" w:hAnsi="Times New Roman" w:cs="Times New Roman"/>
          <w:b/>
          <w:color w:val="000000" w:themeColor="text1"/>
          <w:sz w:val="24"/>
          <w:szCs w:val="24"/>
        </w:rPr>
      </w:pPr>
    </w:p>
    <w:p w14:paraId="2A5CCA9B" w14:textId="77777777" w:rsidR="00097271" w:rsidRDefault="00097271" w:rsidP="00E74943">
      <w:pPr>
        <w:spacing w:after="0"/>
        <w:jc w:val="center"/>
        <w:rPr>
          <w:rFonts w:ascii="Times New Roman" w:hAnsi="Times New Roman" w:cs="Times New Roman"/>
          <w:b/>
          <w:color w:val="000000" w:themeColor="text1"/>
          <w:sz w:val="24"/>
          <w:szCs w:val="24"/>
        </w:rPr>
      </w:pPr>
    </w:p>
    <w:p w14:paraId="44D5789F" w14:textId="77777777" w:rsidR="00097271" w:rsidRDefault="00097271" w:rsidP="00E74943">
      <w:pPr>
        <w:spacing w:after="0"/>
        <w:jc w:val="center"/>
        <w:rPr>
          <w:rFonts w:ascii="Times New Roman" w:hAnsi="Times New Roman" w:cs="Times New Roman"/>
          <w:b/>
          <w:color w:val="000000" w:themeColor="text1"/>
          <w:sz w:val="24"/>
          <w:szCs w:val="24"/>
        </w:rPr>
      </w:pPr>
    </w:p>
    <w:p w14:paraId="4C813D35" w14:textId="77777777" w:rsidR="00097271" w:rsidRDefault="00097271" w:rsidP="00E74943">
      <w:pPr>
        <w:spacing w:after="0"/>
        <w:jc w:val="center"/>
        <w:rPr>
          <w:rFonts w:ascii="Times New Roman" w:hAnsi="Times New Roman" w:cs="Times New Roman"/>
          <w:b/>
          <w:color w:val="000000" w:themeColor="text1"/>
          <w:sz w:val="24"/>
          <w:szCs w:val="24"/>
        </w:rPr>
      </w:pPr>
    </w:p>
    <w:p w14:paraId="0E87B293" w14:textId="77777777" w:rsidR="000C3823" w:rsidRPr="00F742D0" w:rsidRDefault="00A35FE6" w:rsidP="00E74943">
      <w:pPr>
        <w:spacing w:after="0"/>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24"/>
        <w:gridCol w:w="3149"/>
        <w:gridCol w:w="1707"/>
      </w:tblGrid>
      <w:tr w:rsidR="00FD62E1" w:rsidRPr="00F742D0" w14:paraId="2811B825" w14:textId="77777777" w:rsidTr="00913E0D">
        <w:trPr>
          <w:trHeight w:val="579"/>
        </w:trPr>
        <w:tc>
          <w:tcPr>
            <w:tcW w:w="514" w:type="pct"/>
          </w:tcPr>
          <w:p w14:paraId="04B2FC64" w14:textId="77777777"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Scheduled Weeks</w:t>
            </w:r>
          </w:p>
        </w:tc>
        <w:tc>
          <w:tcPr>
            <w:tcW w:w="926" w:type="pct"/>
          </w:tcPr>
          <w:p w14:paraId="618946B9" w14:textId="77777777"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Module Title</w:t>
            </w:r>
          </w:p>
        </w:tc>
        <w:tc>
          <w:tcPr>
            <w:tcW w:w="591" w:type="pct"/>
          </w:tcPr>
          <w:p w14:paraId="27380606" w14:textId="473099F0"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Days</w:t>
            </w:r>
          </w:p>
        </w:tc>
        <w:tc>
          <w:tcPr>
            <w:tcW w:w="636" w:type="pct"/>
          </w:tcPr>
          <w:p w14:paraId="59FB5C8C" w14:textId="34A8E1D5"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Hours</w:t>
            </w:r>
          </w:p>
        </w:tc>
        <w:tc>
          <w:tcPr>
            <w:tcW w:w="1513" w:type="pct"/>
          </w:tcPr>
          <w:p w14:paraId="6A6B14A8" w14:textId="7313CF0F"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Learning Units</w:t>
            </w:r>
          </w:p>
        </w:tc>
        <w:tc>
          <w:tcPr>
            <w:tcW w:w="820" w:type="pct"/>
          </w:tcPr>
          <w:p w14:paraId="29046133" w14:textId="12FFCDD7" w:rsidR="00FD62E1" w:rsidRPr="00F742D0" w:rsidRDefault="00FD62E1" w:rsidP="00FD62E1">
            <w:pPr>
              <w:ind w:left="161"/>
              <w:jc w:val="center"/>
              <w:rPr>
                <w:rFonts w:ascii="Times New Roman" w:hAnsi="Times New Roman" w:cs="Times New Roman"/>
                <w:b/>
                <w:bCs/>
                <w:color w:val="000000"/>
                <w:sz w:val="24"/>
                <w:szCs w:val="24"/>
              </w:rPr>
            </w:pPr>
            <w:r w:rsidRPr="00F742D0">
              <w:rPr>
                <w:rFonts w:ascii="Times New Roman" w:hAnsi="Times New Roman" w:cs="Times New Roman"/>
                <w:b/>
                <w:bCs/>
                <w:color w:val="000000"/>
                <w:sz w:val="24"/>
                <w:szCs w:val="24"/>
              </w:rPr>
              <w:t>Home Assignment</w:t>
            </w:r>
          </w:p>
        </w:tc>
      </w:tr>
      <w:tr w:rsidR="00FE7F19" w:rsidRPr="00F742D0" w14:paraId="3B9B6789" w14:textId="77777777" w:rsidTr="00913E0D">
        <w:trPr>
          <w:trHeight w:val="5263"/>
        </w:trPr>
        <w:tc>
          <w:tcPr>
            <w:tcW w:w="514" w:type="pct"/>
            <w:vMerge w:val="restart"/>
          </w:tcPr>
          <w:p w14:paraId="41240C34" w14:textId="6E702336" w:rsidR="00FE7F19" w:rsidRPr="00F742D0" w:rsidRDefault="00FE7F19" w:rsidP="005F1527">
            <w:pPr>
              <w:jc w:val="center"/>
              <w:rPr>
                <w:rFonts w:ascii="Times New Roman" w:hAnsi="Times New Roman" w:cs="Times New Roman"/>
                <w:b/>
                <w:color w:val="000000" w:themeColor="text1"/>
                <w:sz w:val="24"/>
                <w:szCs w:val="24"/>
              </w:rPr>
            </w:pPr>
            <w:r w:rsidRPr="00F742D0">
              <w:rPr>
                <w:rFonts w:ascii="Times New Roman" w:hAnsi="Times New Roman" w:cs="Times New Roman"/>
                <w:b/>
                <w:sz w:val="24"/>
                <w:szCs w:val="24"/>
              </w:rPr>
              <w:t>Week 1</w:t>
            </w:r>
          </w:p>
        </w:tc>
        <w:tc>
          <w:tcPr>
            <w:tcW w:w="926" w:type="pct"/>
            <w:vMerge w:val="restart"/>
          </w:tcPr>
          <w:p w14:paraId="1EF50201" w14:textId="6E7CE35C" w:rsidR="00FE7F19" w:rsidRPr="00F742D0" w:rsidRDefault="00FE7F19" w:rsidP="00F04A86">
            <w:pPr>
              <w:rPr>
                <w:rFonts w:ascii="Times New Roman" w:hAnsi="Times New Roman" w:cs="Times New Roman"/>
                <w:b/>
                <w:sz w:val="24"/>
                <w:szCs w:val="24"/>
              </w:rPr>
            </w:pPr>
            <w:r w:rsidRPr="00F742D0">
              <w:rPr>
                <w:rFonts w:ascii="Times New Roman" w:eastAsia="Times New Roman" w:hAnsi="Times New Roman" w:cs="Times New Roman"/>
                <w:b/>
                <w:bCs/>
                <w:color w:val="000000"/>
                <w:sz w:val="24"/>
                <w:szCs w:val="24"/>
              </w:rPr>
              <w:t>Int</w:t>
            </w:r>
            <w:r>
              <w:rPr>
                <w:rFonts w:ascii="Times New Roman" w:eastAsia="Times New Roman" w:hAnsi="Times New Roman" w:cs="Times New Roman"/>
                <w:b/>
                <w:bCs/>
                <w:color w:val="000000"/>
                <w:sz w:val="24"/>
                <w:szCs w:val="24"/>
              </w:rPr>
              <w:t>roduction to AI</w:t>
            </w:r>
            <w:r w:rsidRPr="00F742D0">
              <w:rPr>
                <w:rFonts w:ascii="Times New Roman" w:eastAsia="Times New Roman" w:hAnsi="Times New Roman" w:cs="Times New Roman"/>
                <w:b/>
                <w:bCs/>
                <w:color w:val="000000"/>
                <w:sz w:val="24"/>
                <w:szCs w:val="24"/>
              </w:rPr>
              <w:t xml:space="preserve"> and</w:t>
            </w:r>
            <w:r>
              <w:rPr>
                <w:rFonts w:ascii="Times New Roman" w:eastAsia="Times New Roman" w:hAnsi="Times New Roman" w:cs="Times New Roman"/>
                <w:b/>
                <w:bCs/>
                <w:color w:val="000000"/>
                <w:sz w:val="24"/>
                <w:szCs w:val="24"/>
              </w:rPr>
              <w:t xml:space="preserve"> data analytics</w:t>
            </w:r>
          </w:p>
        </w:tc>
        <w:tc>
          <w:tcPr>
            <w:tcW w:w="591" w:type="pct"/>
          </w:tcPr>
          <w:p w14:paraId="385AB568" w14:textId="314E536E" w:rsidR="00FE7F19" w:rsidRPr="00F742D0" w:rsidRDefault="00FE7F19"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tc>
        <w:tc>
          <w:tcPr>
            <w:tcW w:w="636" w:type="pct"/>
          </w:tcPr>
          <w:p w14:paraId="195F57B1" w14:textId="77777777" w:rsidR="00FE7F19" w:rsidRPr="00F742D0" w:rsidRDefault="00FE7F19"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p w14:paraId="0AEE36D8" w14:textId="4CB8F4FB" w:rsidR="00FE7F19" w:rsidRPr="00F742D0" w:rsidRDefault="00FE7F19"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513" w:type="pct"/>
          </w:tcPr>
          <w:p w14:paraId="32667CA7" w14:textId="7056C02E" w:rsidR="00FE7F19" w:rsidRPr="00F742D0" w:rsidRDefault="00FE7F19" w:rsidP="00BB2CEA">
            <w:pPr>
              <w:widowControl w:val="0"/>
              <w:spacing w:after="160" w:line="259" w:lineRule="auto"/>
              <w:rPr>
                <w:rFonts w:ascii="Times New Roman" w:hAnsi="Times New Roman" w:cs="Times New Roman"/>
                <w:sz w:val="24"/>
                <w:szCs w:val="24"/>
              </w:rPr>
            </w:pPr>
            <w:r>
              <w:rPr>
                <w:rFonts w:ascii="Times New Roman" w:eastAsia="Times New Roman" w:hAnsi="Times New Roman" w:cs="Times New Roman"/>
                <w:b/>
                <w:bCs/>
                <w:sz w:val="24"/>
                <w:szCs w:val="24"/>
              </w:rPr>
              <w:t xml:space="preserve"> Fundamentals of AI</w:t>
            </w:r>
            <w:r w:rsidRPr="00F742D0">
              <w:rPr>
                <w:rFonts w:ascii="Times New Roman" w:eastAsia="Times New Roman" w:hAnsi="Times New Roman" w:cs="Times New Roman"/>
                <w:b/>
                <w:bCs/>
                <w:sz w:val="24"/>
                <w:szCs w:val="24"/>
              </w:rPr>
              <w:t>:</w:t>
            </w:r>
          </w:p>
          <w:p w14:paraId="53289A89" w14:textId="77777777" w:rsidR="00337666" w:rsidRDefault="00FE7F19" w:rsidP="00337666">
            <w:pPr>
              <w:pStyle w:val="ListParagraph"/>
              <w:numPr>
                <w:ilvl w:val="0"/>
                <w:numId w:val="32"/>
              </w:numPr>
              <w:spacing w:before="100" w:beforeAutospacing="1" w:after="100" w:afterAutospacing="1"/>
              <w:rPr>
                <w:rFonts w:ascii="Times New Roman" w:eastAsia="Times New Roman" w:hAnsi="Times New Roman" w:cs="Times New Roman"/>
                <w:sz w:val="24"/>
                <w:szCs w:val="24"/>
              </w:rPr>
            </w:pPr>
            <w:r w:rsidRPr="00337666">
              <w:rPr>
                <w:rFonts w:ascii="Times New Roman" w:eastAsia="Times New Roman" w:hAnsi="Times New Roman" w:cs="Times New Roman"/>
                <w:sz w:val="24"/>
                <w:szCs w:val="24"/>
              </w:rPr>
              <w:t>Define artificial intelligence</w:t>
            </w:r>
          </w:p>
          <w:p w14:paraId="115AA2C0" w14:textId="77777777" w:rsidR="00337666" w:rsidRDefault="00FE7F19" w:rsidP="00337666">
            <w:pPr>
              <w:pStyle w:val="ListParagraph"/>
              <w:numPr>
                <w:ilvl w:val="0"/>
                <w:numId w:val="32"/>
              </w:numPr>
              <w:spacing w:before="100" w:beforeAutospacing="1" w:after="100" w:afterAutospacing="1"/>
              <w:rPr>
                <w:rFonts w:ascii="Times New Roman" w:eastAsia="Times New Roman" w:hAnsi="Times New Roman" w:cs="Times New Roman"/>
                <w:sz w:val="24"/>
                <w:szCs w:val="24"/>
              </w:rPr>
            </w:pPr>
            <w:r w:rsidRPr="00337666">
              <w:rPr>
                <w:rFonts w:ascii="Times New Roman" w:eastAsia="Times New Roman" w:hAnsi="Times New Roman" w:cs="Times New Roman"/>
                <w:sz w:val="24"/>
                <w:szCs w:val="24"/>
              </w:rPr>
              <w:t>Identify types of AI (</w:t>
            </w:r>
            <w:r>
              <w:t>(Narrow AI vs. General AI)</w:t>
            </w:r>
            <w:r w:rsidRPr="00337666">
              <w:rPr>
                <w:rFonts w:ascii="Times New Roman" w:eastAsia="Times New Roman" w:hAnsi="Times New Roman" w:cs="Times New Roman"/>
                <w:sz w:val="24"/>
                <w:szCs w:val="24"/>
              </w:rPr>
              <w:t>.</w:t>
            </w:r>
          </w:p>
          <w:p w14:paraId="490AFB83" w14:textId="5D226B34" w:rsidR="00FE7F19" w:rsidRPr="00C11FBF" w:rsidRDefault="00FE7F19" w:rsidP="00337666">
            <w:pPr>
              <w:pStyle w:val="ListParagraph"/>
              <w:numPr>
                <w:ilvl w:val="0"/>
                <w:numId w:val="32"/>
              </w:numPr>
              <w:spacing w:before="100" w:beforeAutospacing="1" w:after="100" w:afterAutospacing="1"/>
              <w:rPr>
                <w:rFonts w:ascii="Times New Roman" w:eastAsia="Times New Roman" w:hAnsi="Times New Roman" w:cs="Times New Roman"/>
                <w:sz w:val="24"/>
                <w:szCs w:val="24"/>
              </w:rPr>
            </w:pPr>
            <w:r w:rsidRPr="00C11FBF">
              <w:rPr>
                <w:rFonts w:ascii="Times New Roman" w:hAnsi="Times New Roman" w:cs="Times New Roman"/>
                <w:sz w:val="24"/>
                <w:szCs w:val="24"/>
              </w:rPr>
              <w:t>Illustrate benefits of AI in financial data analysis</w:t>
            </w:r>
          </w:p>
          <w:p w14:paraId="75AF0648" w14:textId="798A93AE" w:rsidR="00FE7F19" w:rsidRPr="00337666" w:rsidRDefault="00FE7F19" w:rsidP="00337666">
            <w:pPr>
              <w:spacing w:before="100" w:beforeAutospacing="1" w:after="100" w:afterAutospacing="1"/>
              <w:ind w:left="1440"/>
              <w:rPr>
                <w:rFonts w:ascii="Times New Roman" w:eastAsia="Times New Roman" w:hAnsi="Times New Roman" w:cs="Times New Roman"/>
                <w:sz w:val="24"/>
                <w:szCs w:val="24"/>
              </w:rPr>
            </w:pPr>
          </w:p>
          <w:p w14:paraId="6FBAAAB2" w14:textId="37D0BD45" w:rsidR="00FE7F19" w:rsidRPr="00F742D0" w:rsidRDefault="00FE7F19" w:rsidP="00CA560C">
            <w:pPr>
              <w:spacing w:before="100" w:beforeAutospacing="1" w:after="100" w:afterAutospacing="1"/>
              <w:rPr>
                <w:rFonts w:ascii="Times New Roman" w:eastAsia="Times New Roman" w:hAnsi="Times New Roman" w:cs="Times New Roman"/>
                <w:sz w:val="24"/>
                <w:szCs w:val="24"/>
              </w:rPr>
            </w:pPr>
          </w:p>
        </w:tc>
        <w:tc>
          <w:tcPr>
            <w:tcW w:w="820" w:type="pct"/>
            <w:vMerge w:val="restart"/>
            <w:vAlign w:val="center"/>
          </w:tcPr>
          <w:p w14:paraId="673371A3" w14:textId="77777777" w:rsidR="00FE7F19" w:rsidRPr="00F742D0" w:rsidRDefault="00FE7F19" w:rsidP="005F1527">
            <w:pPr>
              <w:rPr>
                <w:rFonts w:ascii="Times New Roman" w:hAnsi="Times New Roman" w:cs="Times New Roman"/>
                <w:b/>
                <w:bCs/>
                <w:color w:val="000000"/>
                <w:sz w:val="24"/>
                <w:szCs w:val="24"/>
              </w:rPr>
            </w:pPr>
          </w:p>
        </w:tc>
      </w:tr>
      <w:tr w:rsidR="00F972A3" w:rsidRPr="00F742D0" w14:paraId="75168544" w14:textId="77777777" w:rsidTr="001B2A2B">
        <w:trPr>
          <w:trHeight w:val="3810"/>
        </w:trPr>
        <w:tc>
          <w:tcPr>
            <w:tcW w:w="514" w:type="pct"/>
            <w:vMerge/>
          </w:tcPr>
          <w:p w14:paraId="409AD75D" w14:textId="77777777" w:rsidR="00F972A3" w:rsidRPr="00F742D0" w:rsidRDefault="00F972A3" w:rsidP="00E50EAD">
            <w:pPr>
              <w:jc w:val="center"/>
              <w:rPr>
                <w:rFonts w:ascii="Times New Roman" w:hAnsi="Times New Roman" w:cs="Times New Roman"/>
                <w:b/>
                <w:color w:val="000000" w:themeColor="text1"/>
                <w:sz w:val="24"/>
                <w:szCs w:val="24"/>
              </w:rPr>
            </w:pPr>
          </w:p>
        </w:tc>
        <w:tc>
          <w:tcPr>
            <w:tcW w:w="926" w:type="pct"/>
            <w:vMerge/>
          </w:tcPr>
          <w:p w14:paraId="0F44F3B0" w14:textId="77777777" w:rsidR="00F972A3" w:rsidRPr="00F742D0" w:rsidRDefault="00F972A3" w:rsidP="00E50EAD">
            <w:pPr>
              <w:rPr>
                <w:rFonts w:ascii="Times New Roman" w:hAnsi="Times New Roman" w:cs="Times New Roman"/>
                <w:b/>
                <w:sz w:val="24"/>
                <w:szCs w:val="24"/>
              </w:rPr>
            </w:pPr>
          </w:p>
        </w:tc>
        <w:tc>
          <w:tcPr>
            <w:tcW w:w="591" w:type="pct"/>
          </w:tcPr>
          <w:p w14:paraId="634565CD" w14:textId="29137291" w:rsidR="00F972A3" w:rsidRPr="00F742D0" w:rsidRDefault="00F972A3" w:rsidP="00E50EAD">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41D87DFF" w14:textId="00633DA9" w:rsidR="00F972A3" w:rsidRPr="00F742D0" w:rsidRDefault="00F972A3" w:rsidP="00E50EAD">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p w14:paraId="785F5285" w14:textId="29EA2D3F" w:rsidR="00F972A3" w:rsidRPr="00F742D0" w:rsidRDefault="00F972A3" w:rsidP="00E50EAD">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513" w:type="pct"/>
          </w:tcPr>
          <w:p w14:paraId="4926A1D4" w14:textId="24382713" w:rsidR="00F972A3" w:rsidRPr="00D37DEA" w:rsidRDefault="00F972A3" w:rsidP="00CA560C">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AI </w:t>
            </w:r>
            <w:r w:rsidRPr="00D37DEA">
              <w:rPr>
                <w:rFonts w:ascii="Times New Roman" w:eastAsia="Times New Roman" w:hAnsi="Times New Roman" w:cs="Times New Roman"/>
                <w:b/>
                <w:bCs/>
                <w:sz w:val="24"/>
                <w:szCs w:val="24"/>
              </w:rPr>
              <w:t>in the Accounting and Auditing Context</w:t>
            </w:r>
          </w:p>
          <w:p w14:paraId="6A1B309C" w14:textId="77777777" w:rsidR="00F972A3" w:rsidRPr="00D37DEA" w:rsidRDefault="00F972A3" w:rsidP="00531E6A">
            <w:pPr>
              <w:numPr>
                <w:ilvl w:val="1"/>
                <w:numId w:val="2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Analyze h</w:t>
            </w:r>
            <w:r w:rsidRPr="00D37DEA">
              <w:rPr>
                <w:rFonts w:ascii="Times New Roman" w:eastAsia="Times New Roman" w:hAnsi="Times New Roman" w:cs="Times New Roman"/>
                <w:sz w:val="24"/>
                <w:szCs w:val="24"/>
              </w:rPr>
              <w:t>istorical perspective and evolution</w:t>
            </w:r>
          </w:p>
          <w:p w14:paraId="3024AE69" w14:textId="77777777" w:rsidR="00F972A3" w:rsidRPr="00D37DEA" w:rsidRDefault="00F972A3" w:rsidP="00531E6A">
            <w:pPr>
              <w:numPr>
                <w:ilvl w:val="1"/>
                <w:numId w:val="2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Analyze c</w:t>
            </w:r>
            <w:r w:rsidRPr="00D37DEA">
              <w:rPr>
                <w:rFonts w:ascii="Times New Roman" w:eastAsia="Times New Roman" w:hAnsi="Times New Roman" w:cs="Times New Roman"/>
                <w:sz w:val="24"/>
                <w:szCs w:val="24"/>
              </w:rPr>
              <w:t>urrent trends and applications</w:t>
            </w:r>
          </w:p>
          <w:p w14:paraId="7BEDAB7A" w14:textId="0C9D36A1" w:rsidR="00F972A3" w:rsidRPr="00FE6A9B" w:rsidRDefault="00F972A3" w:rsidP="00DE5096">
            <w:pPr>
              <w:spacing w:before="100" w:beforeAutospacing="1" w:after="100" w:afterAutospacing="1"/>
              <w:ind w:left="1440"/>
              <w:rPr>
                <w:rFonts w:ascii="Times New Roman" w:eastAsia="Times New Roman" w:hAnsi="Times New Roman" w:cs="Times New Roman"/>
                <w:sz w:val="24"/>
                <w:szCs w:val="24"/>
              </w:rPr>
            </w:pPr>
          </w:p>
        </w:tc>
        <w:tc>
          <w:tcPr>
            <w:tcW w:w="820" w:type="pct"/>
            <w:vMerge/>
          </w:tcPr>
          <w:p w14:paraId="67D86E90" w14:textId="77777777" w:rsidR="00F972A3" w:rsidRPr="00F742D0" w:rsidRDefault="00F972A3" w:rsidP="00E50EAD">
            <w:pPr>
              <w:rPr>
                <w:rFonts w:ascii="Times New Roman" w:hAnsi="Times New Roman" w:cs="Times New Roman"/>
                <w:b/>
                <w:bCs/>
                <w:color w:val="000000"/>
                <w:sz w:val="24"/>
                <w:szCs w:val="24"/>
              </w:rPr>
            </w:pPr>
          </w:p>
        </w:tc>
      </w:tr>
      <w:tr w:rsidR="006C6DF5" w:rsidRPr="00F742D0" w14:paraId="7A94B91F" w14:textId="77777777" w:rsidTr="00A660FA">
        <w:trPr>
          <w:trHeight w:val="25"/>
        </w:trPr>
        <w:tc>
          <w:tcPr>
            <w:tcW w:w="514" w:type="pct"/>
            <w:vMerge/>
          </w:tcPr>
          <w:p w14:paraId="55A2FA25" w14:textId="77777777" w:rsidR="006C6DF5" w:rsidRPr="00F742D0" w:rsidRDefault="006C6DF5" w:rsidP="005F1527">
            <w:pPr>
              <w:jc w:val="center"/>
              <w:rPr>
                <w:rFonts w:ascii="Times New Roman" w:hAnsi="Times New Roman" w:cs="Times New Roman"/>
                <w:b/>
                <w:color w:val="000000" w:themeColor="text1"/>
                <w:sz w:val="24"/>
                <w:szCs w:val="24"/>
              </w:rPr>
            </w:pPr>
          </w:p>
        </w:tc>
        <w:tc>
          <w:tcPr>
            <w:tcW w:w="926" w:type="pct"/>
            <w:vMerge/>
          </w:tcPr>
          <w:p w14:paraId="68634E22" w14:textId="77777777" w:rsidR="006C6DF5" w:rsidRPr="00F742D0" w:rsidRDefault="006C6DF5" w:rsidP="005F1527">
            <w:pPr>
              <w:rPr>
                <w:rFonts w:ascii="Times New Roman" w:hAnsi="Times New Roman" w:cs="Times New Roman"/>
                <w:b/>
                <w:sz w:val="24"/>
                <w:szCs w:val="24"/>
              </w:rPr>
            </w:pPr>
          </w:p>
        </w:tc>
        <w:tc>
          <w:tcPr>
            <w:tcW w:w="591" w:type="pct"/>
          </w:tcPr>
          <w:p w14:paraId="44B94F62" w14:textId="46738A30" w:rsidR="006C6DF5" w:rsidRPr="00F742D0" w:rsidRDefault="006C6DF5"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1427450F" w14:textId="24394CB3" w:rsidR="006C6DF5" w:rsidRPr="00F742D0" w:rsidRDefault="00337666"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w:t>
            </w:r>
            <w:r w:rsidR="006C6DF5"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06456D8C" w14:textId="77777777" w:rsidR="00DE5096" w:rsidRPr="00463282" w:rsidRDefault="00DE5096" w:rsidP="00DE5096">
            <w:pPr>
              <w:spacing w:before="100" w:beforeAutospacing="1" w:after="100" w:afterAutospacing="1"/>
              <w:rPr>
                <w:rFonts w:ascii="Times New Roman" w:eastAsia="Times New Roman" w:hAnsi="Times New Roman" w:cs="Times New Roman"/>
                <w:b/>
                <w:sz w:val="24"/>
                <w:szCs w:val="24"/>
              </w:rPr>
            </w:pPr>
            <w:r>
              <w:rPr>
                <w:rFonts w:ascii="Times New Roman" w:hAnsi="Times New Roman" w:cs="Times New Roman"/>
                <w:b/>
                <w:sz w:val="24"/>
                <w:szCs w:val="24"/>
              </w:rPr>
              <w:t>Differentiate</w:t>
            </w:r>
            <w:r w:rsidRPr="00916F2C">
              <w:rPr>
                <w:rFonts w:ascii="Times New Roman" w:hAnsi="Times New Roman" w:cs="Times New Roman"/>
                <w:b/>
                <w:sz w:val="24"/>
                <w:szCs w:val="24"/>
              </w:rPr>
              <w:t xml:space="preserve"> </w:t>
            </w:r>
            <w:r w:rsidRPr="00916F2C">
              <w:rPr>
                <w:b/>
              </w:rPr>
              <w:t>Key Concepts in AI</w:t>
            </w:r>
          </w:p>
          <w:p w14:paraId="30884A09" w14:textId="77777777" w:rsidR="00DE5096" w:rsidRPr="00463282" w:rsidRDefault="00DE5096" w:rsidP="00DE5096">
            <w:pPr>
              <w:numPr>
                <w:ilvl w:val="1"/>
                <w:numId w:val="12"/>
              </w:numPr>
              <w:spacing w:before="100" w:beforeAutospacing="1" w:after="100" w:afterAutospacing="1"/>
              <w:rPr>
                <w:rFonts w:ascii="Times New Roman" w:eastAsia="Times New Roman" w:hAnsi="Times New Roman" w:cs="Times New Roman"/>
                <w:sz w:val="24"/>
                <w:szCs w:val="24"/>
              </w:rPr>
            </w:pPr>
            <w:r w:rsidRPr="00463282">
              <w:rPr>
                <w:rFonts w:ascii="Times New Roman" w:eastAsia="Times New Roman" w:hAnsi="Times New Roman" w:cs="Times New Roman"/>
                <w:sz w:val="24"/>
                <w:szCs w:val="24"/>
              </w:rPr>
              <w:t>Machine Learning (ML)</w:t>
            </w:r>
          </w:p>
          <w:p w14:paraId="509FBDA9" w14:textId="77777777" w:rsidR="00DE5096" w:rsidRDefault="00DE5096" w:rsidP="00DE5096">
            <w:pPr>
              <w:numPr>
                <w:ilvl w:val="1"/>
                <w:numId w:val="12"/>
              </w:numPr>
              <w:spacing w:before="100" w:beforeAutospacing="1" w:after="100" w:afterAutospacing="1"/>
              <w:rPr>
                <w:rFonts w:ascii="Times New Roman" w:eastAsia="Times New Roman" w:hAnsi="Times New Roman" w:cs="Times New Roman"/>
                <w:sz w:val="24"/>
                <w:szCs w:val="24"/>
              </w:rPr>
            </w:pPr>
            <w:r w:rsidRPr="00463282">
              <w:rPr>
                <w:rFonts w:ascii="Times New Roman" w:eastAsia="Times New Roman" w:hAnsi="Times New Roman" w:cs="Times New Roman"/>
                <w:sz w:val="24"/>
                <w:szCs w:val="24"/>
              </w:rPr>
              <w:t>Natural Language Processing (NLP)</w:t>
            </w:r>
          </w:p>
          <w:p w14:paraId="61433138" w14:textId="77777777" w:rsidR="00DE5096" w:rsidRDefault="00DE5096" w:rsidP="00DE5096">
            <w:pPr>
              <w:numPr>
                <w:ilvl w:val="1"/>
                <w:numId w:val="12"/>
              </w:numPr>
              <w:spacing w:before="100" w:beforeAutospacing="1" w:after="100" w:afterAutospacing="1"/>
              <w:rPr>
                <w:rFonts w:ascii="Times New Roman" w:eastAsia="Times New Roman" w:hAnsi="Times New Roman" w:cs="Times New Roman"/>
                <w:sz w:val="24"/>
                <w:szCs w:val="24"/>
              </w:rPr>
            </w:pPr>
            <w:r w:rsidRPr="00DE5096">
              <w:rPr>
                <w:rFonts w:ascii="Times New Roman" w:eastAsia="Times New Roman" w:hAnsi="Times New Roman" w:cs="Times New Roman"/>
                <w:sz w:val="24"/>
                <w:szCs w:val="24"/>
              </w:rPr>
              <w:t>Robotics Process Automation (RPA)</w:t>
            </w:r>
          </w:p>
          <w:p w14:paraId="2F376630" w14:textId="77777777" w:rsidR="00DE5096" w:rsidRDefault="00DE5096" w:rsidP="00DE5096">
            <w:pPr>
              <w:spacing w:before="100" w:beforeAutospacing="1" w:after="100" w:afterAutospacing="1"/>
              <w:rPr>
                <w:rFonts w:ascii="Times New Roman" w:eastAsia="Times New Roman" w:hAnsi="Times New Roman" w:cs="Times New Roman"/>
                <w:sz w:val="24"/>
                <w:szCs w:val="24"/>
              </w:rPr>
            </w:pPr>
          </w:p>
          <w:p w14:paraId="41911DDA" w14:textId="00D9CA08" w:rsidR="006C6DF5" w:rsidRPr="00EE4688" w:rsidRDefault="006C6DF5" w:rsidP="00ED0EDA">
            <w:pPr>
              <w:spacing w:before="100" w:beforeAutospacing="1" w:after="100" w:afterAutospacing="1"/>
            </w:pPr>
          </w:p>
        </w:tc>
        <w:tc>
          <w:tcPr>
            <w:tcW w:w="820" w:type="pct"/>
            <w:vMerge/>
            <w:vAlign w:val="center"/>
          </w:tcPr>
          <w:p w14:paraId="77330005" w14:textId="77777777" w:rsidR="006C6DF5" w:rsidRPr="00F742D0" w:rsidRDefault="006C6DF5" w:rsidP="005F1527">
            <w:pPr>
              <w:rPr>
                <w:rFonts w:ascii="Times New Roman" w:hAnsi="Times New Roman" w:cs="Times New Roman"/>
                <w:b/>
                <w:bCs/>
                <w:color w:val="000000"/>
                <w:sz w:val="24"/>
                <w:szCs w:val="24"/>
              </w:rPr>
            </w:pPr>
          </w:p>
        </w:tc>
      </w:tr>
      <w:tr w:rsidR="00DE5096" w:rsidRPr="00F742D0" w14:paraId="26F81348" w14:textId="77777777" w:rsidTr="00701093">
        <w:trPr>
          <w:trHeight w:val="5803"/>
        </w:trPr>
        <w:tc>
          <w:tcPr>
            <w:tcW w:w="514" w:type="pct"/>
            <w:vMerge/>
          </w:tcPr>
          <w:p w14:paraId="0EA4EC69" w14:textId="77777777" w:rsidR="00DE5096" w:rsidRPr="00F742D0" w:rsidRDefault="00DE5096" w:rsidP="005F1527">
            <w:pPr>
              <w:jc w:val="center"/>
              <w:rPr>
                <w:rFonts w:ascii="Times New Roman" w:hAnsi="Times New Roman" w:cs="Times New Roman"/>
                <w:b/>
                <w:color w:val="000000" w:themeColor="text1"/>
                <w:sz w:val="24"/>
                <w:szCs w:val="24"/>
              </w:rPr>
            </w:pPr>
          </w:p>
        </w:tc>
        <w:tc>
          <w:tcPr>
            <w:tcW w:w="926" w:type="pct"/>
            <w:vMerge/>
          </w:tcPr>
          <w:p w14:paraId="680E23AD" w14:textId="77777777" w:rsidR="00DE5096" w:rsidRPr="00F742D0" w:rsidRDefault="00DE5096" w:rsidP="005F1527">
            <w:pPr>
              <w:rPr>
                <w:rFonts w:ascii="Times New Roman" w:hAnsi="Times New Roman" w:cs="Times New Roman"/>
                <w:b/>
                <w:sz w:val="24"/>
                <w:szCs w:val="24"/>
              </w:rPr>
            </w:pPr>
          </w:p>
        </w:tc>
        <w:tc>
          <w:tcPr>
            <w:tcW w:w="591" w:type="pct"/>
          </w:tcPr>
          <w:p w14:paraId="017B9225" w14:textId="38828279" w:rsidR="00DE5096" w:rsidRPr="00F742D0" w:rsidRDefault="00DE5096"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7C986389" w14:textId="77777777" w:rsidR="00DE5096" w:rsidRPr="00F742D0" w:rsidRDefault="00DE5096"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1-4</w:t>
            </w:r>
          </w:p>
          <w:p w14:paraId="7D2F6D49" w14:textId="29CD6400" w:rsidR="00DE5096" w:rsidRPr="00F742D0" w:rsidRDefault="00DE5096"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p w14:paraId="1F8086BA" w14:textId="77777777" w:rsidR="00DE5096" w:rsidRPr="00F742D0" w:rsidRDefault="00DE5096" w:rsidP="003D7B21">
            <w:pPr>
              <w:rPr>
                <w:rFonts w:ascii="Times New Roman" w:eastAsia="Arial" w:hAnsi="Times New Roman" w:cs="Times New Roman"/>
                <w:sz w:val="24"/>
                <w:szCs w:val="24"/>
                <w:lang w:bidi="en-US"/>
              </w:rPr>
            </w:pPr>
          </w:p>
          <w:p w14:paraId="7CA2574D" w14:textId="20BD5521" w:rsidR="00DE5096" w:rsidRPr="00F742D0" w:rsidRDefault="00DE5096" w:rsidP="003D7B21">
            <w:pPr>
              <w:tabs>
                <w:tab w:val="left" w:pos="720"/>
              </w:tabs>
              <w:rPr>
                <w:rStyle w:val="MSGENFONTSTYLENAMETEMPLATEROLENUMBERMSGENFONTSTYLENAMEBYROLETEXT2MSGENFONTSTYLEMODIFERNOTBOLD"/>
                <w:rFonts w:ascii="Times New Roman" w:hAnsi="Times New Roman" w:cs="Times New Roman"/>
                <w:color w:val="000000" w:themeColor="text1"/>
                <w:sz w:val="24"/>
                <w:szCs w:val="24"/>
              </w:rPr>
            </w:pPr>
            <w:r w:rsidRPr="00F742D0">
              <w:rPr>
                <w:rFonts w:ascii="Times New Roman" w:eastAsia="Arial" w:hAnsi="Times New Roman" w:cs="Times New Roman"/>
                <w:sz w:val="24"/>
                <w:szCs w:val="24"/>
                <w:lang w:bidi="en-US"/>
              </w:rPr>
              <w:tab/>
            </w:r>
          </w:p>
        </w:tc>
        <w:tc>
          <w:tcPr>
            <w:tcW w:w="1513" w:type="pct"/>
          </w:tcPr>
          <w:p w14:paraId="4776D3A9" w14:textId="77777777" w:rsidR="00DE5096" w:rsidRPr="00DE5096" w:rsidRDefault="00DE5096" w:rsidP="00DE5096">
            <w:pPr>
              <w:spacing w:before="100" w:beforeAutospacing="1" w:after="100" w:afterAutospacing="1"/>
              <w:rPr>
                <w:rFonts w:ascii="Times New Roman" w:eastAsia="Times New Roman" w:hAnsi="Times New Roman" w:cs="Times New Roman"/>
                <w:sz w:val="24"/>
                <w:szCs w:val="24"/>
              </w:rPr>
            </w:pPr>
            <w:r w:rsidRPr="00DE5096">
              <w:rPr>
                <w:b/>
              </w:rPr>
              <w:t>Apply Fundamentals of Data Analysis</w:t>
            </w:r>
          </w:p>
          <w:p w14:paraId="34A2E611" w14:textId="77777777" w:rsidR="00DE5096" w:rsidRPr="00CA560C" w:rsidRDefault="00DE5096" w:rsidP="00DE5096">
            <w:pPr>
              <w:numPr>
                <w:ilvl w:val="0"/>
                <w:numId w:val="33"/>
              </w:numPr>
              <w:spacing w:before="100" w:beforeAutospacing="1" w:after="100" w:afterAutospacing="1"/>
              <w:rPr>
                <w:rFonts w:ascii="Times New Roman" w:eastAsia="Times New Roman" w:hAnsi="Times New Roman" w:cs="Times New Roman"/>
                <w:sz w:val="24"/>
                <w:szCs w:val="24"/>
              </w:rPr>
            </w:pPr>
            <w:r w:rsidRPr="00CA560C">
              <w:rPr>
                <w:rFonts w:ascii="Times New Roman" w:eastAsia="Times New Roman" w:hAnsi="Times New Roman" w:cs="Times New Roman"/>
                <w:sz w:val="24"/>
                <w:szCs w:val="24"/>
              </w:rPr>
              <w:t>Types of data (structured vs. unstructured)</w:t>
            </w:r>
          </w:p>
          <w:p w14:paraId="6860F4B0" w14:textId="77777777" w:rsidR="00DE5096" w:rsidRPr="00CA560C" w:rsidRDefault="00DE5096" w:rsidP="00DE5096">
            <w:pPr>
              <w:numPr>
                <w:ilvl w:val="0"/>
                <w:numId w:val="33"/>
              </w:numPr>
              <w:spacing w:before="100" w:beforeAutospacing="1" w:after="100" w:afterAutospacing="1"/>
              <w:rPr>
                <w:rFonts w:ascii="Times New Roman" w:eastAsia="Times New Roman" w:hAnsi="Times New Roman" w:cs="Times New Roman"/>
                <w:sz w:val="24"/>
                <w:szCs w:val="24"/>
              </w:rPr>
            </w:pPr>
            <w:r w:rsidRPr="00CA560C">
              <w:rPr>
                <w:rFonts w:ascii="Times New Roman" w:eastAsia="Times New Roman" w:hAnsi="Times New Roman" w:cs="Times New Roman"/>
                <w:sz w:val="24"/>
                <w:szCs w:val="24"/>
              </w:rPr>
              <w:t>Key metrics and indicators in financial analysis</w:t>
            </w:r>
          </w:p>
          <w:p w14:paraId="0C26361B" w14:textId="77777777" w:rsidR="00DE5096" w:rsidRPr="00DE5096" w:rsidRDefault="00DE5096" w:rsidP="00DE5096">
            <w:pPr>
              <w:rPr>
                <w:rFonts w:ascii="Times New Roman" w:eastAsia="Times New Roman" w:hAnsi="Times New Roman" w:cs="Times New Roman"/>
                <w:b/>
                <w:sz w:val="24"/>
                <w:szCs w:val="24"/>
              </w:rPr>
            </w:pPr>
            <w:r w:rsidRPr="00DE5096">
              <w:rPr>
                <w:rFonts w:ascii="Times New Roman" w:eastAsia="Times New Roman" w:hAnsi="Times New Roman" w:cs="Times New Roman"/>
                <w:b/>
                <w:bCs/>
                <w:sz w:val="24"/>
                <w:szCs w:val="24"/>
              </w:rPr>
              <w:t xml:space="preserve">Apply </w:t>
            </w:r>
            <w:r w:rsidRPr="00DE5096">
              <w:rPr>
                <w:rFonts w:ascii="Times New Roman" w:eastAsia="Times New Roman" w:hAnsi="Times New Roman" w:cs="Times New Roman"/>
                <w:b/>
                <w:sz w:val="24"/>
                <w:szCs w:val="24"/>
              </w:rPr>
              <w:t>Techniques for data cleansing and transformation</w:t>
            </w:r>
          </w:p>
          <w:p w14:paraId="7AFC1836" w14:textId="29E27543" w:rsidR="00DE5096" w:rsidRPr="00362BFD" w:rsidRDefault="00DE5096" w:rsidP="00190F1C">
            <w:pPr>
              <w:spacing w:before="100" w:beforeAutospacing="1" w:after="100" w:afterAutospacing="1"/>
            </w:pPr>
          </w:p>
        </w:tc>
        <w:tc>
          <w:tcPr>
            <w:tcW w:w="820" w:type="pct"/>
            <w:vMerge/>
            <w:vAlign w:val="center"/>
          </w:tcPr>
          <w:p w14:paraId="3439C2EF" w14:textId="77777777" w:rsidR="00DE5096" w:rsidRPr="00CE41EA" w:rsidRDefault="00DE5096" w:rsidP="005F1527">
            <w:pPr>
              <w:rPr>
                <w:rFonts w:ascii="Times New Roman" w:hAnsi="Times New Roman" w:cs="Times New Roman"/>
                <w:bCs/>
                <w:color w:val="000000"/>
                <w:sz w:val="24"/>
                <w:szCs w:val="24"/>
              </w:rPr>
            </w:pPr>
          </w:p>
        </w:tc>
      </w:tr>
      <w:tr w:rsidR="00176612" w:rsidRPr="00F742D0" w14:paraId="69491633" w14:textId="77777777" w:rsidTr="00913E0D">
        <w:trPr>
          <w:trHeight w:val="11456"/>
        </w:trPr>
        <w:tc>
          <w:tcPr>
            <w:tcW w:w="514" w:type="pct"/>
            <w:vMerge/>
          </w:tcPr>
          <w:p w14:paraId="153E22F2" w14:textId="77777777" w:rsidR="00176612" w:rsidRPr="00F742D0" w:rsidRDefault="00176612" w:rsidP="005F1527">
            <w:pPr>
              <w:jc w:val="center"/>
              <w:rPr>
                <w:rFonts w:ascii="Times New Roman" w:hAnsi="Times New Roman" w:cs="Times New Roman"/>
                <w:b/>
                <w:color w:val="000000" w:themeColor="text1"/>
                <w:sz w:val="24"/>
                <w:szCs w:val="24"/>
              </w:rPr>
            </w:pPr>
          </w:p>
        </w:tc>
        <w:tc>
          <w:tcPr>
            <w:tcW w:w="926" w:type="pct"/>
            <w:vMerge/>
          </w:tcPr>
          <w:p w14:paraId="0BCF49C0" w14:textId="77777777" w:rsidR="00176612" w:rsidRPr="00F742D0" w:rsidRDefault="00176612" w:rsidP="005F1527">
            <w:pPr>
              <w:rPr>
                <w:rFonts w:ascii="Times New Roman" w:hAnsi="Times New Roman" w:cs="Times New Roman"/>
                <w:b/>
                <w:sz w:val="24"/>
                <w:szCs w:val="24"/>
              </w:rPr>
            </w:pPr>
          </w:p>
        </w:tc>
        <w:tc>
          <w:tcPr>
            <w:tcW w:w="591" w:type="pct"/>
          </w:tcPr>
          <w:p w14:paraId="2A4D0831" w14:textId="747E01D5" w:rsidR="00176612" w:rsidRPr="00F742D0" w:rsidRDefault="00176612"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0CC9A913" w14:textId="752CF97A" w:rsidR="00176612" w:rsidRPr="00F742D0" w:rsidRDefault="00176612"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w:t>
            </w:r>
            <w:r w:rsidRPr="00F742D0">
              <w:rPr>
                <w:rStyle w:val="MSGENFONTSTYLENAMETEMPLATEROLENUMBERMSGENFONTSTYLENAMEBYROLETEXT2MSGENFONTSTYLEMODIFERNOTBOLD"/>
                <w:rFonts w:ascii="Times New Roman" w:hAnsi="Times New Roman" w:cs="Times New Roman"/>
                <w:color w:val="000000" w:themeColor="text1"/>
                <w:sz w:val="24"/>
                <w:szCs w:val="24"/>
              </w:rPr>
              <w:t>4</w:t>
            </w:r>
          </w:p>
          <w:p w14:paraId="6840178A" w14:textId="7E406EAF" w:rsidR="00176612" w:rsidRPr="00F742D0" w:rsidRDefault="00176612"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513" w:type="pct"/>
          </w:tcPr>
          <w:p w14:paraId="3662F8D5" w14:textId="77777777" w:rsidR="00DE5096" w:rsidRPr="005E07B0" w:rsidRDefault="00DE5096" w:rsidP="00DE5096">
            <w:pPr>
              <w:spacing w:before="100" w:beforeAutospacing="1" w:after="100" w:afterAutospacing="1"/>
              <w:jc w:val="both"/>
            </w:pPr>
            <w:r>
              <w:rPr>
                <w:rStyle w:val="Strong"/>
              </w:rPr>
              <w:t>Evaluate Data Analytics and Insight</w:t>
            </w:r>
          </w:p>
          <w:p w14:paraId="0DF0E2D7" w14:textId="77777777" w:rsidR="00DE5096" w:rsidRPr="005E07B0" w:rsidRDefault="00DE5096" w:rsidP="00DE5096">
            <w:pPr>
              <w:numPr>
                <w:ilvl w:val="1"/>
                <w:numId w:val="33"/>
              </w:numPr>
              <w:spacing w:before="100" w:beforeAutospacing="1" w:after="100" w:afterAutospacing="1"/>
              <w:jc w:val="both"/>
              <w:rPr>
                <w:rFonts w:ascii="Times New Roman" w:eastAsia="Times New Roman" w:hAnsi="Times New Roman" w:cs="Times New Roman"/>
                <w:sz w:val="24"/>
                <w:szCs w:val="24"/>
              </w:rPr>
            </w:pPr>
            <w:r w:rsidRPr="005E07B0">
              <w:rPr>
                <w:rFonts w:ascii="Times New Roman" w:eastAsia="Times New Roman" w:hAnsi="Times New Roman" w:cs="Times New Roman"/>
                <w:sz w:val="24"/>
                <w:szCs w:val="24"/>
              </w:rPr>
              <w:t>Predictive analytics</w:t>
            </w:r>
          </w:p>
          <w:p w14:paraId="6D3B1550" w14:textId="77777777" w:rsidR="00DE5096" w:rsidRPr="005E07B0" w:rsidRDefault="00DE5096" w:rsidP="00DE5096">
            <w:pPr>
              <w:numPr>
                <w:ilvl w:val="1"/>
                <w:numId w:val="33"/>
              </w:numPr>
              <w:spacing w:before="100" w:beforeAutospacing="1" w:after="100" w:afterAutospacing="1"/>
              <w:jc w:val="both"/>
              <w:rPr>
                <w:rFonts w:ascii="Times New Roman" w:eastAsia="Times New Roman" w:hAnsi="Times New Roman" w:cs="Times New Roman"/>
                <w:sz w:val="24"/>
                <w:szCs w:val="24"/>
              </w:rPr>
            </w:pPr>
            <w:r w:rsidRPr="005E07B0">
              <w:rPr>
                <w:rFonts w:ascii="Times New Roman" w:eastAsia="Times New Roman" w:hAnsi="Times New Roman" w:cs="Times New Roman"/>
                <w:sz w:val="24"/>
                <w:szCs w:val="24"/>
              </w:rPr>
              <w:t>Financial forecasting</w:t>
            </w:r>
          </w:p>
          <w:p w14:paraId="0EAD9BA5" w14:textId="77777777" w:rsidR="00DE5096" w:rsidRPr="005E07B0" w:rsidRDefault="00DE5096" w:rsidP="00DE5096">
            <w:pPr>
              <w:numPr>
                <w:ilvl w:val="1"/>
                <w:numId w:val="33"/>
              </w:numPr>
              <w:spacing w:before="100" w:beforeAutospacing="1" w:after="100" w:afterAutospacing="1"/>
              <w:jc w:val="both"/>
              <w:rPr>
                <w:rFonts w:ascii="Times New Roman" w:eastAsia="Times New Roman" w:hAnsi="Times New Roman" w:cs="Times New Roman"/>
                <w:sz w:val="24"/>
                <w:szCs w:val="24"/>
              </w:rPr>
            </w:pPr>
            <w:r w:rsidRPr="005E07B0">
              <w:rPr>
                <w:rFonts w:ascii="Times New Roman" w:eastAsia="Times New Roman" w:hAnsi="Times New Roman" w:cs="Times New Roman"/>
                <w:sz w:val="24"/>
                <w:szCs w:val="24"/>
              </w:rPr>
              <w:t>Anomaly detection</w:t>
            </w:r>
          </w:p>
          <w:p w14:paraId="07819CA6" w14:textId="2325A224" w:rsidR="00176612" w:rsidRPr="006A6BDD" w:rsidRDefault="00176612" w:rsidP="00660F67">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48BF2DB3" w14:textId="77777777" w:rsidR="00176612" w:rsidRPr="00F742D0" w:rsidRDefault="00176612" w:rsidP="005F1527">
            <w:pPr>
              <w:rPr>
                <w:rFonts w:ascii="Times New Roman" w:hAnsi="Times New Roman" w:cs="Times New Roman"/>
                <w:b/>
                <w:bCs/>
                <w:color w:val="000000"/>
                <w:sz w:val="24"/>
                <w:szCs w:val="24"/>
              </w:rPr>
            </w:pPr>
          </w:p>
        </w:tc>
      </w:tr>
      <w:tr w:rsidR="00A729F5" w:rsidRPr="00F742D0" w14:paraId="7A6A527B" w14:textId="77777777" w:rsidTr="002963D0">
        <w:trPr>
          <w:trHeight w:val="3711"/>
        </w:trPr>
        <w:tc>
          <w:tcPr>
            <w:tcW w:w="514" w:type="pct"/>
            <w:vMerge w:val="restart"/>
          </w:tcPr>
          <w:p w14:paraId="4FC74BDB" w14:textId="7012231B" w:rsidR="00A729F5" w:rsidRPr="00F742D0" w:rsidRDefault="00A729F5" w:rsidP="00660F67">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Week </w:t>
            </w:r>
          </w:p>
        </w:tc>
        <w:tc>
          <w:tcPr>
            <w:tcW w:w="926" w:type="pct"/>
            <w:tcBorders>
              <w:bottom w:val="single" w:sz="24" w:space="0" w:color="auto"/>
            </w:tcBorders>
          </w:tcPr>
          <w:p w14:paraId="2BB5F7E3" w14:textId="7FC91798" w:rsidR="00A729F5" w:rsidRDefault="00A729F5" w:rsidP="00660F67">
            <w:pP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AI tools for data analysis in accounting and auditing</w:t>
            </w:r>
          </w:p>
        </w:tc>
        <w:tc>
          <w:tcPr>
            <w:tcW w:w="591" w:type="pct"/>
          </w:tcPr>
          <w:p w14:paraId="7EF38572" w14:textId="3D590350" w:rsidR="00A729F5" w:rsidRPr="00F742D0" w:rsidRDefault="00A729F5"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 xml:space="preserve">Day 1 </w:t>
            </w:r>
          </w:p>
        </w:tc>
        <w:tc>
          <w:tcPr>
            <w:tcW w:w="636" w:type="pct"/>
          </w:tcPr>
          <w:p w14:paraId="5F535947" w14:textId="666D0881" w:rsidR="00A729F5" w:rsidRDefault="00A729F5"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Borders>
              <w:bottom w:val="single" w:sz="24" w:space="0" w:color="auto"/>
            </w:tcBorders>
          </w:tcPr>
          <w:p w14:paraId="74DAB642" w14:textId="77777777" w:rsidR="00A729F5" w:rsidRPr="005E07B0" w:rsidRDefault="00A729F5" w:rsidP="00A729F5">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Recognize </w:t>
            </w:r>
            <w:r w:rsidRPr="005E07B0">
              <w:rPr>
                <w:rFonts w:ascii="Times New Roman" w:eastAsia="Times New Roman" w:hAnsi="Times New Roman" w:cs="Times New Roman"/>
                <w:b/>
                <w:bCs/>
                <w:sz w:val="24"/>
                <w:szCs w:val="24"/>
              </w:rPr>
              <w:t>Tools and Software</w:t>
            </w:r>
          </w:p>
          <w:p w14:paraId="058EF0B9" w14:textId="77777777" w:rsidR="00A729F5" w:rsidRPr="005E07B0" w:rsidRDefault="00A729F5" w:rsidP="00A729F5">
            <w:pPr>
              <w:numPr>
                <w:ilvl w:val="1"/>
                <w:numId w:val="9"/>
              </w:numPr>
              <w:spacing w:before="100" w:beforeAutospacing="1" w:after="100" w:afterAutospacing="1"/>
              <w:jc w:val="both"/>
              <w:rPr>
                <w:rFonts w:ascii="Times New Roman" w:eastAsia="Times New Roman" w:hAnsi="Times New Roman" w:cs="Times New Roman"/>
                <w:sz w:val="24"/>
                <w:szCs w:val="24"/>
              </w:rPr>
            </w:pPr>
            <w:r w:rsidRPr="005E07B0">
              <w:rPr>
                <w:rFonts w:ascii="Times New Roman" w:eastAsia="Times New Roman" w:hAnsi="Times New Roman" w:cs="Times New Roman"/>
                <w:sz w:val="24"/>
                <w:szCs w:val="24"/>
              </w:rPr>
              <w:t xml:space="preserve">Overview of popular AI tools (e.g., QuickBooks with AI, </w:t>
            </w:r>
            <w:proofErr w:type="spellStart"/>
            <w:r w:rsidRPr="005E07B0">
              <w:rPr>
                <w:rFonts w:ascii="Times New Roman" w:eastAsia="Times New Roman" w:hAnsi="Times New Roman" w:cs="Times New Roman"/>
                <w:sz w:val="24"/>
                <w:szCs w:val="24"/>
              </w:rPr>
              <w:t>Xero</w:t>
            </w:r>
            <w:proofErr w:type="spellEnd"/>
            <w:r w:rsidRPr="005E07B0">
              <w:rPr>
                <w:rFonts w:ascii="Times New Roman" w:eastAsia="Times New Roman" w:hAnsi="Times New Roman" w:cs="Times New Roman"/>
                <w:sz w:val="24"/>
                <w:szCs w:val="24"/>
              </w:rPr>
              <w:t>)</w:t>
            </w:r>
          </w:p>
          <w:p w14:paraId="57B5AEAA" w14:textId="77777777" w:rsidR="00A729F5" w:rsidRDefault="00A729F5" w:rsidP="00A729F5">
            <w:pPr>
              <w:numPr>
                <w:ilvl w:val="1"/>
                <w:numId w:val="9"/>
              </w:numPr>
              <w:spacing w:before="100" w:beforeAutospacing="1" w:after="100" w:afterAutospacing="1"/>
              <w:contextualSpacing/>
              <w:jc w:val="both"/>
              <w:rPr>
                <w:rFonts w:ascii="Times New Roman" w:eastAsia="Times New Roman" w:hAnsi="Times New Roman" w:cs="Times New Roman"/>
                <w:sz w:val="24"/>
                <w:szCs w:val="24"/>
              </w:rPr>
            </w:pPr>
            <w:r w:rsidRPr="005E07B0">
              <w:rPr>
                <w:rFonts w:ascii="Times New Roman" w:eastAsia="Times New Roman" w:hAnsi="Times New Roman" w:cs="Times New Roman"/>
                <w:sz w:val="24"/>
                <w:szCs w:val="24"/>
              </w:rPr>
              <w:t>How to integrate these tools into daily operations</w:t>
            </w:r>
          </w:p>
          <w:p w14:paraId="1B94E42B" w14:textId="77777777" w:rsidR="00A729F5" w:rsidRDefault="00A729F5" w:rsidP="00DE5096">
            <w:pPr>
              <w:spacing w:before="100" w:beforeAutospacing="1" w:after="100" w:afterAutospacing="1"/>
              <w:jc w:val="both"/>
              <w:rPr>
                <w:rFonts w:ascii="Times New Roman" w:eastAsia="Times New Roman" w:hAnsi="Times New Roman" w:cs="Times New Roman"/>
                <w:b/>
                <w:bCs/>
                <w:sz w:val="24"/>
                <w:szCs w:val="24"/>
              </w:rPr>
            </w:pPr>
          </w:p>
        </w:tc>
        <w:tc>
          <w:tcPr>
            <w:tcW w:w="820" w:type="pct"/>
            <w:tcBorders>
              <w:bottom w:val="single" w:sz="24" w:space="0" w:color="auto"/>
            </w:tcBorders>
            <w:vAlign w:val="center"/>
          </w:tcPr>
          <w:p w14:paraId="3A020443" w14:textId="77777777" w:rsidR="00A729F5" w:rsidRPr="00F742D0" w:rsidRDefault="00A729F5" w:rsidP="00660F67">
            <w:pPr>
              <w:rPr>
                <w:rFonts w:ascii="Times New Roman" w:hAnsi="Times New Roman" w:cs="Times New Roman"/>
                <w:b/>
                <w:bCs/>
                <w:color w:val="000000"/>
                <w:sz w:val="24"/>
                <w:szCs w:val="24"/>
              </w:rPr>
            </w:pPr>
          </w:p>
        </w:tc>
      </w:tr>
      <w:tr w:rsidR="00A729F5" w:rsidRPr="00F742D0" w14:paraId="08AC487C" w14:textId="77777777" w:rsidTr="00F82D66">
        <w:trPr>
          <w:trHeight w:val="4440"/>
        </w:trPr>
        <w:tc>
          <w:tcPr>
            <w:tcW w:w="514" w:type="pct"/>
            <w:vMerge/>
          </w:tcPr>
          <w:p w14:paraId="168AF278" w14:textId="50925F9C" w:rsidR="00A729F5" w:rsidRPr="00F742D0" w:rsidRDefault="00A729F5" w:rsidP="00660F67">
            <w:pPr>
              <w:jc w:val="center"/>
              <w:rPr>
                <w:rFonts w:ascii="Times New Roman" w:hAnsi="Times New Roman" w:cs="Times New Roman"/>
                <w:b/>
                <w:color w:val="000000" w:themeColor="text1"/>
                <w:sz w:val="24"/>
                <w:szCs w:val="24"/>
              </w:rPr>
            </w:pPr>
          </w:p>
        </w:tc>
        <w:tc>
          <w:tcPr>
            <w:tcW w:w="926" w:type="pct"/>
            <w:vMerge w:val="restart"/>
            <w:tcBorders>
              <w:bottom w:val="single" w:sz="24" w:space="0" w:color="auto"/>
            </w:tcBorders>
          </w:tcPr>
          <w:p w14:paraId="6B84A4C2" w14:textId="54CE0CAC" w:rsidR="00A729F5" w:rsidRPr="00F742D0" w:rsidRDefault="00A729F5" w:rsidP="00660F67">
            <w:pPr>
              <w:rPr>
                <w:rFonts w:ascii="Times New Roman" w:hAnsi="Times New Roman" w:cs="Times New Roman"/>
                <w:b/>
                <w:sz w:val="24"/>
                <w:szCs w:val="24"/>
              </w:rPr>
            </w:pPr>
            <w:r>
              <w:rPr>
                <w:rFonts w:ascii="Times New Roman" w:eastAsia="Times New Roman" w:hAnsi="Times New Roman" w:cs="Times New Roman"/>
                <w:b/>
                <w:bCs/>
                <w:color w:val="000000"/>
                <w:sz w:val="24"/>
                <w:szCs w:val="24"/>
              </w:rPr>
              <w:t xml:space="preserve"> </w:t>
            </w:r>
          </w:p>
        </w:tc>
        <w:tc>
          <w:tcPr>
            <w:tcW w:w="591" w:type="pct"/>
          </w:tcPr>
          <w:p w14:paraId="5AB18509" w14:textId="69B4FED7" w:rsidR="00A729F5" w:rsidRPr="00F742D0" w:rsidRDefault="00A729F5"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67498D19" w14:textId="3C950CBC" w:rsidR="00A729F5" w:rsidRPr="00F742D0" w:rsidRDefault="00A729F5"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Borders>
              <w:bottom w:val="single" w:sz="24" w:space="0" w:color="auto"/>
            </w:tcBorders>
          </w:tcPr>
          <w:p w14:paraId="47494928" w14:textId="77777777" w:rsidR="00A729F5" w:rsidRPr="00A964C5" w:rsidRDefault="00A729F5" w:rsidP="00DE5096">
            <w:pPr>
              <w:pStyle w:val="Heading3"/>
              <w:outlineLvl w:val="2"/>
              <w:rPr>
                <w:color w:val="auto"/>
              </w:rPr>
            </w:pPr>
            <w:r>
              <w:rPr>
                <w:rStyle w:val="Strong"/>
                <w:b/>
                <w:bCs/>
                <w:color w:val="auto"/>
              </w:rPr>
              <w:t xml:space="preserve">Examine </w:t>
            </w:r>
            <w:r w:rsidRPr="00A964C5">
              <w:rPr>
                <w:rStyle w:val="Strong"/>
                <w:b/>
                <w:bCs/>
                <w:color w:val="auto"/>
              </w:rPr>
              <w:t>fundamentals of Machine Learning</w:t>
            </w:r>
          </w:p>
          <w:p w14:paraId="61886EC0" w14:textId="77777777" w:rsidR="00A729F5" w:rsidRDefault="00A729F5" w:rsidP="00DE5096">
            <w:pPr>
              <w:numPr>
                <w:ilvl w:val="1"/>
                <w:numId w:val="21"/>
              </w:numPr>
              <w:spacing w:before="100" w:beforeAutospacing="1" w:after="100" w:afterAutospacing="1"/>
            </w:pPr>
            <w:r>
              <w:t>What is machine learning?</w:t>
            </w:r>
          </w:p>
          <w:p w14:paraId="4A0DB92E" w14:textId="77777777" w:rsidR="00A729F5" w:rsidRDefault="00A729F5" w:rsidP="00DE5096">
            <w:pPr>
              <w:numPr>
                <w:ilvl w:val="1"/>
                <w:numId w:val="21"/>
              </w:numPr>
              <w:spacing w:before="100" w:beforeAutospacing="1" w:after="100" w:afterAutospacing="1"/>
            </w:pPr>
            <w:r>
              <w:t>Supervised vs. unsupervised learning</w:t>
            </w:r>
          </w:p>
          <w:p w14:paraId="0B85F61A" w14:textId="77777777" w:rsidR="00A729F5" w:rsidRDefault="00A729F5" w:rsidP="00DE5096">
            <w:pPr>
              <w:numPr>
                <w:ilvl w:val="1"/>
                <w:numId w:val="21"/>
              </w:numPr>
              <w:spacing w:before="100" w:beforeAutospacing="1" w:after="100" w:afterAutospacing="1"/>
            </w:pPr>
            <w:r>
              <w:t>Common algorithms (e.g., regression, classification, clustering)</w:t>
            </w:r>
          </w:p>
          <w:p w14:paraId="23661A89" w14:textId="77777777" w:rsidR="00A729F5" w:rsidRDefault="00A729F5" w:rsidP="00B46129">
            <w:pPr>
              <w:spacing w:before="100" w:beforeAutospacing="1" w:after="100" w:afterAutospacing="1"/>
              <w:rPr>
                <w:rFonts w:ascii="Times New Roman" w:eastAsia="Times New Roman" w:hAnsi="Times New Roman" w:cs="Times New Roman"/>
                <w:b/>
                <w:bCs/>
                <w:sz w:val="24"/>
                <w:szCs w:val="24"/>
              </w:rPr>
            </w:pPr>
          </w:p>
          <w:p w14:paraId="1F14D1AA" w14:textId="77777777" w:rsidR="00A729F5" w:rsidRDefault="00A729F5" w:rsidP="00B46129">
            <w:pPr>
              <w:spacing w:before="100" w:beforeAutospacing="1" w:after="100" w:afterAutospacing="1"/>
              <w:rPr>
                <w:rFonts w:ascii="Times New Roman" w:eastAsia="Times New Roman" w:hAnsi="Times New Roman" w:cs="Times New Roman"/>
                <w:b/>
                <w:bCs/>
                <w:sz w:val="24"/>
                <w:szCs w:val="24"/>
              </w:rPr>
            </w:pPr>
          </w:p>
          <w:p w14:paraId="7CBC33B5" w14:textId="77777777" w:rsidR="00A729F5" w:rsidRDefault="00A729F5" w:rsidP="00B46129">
            <w:pPr>
              <w:spacing w:before="100" w:beforeAutospacing="1" w:after="100" w:afterAutospacing="1"/>
              <w:rPr>
                <w:rFonts w:ascii="Times New Roman" w:eastAsia="Times New Roman" w:hAnsi="Times New Roman" w:cs="Times New Roman"/>
                <w:b/>
                <w:bCs/>
                <w:sz w:val="24"/>
                <w:szCs w:val="24"/>
              </w:rPr>
            </w:pPr>
          </w:p>
          <w:p w14:paraId="5B18957F" w14:textId="77777777" w:rsidR="00A729F5" w:rsidRDefault="00A729F5" w:rsidP="00B46129">
            <w:pPr>
              <w:spacing w:before="100" w:beforeAutospacing="1" w:after="100" w:afterAutospacing="1"/>
              <w:rPr>
                <w:rFonts w:ascii="Times New Roman" w:eastAsia="Times New Roman" w:hAnsi="Times New Roman" w:cs="Times New Roman"/>
                <w:b/>
                <w:bCs/>
                <w:sz w:val="24"/>
                <w:szCs w:val="24"/>
              </w:rPr>
            </w:pPr>
          </w:p>
          <w:p w14:paraId="592C14F5" w14:textId="77777777" w:rsidR="00A729F5" w:rsidRDefault="00A729F5" w:rsidP="00B46129">
            <w:pPr>
              <w:spacing w:before="100" w:beforeAutospacing="1" w:after="100" w:afterAutospacing="1"/>
              <w:rPr>
                <w:rFonts w:ascii="Times New Roman" w:eastAsia="Times New Roman" w:hAnsi="Times New Roman" w:cs="Times New Roman"/>
                <w:b/>
                <w:bCs/>
                <w:sz w:val="24"/>
                <w:szCs w:val="24"/>
              </w:rPr>
            </w:pPr>
          </w:p>
          <w:p w14:paraId="0B2CE375" w14:textId="77777777" w:rsidR="00A729F5" w:rsidRDefault="00A729F5" w:rsidP="00B46129">
            <w:pPr>
              <w:spacing w:before="100" w:beforeAutospacing="1" w:after="100" w:afterAutospacing="1"/>
              <w:rPr>
                <w:rFonts w:ascii="Times New Roman" w:eastAsia="Times New Roman" w:hAnsi="Times New Roman" w:cs="Times New Roman"/>
                <w:b/>
                <w:bCs/>
                <w:sz w:val="24"/>
                <w:szCs w:val="24"/>
              </w:rPr>
            </w:pPr>
          </w:p>
          <w:p w14:paraId="4A2599DF" w14:textId="6FB94DF3" w:rsidR="00A729F5" w:rsidRPr="007E3A58" w:rsidRDefault="00A729F5" w:rsidP="00660F67">
            <w:pPr>
              <w:widowControl w:val="0"/>
              <w:spacing w:after="160" w:line="259" w:lineRule="auto"/>
              <w:rPr>
                <w:rFonts w:ascii="Times New Roman" w:hAnsi="Times New Roman" w:cs="Times New Roman"/>
                <w:sz w:val="24"/>
                <w:szCs w:val="24"/>
              </w:rPr>
            </w:pPr>
          </w:p>
        </w:tc>
        <w:tc>
          <w:tcPr>
            <w:tcW w:w="820" w:type="pct"/>
            <w:vMerge w:val="restart"/>
            <w:tcBorders>
              <w:bottom w:val="single" w:sz="24" w:space="0" w:color="auto"/>
            </w:tcBorders>
            <w:vAlign w:val="center"/>
          </w:tcPr>
          <w:p w14:paraId="02FB95BE" w14:textId="77777777" w:rsidR="00A729F5" w:rsidRPr="00F742D0" w:rsidRDefault="00A729F5" w:rsidP="00660F67">
            <w:pPr>
              <w:rPr>
                <w:rFonts w:ascii="Times New Roman" w:hAnsi="Times New Roman" w:cs="Times New Roman"/>
                <w:b/>
                <w:bCs/>
                <w:color w:val="000000"/>
                <w:sz w:val="24"/>
                <w:szCs w:val="24"/>
              </w:rPr>
            </w:pPr>
          </w:p>
        </w:tc>
      </w:tr>
      <w:tr w:rsidR="00A729F5" w:rsidRPr="00F742D0" w14:paraId="2A2FF9C2" w14:textId="77777777" w:rsidTr="00913E0D">
        <w:trPr>
          <w:trHeight w:val="1740"/>
        </w:trPr>
        <w:tc>
          <w:tcPr>
            <w:tcW w:w="514" w:type="pct"/>
            <w:vMerge/>
          </w:tcPr>
          <w:p w14:paraId="178F0423" w14:textId="77777777" w:rsidR="00A729F5" w:rsidRPr="00F742D0" w:rsidRDefault="00A729F5" w:rsidP="00660F67">
            <w:pPr>
              <w:jc w:val="center"/>
              <w:rPr>
                <w:rFonts w:ascii="Times New Roman" w:hAnsi="Times New Roman" w:cs="Times New Roman"/>
                <w:b/>
                <w:color w:val="000000" w:themeColor="text1"/>
                <w:sz w:val="24"/>
                <w:szCs w:val="24"/>
              </w:rPr>
            </w:pPr>
          </w:p>
        </w:tc>
        <w:tc>
          <w:tcPr>
            <w:tcW w:w="926" w:type="pct"/>
            <w:vMerge/>
          </w:tcPr>
          <w:p w14:paraId="649E7961" w14:textId="77777777" w:rsidR="00A729F5" w:rsidRPr="00F742D0" w:rsidRDefault="00A729F5" w:rsidP="00660F67">
            <w:pPr>
              <w:rPr>
                <w:rFonts w:ascii="Times New Roman" w:hAnsi="Times New Roman" w:cs="Times New Roman"/>
                <w:b/>
                <w:sz w:val="24"/>
                <w:szCs w:val="24"/>
              </w:rPr>
            </w:pPr>
          </w:p>
        </w:tc>
        <w:tc>
          <w:tcPr>
            <w:tcW w:w="591" w:type="pct"/>
          </w:tcPr>
          <w:p w14:paraId="2EA37257" w14:textId="0CEE7BC2" w:rsidR="00A729F5" w:rsidRPr="00F742D0" w:rsidRDefault="00A729F5"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4F664B92" w14:textId="429D8896" w:rsidR="00A729F5" w:rsidRPr="00F742D0" w:rsidRDefault="00F82D66"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652F2B5A" w14:textId="77777777" w:rsidR="00A729F5" w:rsidRPr="00E950F5" w:rsidRDefault="00A729F5" w:rsidP="00DE5096">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Illustrate h</w:t>
            </w:r>
            <w:r w:rsidRPr="00E950F5">
              <w:rPr>
                <w:rFonts w:ascii="Times New Roman" w:eastAsia="Times New Roman" w:hAnsi="Times New Roman" w:cs="Times New Roman"/>
                <w:b/>
                <w:bCs/>
                <w:sz w:val="24"/>
                <w:szCs w:val="24"/>
              </w:rPr>
              <w:t>ow Machine Learning Applies to Accounting and Auditing</w:t>
            </w:r>
          </w:p>
          <w:p w14:paraId="5D9F17DA" w14:textId="77777777" w:rsidR="00A729F5" w:rsidRPr="00E950F5" w:rsidRDefault="00A729F5" w:rsidP="00DE5096">
            <w:pPr>
              <w:numPr>
                <w:ilvl w:val="0"/>
                <w:numId w:val="19"/>
              </w:numPr>
              <w:spacing w:before="100" w:beforeAutospacing="1" w:after="100" w:afterAutospacing="1"/>
              <w:rPr>
                <w:rFonts w:ascii="Times New Roman" w:eastAsia="Times New Roman" w:hAnsi="Times New Roman" w:cs="Times New Roman"/>
                <w:sz w:val="24"/>
                <w:szCs w:val="24"/>
              </w:rPr>
            </w:pPr>
            <w:r w:rsidRPr="00E950F5">
              <w:rPr>
                <w:rFonts w:ascii="Times New Roman" w:eastAsia="Times New Roman" w:hAnsi="Times New Roman" w:cs="Times New Roman"/>
                <w:sz w:val="24"/>
                <w:szCs w:val="24"/>
              </w:rPr>
              <w:t>Predictive analytics for financial forecasting</w:t>
            </w:r>
          </w:p>
          <w:p w14:paraId="3B62DF36" w14:textId="77777777" w:rsidR="00A729F5" w:rsidRDefault="00A729F5" w:rsidP="00DE5096">
            <w:pPr>
              <w:numPr>
                <w:ilvl w:val="0"/>
                <w:numId w:val="19"/>
              </w:numPr>
              <w:spacing w:before="100" w:beforeAutospacing="1" w:after="100" w:afterAutospacing="1"/>
              <w:rPr>
                <w:rFonts w:ascii="Times New Roman" w:eastAsia="Times New Roman" w:hAnsi="Times New Roman" w:cs="Times New Roman"/>
                <w:sz w:val="24"/>
                <w:szCs w:val="24"/>
              </w:rPr>
            </w:pPr>
            <w:r>
              <w:t>Anomaly detection in transactions</w:t>
            </w:r>
          </w:p>
          <w:p w14:paraId="5B19EC5D" w14:textId="77777777" w:rsidR="00A729F5" w:rsidRPr="00A259C9" w:rsidRDefault="00A729F5" w:rsidP="00DE5096">
            <w:pPr>
              <w:numPr>
                <w:ilvl w:val="0"/>
                <w:numId w:val="19"/>
              </w:numPr>
              <w:spacing w:before="100" w:beforeAutospacing="1" w:after="100" w:afterAutospacing="1"/>
              <w:rPr>
                <w:rFonts w:ascii="Times New Roman" w:eastAsia="Times New Roman" w:hAnsi="Times New Roman" w:cs="Times New Roman"/>
                <w:sz w:val="24"/>
                <w:szCs w:val="24"/>
              </w:rPr>
            </w:pPr>
            <w:r w:rsidRPr="00A259C9">
              <w:rPr>
                <w:rFonts w:ascii="Times New Roman" w:eastAsia="Times New Roman" w:hAnsi="Times New Roman" w:cs="Times New Roman"/>
                <w:sz w:val="24"/>
                <w:szCs w:val="24"/>
              </w:rPr>
              <w:t>Data visualization tools and techniques</w:t>
            </w:r>
          </w:p>
          <w:p w14:paraId="5741BB87" w14:textId="77777777" w:rsidR="00A729F5" w:rsidRDefault="00A729F5" w:rsidP="00B54C6E">
            <w:pPr>
              <w:pStyle w:val="Heading4"/>
              <w:outlineLvl w:val="3"/>
              <w:rPr>
                <w:rStyle w:val="Strong"/>
                <w:b/>
                <w:bCs/>
                <w:i w:val="0"/>
                <w:color w:val="auto"/>
              </w:rPr>
            </w:pPr>
          </w:p>
          <w:p w14:paraId="0FC406BC" w14:textId="77777777" w:rsidR="00A729F5" w:rsidRDefault="00A729F5" w:rsidP="00B54C6E">
            <w:pPr>
              <w:pStyle w:val="Heading4"/>
              <w:outlineLvl w:val="3"/>
              <w:rPr>
                <w:rStyle w:val="Strong"/>
                <w:b/>
                <w:bCs/>
                <w:i w:val="0"/>
                <w:color w:val="auto"/>
              </w:rPr>
            </w:pPr>
          </w:p>
          <w:p w14:paraId="2C0AA9E8" w14:textId="77777777" w:rsidR="00A729F5" w:rsidRPr="00F14A19" w:rsidRDefault="00A729F5" w:rsidP="00F14A19"/>
          <w:p w14:paraId="226E0352" w14:textId="1B9E0089" w:rsidR="00A729F5" w:rsidRPr="00F742D0" w:rsidRDefault="00A729F5" w:rsidP="00B54C6E">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71822E1D" w14:textId="77777777" w:rsidR="00A729F5" w:rsidRPr="00F742D0" w:rsidRDefault="00A729F5" w:rsidP="00660F67">
            <w:pPr>
              <w:rPr>
                <w:rFonts w:ascii="Times New Roman" w:hAnsi="Times New Roman" w:cs="Times New Roman"/>
                <w:b/>
                <w:bCs/>
                <w:color w:val="000000"/>
                <w:sz w:val="24"/>
                <w:szCs w:val="24"/>
              </w:rPr>
            </w:pPr>
          </w:p>
        </w:tc>
      </w:tr>
      <w:tr w:rsidR="00A729F5" w:rsidRPr="00F742D0" w14:paraId="231D2618" w14:textId="77777777" w:rsidTr="00A14A4D">
        <w:trPr>
          <w:trHeight w:val="3720"/>
        </w:trPr>
        <w:tc>
          <w:tcPr>
            <w:tcW w:w="514" w:type="pct"/>
            <w:vMerge/>
          </w:tcPr>
          <w:p w14:paraId="5A4B2A0C" w14:textId="77777777" w:rsidR="00A729F5" w:rsidRPr="00F742D0" w:rsidRDefault="00A729F5" w:rsidP="00660F67">
            <w:pPr>
              <w:jc w:val="center"/>
              <w:rPr>
                <w:rFonts w:ascii="Times New Roman" w:hAnsi="Times New Roman" w:cs="Times New Roman"/>
                <w:b/>
                <w:color w:val="000000" w:themeColor="text1"/>
                <w:sz w:val="24"/>
                <w:szCs w:val="24"/>
              </w:rPr>
            </w:pPr>
          </w:p>
        </w:tc>
        <w:tc>
          <w:tcPr>
            <w:tcW w:w="926" w:type="pct"/>
            <w:vMerge/>
          </w:tcPr>
          <w:p w14:paraId="1098E6B4" w14:textId="77777777" w:rsidR="00A729F5" w:rsidRPr="00F742D0" w:rsidRDefault="00A729F5" w:rsidP="00660F67">
            <w:pPr>
              <w:rPr>
                <w:rFonts w:ascii="Times New Roman" w:hAnsi="Times New Roman" w:cs="Times New Roman"/>
                <w:b/>
                <w:sz w:val="24"/>
                <w:szCs w:val="24"/>
              </w:rPr>
            </w:pPr>
          </w:p>
        </w:tc>
        <w:tc>
          <w:tcPr>
            <w:tcW w:w="591" w:type="pct"/>
          </w:tcPr>
          <w:p w14:paraId="54D740C9" w14:textId="555FD819" w:rsidR="00A729F5" w:rsidRPr="00F742D0" w:rsidRDefault="00A729F5"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60DD3E1A" w14:textId="19ACFA4D" w:rsidR="00A729F5" w:rsidRPr="00F742D0" w:rsidRDefault="00A729F5"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7805C6DC" w14:textId="77777777" w:rsidR="00A729F5" w:rsidRDefault="00A729F5" w:rsidP="00DE5096">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Machine Learning for Financial Data</w:t>
            </w:r>
          </w:p>
          <w:p w14:paraId="10AACC34" w14:textId="77777777" w:rsidR="00A729F5" w:rsidRPr="00466B5A" w:rsidRDefault="00A729F5" w:rsidP="00DE5096">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Apply/Practice s</w:t>
            </w:r>
            <w:r w:rsidRPr="00466B5A">
              <w:rPr>
                <w:rFonts w:ascii="Times New Roman" w:eastAsia="Times New Roman" w:hAnsi="Times New Roman" w:cs="Times New Roman"/>
                <w:b/>
                <w:bCs/>
                <w:sz w:val="24"/>
                <w:szCs w:val="24"/>
              </w:rPr>
              <w:t>upervised Learning:</w:t>
            </w:r>
          </w:p>
          <w:p w14:paraId="0368981F" w14:textId="77777777" w:rsidR="00A729F5" w:rsidRPr="00466B5A" w:rsidRDefault="00A729F5" w:rsidP="00DE5096">
            <w:pPr>
              <w:numPr>
                <w:ilvl w:val="1"/>
                <w:numId w:val="22"/>
              </w:numPr>
              <w:spacing w:before="100" w:beforeAutospacing="1" w:after="100" w:afterAutospacing="1"/>
              <w:rPr>
                <w:rFonts w:ascii="Times New Roman" w:eastAsia="Times New Roman" w:hAnsi="Times New Roman" w:cs="Times New Roman"/>
                <w:sz w:val="24"/>
                <w:szCs w:val="24"/>
              </w:rPr>
            </w:pPr>
            <w:r w:rsidRPr="00466B5A">
              <w:rPr>
                <w:rFonts w:ascii="Times New Roman" w:eastAsia="Times New Roman" w:hAnsi="Times New Roman" w:cs="Times New Roman"/>
                <w:sz w:val="24"/>
                <w:szCs w:val="24"/>
              </w:rPr>
              <w:t>Regression analysis (linear, logistic)</w:t>
            </w:r>
          </w:p>
          <w:p w14:paraId="5EA09DB3" w14:textId="77777777" w:rsidR="00A729F5" w:rsidRPr="00466B5A" w:rsidRDefault="00A729F5" w:rsidP="00DE5096">
            <w:pPr>
              <w:numPr>
                <w:ilvl w:val="1"/>
                <w:numId w:val="22"/>
              </w:numPr>
              <w:spacing w:before="100" w:beforeAutospacing="1" w:after="100" w:afterAutospacing="1"/>
              <w:rPr>
                <w:rFonts w:ascii="Times New Roman" w:eastAsia="Times New Roman" w:hAnsi="Times New Roman" w:cs="Times New Roman"/>
                <w:sz w:val="24"/>
                <w:szCs w:val="24"/>
              </w:rPr>
            </w:pPr>
            <w:r w:rsidRPr="00466B5A">
              <w:rPr>
                <w:rFonts w:ascii="Times New Roman" w:eastAsia="Times New Roman" w:hAnsi="Times New Roman" w:cs="Times New Roman"/>
                <w:sz w:val="24"/>
                <w:szCs w:val="24"/>
              </w:rPr>
              <w:t>Classification algorithms (decision trees, random forests, support vector machines)</w:t>
            </w:r>
          </w:p>
          <w:p w14:paraId="52CEBDF5" w14:textId="1940B55F" w:rsidR="00A729F5" w:rsidRPr="00466B5A" w:rsidRDefault="00A729F5" w:rsidP="00DE5096">
            <w:pPr>
              <w:spacing w:before="100" w:beforeAutospacing="1" w:after="100" w:afterAutospacing="1"/>
              <w:rPr>
                <w:rFonts w:ascii="Times New Roman" w:eastAsia="Times New Roman" w:hAnsi="Times New Roman" w:cs="Times New Roman"/>
                <w:sz w:val="24"/>
                <w:szCs w:val="24"/>
              </w:rPr>
            </w:pPr>
          </w:p>
          <w:p w14:paraId="502273A7" w14:textId="77777777" w:rsidR="00A729F5" w:rsidRPr="00B71634" w:rsidRDefault="00A729F5" w:rsidP="00660F67">
            <w:pPr>
              <w:spacing w:before="100" w:beforeAutospacing="1" w:after="100" w:afterAutospacing="1"/>
              <w:rPr>
                <w:rFonts w:ascii="Times New Roman" w:eastAsia="Times New Roman" w:hAnsi="Times New Roman" w:cs="Times New Roman"/>
                <w:sz w:val="24"/>
                <w:szCs w:val="24"/>
              </w:rPr>
            </w:pPr>
          </w:p>
          <w:p w14:paraId="0979D88B" w14:textId="77777777" w:rsidR="00A729F5" w:rsidRDefault="00A729F5" w:rsidP="00660F67">
            <w:pPr>
              <w:spacing w:before="100" w:beforeAutospacing="1" w:after="100" w:afterAutospacing="1"/>
              <w:rPr>
                <w:rFonts w:ascii="Times New Roman" w:eastAsia="Times New Roman" w:hAnsi="Times New Roman" w:cs="Times New Roman"/>
                <w:sz w:val="24"/>
                <w:szCs w:val="24"/>
              </w:rPr>
            </w:pPr>
          </w:p>
          <w:p w14:paraId="22A4588B" w14:textId="2381B699" w:rsidR="00A729F5" w:rsidRPr="00F742D0" w:rsidRDefault="00A729F5" w:rsidP="00660F67">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15E591F5" w14:textId="77777777" w:rsidR="00A729F5" w:rsidRPr="00F742D0" w:rsidRDefault="00A729F5" w:rsidP="00660F67">
            <w:pPr>
              <w:rPr>
                <w:rFonts w:ascii="Times New Roman" w:hAnsi="Times New Roman" w:cs="Times New Roman"/>
                <w:b/>
                <w:bCs/>
                <w:color w:val="000000"/>
                <w:sz w:val="24"/>
                <w:szCs w:val="24"/>
              </w:rPr>
            </w:pPr>
          </w:p>
        </w:tc>
      </w:tr>
      <w:tr w:rsidR="00A729F5" w:rsidRPr="00F742D0" w14:paraId="13CF8005" w14:textId="77777777" w:rsidTr="00F82D66">
        <w:trPr>
          <w:trHeight w:val="276"/>
        </w:trPr>
        <w:tc>
          <w:tcPr>
            <w:tcW w:w="514" w:type="pct"/>
            <w:vMerge/>
          </w:tcPr>
          <w:p w14:paraId="3CAEE09E" w14:textId="77777777" w:rsidR="00A729F5" w:rsidRPr="00F742D0" w:rsidRDefault="00A729F5" w:rsidP="00660F67">
            <w:pPr>
              <w:jc w:val="center"/>
              <w:rPr>
                <w:rFonts w:ascii="Times New Roman" w:hAnsi="Times New Roman" w:cs="Times New Roman"/>
                <w:b/>
                <w:color w:val="000000" w:themeColor="text1"/>
                <w:sz w:val="24"/>
                <w:szCs w:val="24"/>
              </w:rPr>
            </w:pPr>
          </w:p>
        </w:tc>
        <w:tc>
          <w:tcPr>
            <w:tcW w:w="926" w:type="pct"/>
            <w:vMerge/>
          </w:tcPr>
          <w:p w14:paraId="1BEBEA03" w14:textId="77777777" w:rsidR="00A729F5" w:rsidRPr="00F742D0" w:rsidRDefault="00A729F5" w:rsidP="00660F67">
            <w:pPr>
              <w:rPr>
                <w:rFonts w:ascii="Times New Roman" w:hAnsi="Times New Roman" w:cs="Times New Roman"/>
                <w:b/>
                <w:sz w:val="24"/>
                <w:szCs w:val="24"/>
              </w:rPr>
            </w:pPr>
          </w:p>
        </w:tc>
        <w:tc>
          <w:tcPr>
            <w:tcW w:w="591" w:type="pct"/>
            <w:vMerge w:val="restart"/>
          </w:tcPr>
          <w:p w14:paraId="447D3C0C" w14:textId="244594F8" w:rsidR="00A729F5" w:rsidRPr="00F742D0" w:rsidRDefault="00A729F5"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vMerge w:val="restart"/>
          </w:tcPr>
          <w:p w14:paraId="137572BA" w14:textId="581DF5AE" w:rsidR="00A729F5" w:rsidRDefault="00A729F5"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p w14:paraId="00D842D3" w14:textId="03883B6D" w:rsidR="00A729F5" w:rsidRDefault="00A729F5" w:rsidP="0074600B">
            <w:pPr>
              <w:rPr>
                <w:rFonts w:ascii="Times New Roman" w:eastAsia="Arial" w:hAnsi="Times New Roman" w:cs="Times New Roman"/>
                <w:sz w:val="24"/>
                <w:szCs w:val="24"/>
                <w:lang w:bidi="en-US"/>
              </w:rPr>
            </w:pPr>
          </w:p>
          <w:p w14:paraId="1C5C7380" w14:textId="7D3246B0" w:rsidR="00A729F5" w:rsidRPr="0074600B" w:rsidRDefault="00A729F5" w:rsidP="00660F67">
            <w:pPr>
              <w:widowControl w:val="0"/>
              <w:spacing w:after="160" w:line="259" w:lineRule="auto"/>
              <w:rPr>
                <w:rFonts w:ascii="Times New Roman" w:eastAsia="Arial" w:hAnsi="Times New Roman" w:cs="Times New Roman"/>
                <w:sz w:val="24"/>
                <w:szCs w:val="24"/>
                <w:lang w:bidi="en-US"/>
              </w:rPr>
            </w:pPr>
          </w:p>
        </w:tc>
        <w:tc>
          <w:tcPr>
            <w:tcW w:w="1513" w:type="pct"/>
            <w:vMerge w:val="restart"/>
          </w:tcPr>
          <w:p w14:paraId="54E7320E" w14:textId="77777777" w:rsidR="00A729F5" w:rsidRDefault="00A729F5" w:rsidP="001C30D5">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Machine Learning for Financial Data</w:t>
            </w:r>
          </w:p>
          <w:p w14:paraId="44781D4D" w14:textId="77777777" w:rsidR="00A729F5" w:rsidRPr="00466B5A" w:rsidRDefault="00A729F5" w:rsidP="001C30D5">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Apply/Practice u</w:t>
            </w:r>
            <w:r w:rsidRPr="00466B5A">
              <w:rPr>
                <w:rFonts w:ascii="Times New Roman" w:eastAsia="Times New Roman" w:hAnsi="Times New Roman" w:cs="Times New Roman"/>
                <w:b/>
                <w:bCs/>
                <w:sz w:val="24"/>
                <w:szCs w:val="24"/>
              </w:rPr>
              <w:t>nsupervised Learning:</w:t>
            </w:r>
          </w:p>
          <w:p w14:paraId="4F08E11F" w14:textId="77777777" w:rsidR="00A729F5" w:rsidRPr="00466B5A" w:rsidRDefault="00A729F5" w:rsidP="001C30D5">
            <w:pPr>
              <w:numPr>
                <w:ilvl w:val="1"/>
                <w:numId w:val="22"/>
              </w:numPr>
              <w:spacing w:before="100" w:beforeAutospacing="1" w:after="100" w:afterAutospacing="1"/>
              <w:rPr>
                <w:rFonts w:ascii="Times New Roman" w:eastAsia="Times New Roman" w:hAnsi="Times New Roman" w:cs="Times New Roman"/>
                <w:sz w:val="24"/>
                <w:szCs w:val="24"/>
              </w:rPr>
            </w:pPr>
            <w:r w:rsidRPr="00466B5A">
              <w:rPr>
                <w:rFonts w:ascii="Times New Roman" w:eastAsia="Times New Roman" w:hAnsi="Times New Roman" w:cs="Times New Roman"/>
                <w:sz w:val="24"/>
                <w:szCs w:val="24"/>
              </w:rPr>
              <w:t>Clustering algorithms (k-means, hierarchical clustering)</w:t>
            </w:r>
          </w:p>
          <w:p w14:paraId="22B14D69" w14:textId="77777777" w:rsidR="00A729F5" w:rsidRPr="00466B5A" w:rsidRDefault="00A729F5" w:rsidP="001C30D5">
            <w:pPr>
              <w:numPr>
                <w:ilvl w:val="1"/>
                <w:numId w:val="22"/>
              </w:numPr>
              <w:spacing w:before="100" w:beforeAutospacing="1" w:after="100" w:afterAutospacing="1"/>
              <w:rPr>
                <w:rFonts w:ascii="Times New Roman" w:eastAsia="Times New Roman" w:hAnsi="Times New Roman" w:cs="Times New Roman"/>
                <w:sz w:val="24"/>
                <w:szCs w:val="24"/>
              </w:rPr>
            </w:pPr>
            <w:r w:rsidRPr="00466B5A">
              <w:rPr>
                <w:rFonts w:ascii="Times New Roman" w:eastAsia="Times New Roman" w:hAnsi="Times New Roman" w:cs="Times New Roman"/>
                <w:sz w:val="24"/>
                <w:szCs w:val="24"/>
              </w:rPr>
              <w:t>Application in customer segmentation, anomaly detection, and risk profiling</w:t>
            </w:r>
          </w:p>
          <w:p w14:paraId="1A46DC72" w14:textId="77777777" w:rsidR="00A729F5" w:rsidRDefault="00A729F5" w:rsidP="00FC0621">
            <w:pPr>
              <w:spacing w:before="100" w:beforeAutospacing="1" w:after="100" w:afterAutospacing="1"/>
              <w:contextualSpacing/>
              <w:rPr>
                <w:rFonts w:ascii="Times New Roman" w:eastAsia="Times New Roman" w:hAnsi="Times New Roman" w:cs="Times New Roman"/>
                <w:b/>
                <w:bCs/>
                <w:sz w:val="24"/>
                <w:szCs w:val="24"/>
              </w:rPr>
            </w:pPr>
          </w:p>
          <w:p w14:paraId="09FC571D" w14:textId="77777777" w:rsidR="00A729F5" w:rsidRPr="00B77F4D" w:rsidRDefault="00A729F5" w:rsidP="00FC0621">
            <w:pPr>
              <w:numPr>
                <w:ilvl w:val="1"/>
                <w:numId w:val="10"/>
              </w:numPr>
              <w:spacing w:before="100" w:beforeAutospacing="1" w:after="100" w:afterAutospacing="1"/>
              <w:contextualSpacing/>
              <w:rPr>
                <w:rFonts w:ascii="Times New Roman" w:eastAsia="Times New Roman" w:hAnsi="Times New Roman" w:cs="Times New Roman"/>
                <w:sz w:val="24"/>
                <w:szCs w:val="24"/>
              </w:rPr>
            </w:pPr>
            <w:r w:rsidRPr="00B77F4D">
              <w:rPr>
                <w:rFonts w:ascii="Times New Roman" w:eastAsia="Times New Roman" w:hAnsi="Times New Roman" w:cs="Times New Roman"/>
                <w:sz w:val="24"/>
                <w:szCs w:val="24"/>
              </w:rPr>
              <w:t>Identifying patterns and anomalies</w:t>
            </w:r>
          </w:p>
          <w:p w14:paraId="30A6AFEE" w14:textId="77777777" w:rsidR="00A729F5" w:rsidRPr="00B77F4D" w:rsidRDefault="00A729F5" w:rsidP="00FC0621">
            <w:pPr>
              <w:spacing w:before="100" w:beforeAutospacing="1" w:after="100" w:afterAutospacing="1"/>
              <w:contextualSpacing/>
              <w:rPr>
                <w:rFonts w:ascii="Times New Roman" w:eastAsia="Times New Roman" w:hAnsi="Times New Roman" w:cs="Times New Roman"/>
                <w:sz w:val="24"/>
                <w:szCs w:val="24"/>
              </w:rPr>
            </w:pPr>
          </w:p>
          <w:p w14:paraId="688348A4" w14:textId="6821C500" w:rsidR="00A729F5" w:rsidRDefault="00A729F5" w:rsidP="002E1541">
            <w:pPr>
              <w:spacing w:before="100" w:beforeAutospacing="1" w:after="100" w:afterAutospacing="1"/>
              <w:contextualSpacing/>
            </w:pPr>
          </w:p>
          <w:p w14:paraId="1BBEFF4C" w14:textId="7EC2C82A" w:rsidR="00A729F5" w:rsidRPr="00F742D0" w:rsidRDefault="00A729F5" w:rsidP="0074600B">
            <w:pPr>
              <w:spacing w:before="100" w:beforeAutospacing="1" w:after="100" w:afterAutospacing="1"/>
              <w:rPr>
                <w:rFonts w:ascii="Times New Roman" w:eastAsia="Times New Roman" w:hAnsi="Times New Roman" w:cs="Times New Roman"/>
                <w:b/>
                <w:bCs/>
                <w:sz w:val="24"/>
                <w:szCs w:val="24"/>
              </w:rPr>
            </w:pPr>
          </w:p>
        </w:tc>
        <w:tc>
          <w:tcPr>
            <w:tcW w:w="820" w:type="pct"/>
            <w:vMerge/>
            <w:vAlign w:val="center"/>
          </w:tcPr>
          <w:p w14:paraId="0954C328" w14:textId="77777777" w:rsidR="00A729F5" w:rsidRPr="00F742D0" w:rsidRDefault="00A729F5" w:rsidP="00660F67">
            <w:pPr>
              <w:rPr>
                <w:rFonts w:ascii="Times New Roman" w:hAnsi="Times New Roman" w:cs="Times New Roman"/>
                <w:b/>
                <w:bCs/>
                <w:color w:val="000000"/>
                <w:sz w:val="24"/>
                <w:szCs w:val="24"/>
              </w:rPr>
            </w:pPr>
          </w:p>
        </w:tc>
      </w:tr>
      <w:tr w:rsidR="00A729F5" w:rsidRPr="00F742D0" w14:paraId="217C2EF3" w14:textId="77777777" w:rsidTr="00913E0D">
        <w:trPr>
          <w:trHeight w:val="660"/>
        </w:trPr>
        <w:tc>
          <w:tcPr>
            <w:tcW w:w="514" w:type="pct"/>
            <w:vMerge/>
          </w:tcPr>
          <w:p w14:paraId="411ED8C9" w14:textId="52FD14A7" w:rsidR="00A729F5" w:rsidRPr="00F742D0" w:rsidRDefault="00A729F5" w:rsidP="00660F67">
            <w:pPr>
              <w:jc w:val="center"/>
              <w:rPr>
                <w:rFonts w:ascii="Times New Roman" w:hAnsi="Times New Roman" w:cs="Times New Roman"/>
                <w:b/>
                <w:color w:val="000000" w:themeColor="text1"/>
                <w:sz w:val="24"/>
                <w:szCs w:val="24"/>
              </w:rPr>
            </w:pPr>
          </w:p>
        </w:tc>
        <w:tc>
          <w:tcPr>
            <w:tcW w:w="926" w:type="pct"/>
            <w:vMerge/>
          </w:tcPr>
          <w:p w14:paraId="576F78A6" w14:textId="77777777" w:rsidR="00A729F5" w:rsidRPr="00F742D0" w:rsidRDefault="00A729F5" w:rsidP="00660F67">
            <w:pPr>
              <w:rPr>
                <w:rFonts w:ascii="Times New Roman" w:hAnsi="Times New Roman" w:cs="Times New Roman"/>
                <w:b/>
                <w:sz w:val="24"/>
                <w:szCs w:val="24"/>
              </w:rPr>
            </w:pPr>
          </w:p>
        </w:tc>
        <w:tc>
          <w:tcPr>
            <w:tcW w:w="591" w:type="pct"/>
            <w:vMerge/>
          </w:tcPr>
          <w:p w14:paraId="6A746C24" w14:textId="77777777" w:rsidR="00A729F5" w:rsidRPr="00F742D0" w:rsidRDefault="00A729F5"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vMerge/>
          </w:tcPr>
          <w:p w14:paraId="0F659A3E" w14:textId="725B3C7F" w:rsidR="00A729F5" w:rsidRPr="00F742D0" w:rsidRDefault="00A729F5"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513" w:type="pct"/>
            <w:vMerge/>
          </w:tcPr>
          <w:p w14:paraId="47DAE4FC" w14:textId="732CE79F" w:rsidR="00A729F5" w:rsidRPr="00F742D0" w:rsidRDefault="00A729F5" w:rsidP="00660F67">
            <w:pPr>
              <w:spacing w:before="100" w:beforeAutospacing="1" w:after="100" w:afterAutospacing="1"/>
              <w:rPr>
                <w:rFonts w:ascii="Times New Roman" w:hAnsi="Times New Roman" w:cs="Times New Roman"/>
                <w:sz w:val="24"/>
                <w:szCs w:val="24"/>
              </w:rPr>
            </w:pPr>
          </w:p>
        </w:tc>
        <w:tc>
          <w:tcPr>
            <w:tcW w:w="820" w:type="pct"/>
            <w:vAlign w:val="center"/>
          </w:tcPr>
          <w:p w14:paraId="338F74AF" w14:textId="77777777" w:rsidR="00A729F5" w:rsidRPr="00F742D0" w:rsidRDefault="00A729F5" w:rsidP="00660F67">
            <w:pPr>
              <w:rPr>
                <w:rFonts w:ascii="Times New Roman" w:hAnsi="Times New Roman" w:cs="Times New Roman"/>
                <w:b/>
                <w:bCs/>
                <w:color w:val="000000"/>
                <w:sz w:val="24"/>
                <w:szCs w:val="24"/>
              </w:rPr>
            </w:pPr>
          </w:p>
        </w:tc>
      </w:tr>
      <w:tr w:rsidR="0074600B" w:rsidRPr="00F742D0" w14:paraId="496175FE" w14:textId="77777777" w:rsidTr="00F82D66">
        <w:trPr>
          <w:trHeight w:val="2532"/>
        </w:trPr>
        <w:tc>
          <w:tcPr>
            <w:tcW w:w="514" w:type="pct"/>
            <w:vMerge w:val="restart"/>
          </w:tcPr>
          <w:p w14:paraId="518C7875" w14:textId="5D0F6A5D" w:rsidR="0074600B" w:rsidRPr="00F742D0" w:rsidRDefault="0074600B" w:rsidP="00660F67">
            <w:pPr>
              <w:jc w:val="center"/>
              <w:rPr>
                <w:rFonts w:ascii="Times New Roman" w:hAnsi="Times New Roman" w:cs="Times New Roman"/>
                <w:b/>
                <w:color w:val="000000" w:themeColor="text1"/>
                <w:sz w:val="24"/>
                <w:szCs w:val="24"/>
              </w:rPr>
            </w:pPr>
            <w:r w:rsidRPr="00F742D0">
              <w:rPr>
                <w:rFonts w:ascii="Times New Roman" w:hAnsi="Times New Roman" w:cs="Times New Roman"/>
                <w:b/>
                <w:sz w:val="24"/>
                <w:szCs w:val="24"/>
              </w:rPr>
              <w:lastRenderedPageBreak/>
              <w:t>Week 3</w:t>
            </w:r>
          </w:p>
        </w:tc>
        <w:tc>
          <w:tcPr>
            <w:tcW w:w="926" w:type="pct"/>
            <w:vMerge w:val="restart"/>
          </w:tcPr>
          <w:p w14:paraId="6CCE8894" w14:textId="7FAE026F" w:rsidR="0074600B" w:rsidRPr="00F742D0" w:rsidRDefault="009C0B06" w:rsidP="00660F67">
            <w:pPr>
              <w:rPr>
                <w:rFonts w:ascii="Times New Roman" w:hAnsi="Times New Roman" w:cs="Times New Roman"/>
                <w:sz w:val="24"/>
                <w:szCs w:val="24"/>
              </w:rPr>
            </w:pPr>
            <w:r>
              <w:rPr>
                <w:rFonts w:ascii="Times New Roman" w:eastAsia="Times New Roman" w:hAnsi="Times New Roman" w:cs="Times New Roman"/>
                <w:b/>
                <w:bCs/>
                <w:color w:val="000000"/>
                <w:sz w:val="24"/>
                <w:szCs w:val="24"/>
              </w:rPr>
              <w:t xml:space="preserve">AI tools for data analysis in accounting and auditing </w:t>
            </w:r>
          </w:p>
          <w:p w14:paraId="13E2A933" w14:textId="77777777" w:rsidR="0074600B" w:rsidRPr="00F742D0" w:rsidRDefault="0074600B" w:rsidP="00660F67">
            <w:pPr>
              <w:rPr>
                <w:rFonts w:ascii="Times New Roman" w:hAnsi="Times New Roman" w:cs="Times New Roman"/>
                <w:sz w:val="24"/>
                <w:szCs w:val="24"/>
              </w:rPr>
            </w:pPr>
          </w:p>
          <w:p w14:paraId="0292B1A6" w14:textId="77777777" w:rsidR="0074600B" w:rsidRPr="00F742D0" w:rsidRDefault="0074600B" w:rsidP="00660F67">
            <w:pPr>
              <w:rPr>
                <w:rFonts w:ascii="Times New Roman" w:hAnsi="Times New Roman" w:cs="Times New Roman"/>
                <w:sz w:val="24"/>
                <w:szCs w:val="24"/>
              </w:rPr>
            </w:pPr>
          </w:p>
          <w:p w14:paraId="6DADDC9F" w14:textId="77777777" w:rsidR="0074600B" w:rsidRPr="00F742D0" w:rsidRDefault="0074600B" w:rsidP="00660F67">
            <w:pPr>
              <w:rPr>
                <w:rFonts w:ascii="Times New Roman" w:hAnsi="Times New Roman" w:cs="Times New Roman"/>
                <w:sz w:val="24"/>
                <w:szCs w:val="24"/>
              </w:rPr>
            </w:pPr>
          </w:p>
          <w:p w14:paraId="073A8D73" w14:textId="77777777" w:rsidR="0074600B" w:rsidRPr="00F742D0" w:rsidRDefault="0074600B" w:rsidP="00660F67">
            <w:pPr>
              <w:rPr>
                <w:rFonts w:ascii="Times New Roman" w:hAnsi="Times New Roman" w:cs="Times New Roman"/>
                <w:sz w:val="24"/>
                <w:szCs w:val="24"/>
              </w:rPr>
            </w:pPr>
          </w:p>
          <w:p w14:paraId="1469DA0C" w14:textId="23E5343C" w:rsidR="0074600B" w:rsidRPr="00F742D0" w:rsidRDefault="0074600B" w:rsidP="00660F67">
            <w:pPr>
              <w:rPr>
                <w:rFonts w:ascii="Times New Roman" w:hAnsi="Times New Roman" w:cs="Times New Roman"/>
                <w:sz w:val="24"/>
                <w:szCs w:val="24"/>
              </w:rPr>
            </w:pPr>
          </w:p>
          <w:p w14:paraId="7DBDEA11" w14:textId="77777777" w:rsidR="0074600B" w:rsidRPr="00F742D0" w:rsidRDefault="0074600B" w:rsidP="00660F67">
            <w:pPr>
              <w:rPr>
                <w:rFonts w:ascii="Times New Roman" w:hAnsi="Times New Roman" w:cs="Times New Roman"/>
                <w:sz w:val="24"/>
                <w:szCs w:val="24"/>
              </w:rPr>
            </w:pPr>
          </w:p>
          <w:p w14:paraId="44B58D91" w14:textId="77777777" w:rsidR="0074600B" w:rsidRPr="00F742D0" w:rsidRDefault="0074600B" w:rsidP="00660F67">
            <w:pPr>
              <w:rPr>
                <w:rFonts w:ascii="Times New Roman" w:hAnsi="Times New Roman" w:cs="Times New Roman"/>
                <w:sz w:val="24"/>
                <w:szCs w:val="24"/>
              </w:rPr>
            </w:pPr>
          </w:p>
          <w:p w14:paraId="49E7F49F" w14:textId="77777777" w:rsidR="0074600B" w:rsidRPr="00F742D0" w:rsidRDefault="0074600B" w:rsidP="00660F67">
            <w:pPr>
              <w:rPr>
                <w:rFonts w:ascii="Times New Roman" w:hAnsi="Times New Roman" w:cs="Times New Roman"/>
                <w:sz w:val="24"/>
                <w:szCs w:val="24"/>
              </w:rPr>
            </w:pPr>
          </w:p>
          <w:p w14:paraId="2B11B6B1" w14:textId="0404DEE7" w:rsidR="0074600B" w:rsidRPr="00F742D0" w:rsidRDefault="0074600B" w:rsidP="00660F67">
            <w:pPr>
              <w:rPr>
                <w:rFonts w:ascii="Times New Roman" w:hAnsi="Times New Roman" w:cs="Times New Roman"/>
                <w:sz w:val="24"/>
                <w:szCs w:val="24"/>
              </w:rPr>
            </w:pPr>
          </w:p>
        </w:tc>
        <w:tc>
          <w:tcPr>
            <w:tcW w:w="591" w:type="pct"/>
          </w:tcPr>
          <w:p w14:paraId="1A86EC89" w14:textId="0BB23583" w:rsidR="0074600B" w:rsidRPr="00F742D0" w:rsidRDefault="0074600B"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tc>
        <w:tc>
          <w:tcPr>
            <w:tcW w:w="636" w:type="pct"/>
          </w:tcPr>
          <w:p w14:paraId="5A5BD73F" w14:textId="3DF6B96F" w:rsidR="0074600B" w:rsidRPr="00F742D0" w:rsidRDefault="0074600B"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w:t>
            </w:r>
            <w:r w:rsidRPr="0074600B">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562B2AC6" w14:textId="77777777" w:rsidR="001C30D5" w:rsidRPr="00E318BA" w:rsidRDefault="001C30D5" w:rsidP="001C30D5">
            <w:pPr>
              <w:pStyle w:val="Heading4"/>
              <w:outlineLvl w:val="3"/>
              <w:rPr>
                <w:b w:val="0"/>
                <w:i w:val="0"/>
                <w:color w:val="auto"/>
              </w:rPr>
            </w:pPr>
            <w:r>
              <w:rPr>
                <w:rStyle w:val="Strong"/>
                <w:b/>
                <w:bCs/>
                <w:i w:val="0"/>
                <w:color w:val="auto"/>
              </w:rPr>
              <w:t xml:space="preserve">Describe </w:t>
            </w:r>
            <w:r w:rsidRPr="00E318BA">
              <w:rPr>
                <w:rStyle w:val="Strong"/>
                <w:b/>
                <w:bCs/>
                <w:i w:val="0"/>
                <w:color w:val="auto"/>
              </w:rPr>
              <w:t>AI in Accounting</w:t>
            </w:r>
          </w:p>
          <w:p w14:paraId="5114DC13" w14:textId="77777777" w:rsidR="001C30D5" w:rsidRDefault="001C30D5" w:rsidP="001C30D5">
            <w:pPr>
              <w:numPr>
                <w:ilvl w:val="0"/>
                <w:numId w:val="14"/>
              </w:numPr>
              <w:spacing w:before="100" w:beforeAutospacing="1" w:after="100" w:afterAutospacing="1"/>
              <w:contextualSpacing/>
            </w:pPr>
            <w:r>
              <w:rPr>
                <w:rStyle w:val="Strong"/>
              </w:rPr>
              <w:t>Describe Automating Routine Tasks</w:t>
            </w:r>
          </w:p>
          <w:p w14:paraId="284B9F31" w14:textId="77777777" w:rsidR="001C30D5" w:rsidRDefault="001C30D5" w:rsidP="001C30D5">
            <w:pPr>
              <w:numPr>
                <w:ilvl w:val="1"/>
                <w:numId w:val="14"/>
              </w:numPr>
              <w:spacing w:before="100" w:beforeAutospacing="1" w:after="100" w:afterAutospacing="1"/>
              <w:contextualSpacing/>
            </w:pPr>
            <w:r>
              <w:t>Invoice processing</w:t>
            </w:r>
          </w:p>
          <w:p w14:paraId="7826EFEB" w14:textId="77777777" w:rsidR="001C30D5" w:rsidRDefault="001C30D5" w:rsidP="001C30D5">
            <w:pPr>
              <w:numPr>
                <w:ilvl w:val="1"/>
                <w:numId w:val="14"/>
              </w:numPr>
              <w:spacing w:before="100" w:beforeAutospacing="1" w:after="100" w:afterAutospacing="1"/>
              <w:contextualSpacing/>
            </w:pPr>
            <w:r>
              <w:t>Expense management</w:t>
            </w:r>
          </w:p>
          <w:p w14:paraId="08CEF167" w14:textId="77777777" w:rsidR="001C30D5" w:rsidRDefault="001C30D5" w:rsidP="001C30D5">
            <w:pPr>
              <w:numPr>
                <w:ilvl w:val="1"/>
                <w:numId w:val="14"/>
              </w:numPr>
              <w:spacing w:before="100" w:beforeAutospacing="1" w:after="100" w:afterAutospacing="1"/>
              <w:contextualSpacing/>
            </w:pPr>
            <w:r>
              <w:t>Data entry and reconciliation</w:t>
            </w:r>
          </w:p>
          <w:p w14:paraId="394EF0C8" w14:textId="77777777" w:rsidR="00E2628A" w:rsidRDefault="00E2628A" w:rsidP="0074600B">
            <w:pPr>
              <w:spacing w:before="100" w:beforeAutospacing="1" w:after="100" w:afterAutospacing="1"/>
              <w:rPr>
                <w:rFonts w:ascii="Times New Roman" w:eastAsia="Times New Roman" w:hAnsi="Times New Roman" w:cs="Times New Roman"/>
                <w:b/>
                <w:bCs/>
                <w:sz w:val="24"/>
                <w:szCs w:val="24"/>
              </w:rPr>
            </w:pPr>
          </w:p>
          <w:p w14:paraId="2477FED3" w14:textId="77777777" w:rsidR="00E2628A" w:rsidRDefault="00E2628A" w:rsidP="0074600B">
            <w:pPr>
              <w:spacing w:before="100" w:beforeAutospacing="1" w:after="100" w:afterAutospacing="1"/>
              <w:rPr>
                <w:rFonts w:ascii="Times New Roman" w:eastAsia="Times New Roman" w:hAnsi="Times New Roman" w:cs="Times New Roman"/>
                <w:b/>
                <w:bCs/>
                <w:sz w:val="24"/>
                <w:szCs w:val="24"/>
              </w:rPr>
            </w:pPr>
          </w:p>
          <w:p w14:paraId="41A2D7B4" w14:textId="77777777" w:rsidR="0074600B" w:rsidRPr="004957FC" w:rsidRDefault="0074600B" w:rsidP="004957FC">
            <w:pPr>
              <w:spacing w:before="100" w:beforeAutospacing="1" w:after="100" w:afterAutospacing="1"/>
              <w:rPr>
                <w:rFonts w:ascii="Times New Roman" w:eastAsia="Times New Roman" w:hAnsi="Times New Roman" w:cs="Times New Roman"/>
                <w:sz w:val="24"/>
                <w:szCs w:val="24"/>
              </w:rPr>
            </w:pPr>
          </w:p>
          <w:p w14:paraId="3B0D9997" w14:textId="7B334242" w:rsidR="0074600B" w:rsidRPr="00F742D0" w:rsidRDefault="0074600B" w:rsidP="00660F67">
            <w:pPr>
              <w:widowControl w:val="0"/>
              <w:spacing w:after="160" w:line="259" w:lineRule="auto"/>
              <w:rPr>
                <w:rFonts w:ascii="Times New Roman" w:hAnsi="Times New Roman" w:cs="Times New Roman"/>
                <w:b/>
                <w:bCs/>
                <w:sz w:val="24"/>
                <w:szCs w:val="24"/>
              </w:rPr>
            </w:pPr>
          </w:p>
        </w:tc>
        <w:tc>
          <w:tcPr>
            <w:tcW w:w="820" w:type="pct"/>
            <w:vMerge w:val="restart"/>
            <w:vAlign w:val="center"/>
          </w:tcPr>
          <w:p w14:paraId="13CA0D00" w14:textId="77777777" w:rsidR="0074600B" w:rsidRPr="00F742D0" w:rsidRDefault="0074600B" w:rsidP="00660F67">
            <w:pPr>
              <w:rPr>
                <w:rFonts w:ascii="Times New Roman" w:hAnsi="Times New Roman" w:cs="Times New Roman"/>
                <w:b/>
                <w:color w:val="000000" w:themeColor="text1"/>
                <w:sz w:val="24"/>
                <w:szCs w:val="24"/>
              </w:rPr>
            </w:pPr>
          </w:p>
        </w:tc>
      </w:tr>
      <w:tr w:rsidR="005930A7" w:rsidRPr="00F742D0" w14:paraId="2FD8466F" w14:textId="77777777" w:rsidTr="00913E0D">
        <w:trPr>
          <w:trHeight w:val="3072"/>
        </w:trPr>
        <w:tc>
          <w:tcPr>
            <w:tcW w:w="514" w:type="pct"/>
            <w:vMerge/>
          </w:tcPr>
          <w:p w14:paraId="09CDC280" w14:textId="5D935312" w:rsidR="005930A7" w:rsidRPr="00F742D0" w:rsidRDefault="005930A7" w:rsidP="00660F67">
            <w:pPr>
              <w:jc w:val="center"/>
              <w:rPr>
                <w:rFonts w:ascii="Times New Roman" w:hAnsi="Times New Roman" w:cs="Times New Roman"/>
                <w:b/>
                <w:color w:val="000000" w:themeColor="text1"/>
                <w:sz w:val="24"/>
                <w:szCs w:val="24"/>
              </w:rPr>
            </w:pPr>
          </w:p>
        </w:tc>
        <w:tc>
          <w:tcPr>
            <w:tcW w:w="926" w:type="pct"/>
            <w:vMerge/>
          </w:tcPr>
          <w:p w14:paraId="35AB4FC3" w14:textId="028C5B33" w:rsidR="005930A7" w:rsidRPr="00F742D0" w:rsidRDefault="005930A7" w:rsidP="00660F67">
            <w:pPr>
              <w:rPr>
                <w:rFonts w:ascii="Times New Roman" w:hAnsi="Times New Roman" w:cs="Times New Roman"/>
                <w:b/>
                <w:sz w:val="24"/>
                <w:szCs w:val="24"/>
              </w:rPr>
            </w:pPr>
          </w:p>
        </w:tc>
        <w:tc>
          <w:tcPr>
            <w:tcW w:w="591" w:type="pct"/>
          </w:tcPr>
          <w:p w14:paraId="6A1B91CA" w14:textId="0EE8CB4C" w:rsidR="005930A7" w:rsidRPr="00F742D0" w:rsidRDefault="005930A7" w:rsidP="00660F6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6EC5EC2E" w14:textId="76EC1DC4" w:rsidR="005930A7" w:rsidRPr="00F742D0" w:rsidRDefault="005930A7" w:rsidP="00660F6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w:t>
            </w:r>
            <w:r w:rsidRPr="00F742D0">
              <w:rPr>
                <w:rStyle w:val="MSGENFONTSTYLENAMETEMPLATEROLENUMBERMSGENFONTSTYLENAMEBYROLETEXT2MSGENFONTSTYLEMODIFERNOTBOLD"/>
                <w:rFonts w:ascii="Times New Roman" w:hAnsi="Times New Roman" w:cs="Times New Roman"/>
                <w:b w:val="0"/>
                <w:color w:val="000000" w:themeColor="text1"/>
                <w:sz w:val="24"/>
                <w:szCs w:val="24"/>
              </w:rPr>
              <w:t>-</w:t>
            </w:r>
            <w:r>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77C16E3B" w14:textId="77777777" w:rsidR="001C30D5" w:rsidRDefault="001C30D5" w:rsidP="001C30D5">
            <w:pPr>
              <w:spacing w:before="100" w:beforeAutospacing="1" w:after="100" w:afterAutospacing="1"/>
              <w:rPr>
                <w:rFonts w:ascii="Times New Roman" w:hAnsi="Times New Roman" w:cs="Times New Roman"/>
                <w:sz w:val="24"/>
                <w:szCs w:val="24"/>
              </w:rPr>
            </w:pPr>
            <w:r w:rsidRPr="001C30D5">
              <w:rPr>
                <w:rFonts w:ascii="Times New Roman" w:hAnsi="Times New Roman" w:cs="Times New Roman"/>
                <w:sz w:val="24"/>
                <w:szCs w:val="24"/>
              </w:rPr>
              <w:t>Apply</w:t>
            </w:r>
            <w:r w:rsidRPr="00B71634">
              <w:rPr>
                <w:rFonts w:ascii="Times New Roman" w:hAnsi="Times New Roman" w:cs="Times New Roman"/>
                <w:sz w:val="24"/>
                <w:szCs w:val="24"/>
              </w:rPr>
              <w:t xml:space="preserve"> popular tools (e.g., Microsoft Power BI with AI, Tableau with AI features)</w:t>
            </w:r>
          </w:p>
          <w:p w14:paraId="5CE532B8" w14:textId="6E2D7326" w:rsidR="005930A7" w:rsidRDefault="005930A7" w:rsidP="00660F67">
            <w:pPr>
              <w:spacing w:before="100" w:beforeAutospacing="1" w:after="100" w:afterAutospacing="1"/>
            </w:pPr>
          </w:p>
          <w:p w14:paraId="03844D52" w14:textId="77777777" w:rsidR="005930A7" w:rsidRPr="004957FC" w:rsidRDefault="005930A7" w:rsidP="004957FC">
            <w:pPr>
              <w:rPr>
                <w:rFonts w:ascii="Times New Roman" w:eastAsia="Times New Roman" w:hAnsi="Times New Roman" w:cs="Times New Roman"/>
                <w:sz w:val="24"/>
                <w:szCs w:val="24"/>
              </w:rPr>
            </w:pPr>
          </w:p>
          <w:p w14:paraId="081FCC93" w14:textId="399994B8" w:rsidR="005930A7" w:rsidRPr="00F742D0" w:rsidRDefault="005930A7" w:rsidP="00660F67">
            <w:pPr>
              <w:spacing w:before="100" w:beforeAutospacing="1" w:after="100" w:afterAutospacing="1"/>
              <w:rPr>
                <w:rFonts w:ascii="Times New Roman" w:hAnsi="Times New Roman" w:cs="Times New Roman"/>
                <w:sz w:val="24"/>
                <w:szCs w:val="24"/>
              </w:rPr>
            </w:pPr>
          </w:p>
        </w:tc>
        <w:tc>
          <w:tcPr>
            <w:tcW w:w="820" w:type="pct"/>
            <w:vMerge/>
            <w:vAlign w:val="center"/>
          </w:tcPr>
          <w:p w14:paraId="46F7E9FC" w14:textId="6BDD2F04" w:rsidR="005930A7" w:rsidRPr="00F742D0" w:rsidRDefault="005930A7" w:rsidP="00660F67">
            <w:pPr>
              <w:rPr>
                <w:rFonts w:ascii="Times New Roman" w:hAnsi="Times New Roman" w:cs="Times New Roman"/>
                <w:b/>
                <w:bCs/>
                <w:color w:val="000000"/>
                <w:sz w:val="24"/>
                <w:szCs w:val="24"/>
              </w:rPr>
            </w:pPr>
          </w:p>
        </w:tc>
      </w:tr>
      <w:tr w:rsidR="005930A7" w:rsidRPr="00F742D0" w14:paraId="162C6E03" w14:textId="77777777" w:rsidTr="00913E0D">
        <w:trPr>
          <w:trHeight w:val="5520"/>
        </w:trPr>
        <w:tc>
          <w:tcPr>
            <w:tcW w:w="514" w:type="pct"/>
            <w:vMerge/>
          </w:tcPr>
          <w:p w14:paraId="1972541C" w14:textId="77777777" w:rsidR="005930A7" w:rsidRPr="00F742D0" w:rsidRDefault="005930A7" w:rsidP="00660F67">
            <w:pPr>
              <w:jc w:val="center"/>
              <w:rPr>
                <w:rFonts w:ascii="Times New Roman" w:hAnsi="Times New Roman" w:cs="Times New Roman"/>
                <w:b/>
                <w:color w:val="000000" w:themeColor="text1"/>
                <w:sz w:val="24"/>
                <w:szCs w:val="24"/>
              </w:rPr>
            </w:pPr>
          </w:p>
        </w:tc>
        <w:tc>
          <w:tcPr>
            <w:tcW w:w="926" w:type="pct"/>
            <w:vMerge/>
          </w:tcPr>
          <w:p w14:paraId="52117A35" w14:textId="77777777" w:rsidR="005930A7" w:rsidRPr="00F742D0" w:rsidRDefault="005930A7" w:rsidP="00660F67">
            <w:pPr>
              <w:rPr>
                <w:rFonts w:ascii="Times New Roman" w:hAnsi="Times New Roman" w:cs="Times New Roman"/>
                <w:b/>
                <w:sz w:val="24"/>
                <w:szCs w:val="24"/>
              </w:rPr>
            </w:pPr>
          </w:p>
        </w:tc>
        <w:tc>
          <w:tcPr>
            <w:tcW w:w="591" w:type="pct"/>
          </w:tcPr>
          <w:p w14:paraId="038A1A66" w14:textId="0F3F8BE4" w:rsidR="005930A7" w:rsidRPr="00F742D0" w:rsidRDefault="005930A7" w:rsidP="00660F6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6423780B" w14:textId="35AB88ED" w:rsidR="005930A7" w:rsidRPr="00F742D0" w:rsidRDefault="005930A7" w:rsidP="00660F6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4D436D60" w14:textId="77777777" w:rsidR="001C30D5" w:rsidRDefault="001C30D5" w:rsidP="001C30D5">
            <w:pPr>
              <w:pStyle w:val="Heading4"/>
              <w:outlineLvl w:val="3"/>
              <w:rPr>
                <w:rStyle w:val="Strong"/>
                <w:b/>
                <w:bCs/>
                <w:i w:val="0"/>
                <w:color w:val="auto"/>
              </w:rPr>
            </w:pPr>
            <w:r>
              <w:rPr>
                <w:rStyle w:val="Strong"/>
                <w:b/>
                <w:bCs/>
                <w:i w:val="0"/>
                <w:color w:val="auto"/>
              </w:rPr>
              <w:t xml:space="preserve">Describe </w:t>
            </w:r>
            <w:r w:rsidRPr="00E318BA">
              <w:rPr>
                <w:rStyle w:val="Strong"/>
                <w:b/>
                <w:bCs/>
                <w:i w:val="0"/>
                <w:color w:val="auto"/>
              </w:rPr>
              <w:t xml:space="preserve">AI </w:t>
            </w:r>
            <w:r>
              <w:rPr>
                <w:rStyle w:val="Strong"/>
                <w:b/>
                <w:bCs/>
                <w:i w:val="0"/>
                <w:color w:val="auto"/>
              </w:rPr>
              <w:t>in Audi</w:t>
            </w:r>
            <w:r w:rsidRPr="00E318BA">
              <w:rPr>
                <w:rStyle w:val="Strong"/>
                <w:b/>
                <w:bCs/>
                <w:i w:val="0"/>
                <w:color w:val="auto"/>
              </w:rPr>
              <w:t>ting</w:t>
            </w:r>
          </w:p>
          <w:p w14:paraId="2EC7CD2C" w14:textId="77777777" w:rsidR="001C30D5" w:rsidRDefault="001C30D5" w:rsidP="001C30D5">
            <w:pPr>
              <w:pStyle w:val="ListParagraph"/>
              <w:numPr>
                <w:ilvl w:val="0"/>
                <w:numId w:val="16"/>
              </w:numPr>
              <w:spacing w:before="100" w:beforeAutospacing="1" w:after="100" w:afterAutospacing="1"/>
            </w:pPr>
            <w:r>
              <w:rPr>
                <w:rStyle w:val="Strong"/>
              </w:rPr>
              <w:t>Enhancing Audit Processes</w:t>
            </w:r>
          </w:p>
          <w:p w14:paraId="4216EDE5" w14:textId="77777777" w:rsidR="001C30D5" w:rsidRDefault="001C30D5" w:rsidP="001C30D5">
            <w:pPr>
              <w:numPr>
                <w:ilvl w:val="1"/>
                <w:numId w:val="15"/>
              </w:numPr>
              <w:spacing w:before="100" w:beforeAutospacing="1" w:after="100" w:afterAutospacing="1"/>
              <w:contextualSpacing/>
            </w:pPr>
            <w:r>
              <w:t>Continuous auditing</w:t>
            </w:r>
          </w:p>
          <w:p w14:paraId="04B14D07" w14:textId="77777777" w:rsidR="001C30D5" w:rsidRDefault="001C30D5" w:rsidP="001C30D5">
            <w:pPr>
              <w:numPr>
                <w:ilvl w:val="1"/>
                <w:numId w:val="15"/>
              </w:numPr>
              <w:spacing w:before="100" w:beforeAutospacing="1" w:after="100" w:afterAutospacing="1"/>
              <w:contextualSpacing/>
            </w:pPr>
            <w:r>
              <w:t>Data analytics in audits</w:t>
            </w:r>
          </w:p>
          <w:p w14:paraId="20E4A910" w14:textId="77777777" w:rsidR="001C30D5" w:rsidRPr="00884215" w:rsidRDefault="001C30D5" w:rsidP="001C30D5">
            <w:pPr>
              <w:numPr>
                <w:ilvl w:val="1"/>
                <w:numId w:val="15"/>
              </w:numPr>
              <w:spacing w:before="100" w:beforeAutospacing="1" w:after="100" w:afterAutospacing="1"/>
              <w:contextualSpacing/>
            </w:pPr>
            <w:r>
              <w:t>Risk assessment using AI</w:t>
            </w:r>
          </w:p>
          <w:p w14:paraId="3FC138A7" w14:textId="04AD3CFD" w:rsidR="005930A7" w:rsidRPr="004B12CE" w:rsidRDefault="005930A7" w:rsidP="00476199">
            <w:pPr>
              <w:rPr>
                <w:rFonts w:ascii="Times New Roman" w:eastAsia="Times New Roman" w:hAnsi="Times New Roman" w:cs="Times New Roman"/>
                <w:sz w:val="24"/>
                <w:szCs w:val="24"/>
              </w:rPr>
            </w:pPr>
          </w:p>
        </w:tc>
        <w:tc>
          <w:tcPr>
            <w:tcW w:w="820" w:type="pct"/>
            <w:vMerge/>
            <w:vAlign w:val="center"/>
          </w:tcPr>
          <w:p w14:paraId="72A745C4" w14:textId="77777777" w:rsidR="005930A7" w:rsidRPr="00F742D0" w:rsidRDefault="005930A7" w:rsidP="00660F67">
            <w:pPr>
              <w:rPr>
                <w:rFonts w:ascii="Times New Roman" w:hAnsi="Times New Roman" w:cs="Times New Roman"/>
                <w:b/>
                <w:bCs/>
                <w:color w:val="000000"/>
                <w:sz w:val="24"/>
                <w:szCs w:val="24"/>
              </w:rPr>
            </w:pPr>
          </w:p>
        </w:tc>
      </w:tr>
      <w:tr w:rsidR="0074535A" w:rsidRPr="00F742D0" w14:paraId="12600E86" w14:textId="77777777" w:rsidTr="00913E0D">
        <w:trPr>
          <w:trHeight w:val="1524"/>
        </w:trPr>
        <w:tc>
          <w:tcPr>
            <w:tcW w:w="514" w:type="pct"/>
            <w:vMerge/>
          </w:tcPr>
          <w:p w14:paraId="325D2474" w14:textId="77777777" w:rsidR="0074535A" w:rsidRPr="00F742D0" w:rsidRDefault="0074535A" w:rsidP="00660F67">
            <w:pPr>
              <w:jc w:val="center"/>
              <w:rPr>
                <w:rFonts w:ascii="Times New Roman" w:hAnsi="Times New Roman" w:cs="Times New Roman"/>
                <w:b/>
                <w:color w:val="000000" w:themeColor="text1"/>
                <w:sz w:val="24"/>
                <w:szCs w:val="24"/>
              </w:rPr>
            </w:pPr>
          </w:p>
        </w:tc>
        <w:tc>
          <w:tcPr>
            <w:tcW w:w="926" w:type="pct"/>
            <w:vMerge/>
          </w:tcPr>
          <w:p w14:paraId="3A4C4D5C" w14:textId="77777777" w:rsidR="0074535A" w:rsidRPr="00F742D0" w:rsidRDefault="0074535A" w:rsidP="00660F67">
            <w:pPr>
              <w:rPr>
                <w:rFonts w:ascii="Times New Roman" w:hAnsi="Times New Roman" w:cs="Times New Roman"/>
                <w:b/>
                <w:sz w:val="24"/>
                <w:szCs w:val="24"/>
              </w:rPr>
            </w:pPr>
          </w:p>
        </w:tc>
        <w:tc>
          <w:tcPr>
            <w:tcW w:w="591" w:type="pct"/>
          </w:tcPr>
          <w:p w14:paraId="1C408662" w14:textId="06E9D2C5" w:rsidR="0074535A" w:rsidRPr="00F742D0" w:rsidRDefault="0074535A" w:rsidP="00660F6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72702DC6" w14:textId="3DE5F29F" w:rsidR="0074535A" w:rsidRPr="00F742D0" w:rsidRDefault="0074535A" w:rsidP="00660F6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6BD248D5" w14:textId="77777777" w:rsidR="001C30D5" w:rsidRPr="00B77F4D" w:rsidRDefault="001C30D5" w:rsidP="001C30D5">
            <w:pPr>
              <w:spacing w:before="100" w:beforeAutospacing="1" w:after="100" w:afterAutospacing="1"/>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Demonstrate f</w:t>
            </w:r>
            <w:r w:rsidRPr="00B77F4D">
              <w:rPr>
                <w:rFonts w:ascii="Times New Roman" w:eastAsia="Times New Roman" w:hAnsi="Times New Roman" w:cs="Times New Roman"/>
                <w:b/>
                <w:bCs/>
                <w:sz w:val="24"/>
                <w:szCs w:val="24"/>
              </w:rPr>
              <w:t>raud Detection</w:t>
            </w:r>
          </w:p>
          <w:p w14:paraId="7D410531" w14:textId="77777777" w:rsidR="001C30D5" w:rsidRPr="00B77F4D" w:rsidRDefault="001C30D5" w:rsidP="001C30D5">
            <w:pPr>
              <w:numPr>
                <w:ilvl w:val="1"/>
                <w:numId w:val="10"/>
              </w:numPr>
              <w:spacing w:before="100" w:beforeAutospacing="1" w:after="100" w:afterAutospacing="1"/>
              <w:contextualSpacing/>
              <w:rPr>
                <w:rFonts w:ascii="Times New Roman" w:eastAsia="Times New Roman" w:hAnsi="Times New Roman" w:cs="Times New Roman"/>
                <w:sz w:val="24"/>
                <w:szCs w:val="24"/>
              </w:rPr>
            </w:pPr>
            <w:r w:rsidRPr="00B77F4D">
              <w:rPr>
                <w:rFonts w:ascii="Times New Roman" w:eastAsia="Times New Roman" w:hAnsi="Times New Roman" w:cs="Times New Roman"/>
                <w:sz w:val="24"/>
                <w:szCs w:val="24"/>
              </w:rPr>
              <w:t>Identifying patterns and anomalies</w:t>
            </w:r>
          </w:p>
          <w:p w14:paraId="427125B5" w14:textId="77777777" w:rsidR="001C30D5" w:rsidRPr="00B77F4D" w:rsidRDefault="001C30D5" w:rsidP="001C30D5">
            <w:pPr>
              <w:spacing w:before="100" w:beforeAutospacing="1" w:after="100" w:afterAutospacing="1"/>
              <w:contextualSpacing/>
              <w:rPr>
                <w:rFonts w:ascii="Times New Roman" w:eastAsia="Times New Roman" w:hAnsi="Times New Roman" w:cs="Times New Roman"/>
                <w:sz w:val="24"/>
                <w:szCs w:val="24"/>
              </w:rPr>
            </w:pPr>
          </w:p>
          <w:p w14:paraId="09C062CE" w14:textId="77777777" w:rsidR="001C30D5" w:rsidRPr="00B77F4D" w:rsidRDefault="001C30D5" w:rsidP="001C30D5">
            <w:pPr>
              <w:spacing w:before="100" w:beforeAutospacing="1" w:after="100" w:afterAutospacing="1"/>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Apply </w:t>
            </w:r>
            <w:r w:rsidRPr="00B77F4D">
              <w:rPr>
                <w:rFonts w:ascii="Times New Roman" w:eastAsia="Times New Roman" w:hAnsi="Times New Roman" w:cs="Times New Roman"/>
                <w:b/>
                <w:bCs/>
                <w:sz w:val="24"/>
                <w:szCs w:val="24"/>
              </w:rPr>
              <w:t>AI Tools for Auditors</w:t>
            </w:r>
          </w:p>
          <w:p w14:paraId="349B2857" w14:textId="77777777" w:rsidR="001C30D5" w:rsidRPr="00B77F4D" w:rsidRDefault="001C30D5" w:rsidP="001C30D5">
            <w:pPr>
              <w:numPr>
                <w:ilvl w:val="1"/>
                <w:numId w:val="10"/>
              </w:numPr>
              <w:spacing w:before="100" w:beforeAutospacing="1" w:after="100" w:afterAutospacing="1"/>
              <w:contextualSpacing/>
              <w:rPr>
                <w:rFonts w:ascii="Times New Roman" w:eastAsia="Times New Roman" w:hAnsi="Times New Roman" w:cs="Times New Roman"/>
                <w:sz w:val="24"/>
                <w:szCs w:val="24"/>
              </w:rPr>
            </w:pPr>
            <w:r w:rsidRPr="00B77F4D">
              <w:rPr>
                <w:rFonts w:ascii="Times New Roman" w:eastAsia="Times New Roman" w:hAnsi="Times New Roman" w:cs="Times New Roman"/>
                <w:sz w:val="24"/>
                <w:szCs w:val="24"/>
              </w:rPr>
              <w:t xml:space="preserve">Examples of AI tools used in auditing (e.g., </w:t>
            </w:r>
            <w:proofErr w:type="spellStart"/>
            <w:r w:rsidRPr="00B77F4D">
              <w:rPr>
                <w:rFonts w:ascii="Times New Roman" w:eastAsia="Times New Roman" w:hAnsi="Times New Roman" w:cs="Times New Roman"/>
                <w:sz w:val="24"/>
                <w:szCs w:val="24"/>
              </w:rPr>
              <w:t>CaseWare</w:t>
            </w:r>
            <w:proofErr w:type="spellEnd"/>
            <w:r w:rsidRPr="00B77F4D">
              <w:rPr>
                <w:rFonts w:ascii="Times New Roman" w:eastAsia="Times New Roman" w:hAnsi="Times New Roman" w:cs="Times New Roman"/>
                <w:sz w:val="24"/>
                <w:szCs w:val="24"/>
              </w:rPr>
              <w:t xml:space="preserve"> IDEA, ACL Analytics)</w:t>
            </w:r>
          </w:p>
          <w:p w14:paraId="5498EC68" w14:textId="4E12F60A" w:rsidR="0074535A" w:rsidRPr="00F742D0" w:rsidRDefault="0074535A" w:rsidP="00AE5F21">
            <w:pPr>
              <w:spacing w:before="100" w:beforeAutospacing="1" w:after="100" w:afterAutospacing="1"/>
              <w:rPr>
                <w:rFonts w:ascii="Times New Roman" w:hAnsi="Times New Roman" w:cs="Times New Roman"/>
                <w:b/>
                <w:bCs/>
                <w:sz w:val="24"/>
                <w:szCs w:val="24"/>
              </w:rPr>
            </w:pPr>
          </w:p>
        </w:tc>
        <w:tc>
          <w:tcPr>
            <w:tcW w:w="820" w:type="pct"/>
            <w:vMerge/>
            <w:vAlign w:val="center"/>
          </w:tcPr>
          <w:p w14:paraId="09B225C8" w14:textId="77777777" w:rsidR="0074535A" w:rsidRPr="00F742D0" w:rsidRDefault="0074535A" w:rsidP="00660F67">
            <w:pPr>
              <w:rPr>
                <w:rFonts w:ascii="Times New Roman" w:hAnsi="Times New Roman" w:cs="Times New Roman"/>
                <w:b/>
                <w:bCs/>
                <w:color w:val="000000"/>
                <w:sz w:val="24"/>
                <w:szCs w:val="24"/>
              </w:rPr>
            </w:pPr>
          </w:p>
        </w:tc>
      </w:tr>
      <w:tr w:rsidR="00660F67" w:rsidRPr="00F742D0" w14:paraId="6A62FB11" w14:textId="77777777" w:rsidTr="00913E0D">
        <w:trPr>
          <w:trHeight w:val="2167"/>
        </w:trPr>
        <w:tc>
          <w:tcPr>
            <w:tcW w:w="514" w:type="pct"/>
            <w:vMerge/>
          </w:tcPr>
          <w:p w14:paraId="5D203087" w14:textId="77777777" w:rsidR="00660F67" w:rsidRPr="00F742D0" w:rsidRDefault="00660F67" w:rsidP="00660F67">
            <w:pPr>
              <w:jc w:val="center"/>
              <w:rPr>
                <w:rFonts w:ascii="Times New Roman" w:hAnsi="Times New Roman" w:cs="Times New Roman"/>
                <w:b/>
                <w:color w:val="000000" w:themeColor="text1"/>
                <w:sz w:val="24"/>
                <w:szCs w:val="24"/>
              </w:rPr>
            </w:pPr>
          </w:p>
        </w:tc>
        <w:tc>
          <w:tcPr>
            <w:tcW w:w="926" w:type="pct"/>
            <w:vMerge/>
          </w:tcPr>
          <w:p w14:paraId="36F286FB" w14:textId="77777777" w:rsidR="00660F67" w:rsidRPr="00F742D0" w:rsidRDefault="00660F67" w:rsidP="00660F67">
            <w:pPr>
              <w:rPr>
                <w:rFonts w:ascii="Times New Roman" w:hAnsi="Times New Roman" w:cs="Times New Roman"/>
                <w:b/>
                <w:sz w:val="24"/>
                <w:szCs w:val="24"/>
              </w:rPr>
            </w:pPr>
          </w:p>
        </w:tc>
        <w:tc>
          <w:tcPr>
            <w:tcW w:w="591" w:type="pct"/>
          </w:tcPr>
          <w:p w14:paraId="11312B9F" w14:textId="216606F5"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26631D79" w14:textId="5831E5F6"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 xml:space="preserve">Hour </w:t>
            </w:r>
            <w:r w:rsidRPr="008364FC">
              <w:rPr>
                <w:rStyle w:val="MSGENFONTSTYLENAMETEMPLATEROLENUMBERMSGENFONTSTYLENAMEBYROLETEXT2MSGENFONTSTYLEMODIFERNOTBOLD"/>
                <w:rFonts w:ascii="Times New Roman" w:hAnsi="Times New Roman" w:cs="Times New Roman"/>
                <w:color w:val="000000" w:themeColor="text1"/>
                <w:sz w:val="24"/>
                <w:szCs w:val="24"/>
              </w:rPr>
              <w:t>1-4</w:t>
            </w:r>
          </w:p>
        </w:tc>
        <w:tc>
          <w:tcPr>
            <w:tcW w:w="1513" w:type="pct"/>
          </w:tcPr>
          <w:p w14:paraId="03D78BFF" w14:textId="77777777" w:rsidR="001C30D5" w:rsidRPr="00B2335D" w:rsidRDefault="001C30D5" w:rsidP="001C30D5">
            <w:pPr>
              <w:spacing w:before="100" w:beforeAutospacing="1" w:after="100" w:afterAutospacing="1"/>
              <w:rPr>
                <w:rFonts w:ascii="Times New Roman" w:hAnsi="Times New Roman" w:cs="Times New Roman"/>
                <w:b/>
                <w:sz w:val="24"/>
                <w:szCs w:val="24"/>
              </w:rPr>
            </w:pPr>
            <w:r w:rsidRPr="00B2335D">
              <w:rPr>
                <w:rFonts w:ascii="Times New Roman" w:hAnsi="Times New Roman" w:cs="Times New Roman"/>
                <w:b/>
                <w:sz w:val="24"/>
                <w:szCs w:val="24"/>
              </w:rPr>
              <w:t>Apply AI for Fraud Detection and Risk Assessment:</w:t>
            </w:r>
          </w:p>
          <w:p w14:paraId="659D2BD8" w14:textId="77777777" w:rsidR="00C00818" w:rsidRPr="00C00818" w:rsidRDefault="001C30D5" w:rsidP="001C30D5">
            <w:pPr>
              <w:pStyle w:val="ListParagraph"/>
              <w:numPr>
                <w:ilvl w:val="0"/>
                <w:numId w:val="16"/>
              </w:numPr>
              <w:spacing w:before="100" w:beforeAutospacing="1" w:after="100" w:afterAutospacing="1"/>
              <w:rPr>
                <w:rFonts w:ascii="Times New Roman" w:hAnsi="Times New Roman" w:cs="Times New Roman"/>
                <w:b/>
                <w:bCs/>
                <w:sz w:val="24"/>
                <w:szCs w:val="24"/>
              </w:rPr>
            </w:pPr>
            <w:r w:rsidRPr="00B2335D">
              <w:rPr>
                <w:rFonts w:ascii="Times New Roman" w:hAnsi="Times New Roman" w:cs="Times New Roman"/>
                <w:sz w:val="24"/>
                <w:szCs w:val="24"/>
              </w:rPr>
              <w:t>Using AI to identify anomalies and fraud</w:t>
            </w:r>
          </w:p>
          <w:p w14:paraId="66696C3B" w14:textId="59A7EDDC" w:rsidR="001C30D5" w:rsidRPr="00C00818" w:rsidRDefault="001C30D5" w:rsidP="001C30D5">
            <w:pPr>
              <w:pStyle w:val="ListParagraph"/>
              <w:numPr>
                <w:ilvl w:val="0"/>
                <w:numId w:val="16"/>
              </w:numPr>
              <w:spacing w:before="100" w:beforeAutospacing="1" w:after="100" w:afterAutospacing="1"/>
              <w:rPr>
                <w:rFonts w:ascii="Times New Roman" w:hAnsi="Times New Roman" w:cs="Times New Roman"/>
                <w:b/>
                <w:bCs/>
                <w:sz w:val="24"/>
                <w:szCs w:val="24"/>
              </w:rPr>
            </w:pPr>
            <w:r w:rsidRPr="00C00818">
              <w:rPr>
                <w:rFonts w:ascii="Times New Roman" w:hAnsi="Times New Roman" w:cs="Times New Roman"/>
                <w:sz w:val="24"/>
                <w:szCs w:val="24"/>
              </w:rPr>
              <w:t>Predictive modeling for risk analysis</w:t>
            </w:r>
          </w:p>
          <w:p w14:paraId="2EF6FE6B" w14:textId="170CC110" w:rsidR="001C30D5" w:rsidRDefault="001C30D5" w:rsidP="00C72DF4">
            <w:pPr>
              <w:spacing w:before="100" w:beforeAutospacing="1" w:after="100" w:afterAutospacing="1"/>
              <w:rPr>
                <w:rFonts w:ascii="Times New Roman" w:eastAsia="Times New Roman" w:hAnsi="Times New Roman" w:cs="Times New Roman"/>
                <w:sz w:val="24"/>
                <w:szCs w:val="24"/>
              </w:rPr>
            </w:pPr>
          </w:p>
          <w:p w14:paraId="436E72F7" w14:textId="087CEB65" w:rsidR="00660F67" w:rsidRPr="00A873A3" w:rsidRDefault="00660F67" w:rsidP="00660F67">
            <w:pPr>
              <w:widowControl w:val="0"/>
              <w:spacing w:after="160" w:line="259" w:lineRule="auto"/>
              <w:rPr>
                <w:rFonts w:ascii="Times New Roman" w:hAnsi="Times New Roman" w:cs="Times New Roman"/>
                <w:b/>
                <w:bCs/>
                <w:sz w:val="24"/>
                <w:szCs w:val="24"/>
              </w:rPr>
            </w:pPr>
          </w:p>
        </w:tc>
        <w:tc>
          <w:tcPr>
            <w:tcW w:w="820" w:type="pct"/>
            <w:vMerge/>
            <w:vAlign w:val="center"/>
          </w:tcPr>
          <w:p w14:paraId="7F3D368F"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0B065225" w14:textId="77777777" w:rsidTr="00913E0D">
        <w:trPr>
          <w:trHeight w:val="1047"/>
        </w:trPr>
        <w:tc>
          <w:tcPr>
            <w:tcW w:w="514" w:type="pct"/>
          </w:tcPr>
          <w:p w14:paraId="780322CE" w14:textId="6CDF3E74" w:rsidR="00660F67" w:rsidRPr="00F742D0" w:rsidRDefault="00660F67" w:rsidP="00660F67">
            <w:pPr>
              <w:jc w:val="center"/>
              <w:rPr>
                <w:rFonts w:ascii="Times New Roman" w:hAnsi="Times New Roman" w:cs="Times New Roman"/>
                <w:b/>
                <w:sz w:val="24"/>
                <w:szCs w:val="24"/>
              </w:rPr>
            </w:pPr>
            <w:r w:rsidRPr="00F742D0">
              <w:rPr>
                <w:rFonts w:ascii="Times New Roman" w:hAnsi="Times New Roman" w:cs="Times New Roman"/>
                <w:b/>
                <w:sz w:val="24"/>
                <w:szCs w:val="24"/>
              </w:rPr>
              <w:t>Week 4</w:t>
            </w:r>
          </w:p>
        </w:tc>
        <w:tc>
          <w:tcPr>
            <w:tcW w:w="926" w:type="pct"/>
          </w:tcPr>
          <w:p w14:paraId="2B5B4268" w14:textId="6E9817C5" w:rsidR="00660F67" w:rsidRPr="00F742D0" w:rsidRDefault="00C00818" w:rsidP="00660F67">
            <w:pPr>
              <w:rPr>
                <w:rFonts w:ascii="Times New Roman" w:hAnsi="Times New Roman" w:cs="Times New Roman"/>
                <w:sz w:val="24"/>
                <w:szCs w:val="24"/>
              </w:rPr>
            </w:pPr>
            <w:r>
              <w:rPr>
                <w:rFonts w:ascii="Times New Roman" w:eastAsia="Times New Roman" w:hAnsi="Times New Roman" w:cs="Times New Roman"/>
                <w:b/>
                <w:bCs/>
                <w:color w:val="000000"/>
                <w:sz w:val="24"/>
                <w:szCs w:val="24"/>
              </w:rPr>
              <w:t>AI tools for data analysis in accounting and auditing</w:t>
            </w:r>
          </w:p>
        </w:tc>
        <w:tc>
          <w:tcPr>
            <w:tcW w:w="591" w:type="pct"/>
          </w:tcPr>
          <w:p w14:paraId="5F1F976D" w14:textId="3FC49DF1"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p w14:paraId="3A44CA48" w14:textId="0B78A824"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12627D11" w14:textId="53335F49" w:rsidR="00913E0D" w:rsidRDefault="00913E0D"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p w14:paraId="74DB49E9" w14:textId="1BAF5A0C" w:rsidR="00913E0D" w:rsidRDefault="00913E0D" w:rsidP="00913E0D">
            <w:pPr>
              <w:rPr>
                <w:rFonts w:ascii="Times New Roman" w:eastAsia="Arial" w:hAnsi="Times New Roman" w:cs="Times New Roman"/>
                <w:sz w:val="24"/>
                <w:szCs w:val="24"/>
                <w:lang w:bidi="en-US"/>
              </w:rPr>
            </w:pPr>
          </w:p>
          <w:p w14:paraId="311E2F24" w14:textId="77777777" w:rsidR="00660F67" w:rsidRPr="00913E0D" w:rsidRDefault="00660F67" w:rsidP="00913E0D">
            <w:pPr>
              <w:rPr>
                <w:rFonts w:ascii="Times New Roman" w:eastAsia="Arial" w:hAnsi="Times New Roman" w:cs="Times New Roman"/>
                <w:sz w:val="24"/>
                <w:szCs w:val="24"/>
                <w:lang w:bidi="en-US"/>
              </w:rPr>
            </w:pPr>
          </w:p>
        </w:tc>
        <w:tc>
          <w:tcPr>
            <w:tcW w:w="1513" w:type="pct"/>
          </w:tcPr>
          <w:p w14:paraId="0EC7F5D1" w14:textId="04EE753A" w:rsidR="001C30D5" w:rsidRDefault="00330B03" w:rsidP="00C72DF4">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Case Study: </w:t>
            </w:r>
            <w:r w:rsidRPr="00382BEF">
              <w:rPr>
                <w:rFonts w:ascii="Times New Roman" w:eastAsia="Times New Roman" w:hAnsi="Times New Roman" w:cs="Times New Roman"/>
                <w:bCs/>
                <w:sz w:val="24"/>
                <w:szCs w:val="24"/>
              </w:rPr>
              <w:t>To catch a thief explainable AI in insurance fraud detection</w:t>
            </w:r>
          </w:p>
          <w:p w14:paraId="282E0D5F" w14:textId="77777777" w:rsidR="001C30D5" w:rsidRDefault="001C30D5" w:rsidP="00C72DF4">
            <w:pPr>
              <w:spacing w:before="100" w:beforeAutospacing="1" w:after="100" w:afterAutospacing="1"/>
              <w:rPr>
                <w:rFonts w:ascii="Times New Roman" w:eastAsia="Times New Roman" w:hAnsi="Times New Roman" w:cs="Times New Roman"/>
                <w:b/>
                <w:bCs/>
                <w:sz w:val="24"/>
                <w:szCs w:val="24"/>
              </w:rPr>
            </w:pPr>
          </w:p>
          <w:p w14:paraId="09C3C311" w14:textId="77777777" w:rsidR="001C30D5" w:rsidRDefault="001C30D5" w:rsidP="00C72DF4">
            <w:pPr>
              <w:spacing w:before="100" w:beforeAutospacing="1" w:after="100" w:afterAutospacing="1"/>
              <w:rPr>
                <w:rFonts w:ascii="Times New Roman" w:eastAsia="Times New Roman" w:hAnsi="Times New Roman" w:cs="Times New Roman"/>
                <w:b/>
                <w:bCs/>
                <w:sz w:val="24"/>
                <w:szCs w:val="24"/>
              </w:rPr>
            </w:pPr>
          </w:p>
          <w:p w14:paraId="361F1694" w14:textId="77777777" w:rsidR="001C30D5" w:rsidRDefault="001C30D5" w:rsidP="00C72DF4">
            <w:pPr>
              <w:spacing w:before="100" w:beforeAutospacing="1" w:after="100" w:afterAutospacing="1"/>
              <w:rPr>
                <w:rFonts w:ascii="Times New Roman" w:eastAsia="Times New Roman" w:hAnsi="Times New Roman" w:cs="Times New Roman"/>
                <w:b/>
                <w:bCs/>
                <w:sz w:val="24"/>
                <w:szCs w:val="24"/>
              </w:rPr>
            </w:pPr>
          </w:p>
          <w:p w14:paraId="670F5623" w14:textId="1FDEC729" w:rsidR="00660F67" w:rsidRPr="00F742D0" w:rsidRDefault="00660F67" w:rsidP="00660F67">
            <w:pPr>
              <w:spacing w:before="100" w:beforeAutospacing="1" w:after="100" w:afterAutospacing="1"/>
              <w:rPr>
                <w:rFonts w:ascii="Times New Roman" w:hAnsi="Times New Roman" w:cs="Times New Roman"/>
                <w:b/>
                <w:bCs/>
                <w:sz w:val="24"/>
                <w:szCs w:val="24"/>
              </w:rPr>
            </w:pPr>
          </w:p>
        </w:tc>
        <w:tc>
          <w:tcPr>
            <w:tcW w:w="820" w:type="pct"/>
            <w:vAlign w:val="center"/>
          </w:tcPr>
          <w:p w14:paraId="52686C0F" w14:textId="7532CFCC" w:rsidR="00660F67" w:rsidRPr="00F742D0" w:rsidRDefault="00660F67" w:rsidP="00660F67">
            <w:pPr>
              <w:rPr>
                <w:rFonts w:ascii="Times New Roman" w:hAnsi="Times New Roman" w:cs="Times New Roman"/>
                <w:b/>
                <w:bCs/>
                <w:color w:val="000000"/>
                <w:sz w:val="24"/>
                <w:szCs w:val="24"/>
              </w:rPr>
            </w:pPr>
          </w:p>
        </w:tc>
      </w:tr>
      <w:tr w:rsidR="004C67CA" w:rsidRPr="00F742D0" w14:paraId="3BB3BBAF" w14:textId="77777777" w:rsidTr="000155BA">
        <w:trPr>
          <w:trHeight w:val="3081"/>
        </w:trPr>
        <w:tc>
          <w:tcPr>
            <w:tcW w:w="514" w:type="pct"/>
          </w:tcPr>
          <w:p w14:paraId="52031F08" w14:textId="77777777" w:rsidR="004C67CA" w:rsidRPr="00F742D0" w:rsidRDefault="004C67CA" w:rsidP="00660F67">
            <w:pPr>
              <w:jc w:val="center"/>
              <w:rPr>
                <w:rFonts w:ascii="Times New Roman" w:hAnsi="Times New Roman" w:cs="Times New Roman"/>
                <w:b/>
                <w:sz w:val="24"/>
                <w:szCs w:val="24"/>
              </w:rPr>
            </w:pPr>
          </w:p>
        </w:tc>
        <w:tc>
          <w:tcPr>
            <w:tcW w:w="926" w:type="pct"/>
          </w:tcPr>
          <w:p w14:paraId="5CCA470D" w14:textId="77777777" w:rsidR="004C67CA" w:rsidRPr="00F742D0" w:rsidRDefault="004C67CA" w:rsidP="00660F67">
            <w:pPr>
              <w:rPr>
                <w:rFonts w:ascii="Times New Roman" w:eastAsia="Times New Roman" w:hAnsi="Times New Roman" w:cs="Times New Roman"/>
                <w:b/>
                <w:bCs/>
                <w:sz w:val="24"/>
                <w:szCs w:val="24"/>
              </w:rPr>
            </w:pPr>
          </w:p>
        </w:tc>
        <w:tc>
          <w:tcPr>
            <w:tcW w:w="591" w:type="pct"/>
          </w:tcPr>
          <w:p w14:paraId="5714B30F" w14:textId="74AFAE64" w:rsidR="004C67CA" w:rsidRPr="00F742D0" w:rsidRDefault="004C67CA"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50263185" w14:textId="667EFA13" w:rsidR="004C67CA" w:rsidRPr="00F742D0" w:rsidRDefault="004C67CA"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111BBBD2" w14:textId="77777777" w:rsidR="00330B03" w:rsidRPr="0074600B" w:rsidRDefault="00330B03" w:rsidP="00330B03">
            <w:pPr>
              <w:pStyle w:val="Heading3"/>
              <w:outlineLvl w:val="2"/>
              <w:rPr>
                <w:color w:val="auto"/>
              </w:rPr>
            </w:pPr>
            <w:r w:rsidRPr="0074600B">
              <w:rPr>
                <w:rStyle w:val="Strong"/>
                <w:b/>
                <w:bCs/>
                <w:color w:val="auto"/>
              </w:rPr>
              <w:t>Implementation</w:t>
            </w:r>
            <w:r>
              <w:rPr>
                <w:rStyle w:val="Strong"/>
                <w:b/>
                <w:bCs/>
                <w:color w:val="auto"/>
              </w:rPr>
              <w:t>: Choose</w:t>
            </w:r>
            <w:r w:rsidRPr="0074600B">
              <w:rPr>
                <w:rStyle w:val="Strong"/>
                <w:b/>
                <w:bCs/>
                <w:color w:val="auto"/>
              </w:rPr>
              <w:t xml:space="preserve"> the Right AI Tools</w:t>
            </w:r>
          </w:p>
          <w:p w14:paraId="70011B70" w14:textId="77777777" w:rsidR="00330B03" w:rsidRDefault="00330B03" w:rsidP="00330B03">
            <w:pPr>
              <w:pStyle w:val="ListParagraph"/>
              <w:numPr>
                <w:ilvl w:val="0"/>
                <w:numId w:val="30"/>
              </w:numPr>
              <w:spacing w:before="100" w:beforeAutospacing="1" w:after="100" w:afterAutospacing="1"/>
            </w:pPr>
            <w:r>
              <w:t>Select AI tools and platforms that fit the specific needs of the audit function.</w:t>
            </w:r>
          </w:p>
          <w:p w14:paraId="6446AACF" w14:textId="317A71B7" w:rsidR="004C67CA" w:rsidRPr="00F742D0" w:rsidRDefault="004C67CA" w:rsidP="00C21206">
            <w:pPr>
              <w:spacing w:before="100" w:beforeAutospacing="1" w:after="100" w:afterAutospacing="1"/>
              <w:rPr>
                <w:rFonts w:ascii="Times New Roman" w:eastAsia="Times New Roman" w:hAnsi="Times New Roman" w:cs="Times New Roman"/>
                <w:sz w:val="24"/>
                <w:szCs w:val="24"/>
              </w:rPr>
            </w:pPr>
          </w:p>
        </w:tc>
        <w:tc>
          <w:tcPr>
            <w:tcW w:w="820" w:type="pct"/>
            <w:vAlign w:val="center"/>
          </w:tcPr>
          <w:p w14:paraId="0613ABD5" w14:textId="77777777" w:rsidR="004C67CA" w:rsidRPr="00F742D0" w:rsidRDefault="004C67CA" w:rsidP="00660F67">
            <w:pPr>
              <w:rPr>
                <w:rFonts w:ascii="Times New Roman" w:hAnsi="Times New Roman" w:cs="Times New Roman"/>
                <w:b/>
                <w:bCs/>
                <w:color w:val="000000"/>
                <w:sz w:val="24"/>
                <w:szCs w:val="24"/>
              </w:rPr>
            </w:pPr>
          </w:p>
        </w:tc>
      </w:tr>
      <w:tr w:rsidR="00141564" w:rsidRPr="00F742D0" w14:paraId="104BD651" w14:textId="77777777" w:rsidTr="002A225D">
        <w:trPr>
          <w:trHeight w:val="3054"/>
        </w:trPr>
        <w:tc>
          <w:tcPr>
            <w:tcW w:w="514" w:type="pct"/>
          </w:tcPr>
          <w:p w14:paraId="3D6D15D1" w14:textId="77777777" w:rsidR="00141564" w:rsidRPr="00F742D0" w:rsidRDefault="00141564" w:rsidP="00660F67">
            <w:pPr>
              <w:jc w:val="center"/>
              <w:rPr>
                <w:rFonts w:ascii="Times New Roman" w:hAnsi="Times New Roman" w:cs="Times New Roman"/>
                <w:b/>
                <w:sz w:val="24"/>
                <w:szCs w:val="24"/>
              </w:rPr>
            </w:pPr>
          </w:p>
        </w:tc>
        <w:tc>
          <w:tcPr>
            <w:tcW w:w="926" w:type="pct"/>
          </w:tcPr>
          <w:p w14:paraId="1CEAD0E3" w14:textId="77777777" w:rsidR="00141564" w:rsidRPr="00F742D0" w:rsidRDefault="00141564" w:rsidP="00660F67">
            <w:pPr>
              <w:rPr>
                <w:rFonts w:ascii="Times New Roman" w:eastAsia="Times New Roman" w:hAnsi="Times New Roman" w:cs="Times New Roman"/>
                <w:b/>
                <w:bCs/>
                <w:sz w:val="24"/>
                <w:szCs w:val="24"/>
              </w:rPr>
            </w:pPr>
          </w:p>
        </w:tc>
        <w:tc>
          <w:tcPr>
            <w:tcW w:w="591" w:type="pct"/>
          </w:tcPr>
          <w:p w14:paraId="775C65C2" w14:textId="00383D31" w:rsidR="00141564" w:rsidRPr="00F742D0" w:rsidRDefault="00141564"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2EB8C6C1" w14:textId="6E5FF103" w:rsidR="00141564" w:rsidRPr="00F742D0" w:rsidRDefault="00C41CC2"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28D11F70" w14:textId="77777777" w:rsidR="00C41CC2" w:rsidRPr="00220D22" w:rsidRDefault="00C41CC2" w:rsidP="00C41CC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Perform w</w:t>
            </w:r>
            <w:r w:rsidRPr="00220D22">
              <w:rPr>
                <w:rFonts w:ascii="Times New Roman" w:eastAsia="Times New Roman" w:hAnsi="Times New Roman" w:cs="Times New Roman"/>
                <w:b/>
                <w:bCs/>
                <w:sz w:val="24"/>
                <w:szCs w:val="24"/>
              </w:rPr>
              <w:t>orkflow Integration</w:t>
            </w:r>
          </w:p>
          <w:p w14:paraId="79AFDBC9" w14:textId="77777777" w:rsidR="00C41CC2" w:rsidRDefault="00C41CC2" w:rsidP="00C41CC2">
            <w:pPr>
              <w:numPr>
                <w:ilvl w:val="0"/>
                <w:numId w:val="30"/>
              </w:numPr>
              <w:spacing w:before="100" w:beforeAutospacing="1" w:after="100" w:afterAutospacing="1" w:line="276" w:lineRule="auto"/>
              <w:contextualSpacing/>
              <w:rPr>
                <w:rFonts w:ascii="Times New Roman" w:eastAsia="Times New Roman" w:hAnsi="Times New Roman" w:cs="Times New Roman"/>
                <w:sz w:val="24"/>
                <w:szCs w:val="24"/>
              </w:rPr>
            </w:pPr>
            <w:r w:rsidRPr="00220D22">
              <w:rPr>
                <w:rFonts w:ascii="Times New Roman" w:eastAsia="Times New Roman" w:hAnsi="Times New Roman" w:cs="Times New Roman"/>
                <w:sz w:val="24"/>
                <w:szCs w:val="24"/>
              </w:rPr>
              <w:t>How to integrate AI tools into existing workflows</w:t>
            </w:r>
          </w:p>
          <w:p w14:paraId="6A8F9A07" w14:textId="77777777" w:rsidR="00C41CC2" w:rsidRPr="00EE3F85" w:rsidRDefault="00C41CC2" w:rsidP="00C41CC2">
            <w:pPr>
              <w:numPr>
                <w:ilvl w:val="0"/>
                <w:numId w:val="30"/>
              </w:numPr>
              <w:spacing w:before="100" w:beforeAutospacing="1" w:after="100" w:afterAutospacing="1" w:line="276" w:lineRule="auto"/>
              <w:contextualSpacing/>
              <w:rPr>
                <w:rFonts w:ascii="Times New Roman" w:eastAsia="Times New Roman" w:hAnsi="Times New Roman" w:cs="Times New Roman"/>
                <w:sz w:val="24"/>
                <w:szCs w:val="24"/>
              </w:rPr>
            </w:pPr>
            <w:r>
              <w:t>Interpreting AI results accurately</w:t>
            </w:r>
          </w:p>
          <w:p w14:paraId="01AD9696" w14:textId="649D2AB8" w:rsidR="00141564" w:rsidRPr="00F742D0" w:rsidRDefault="00141564" w:rsidP="00C21206">
            <w:pPr>
              <w:rPr>
                <w:rFonts w:ascii="Times New Roman" w:eastAsia="Times New Roman" w:hAnsi="Times New Roman" w:cs="Times New Roman"/>
                <w:sz w:val="24"/>
                <w:szCs w:val="24"/>
              </w:rPr>
            </w:pPr>
          </w:p>
        </w:tc>
        <w:tc>
          <w:tcPr>
            <w:tcW w:w="820" w:type="pct"/>
            <w:vAlign w:val="center"/>
          </w:tcPr>
          <w:p w14:paraId="7B769C01" w14:textId="77777777" w:rsidR="00141564" w:rsidRPr="00F742D0" w:rsidRDefault="00141564" w:rsidP="00660F67">
            <w:pPr>
              <w:rPr>
                <w:rFonts w:ascii="Times New Roman" w:hAnsi="Times New Roman" w:cs="Times New Roman"/>
                <w:b/>
                <w:bCs/>
                <w:color w:val="000000"/>
                <w:sz w:val="24"/>
                <w:szCs w:val="24"/>
              </w:rPr>
            </w:pPr>
          </w:p>
        </w:tc>
      </w:tr>
      <w:tr w:rsidR="00AE0AD9" w:rsidRPr="00F742D0" w14:paraId="5FAAA091" w14:textId="77777777" w:rsidTr="000155BA">
        <w:trPr>
          <w:trHeight w:val="1236"/>
        </w:trPr>
        <w:tc>
          <w:tcPr>
            <w:tcW w:w="514" w:type="pct"/>
          </w:tcPr>
          <w:p w14:paraId="674429BA" w14:textId="77777777" w:rsidR="00AE0AD9" w:rsidRPr="00F742D0" w:rsidRDefault="00AE0AD9" w:rsidP="00AE0AD9">
            <w:pPr>
              <w:jc w:val="center"/>
              <w:rPr>
                <w:rFonts w:ascii="Times New Roman" w:hAnsi="Times New Roman" w:cs="Times New Roman"/>
                <w:b/>
                <w:sz w:val="24"/>
                <w:szCs w:val="24"/>
              </w:rPr>
            </w:pPr>
          </w:p>
        </w:tc>
        <w:tc>
          <w:tcPr>
            <w:tcW w:w="926" w:type="pct"/>
          </w:tcPr>
          <w:p w14:paraId="3D01AAFF" w14:textId="77777777" w:rsidR="00AE0AD9" w:rsidRPr="00F742D0" w:rsidRDefault="00AE0AD9" w:rsidP="00AE0AD9">
            <w:pPr>
              <w:rPr>
                <w:rFonts w:ascii="Times New Roman" w:eastAsia="Times New Roman" w:hAnsi="Times New Roman" w:cs="Times New Roman"/>
                <w:b/>
                <w:bCs/>
                <w:sz w:val="24"/>
                <w:szCs w:val="24"/>
              </w:rPr>
            </w:pPr>
          </w:p>
        </w:tc>
        <w:tc>
          <w:tcPr>
            <w:tcW w:w="591" w:type="pct"/>
          </w:tcPr>
          <w:p w14:paraId="0409DE18" w14:textId="6D3F9825" w:rsidR="00AE0AD9" w:rsidRPr="00F742D0" w:rsidRDefault="00AE0AD9" w:rsidP="00AE0AD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0999EFF3" w14:textId="40C904A2" w:rsidR="00AE0AD9" w:rsidRPr="00F742D0" w:rsidRDefault="00AE0AD9" w:rsidP="00AE0AD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080CA951" w14:textId="77777777" w:rsidR="00330B03" w:rsidRDefault="00330B03" w:rsidP="00330B03">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Case Study:</w:t>
            </w:r>
          </w:p>
          <w:p w14:paraId="68C85048" w14:textId="77777777" w:rsidR="00330B03" w:rsidRPr="00147123" w:rsidRDefault="004766FA" w:rsidP="00330B03">
            <w:pPr>
              <w:spacing w:before="100" w:beforeAutospacing="1" w:after="100" w:afterAutospacing="1"/>
              <w:rPr>
                <w:rFonts w:ascii="Times New Roman" w:hAnsi="Times New Roman" w:cs="Times New Roman"/>
                <w:sz w:val="24"/>
                <w:szCs w:val="24"/>
              </w:rPr>
            </w:pPr>
            <w:hyperlink r:id="rId14" w:tgtFrame="_self" w:history="1">
              <w:r w:rsidR="00330B03" w:rsidRPr="00147123">
                <w:rPr>
                  <w:rStyle w:val="Hyperlink"/>
                  <w:rFonts w:ascii="Times New Roman" w:hAnsi="Times New Roman" w:cs="Times New Roman"/>
                  <w:bCs/>
                  <w:color w:val="auto"/>
                  <w:sz w:val="24"/>
                  <w:szCs w:val="24"/>
                  <w:u w:val="none"/>
                  <w:shd w:val="clear" w:color="auto" w:fill="FFFFFF"/>
                </w:rPr>
                <w:t>Artificial Intelligence in Accounting</w:t>
              </w:r>
            </w:hyperlink>
          </w:p>
          <w:p w14:paraId="759A50CD" w14:textId="77777777" w:rsidR="009C04EF" w:rsidRDefault="009C04EF" w:rsidP="00AE0AD9">
            <w:pPr>
              <w:rPr>
                <w:rFonts w:ascii="Times New Roman" w:hAnsi="Times New Roman" w:cs="Times New Roman"/>
                <w:sz w:val="24"/>
                <w:szCs w:val="24"/>
              </w:rPr>
            </w:pPr>
          </w:p>
          <w:p w14:paraId="3C1AB352" w14:textId="77777777" w:rsidR="009C04EF" w:rsidRPr="00F742D0" w:rsidRDefault="009C04EF" w:rsidP="00AE0AD9">
            <w:pPr>
              <w:rPr>
                <w:rFonts w:ascii="Times New Roman" w:hAnsi="Times New Roman" w:cs="Times New Roman"/>
                <w:sz w:val="24"/>
                <w:szCs w:val="24"/>
              </w:rPr>
            </w:pPr>
          </w:p>
          <w:p w14:paraId="7196FDB7" w14:textId="608E45C7" w:rsidR="00AE0AD9" w:rsidRPr="00F742D0" w:rsidRDefault="00AE0AD9" w:rsidP="00AE0AD9">
            <w:pPr>
              <w:rPr>
                <w:rFonts w:ascii="Times New Roman" w:hAnsi="Times New Roman" w:cs="Times New Roman"/>
                <w:sz w:val="24"/>
                <w:szCs w:val="24"/>
              </w:rPr>
            </w:pPr>
          </w:p>
        </w:tc>
        <w:tc>
          <w:tcPr>
            <w:tcW w:w="820" w:type="pct"/>
            <w:vAlign w:val="center"/>
          </w:tcPr>
          <w:p w14:paraId="48903769" w14:textId="77777777" w:rsidR="00AE0AD9" w:rsidRPr="00F742D0" w:rsidRDefault="00AE0AD9" w:rsidP="00AE0AD9">
            <w:pPr>
              <w:rPr>
                <w:rFonts w:ascii="Times New Roman" w:hAnsi="Times New Roman" w:cs="Times New Roman"/>
                <w:b/>
                <w:bCs/>
                <w:color w:val="000000"/>
                <w:sz w:val="24"/>
                <w:szCs w:val="24"/>
              </w:rPr>
            </w:pPr>
          </w:p>
        </w:tc>
      </w:tr>
      <w:tr w:rsidR="00AE0AD9" w:rsidRPr="00F742D0" w14:paraId="5ED2B37D" w14:textId="77777777" w:rsidTr="000155BA">
        <w:trPr>
          <w:trHeight w:val="570"/>
        </w:trPr>
        <w:tc>
          <w:tcPr>
            <w:tcW w:w="514" w:type="pct"/>
          </w:tcPr>
          <w:p w14:paraId="1AB19FD9" w14:textId="77777777" w:rsidR="00AE0AD9" w:rsidRPr="00F742D0" w:rsidRDefault="00AE0AD9" w:rsidP="00AE0AD9">
            <w:pPr>
              <w:jc w:val="center"/>
              <w:rPr>
                <w:rFonts w:ascii="Times New Roman" w:hAnsi="Times New Roman" w:cs="Times New Roman"/>
                <w:b/>
                <w:sz w:val="24"/>
                <w:szCs w:val="24"/>
              </w:rPr>
            </w:pPr>
          </w:p>
        </w:tc>
        <w:tc>
          <w:tcPr>
            <w:tcW w:w="926" w:type="pct"/>
          </w:tcPr>
          <w:p w14:paraId="2B4E02F4" w14:textId="77777777" w:rsidR="00AE0AD9" w:rsidRPr="00F742D0" w:rsidRDefault="00AE0AD9" w:rsidP="00AE0AD9">
            <w:pPr>
              <w:rPr>
                <w:rFonts w:ascii="Times New Roman" w:eastAsia="Times New Roman" w:hAnsi="Times New Roman" w:cs="Times New Roman"/>
                <w:b/>
                <w:bCs/>
                <w:sz w:val="24"/>
                <w:szCs w:val="24"/>
              </w:rPr>
            </w:pPr>
          </w:p>
        </w:tc>
        <w:tc>
          <w:tcPr>
            <w:tcW w:w="591" w:type="pct"/>
          </w:tcPr>
          <w:p w14:paraId="6AD40A2D" w14:textId="372E4449" w:rsidR="00AE0AD9" w:rsidRPr="00F742D0" w:rsidRDefault="00AE0AD9" w:rsidP="00AE0AD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639761BF" w14:textId="5FA54BE0" w:rsidR="00AE0AD9" w:rsidRPr="00F742D0" w:rsidRDefault="00AE0AD9" w:rsidP="00AE0AD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19380C8B" w14:textId="77777777" w:rsidR="00AE0AD9" w:rsidRDefault="00AE0AD9" w:rsidP="00AE0AD9">
            <w:pPr>
              <w:rPr>
                <w:rFonts w:ascii="Times New Roman" w:hAnsi="Times New Roman" w:cs="Times New Roman"/>
                <w:sz w:val="24"/>
                <w:szCs w:val="24"/>
              </w:rPr>
            </w:pPr>
            <w:r>
              <w:rPr>
                <w:rFonts w:ascii="Times New Roman" w:hAnsi="Times New Roman" w:cs="Times New Roman"/>
                <w:sz w:val="24"/>
                <w:szCs w:val="24"/>
              </w:rPr>
              <w:t>Mid Exam</w:t>
            </w:r>
          </w:p>
          <w:p w14:paraId="418DD0E7" w14:textId="4522342F" w:rsidR="006E5F06" w:rsidRPr="00F742D0" w:rsidRDefault="006E5F06" w:rsidP="00AE0AD9">
            <w:pPr>
              <w:rPr>
                <w:rFonts w:ascii="Times New Roman" w:hAnsi="Times New Roman" w:cs="Times New Roman"/>
                <w:sz w:val="24"/>
                <w:szCs w:val="24"/>
              </w:rPr>
            </w:pPr>
          </w:p>
        </w:tc>
        <w:tc>
          <w:tcPr>
            <w:tcW w:w="820" w:type="pct"/>
            <w:vAlign w:val="center"/>
          </w:tcPr>
          <w:p w14:paraId="7893F2B3" w14:textId="77777777" w:rsidR="00AE0AD9" w:rsidRPr="00F742D0" w:rsidRDefault="00AE0AD9" w:rsidP="00AE0AD9">
            <w:pPr>
              <w:rPr>
                <w:rFonts w:ascii="Times New Roman" w:hAnsi="Times New Roman" w:cs="Times New Roman"/>
                <w:b/>
                <w:bCs/>
                <w:color w:val="000000"/>
                <w:sz w:val="24"/>
                <w:szCs w:val="24"/>
              </w:rPr>
            </w:pPr>
          </w:p>
        </w:tc>
      </w:tr>
      <w:tr w:rsidR="00AE0AD9" w:rsidRPr="00F742D0" w14:paraId="75BEAD6E" w14:textId="77777777" w:rsidTr="002A225D">
        <w:trPr>
          <w:trHeight w:val="3054"/>
        </w:trPr>
        <w:tc>
          <w:tcPr>
            <w:tcW w:w="514" w:type="pct"/>
          </w:tcPr>
          <w:p w14:paraId="173DD866" w14:textId="3C0FD58F" w:rsidR="00AE0AD9" w:rsidRDefault="00AE0AD9" w:rsidP="00AE0AD9">
            <w:pPr>
              <w:jc w:val="center"/>
              <w:rPr>
                <w:rFonts w:ascii="Times New Roman" w:hAnsi="Times New Roman" w:cs="Times New Roman"/>
                <w:b/>
                <w:sz w:val="24"/>
                <w:szCs w:val="24"/>
              </w:rPr>
            </w:pPr>
          </w:p>
          <w:p w14:paraId="4680B4B4" w14:textId="4139E56A" w:rsidR="00AE0AD9" w:rsidRPr="00104E7E" w:rsidRDefault="00AE0AD9" w:rsidP="00AE0AD9">
            <w:pPr>
              <w:rPr>
                <w:rFonts w:ascii="Times New Roman" w:hAnsi="Times New Roman" w:cs="Times New Roman"/>
                <w:b/>
                <w:sz w:val="24"/>
                <w:szCs w:val="24"/>
              </w:rPr>
            </w:pPr>
            <w:r w:rsidRPr="00104E7E">
              <w:rPr>
                <w:rFonts w:ascii="Times New Roman" w:hAnsi="Times New Roman" w:cs="Times New Roman"/>
                <w:b/>
                <w:sz w:val="24"/>
                <w:szCs w:val="24"/>
              </w:rPr>
              <w:t>Week 5</w:t>
            </w:r>
          </w:p>
          <w:p w14:paraId="0BE7FA18" w14:textId="77777777" w:rsidR="00AE0AD9" w:rsidRPr="00B42089" w:rsidRDefault="00AE0AD9" w:rsidP="00AE0AD9">
            <w:pPr>
              <w:rPr>
                <w:rFonts w:ascii="Times New Roman" w:hAnsi="Times New Roman" w:cs="Times New Roman"/>
                <w:sz w:val="24"/>
                <w:szCs w:val="24"/>
              </w:rPr>
            </w:pPr>
          </w:p>
        </w:tc>
        <w:tc>
          <w:tcPr>
            <w:tcW w:w="926" w:type="pct"/>
          </w:tcPr>
          <w:p w14:paraId="3AA389BC" w14:textId="77777777" w:rsidR="00AE0AD9" w:rsidRPr="00F742D0" w:rsidRDefault="00AE0AD9" w:rsidP="00AE0AD9">
            <w:pPr>
              <w:rPr>
                <w:rFonts w:ascii="Times New Roman" w:eastAsia="Times New Roman" w:hAnsi="Times New Roman" w:cs="Times New Roman"/>
                <w:b/>
                <w:bCs/>
                <w:sz w:val="24"/>
                <w:szCs w:val="24"/>
              </w:rPr>
            </w:pPr>
          </w:p>
        </w:tc>
        <w:tc>
          <w:tcPr>
            <w:tcW w:w="591" w:type="pct"/>
          </w:tcPr>
          <w:p w14:paraId="2EE7D27B" w14:textId="2EC3BFB3" w:rsidR="00AE0AD9" w:rsidRPr="00F742D0" w:rsidRDefault="00AE0AD9" w:rsidP="00AE0AD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 xml:space="preserve">Day 1 </w:t>
            </w:r>
          </w:p>
        </w:tc>
        <w:tc>
          <w:tcPr>
            <w:tcW w:w="636" w:type="pct"/>
          </w:tcPr>
          <w:p w14:paraId="0E8282B7" w14:textId="08CE0677" w:rsidR="00AE0AD9" w:rsidRPr="00F742D0" w:rsidRDefault="00AE0AD9" w:rsidP="00AE0AD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26D6F375" w14:textId="77777777" w:rsidR="008C3A27" w:rsidRPr="004957FC" w:rsidRDefault="008C3A27" w:rsidP="008C3A27">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Demonstrate e</w:t>
            </w:r>
            <w:r w:rsidRPr="004957FC">
              <w:rPr>
                <w:rFonts w:ascii="Times New Roman" w:eastAsia="Times New Roman" w:hAnsi="Times New Roman" w:cs="Times New Roman"/>
                <w:b/>
                <w:bCs/>
                <w:sz w:val="24"/>
                <w:szCs w:val="24"/>
              </w:rPr>
              <w:t>thical Use of AI in Data Analysis</w:t>
            </w:r>
          </w:p>
          <w:p w14:paraId="1F4698A3" w14:textId="77777777" w:rsidR="008C3A27" w:rsidRDefault="008C3A27" w:rsidP="008C3A27">
            <w:pPr>
              <w:numPr>
                <w:ilvl w:val="0"/>
                <w:numId w:val="2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Understanding the ethical challenges in AI-based financial systems</w:t>
            </w:r>
          </w:p>
          <w:p w14:paraId="725A637A" w14:textId="77777777" w:rsidR="008C3A27" w:rsidRPr="004957FC" w:rsidRDefault="008C3A27" w:rsidP="008C3A27">
            <w:pPr>
              <w:numPr>
                <w:ilvl w:val="0"/>
                <w:numId w:val="25"/>
              </w:numPr>
              <w:spacing w:before="100" w:beforeAutospacing="1" w:after="100" w:afterAutospacing="1"/>
              <w:rPr>
                <w:rFonts w:ascii="Times New Roman" w:eastAsia="Times New Roman" w:hAnsi="Times New Roman" w:cs="Times New Roman"/>
                <w:sz w:val="24"/>
                <w:szCs w:val="24"/>
              </w:rPr>
            </w:pPr>
            <w:r w:rsidRPr="004957FC">
              <w:rPr>
                <w:rFonts w:ascii="Times New Roman" w:eastAsia="Times New Roman" w:hAnsi="Times New Roman" w:cs="Times New Roman"/>
                <w:sz w:val="24"/>
                <w:szCs w:val="24"/>
              </w:rPr>
              <w:t>Data privacy and security concerns</w:t>
            </w:r>
          </w:p>
          <w:p w14:paraId="10A73D5A" w14:textId="77777777" w:rsidR="008C3A27" w:rsidRDefault="008C3A27" w:rsidP="008C3A27">
            <w:pPr>
              <w:numPr>
                <w:ilvl w:val="0"/>
                <w:numId w:val="25"/>
              </w:numPr>
              <w:spacing w:before="100" w:beforeAutospacing="1" w:after="100" w:afterAutospacing="1"/>
              <w:rPr>
                <w:rFonts w:ascii="Times New Roman" w:eastAsia="Times New Roman" w:hAnsi="Times New Roman" w:cs="Times New Roman"/>
                <w:sz w:val="24"/>
                <w:szCs w:val="24"/>
              </w:rPr>
            </w:pPr>
            <w:r w:rsidRPr="004957FC">
              <w:rPr>
                <w:rFonts w:ascii="Times New Roman" w:eastAsia="Times New Roman" w:hAnsi="Times New Roman" w:cs="Times New Roman"/>
                <w:sz w:val="24"/>
                <w:szCs w:val="24"/>
              </w:rPr>
              <w:t>Avoiding biases in AI models</w:t>
            </w:r>
          </w:p>
          <w:p w14:paraId="7AE96D40" w14:textId="77777777" w:rsidR="008C3A27" w:rsidRPr="004957FC" w:rsidRDefault="008C3A27" w:rsidP="008C3A27">
            <w:pPr>
              <w:numPr>
                <w:ilvl w:val="0"/>
                <w:numId w:val="2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Best practices for mitigating AI biases in accounting and auditing </w:t>
            </w:r>
          </w:p>
          <w:p w14:paraId="3FDD6BA4" w14:textId="31D8AAA5" w:rsidR="00AE0AD9" w:rsidRPr="00F742D0" w:rsidRDefault="00AE0AD9" w:rsidP="009C04EF">
            <w:pPr>
              <w:spacing w:before="100" w:beforeAutospacing="1" w:after="100" w:afterAutospacing="1"/>
              <w:rPr>
                <w:rFonts w:ascii="Times New Roman" w:hAnsi="Times New Roman" w:cs="Times New Roman"/>
                <w:sz w:val="24"/>
                <w:szCs w:val="24"/>
              </w:rPr>
            </w:pPr>
          </w:p>
        </w:tc>
        <w:tc>
          <w:tcPr>
            <w:tcW w:w="820" w:type="pct"/>
            <w:vAlign w:val="center"/>
          </w:tcPr>
          <w:p w14:paraId="2C773F28" w14:textId="77777777" w:rsidR="00AE0AD9" w:rsidRPr="00F742D0" w:rsidRDefault="00AE0AD9" w:rsidP="00AE0AD9">
            <w:pPr>
              <w:rPr>
                <w:rFonts w:ascii="Times New Roman" w:hAnsi="Times New Roman" w:cs="Times New Roman"/>
                <w:b/>
                <w:bCs/>
                <w:color w:val="000000"/>
                <w:sz w:val="24"/>
                <w:szCs w:val="24"/>
              </w:rPr>
            </w:pPr>
          </w:p>
        </w:tc>
      </w:tr>
      <w:tr w:rsidR="008C3A27" w:rsidRPr="00F742D0" w14:paraId="240E0BCE" w14:textId="77777777" w:rsidTr="002A225D">
        <w:trPr>
          <w:trHeight w:val="3054"/>
        </w:trPr>
        <w:tc>
          <w:tcPr>
            <w:tcW w:w="514" w:type="pct"/>
          </w:tcPr>
          <w:p w14:paraId="4C276BF5" w14:textId="77777777" w:rsidR="008C3A27" w:rsidRDefault="008C3A27" w:rsidP="008C3A27">
            <w:pPr>
              <w:jc w:val="center"/>
              <w:rPr>
                <w:rFonts w:ascii="Times New Roman" w:hAnsi="Times New Roman" w:cs="Times New Roman"/>
                <w:b/>
                <w:sz w:val="24"/>
                <w:szCs w:val="24"/>
              </w:rPr>
            </w:pPr>
          </w:p>
        </w:tc>
        <w:tc>
          <w:tcPr>
            <w:tcW w:w="926" w:type="pct"/>
          </w:tcPr>
          <w:p w14:paraId="1F656A60" w14:textId="77777777" w:rsidR="008C3A27" w:rsidRPr="00F742D0" w:rsidRDefault="008C3A27" w:rsidP="008C3A27">
            <w:pPr>
              <w:rPr>
                <w:rFonts w:ascii="Times New Roman" w:eastAsia="Times New Roman" w:hAnsi="Times New Roman" w:cs="Times New Roman"/>
                <w:b/>
                <w:bCs/>
                <w:sz w:val="24"/>
                <w:szCs w:val="24"/>
              </w:rPr>
            </w:pPr>
          </w:p>
        </w:tc>
        <w:tc>
          <w:tcPr>
            <w:tcW w:w="591" w:type="pct"/>
          </w:tcPr>
          <w:p w14:paraId="10AEAC96" w14:textId="1F5F55C6" w:rsidR="008C3A27" w:rsidRPr="00F742D0" w:rsidRDefault="008C3A27"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 xml:space="preserve">Day 2 </w:t>
            </w:r>
          </w:p>
        </w:tc>
        <w:tc>
          <w:tcPr>
            <w:tcW w:w="636" w:type="pct"/>
          </w:tcPr>
          <w:p w14:paraId="181FA374" w14:textId="2B8857DF" w:rsidR="008C3A27" w:rsidRPr="00F742D0" w:rsidRDefault="008C3A27"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1DA90E5B" w14:textId="77777777" w:rsidR="008C3A27" w:rsidRPr="004957FC" w:rsidRDefault="008C3A27" w:rsidP="008C3A27">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Evaluate r</w:t>
            </w:r>
            <w:r w:rsidRPr="004957FC">
              <w:rPr>
                <w:rFonts w:ascii="Times New Roman" w:eastAsia="Times New Roman" w:hAnsi="Times New Roman" w:cs="Times New Roman"/>
                <w:b/>
                <w:bCs/>
                <w:sz w:val="24"/>
                <w:szCs w:val="24"/>
              </w:rPr>
              <w:t>egulations and Compliance</w:t>
            </w:r>
          </w:p>
          <w:p w14:paraId="799869C2" w14:textId="77777777" w:rsidR="008C3A27" w:rsidRPr="004957FC" w:rsidRDefault="008C3A27" w:rsidP="008C3A27">
            <w:pPr>
              <w:numPr>
                <w:ilvl w:val="1"/>
                <w:numId w:val="26"/>
              </w:numPr>
              <w:spacing w:before="100" w:beforeAutospacing="1" w:after="100" w:afterAutospacing="1"/>
              <w:rPr>
                <w:rFonts w:ascii="Times New Roman" w:eastAsia="Times New Roman" w:hAnsi="Times New Roman" w:cs="Times New Roman"/>
                <w:sz w:val="24"/>
                <w:szCs w:val="24"/>
              </w:rPr>
            </w:pPr>
            <w:r w:rsidRPr="004957FC">
              <w:rPr>
                <w:rFonts w:ascii="Times New Roman" w:eastAsia="Times New Roman" w:hAnsi="Times New Roman" w:cs="Times New Roman"/>
                <w:sz w:val="24"/>
                <w:szCs w:val="24"/>
              </w:rPr>
              <w:t>Relevant regulations and compliance issues</w:t>
            </w:r>
          </w:p>
          <w:p w14:paraId="671E3A39" w14:textId="77777777" w:rsidR="008C3A27" w:rsidRPr="004957FC" w:rsidRDefault="008C3A27" w:rsidP="008C3A27">
            <w:pPr>
              <w:numPr>
                <w:ilvl w:val="1"/>
                <w:numId w:val="26"/>
              </w:numPr>
              <w:spacing w:before="100" w:beforeAutospacing="1" w:after="100" w:afterAutospacing="1"/>
              <w:rPr>
                <w:rFonts w:ascii="Times New Roman" w:eastAsia="Times New Roman" w:hAnsi="Times New Roman" w:cs="Times New Roman"/>
                <w:sz w:val="24"/>
                <w:szCs w:val="24"/>
              </w:rPr>
            </w:pPr>
            <w:r w:rsidRPr="004957FC">
              <w:rPr>
                <w:rFonts w:ascii="Times New Roman" w:eastAsia="Times New Roman" w:hAnsi="Times New Roman" w:cs="Times New Roman"/>
                <w:sz w:val="24"/>
                <w:szCs w:val="24"/>
              </w:rPr>
              <w:t>Ensuring ethical and legal use of AI</w:t>
            </w:r>
          </w:p>
          <w:p w14:paraId="10CE4C05" w14:textId="77777777" w:rsidR="008C3A27" w:rsidRPr="00F742D0" w:rsidRDefault="008C3A27" w:rsidP="008C3A27">
            <w:pPr>
              <w:rPr>
                <w:rFonts w:ascii="Times New Roman" w:hAnsi="Times New Roman" w:cs="Times New Roman"/>
                <w:sz w:val="24"/>
                <w:szCs w:val="24"/>
              </w:rPr>
            </w:pPr>
          </w:p>
        </w:tc>
        <w:tc>
          <w:tcPr>
            <w:tcW w:w="820" w:type="pct"/>
            <w:vAlign w:val="center"/>
          </w:tcPr>
          <w:p w14:paraId="55471C1B" w14:textId="77777777" w:rsidR="008C3A27" w:rsidRPr="00F742D0" w:rsidRDefault="008C3A27" w:rsidP="008C3A27">
            <w:pPr>
              <w:rPr>
                <w:rFonts w:ascii="Times New Roman" w:hAnsi="Times New Roman" w:cs="Times New Roman"/>
                <w:b/>
                <w:bCs/>
                <w:color w:val="000000"/>
                <w:sz w:val="24"/>
                <w:szCs w:val="24"/>
              </w:rPr>
            </w:pPr>
          </w:p>
        </w:tc>
      </w:tr>
      <w:tr w:rsidR="008C3A27" w:rsidRPr="00F742D0" w14:paraId="30C32A06" w14:textId="77777777" w:rsidTr="000155BA">
        <w:trPr>
          <w:trHeight w:val="1101"/>
        </w:trPr>
        <w:tc>
          <w:tcPr>
            <w:tcW w:w="514" w:type="pct"/>
          </w:tcPr>
          <w:p w14:paraId="49E7A910" w14:textId="77777777" w:rsidR="008C3A27" w:rsidRDefault="008C3A27" w:rsidP="008C3A27">
            <w:pPr>
              <w:jc w:val="center"/>
              <w:rPr>
                <w:rFonts w:ascii="Times New Roman" w:hAnsi="Times New Roman" w:cs="Times New Roman"/>
                <w:b/>
                <w:sz w:val="24"/>
                <w:szCs w:val="24"/>
              </w:rPr>
            </w:pPr>
          </w:p>
        </w:tc>
        <w:tc>
          <w:tcPr>
            <w:tcW w:w="926" w:type="pct"/>
          </w:tcPr>
          <w:p w14:paraId="574DB2BD" w14:textId="77777777" w:rsidR="008C3A27" w:rsidRPr="00F742D0" w:rsidRDefault="008C3A27" w:rsidP="008C3A27">
            <w:pPr>
              <w:rPr>
                <w:rFonts w:ascii="Times New Roman" w:eastAsia="Times New Roman" w:hAnsi="Times New Roman" w:cs="Times New Roman"/>
                <w:b/>
                <w:bCs/>
                <w:sz w:val="24"/>
                <w:szCs w:val="24"/>
              </w:rPr>
            </w:pPr>
          </w:p>
        </w:tc>
        <w:tc>
          <w:tcPr>
            <w:tcW w:w="591" w:type="pct"/>
          </w:tcPr>
          <w:p w14:paraId="5ACED406" w14:textId="2FB30348" w:rsidR="008C3A27" w:rsidRPr="00F742D0" w:rsidRDefault="008C3A27"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4BA8E270" w14:textId="3E910214" w:rsidR="008C3A27" w:rsidRPr="00F742D0" w:rsidRDefault="008C3A27"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2903D0FC" w14:textId="601752C8" w:rsidR="008C3A27" w:rsidRPr="0089681E" w:rsidRDefault="008C3A27" w:rsidP="008C3A27">
            <w:pPr>
              <w:rPr>
                <w:rFonts w:ascii="Times New Roman" w:hAnsi="Times New Roman" w:cs="Times New Roman"/>
                <w:b/>
                <w:sz w:val="24"/>
                <w:szCs w:val="24"/>
              </w:rPr>
            </w:pPr>
            <w:r w:rsidRPr="009C04EF">
              <w:rPr>
                <w:rFonts w:ascii="Times New Roman" w:eastAsia="Times New Roman" w:hAnsi="Times New Roman" w:cs="Times New Roman"/>
                <w:b/>
                <w:sz w:val="24"/>
                <w:szCs w:val="24"/>
              </w:rPr>
              <w:t>Case Study</w:t>
            </w:r>
            <w:r w:rsidRPr="009C04EF">
              <w:rPr>
                <w:rFonts w:ascii="Times New Roman" w:eastAsia="Times New Roman" w:hAnsi="Times New Roman" w:cs="Times New Roman"/>
                <w:color w:val="FF0000"/>
                <w:sz w:val="24"/>
                <w:szCs w:val="24"/>
              </w:rPr>
              <w:t>:</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ChatGPT</w:t>
            </w:r>
            <w:proofErr w:type="spellEnd"/>
            <w:r>
              <w:rPr>
                <w:rFonts w:ascii="Times New Roman" w:eastAsia="Times New Roman" w:hAnsi="Times New Roman" w:cs="Times New Roman"/>
                <w:sz w:val="24"/>
                <w:szCs w:val="24"/>
              </w:rPr>
              <w:t xml:space="preserve"> and Generative AI in Accounting</w:t>
            </w:r>
          </w:p>
        </w:tc>
        <w:tc>
          <w:tcPr>
            <w:tcW w:w="820" w:type="pct"/>
            <w:vAlign w:val="center"/>
          </w:tcPr>
          <w:p w14:paraId="12751569" w14:textId="77777777" w:rsidR="008C3A27" w:rsidRPr="00F742D0" w:rsidRDefault="008C3A27" w:rsidP="008C3A27">
            <w:pPr>
              <w:rPr>
                <w:rFonts w:ascii="Times New Roman" w:hAnsi="Times New Roman" w:cs="Times New Roman"/>
                <w:b/>
                <w:bCs/>
                <w:color w:val="000000"/>
                <w:sz w:val="24"/>
                <w:szCs w:val="24"/>
              </w:rPr>
            </w:pPr>
          </w:p>
        </w:tc>
      </w:tr>
      <w:tr w:rsidR="008C3A27" w:rsidRPr="00F742D0" w14:paraId="290E7D09" w14:textId="77777777" w:rsidTr="002A225D">
        <w:trPr>
          <w:trHeight w:val="3054"/>
        </w:trPr>
        <w:tc>
          <w:tcPr>
            <w:tcW w:w="514" w:type="pct"/>
          </w:tcPr>
          <w:p w14:paraId="38567841" w14:textId="77777777" w:rsidR="008C3A27" w:rsidRDefault="008C3A27" w:rsidP="008C3A27">
            <w:pPr>
              <w:jc w:val="center"/>
              <w:rPr>
                <w:rFonts w:ascii="Times New Roman" w:hAnsi="Times New Roman" w:cs="Times New Roman"/>
                <w:b/>
                <w:sz w:val="24"/>
                <w:szCs w:val="24"/>
              </w:rPr>
            </w:pPr>
          </w:p>
        </w:tc>
        <w:tc>
          <w:tcPr>
            <w:tcW w:w="926" w:type="pct"/>
          </w:tcPr>
          <w:p w14:paraId="685017C6" w14:textId="77777777" w:rsidR="008C3A27" w:rsidRPr="00F742D0" w:rsidRDefault="008C3A27" w:rsidP="008C3A27">
            <w:pPr>
              <w:rPr>
                <w:rFonts w:ascii="Times New Roman" w:eastAsia="Times New Roman" w:hAnsi="Times New Roman" w:cs="Times New Roman"/>
                <w:b/>
                <w:bCs/>
                <w:sz w:val="24"/>
                <w:szCs w:val="24"/>
              </w:rPr>
            </w:pPr>
          </w:p>
        </w:tc>
        <w:tc>
          <w:tcPr>
            <w:tcW w:w="591" w:type="pct"/>
          </w:tcPr>
          <w:p w14:paraId="63ACEFAD" w14:textId="78B75486" w:rsidR="008C3A27" w:rsidRPr="00F742D0" w:rsidRDefault="00482D96"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4-5</w:t>
            </w:r>
          </w:p>
        </w:tc>
        <w:tc>
          <w:tcPr>
            <w:tcW w:w="636" w:type="pct"/>
          </w:tcPr>
          <w:p w14:paraId="7C73BD80" w14:textId="22DC7D7D" w:rsidR="008C3A27" w:rsidRPr="00F742D0" w:rsidRDefault="008D6805"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529A4B65" w14:textId="77777777" w:rsidR="00454884" w:rsidRDefault="00454884" w:rsidP="00454884">
            <w:pPr>
              <w:rPr>
                <w:rFonts w:ascii="Times New Roman" w:hAnsi="Times New Roman" w:cs="Times New Roman"/>
                <w:b/>
                <w:sz w:val="24"/>
                <w:szCs w:val="24"/>
              </w:rPr>
            </w:pPr>
            <w:r>
              <w:rPr>
                <w:rFonts w:ascii="Times New Roman" w:hAnsi="Times New Roman" w:cs="Times New Roman"/>
                <w:b/>
                <w:sz w:val="24"/>
                <w:szCs w:val="24"/>
              </w:rPr>
              <w:t>AI in Taxation and Compliance:</w:t>
            </w:r>
          </w:p>
          <w:p w14:paraId="044B3218" w14:textId="77777777" w:rsidR="00454884" w:rsidRPr="002B49D9" w:rsidRDefault="00454884" w:rsidP="00454884">
            <w:pPr>
              <w:pStyle w:val="ListParagraph"/>
              <w:numPr>
                <w:ilvl w:val="1"/>
                <w:numId w:val="10"/>
              </w:numPr>
              <w:rPr>
                <w:rFonts w:ascii="Times New Roman" w:hAnsi="Times New Roman" w:cs="Times New Roman"/>
                <w:sz w:val="24"/>
                <w:szCs w:val="24"/>
              </w:rPr>
            </w:pPr>
            <w:r w:rsidRPr="002B49D9">
              <w:rPr>
                <w:rFonts w:ascii="Times New Roman" w:hAnsi="Times New Roman" w:cs="Times New Roman"/>
                <w:sz w:val="24"/>
                <w:szCs w:val="24"/>
              </w:rPr>
              <w:t xml:space="preserve">Automating tax compliance using AI tools </w:t>
            </w:r>
          </w:p>
          <w:p w14:paraId="53CD725F" w14:textId="77777777" w:rsidR="00454884" w:rsidRDefault="00454884" w:rsidP="00454884">
            <w:pPr>
              <w:pStyle w:val="ListParagraph"/>
              <w:numPr>
                <w:ilvl w:val="1"/>
                <w:numId w:val="10"/>
              </w:numPr>
              <w:rPr>
                <w:rFonts w:ascii="Times New Roman" w:hAnsi="Times New Roman" w:cs="Times New Roman"/>
                <w:sz w:val="24"/>
                <w:szCs w:val="24"/>
              </w:rPr>
            </w:pPr>
            <w:r w:rsidRPr="002B49D9">
              <w:rPr>
                <w:rFonts w:ascii="Times New Roman" w:hAnsi="Times New Roman" w:cs="Times New Roman"/>
                <w:sz w:val="24"/>
                <w:szCs w:val="24"/>
              </w:rPr>
              <w:t xml:space="preserve">Using AI to analyze sets of tax data for optimization </w:t>
            </w:r>
          </w:p>
          <w:p w14:paraId="7F39C8CA" w14:textId="0BA9946F" w:rsidR="008C3A27" w:rsidRPr="006E5F06" w:rsidRDefault="00454884" w:rsidP="00454884">
            <w:pPr>
              <w:rPr>
                <w:rFonts w:ascii="Times New Roman" w:hAnsi="Times New Roman" w:cs="Times New Roman"/>
                <w:sz w:val="24"/>
                <w:szCs w:val="24"/>
              </w:rPr>
            </w:pPr>
            <w:r>
              <w:rPr>
                <w:rFonts w:ascii="Times New Roman" w:hAnsi="Times New Roman" w:cs="Times New Roman"/>
                <w:sz w:val="24"/>
                <w:szCs w:val="24"/>
              </w:rPr>
              <w:t>A</w:t>
            </w:r>
            <w:r w:rsidRPr="002D60BD">
              <w:rPr>
                <w:rFonts w:ascii="Times New Roman" w:hAnsi="Times New Roman" w:cs="Times New Roman"/>
                <w:sz w:val="24"/>
                <w:szCs w:val="24"/>
              </w:rPr>
              <w:t>I in transfer pricing analysis and international taxation</w:t>
            </w:r>
          </w:p>
        </w:tc>
        <w:tc>
          <w:tcPr>
            <w:tcW w:w="820" w:type="pct"/>
            <w:vAlign w:val="center"/>
          </w:tcPr>
          <w:p w14:paraId="66D8DFCC" w14:textId="77777777" w:rsidR="008C3A27" w:rsidRPr="00F742D0" w:rsidRDefault="008C3A27" w:rsidP="008C3A27">
            <w:pPr>
              <w:rPr>
                <w:rFonts w:ascii="Times New Roman" w:hAnsi="Times New Roman" w:cs="Times New Roman"/>
                <w:b/>
                <w:bCs/>
                <w:color w:val="000000"/>
                <w:sz w:val="24"/>
                <w:szCs w:val="24"/>
              </w:rPr>
            </w:pPr>
          </w:p>
        </w:tc>
      </w:tr>
      <w:tr w:rsidR="008C3A27" w:rsidRPr="00F742D0" w14:paraId="306501A0" w14:textId="77777777" w:rsidTr="002A225D">
        <w:trPr>
          <w:trHeight w:val="3054"/>
        </w:trPr>
        <w:tc>
          <w:tcPr>
            <w:tcW w:w="514" w:type="pct"/>
          </w:tcPr>
          <w:p w14:paraId="2BDF99A3" w14:textId="6C4C1FB5" w:rsidR="008C3A27" w:rsidRDefault="00C00818" w:rsidP="008C3A27">
            <w:pPr>
              <w:jc w:val="center"/>
              <w:rPr>
                <w:rFonts w:ascii="Times New Roman" w:hAnsi="Times New Roman" w:cs="Times New Roman"/>
                <w:b/>
                <w:sz w:val="24"/>
                <w:szCs w:val="24"/>
              </w:rPr>
            </w:pPr>
            <w:r>
              <w:rPr>
                <w:rFonts w:ascii="Times New Roman" w:hAnsi="Times New Roman" w:cs="Times New Roman"/>
                <w:b/>
                <w:sz w:val="24"/>
                <w:szCs w:val="24"/>
              </w:rPr>
              <w:t>Week 6</w:t>
            </w:r>
          </w:p>
        </w:tc>
        <w:tc>
          <w:tcPr>
            <w:tcW w:w="926" w:type="pct"/>
          </w:tcPr>
          <w:p w14:paraId="3C15D41D" w14:textId="52113652" w:rsidR="008C3A27" w:rsidRPr="00F742D0" w:rsidRDefault="003A4657" w:rsidP="003A4657">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AI in budgeting and decision-making </w:t>
            </w:r>
          </w:p>
        </w:tc>
        <w:tc>
          <w:tcPr>
            <w:tcW w:w="591" w:type="pct"/>
          </w:tcPr>
          <w:p w14:paraId="2C772478" w14:textId="4EE60750" w:rsidR="008C3A27" w:rsidRPr="00F742D0" w:rsidRDefault="002D2616"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r w:rsidR="00E71B9D">
              <w:rPr>
                <w:rStyle w:val="MSGENFONTSTYLENAMETEMPLATEROLENUMBERMSGENFONTSTYLENAMEBYROLETEXT2MSGENFONTSTYLEMODIFERNOTBOLD"/>
                <w:rFonts w:ascii="Times New Roman" w:hAnsi="Times New Roman" w:cs="Times New Roman"/>
                <w:color w:val="000000" w:themeColor="text1"/>
                <w:sz w:val="24"/>
                <w:szCs w:val="24"/>
              </w:rPr>
              <w:t>-3</w:t>
            </w:r>
          </w:p>
        </w:tc>
        <w:tc>
          <w:tcPr>
            <w:tcW w:w="636" w:type="pct"/>
          </w:tcPr>
          <w:p w14:paraId="71BED174" w14:textId="1CF14C07" w:rsidR="008C3A27" w:rsidRPr="00F742D0" w:rsidRDefault="008D6805"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7F8901B3" w14:textId="0B42968A" w:rsidR="008C3A27" w:rsidRDefault="001D2F61" w:rsidP="008D6805">
            <w:pPr>
              <w:rPr>
                <w:rFonts w:ascii="Times New Roman" w:hAnsi="Times New Roman" w:cs="Times New Roman"/>
                <w:b/>
                <w:sz w:val="24"/>
                <w:szCs w:val="24"/>
              </w:rPr>
            </w:pPr>
            <w:r w:rsidRPr="00DC563D">
              <w:rPr>
                <w:rFonts w:ascii="Times New Roman" w:hAnsi="Times New Roman" w:cs="Times New Roman"/>
                <w:b/>
                <w:sz w:val="24"/>
                <w:szCs w:val="24"/>
              </w:rPr>
              <w:t xml:space="preserve">AI for </w:t>
            </w:r>
            <w:r w:rsidR="00CE7515">
              <w:rPr>
                <w:rFonts w:ascii="Times New Roman" w:hAnsi="Times New Roman" w:cs="Times New Roman"/>
                <w:b/>
                <w:sz w:val="24"/>
                <w:szCs w:val="24"/>
              </w:rPr>
              <w:t>F</w:t>
            </w:r>
            <w:r w:rsidRPr="00DC563D">
              <w:rPr>
                <w:rFonts w:ascii="Times New Roman" w:hAnsi="Times New Roman" w:cs="Times New Roman"/>
                <w:b/>
                <w:sz w:val="24"/>
                <w:szCs w:val="24"/>
              </w:rPr>
              <w:t xml:space="preserve">inancial </w:t>
            </w:r>
            <w:r w:rsidR="00CE7515">
              <w:rPr>
                <w:rFonts w:ascii="Times New Roman" w:hAnsi="Times New Roman" w:cs="Times New Roman"/>
                <w:b/>
                <w:sz w:val="24"/>
                <w:szCs w:val="24"/>
              </w:rPr>
              <w:t>F</w:t>
            </w:r>
            <w:r w:rsidR="008D6805" w:rsidRPr="00DC563D">
              <w:rPr>
                <w:rFonts w:ascii="Times New Roman" w:hAnsi="Times New Roman" w:cs="Times New Roman"/>
                <w:b/>
                <w:sz w:val="24"/>
                <w:szCs w:val="24"/>
              </w:rPr>
              <w:t>orecasting</w:t>
            </w:r>
            <w:r w:rsidR="00CE7515">
              <w:rPr>
                <w:rFonts w:ascii="Times New Roman" w:hAnsi="Times New Roman" w:cs="Times New Roman"/>
                <w:b/>
                <w:sz w:val="24"/>
                <w:szCs w:val="24"/>
              </w:rPr>
              <w:t xml:space="preserve"> and B</w:t>
            </w:r>
            <w:r w:rsidRPr="00DC563D">
              <w:rPr>
                <w:rFonts w:ascii="Times New Roman" w:hAnsi="Times New Roman" w:cs="Times New Roman"/>
                <w:b/>
                <w:sz w:val="24"/>
                <w:szCs w:val="24"/>
              </w:rPr>
              <w:t>udgeting</w:t>
            </w:r>
            <w:r w:rsidR="00DC563D">
              <w:rPr>
                <w:rFonts w:ascii="Times New Roman" w:hAnsi="Times New Roman" w:cs="Times New Roman"/>
                <w:b/>
                <w:sz w:val="24"/>
                <w:szCs w:val="24"/>
              </w:rPr>
              <w:t>:</w:t>
            </w:r>
          </w:p>
          <w:p w14:paraId="1696A25A" w14:textId="59564B14" w:rsidR="00DC563D" w:rsidRDefault="00DC563D" w:rsidP="00DC563D">
            <w:pPr>
              <w:pStyle w:val="ListParagraph"/>
              <w:numPr>
                <w:ilvl w:val="0"/>
                <w:numId w:val="34"/>
              </w:numPr>
              <w:rPr>
                <w:rFonts w:ascii="Times New Roman" w:hAnsi="Times New Roman" w:cs="Times New Roman"/>
                <w:sz w:val="24"/>
                <w:szCs w:val="24"/>
              </w:rPr>
            </w:pPr>
            <w:r w:rsidRPr="00F75196">
              <w:rPr>
                <w:rFonts w:ascii="Times New Roman" w:hAnsi="Times New Roman" w:cs="Times New Roman"/>
                <w:sz w:val="24"/>
                <w:szCs w:val="24"/>
              </w:rPr>
              <w:t xml:space="preserve">Using AI to predict </w:t>
            </w:r>
            <w:r w:rsidR="00F67335" w:rsidRPr="00F75196">
              <w:rPr>
                <w:rFonts w:ascii="Times New Roman" w:hAnsi="Times New Roman" w:cs="Times New Roman"/>
                <w:sz w:val="24"/>
                <w:szCs w:val="24"/>
              </w:rPr>
              <w:t>cash flows</w:t>
            </w:r>
            <w:r w:rsidRPr="00F75196">
              <w:rPr>
                <w:rFonts w:ascii="Times New Roman" w:hAnsi="Times New Roman" w:cs="Times New Roman"/>
                <w:sz w:val="24"/>
                <w:szCs w:val="24"/>
              </w:rPr>
              <w:t>, expenses</w:t>
            </w:r>
            <w:r w:rsidR="002D2616">
              <w:rPr>
                <w:rFonts w:ascii="Times New Roman" w:hAnsi="Times New Roman" w:cs="Times New Roman"/>
                <w:sz w:val="24"/>
                <w:szCs w:val="24"/>
              </w:rPr>
              <w:t>,</w:t>
            </w:r>
            <w:r w:rsidRPr="00F75196">
              <w:rPr>
                <w:rFonts w:ascii="Times New Roman" w:hAnsi="Times New Roman" w:cs="Times New Roman"/>
                <w:sz w:val="24"/>
                <w:szCs w:val="24"/>
              </w:rPr>
              <w:t xml:space="preserve"> and revenue for budgeting</w:t>
            </w:r>
          </w:p>
          <w:p w14:paraId="44DF5669" w14:textId="196212E6" w:rsidR="002D2616" w:rsidRDefault="002D2616" w:rsidP="00DC563D">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Building AI powered financial forecasting models</w:t>
            </w:r>
          </w:p>
          <w:p w14:paraId="40764261" w14:textId="6F2C5421" w:rsidR="002D2616" w:rsidRPr="00F75196" w:rsidRDefault="002D2616" w:rsidP="002D2616">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 xml:space="preserve">Sensitivity analysis using machine learning to understand various financial scenarios </w:t>
            </w:r>
          </w:p>
        </w:tc>
        <w:tc>
          <w:tcPr>
            <w:tcW w:w="820" w:type="pct"/>
            <w:vAlign w:val="center"/>
          </w:tcPr>
          <w:p w14:paraId="13DD6B2B" w14:textId="77777777" w:rsidR="008C3A27" w:rsidRPr="00F742D0" w:rsidRDefault="008C3A27" w:rsidP="008C3A27">
            <w:pPr>
              <w:rPr>
                <w:rFonts w:ascii="Times New Roman" w:hAnsi="Times New Roman" w:cs="Times New Roman"/>
                <w:b/>
                <w:bCs/>
                <w:color w:val="000000"/>
                <w:sz w:val="24"/>
                <w:szCs w:val="24"/>
              </w:rPr>
            </w:pPr>
          </w:p>
        </w:tc>
      </w:tr>
      <w:tr w:rsidR="008C3A27" w:rsidRPr="00F742D0" w14:paraId="3097113F" w14:textId="77777777" w:rsidTr="002A225D">
        <w:trPr>
          <w:trHeight w:val="3054"/>
        </w:trPr>
        <w:tc>
          <w:tcPr>
            <w:tcW w:w="514" w:type="pct"/>
          </w:tcPr>
          <w:p w14:paraId="5EF7EFFE" w14:textId="1AF66EDA" w:rsidR="008C3A27" w:rsidRDefault="008C3A27" w:rsidP="008C3A27">
            <w:pPr>
              <w:jc w:val="center"/>
              <w:rPr>
                <w:rFonts w:ascii="Times New Roman" w:hAnsi="Times New Roman" w:cs="Times New Roman"/>
                <w:b/>
                <w:sz w:val="24"/>
                <w:szCs w:val="24"/>
              </w:rPr>
            </w:pPr>
          </w:p>
        </w:tc>
        <w:tc>
          <w:tcPr>
            <w:tcW w:w="926" w:type="pct"/>
          </w:tcPr>
          <w:p w14:paraId="68BED0D1" w14:textId="77777777" w:rsidR="008C3A27" w:rsidRPr="00F742D0" w:rsidRDefault="008C3A27" w:rsidP="008C3A27">
            <w:pPr>
              <w:rPr>
                <w:rFonts w:ascii="Times New Roman" w:eastAsia="Times New Roman" w:hAnsi="Times New Roman" w:cs="Times New Roman"/>
                <w:b/>
                <w:bCs/>
                <w:sz w:val="24"/>
                <w:szCs w:val="24"/>
              </w:rPr>
            </w:pPr>
          </w:p>
        </w:tc>
        <w:tc>
          <w:tcPr>
            <w:tcW w:w="591" w:type="pct"/>
          </w:tcPr>
          <w:p w14:paraId="7B5DD131" w14:textId="0919250C" w:rsidR="008C3A27" w:rsidRPr="00F742D0" w:rsidRDefault="002D2616"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 xml:space="preserve">Day </w:t>
            </w:r>
            <w:r w:rsidR="004D5BBC">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636" w:type="pct"/>
          </w:tcPr>
          <w:p w14:paraId="592F3AE3" w14:textId="39B4D901" w:rsidR="008C3A27" w:rsidRPr="00F742D0" w:rsidRDefault="002D2616"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7CE6A4B3" w14:textId="48E499E0" w:rsidR="00325722" w:rsidRDefault="00CE7515" w:rsidP="0067446E">
            <w:pPr>
              <w:rPr>
                <w:rFonts w:ascii="Times New Roman" w:hAnsi="Times New Roman" w:cs="Times New Roman"/>
                <w:b/>
                <w:sz w:val="24"/>
                <w:szCs w:val="24"/>
              </w:rPr>
            </w:pPr>
            <w:r>
              <w:rPr>
                <w:rFonts w:ascii="Times New Roman" w:hAnsi="Times New Roman" w:cs="Times New Roman"/>
                <w:b/>
                <w:sz w:val="24"/>
                <w:szCs w:val="24"/>
              </w:rPr>
              <w:t>AI I</w:t>
            </w:r>
            <w:r w:rsidR="0067446E">
              <w:rPr>
                <w:rFonts w:ascii="Times New Roman" w:hAnsi="Times New Roman" w:cs="Times New Roman"/>
                <w:b/>
                <w:sz w:val="24"/>
                <w:szCs w:val="24"/>
              </w:rPr>
              <w:t xml:space="preserve">ntegration in </w:t>
            </w:r>
            <w:r>
              <w:rPr>
                <w:rFonts w:ascii="Times New Roman" w:hAnsi="Times New Roman" w:cs="Times New Roman"/>
                <w:b/>
                <w:sz w:val="24"/>
                <w:szCs w:val="24"/>
              </w:rPr>
              <w:t>F</w:t>
            </w:r>
            <w:r w:rsidR="0067446E">
              <w:rPr>
                <w:rFonts w:ascii="Times New Roman" w:hAnsi="Times New Roman" w:cs="Times New Roman"/>
                <w:b/>
                <w:sz w:val="24"/>
                <w:szCs w:val="24"/>
              </w:rPr>
              <w:t xml:space="preserve">inancial </w:t>
            </w:r>
            <w:r w:rsidR="00A01D2D">
              <w:rPr>
                <w:rFonts w:ascii="Times New Roman" w:hAnsi="Times New Roman" w:cs="Times New Roman"/>
                <w:b/>
                <w:sz w:val="24"/>
                <w:szCs w:val="24"/>
              </w:rPr>
              <w:t>Decision-Making</w:t>
            </w:r>
          </w:p>
          <w:p w14:paraId="1EDA7450" w14:textId="77777777" w:rsidR="00285D85" w:rsidRDefault="00285D85" w:rsidP="00285D85">
            <w:pPr>
              <w:pStyle w:val="ListParagraph"/>
              <w:numPr>
                <w:ilvl w:val="0"/>
                <w:numId w:val="36"/>
              </w:numPr>
              <w:rPr>
                <w:rFonts w:ascii="Times New Roman" w:hAnsi="Times New Roman" w:cs="Times New Roman"/>
                <w:sz w:val="24"/>
                <w:szCs w:val="24"/>
              </w:rPr>
            </w:pPr>
            <w:r w:rsidRPr="00CE7515">
              <w:rPr>
                <w:rFonts w:ascii="Times New Roman" w:hAnsi="Times New Roman" w:cs="Times New Roman"/>
                <w:sz w:val="24"/>
                <w:szCs w:val="24"/>
              </w:rPr>
              <w:t xml:space="preserve">Using AI-driven insights for strategic financial decision-making </w:t>
            </w:r>
          </w:p>
          <w:p w14:paraId="03F2FA80" w14:textId="0B0810C3" w:rsidR="00222B69" w:rsidRPr="00CE7515" w:rsidRDefault="00A01D2D" w:rsidP="00A01D2D">
            <w:pPr>
              <w:pStyle w:val="ListParagraph"/>
              <w:numPr>
                <w:ilvl w:val="0"/>
                <w:numId w:val="36"/>
              </w:numPr>
              <w:rPr>
                <w:rFonts w:ascii="Times New Roman" w:hAnsi="Times New Roman" w:cs="Times New Roman"/>
                <w:sz w:val="24"/>
                <w:szCs w:val="24"/>
              </w:rPr>
            </w:pPr>
            <w:r>
              <w:rPr>
                <w:rFonts w:ascii="Times New Roman" w:hAnsi="Times New Roman" w:cs="Times New Roman"/>
                <w:sz w:val="24"/>
                <w:szCs w:val="24"/>
              </w:rPr>
              <w:t>AI application in investment analysis, portfolio management, and performance tracking</w:t>
            </w:r>
          </w:p>
        </w:tc>
        <w:tc>
          <w:tcPr>
            <w:tcW w:w="820" w:type="pct"/>
            <w:vAlign w:val="center"/>
          </w:tcPr>
          <w:p w14:paraId="1B80A06C" w14:textId="77777777" w:rsidR="008C3A27" w:rsidRPr="00F742D0" w:rsidRDefault="008C3A27" w:rsidP="008C3A27">
            <w:pPr>
              <w:rPr>
                <w:rFonts w:ascii="Times New Roman" w:hAnsi="Times New Roman" w:cs="Times New Roman"/>
                <w:b/>
                <w:bCs/>
                <w:color w:val="000000"/>
                <w:sz w:val="24"/>
                <w:szCs w:val="24"/>
              </w:rPr>
            </w:pPr>
          </w:p>
        </w:tc>
      </w:tr>
      <w:tr w:rsidR="004D5BBC" w:rsidRPr="00F742D0" w14:paraId="05DEF580" w14:textId="77777777" w:rsidTr="002A225D">
        <w:trPr>
          <w:trHeight w:val="3054"/>
        </w:trPr>
        <w:tc>
          <w:tcPr>
            <w:tcW w:w="514" w:type="pct"/>
          </w:tcPr>
          <w:p w14:paraId="6AC79692" w14:textId="77777777" w:rsidR="004D5BBC" w:rsidRDefault="004D5BBC" w:rsidP="008C3A27">
            <w:pPr>
              <w:jc w:val="center"/>
              <w:rPr>
                <w:rFonts w:ascii="Times New Roman" w:hAnsi="Times New Roman" w:cs="Times New Roman"/>
                <w:b/>
                <w:sz w:val="24"/>
                <w:szCs w:val="24"/>
              </w:rPr>
            </w:pPr>
          </w:p>
        </w:tc>
        <w:tc>
          <w:tcPr>
            <w:tcW w:w="926" w:type="pct"/>
          </w:tcPr>
          <w:p w14:paraId="05E8550E" w14:textId="77777777" w:rsidR="004D5BBC" w:rsidRPr="00F742D0" w:rsidRDefault="004D5BBC" w:rsidP="008C3A27">
            <w:pPr>
              <w:rPr>
                <w:rFonts w:ascii="Times New Roman" w:eastAsia="Times New Roman" w:hAnsi="Times New Roman" w:cs="Times New Roman"/>
                <w:b/>
                <w:bCs/>
                <w:sz w:val="24"/>
                <w:szCs w:val="24"/>
              </w:rPr>
            </w:pPr>
          </w:p>
        </w:tc>
        <w:tc>
          <w:tcPr>
            <w:tcW w:w="591" w:type="pct"/>
          </w:tcPr>
          <w:p w14:paraId="3D13B0DC" w14:textId="0ABEB8E9" w:rsidR="004D5BBC" w:rsidRDefault="004D5BBC"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3774B94B" w14:textId="559D436F" w:rsidR="004D5BBC" w:rsidRDefault="004D5BBC"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13F55621" w14:textId="31136695" w:rsidR="004D5BBC" w:rsidRDefault="004D5BBC" w:rsidP="0067446E">
            <w:pPr>
              <w:rPr>
                <w:rFonts w:ascii="Times New Roman" w:hAnsi="Times New Roman" w:cs="Times New Roman"/>
                <w:b/>
                <w:sz w:val="24"/>
                <w:szCs w:val="24"/>
              </w:rPr>
            </w:pPr>
            <w:r>
              <w:rPr>
                <w:rFonts w:ascii="Times New Roman" w:hAnsi="Times New Roman" w:cs="Times New Roman"/>
                <w:b/>
                <w:sz w:val="24"/>
                <w:szCs w:val="24"/>
              </w:rPr>
              <w:t>Case Study:</w:t>
            </w:r>
            <w:r w:rsidR="00925228">
              <w:rPr>
                <w:rFonts w:ascii="Times New Roman" w:hAnsi="Times New Roman" w:cs="Times New Roman"/>
                <w:b/>
                <w:sz w:val="24"/>
                <w:szCs w:val="24"/>
              </w:rPr>
              <w:t xml:space="preserve"> </w:t>
            </w:r>
            <w:r w:rsidR="00925228" w:rsidRPr="00880FD8">
              <w:rPr>
                <w:rFonts w:ascii="Times New Roman" w:hAnsi="Times New Roman" w:cs="Times New Roman"/>
                <w:sz w:val="24"/>
                <w:szCs w:val="24"/>
              </w:rPr>
              <w:t>AI and the future of work: Human AI symbiosis in decision making</w:t>
            </w:r>
          </w:p>
        </w:tc>
        <w:tc>
          <w:tcPr>
            <w:tcW w:w="820" w:type="pct"/>
            <w:vAlign w:val="center"/>
          </w:tcPr>
          <w:p w14:paraId="45F5E856" w14:textId="77777777" w:rsidR="004D5BBC" w:rsidRPr="00F742D0" w:rsidRDefault="004D5BBC" w:rsidP="008C3A27">
            <w:pPr>
              <w:rPr>
                <w:rFonts w:ascii="Times New Roman" w:hAnsi="Times New Roman" w:cs="Times New Roman"/>
                <w:b/>
                <w:bCs/>
                <w:color w:val="000000"/>
                <w:sz w:val="24"/>
                <w:szCs w:val="24"/>
              </w:rPr>
            </w:pPr>
          </w:p>
        </w:tc>
      </w:tr>
      <w:tr w:rsidR="008C3A27" w:rsidRPr="00F742D0" w14:paraId="530A9B6B" w14:textId="77777777" w:rsidTr="002A225D">
        <w:trPr>
          <w:trHeight w:val="3054"/>
        </w:trPr>
        <w:tc>
          <w:tcPr>
            <w:tcW w:w="514" w:type="pct"/>
          </w:tcPr>
          <w:p w14:paraId="2E7D78B4" w14:textId="2EE7C340" w:rsidR="008C3A27" w:rsidRDefault="009943E5" w:rsidP="008C3A27">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Week 7 </w:t>
            </w:r>
          </w:p>
        </w:tc>
        <w:tc>
          <w:tcPr>
            <w:tcW w:w="926" w:type="pct"/>
          </w:tcPr>
          <w:p w14:paraId="1E8C4A90" w14:textId="7AC7C9D7" w:rsidR="008C3A27" w:rsidRPr="00F742D0" w:rsidRDefault="007A2E29" w:rsidP="008C3A27">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AI in internal controls and internal auditing</w:t>
            </w:r>
          </w:p>
        </w:tc>
        <w:tc>
          <w:tcPr>
            <w:tcW w:w="591" w:type="pct"/>
          </w:tcPr>
          <w:p w14:paraId="0715407F" w14:textId="7C17B83D" w:rsidR="008C3A27" w:rsidRPr="00F742D0" w:rsidRDefault="000424AA"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 xml:space="preserve">Day 1-3 </w:t>
            </w:r>
          </w:p>
        </w:tc>
        <w:tc>
          <w:tcPr>
            <w:tcW w:w="636" w:type="pct"/>
          </w:tcPr>
          <w:p w14:paraId="5557F4DE" w14:textId="69F5D26D" w:rsidR="008C3A27" w:rsidRPr="00F742D0" w:rsidRDefault="002D2616"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7F978D63" w14:textId="1677FE68" w:rsidR="00C30DFD" w:rsidRDefault="008F3B3A" w:rsidP="00C30DFD">
            <w:pPr>
              <w:rPr>
                <w:rFonts w:ascii="Times New Roman" w:hAnsi="Times New Roman" w:cs="Times New Roman"/>
                <w:b/>
                <w:sz w:val="24"/>
                <w:szCs w:val="24"/>
              </w:rPr>
            </w:pPr>
            <w:r>
              <w:rPr>
                <w:rFonts w:ascii="Times New Roman" w:hAnsi="Times New Roman" w:cs="Times New Roman"/>
                <w:b/>
                <w:sz w:val="24"/>
                <w:szCs w:val="24"/>
              </w:rPr>
              <w:t>AI in I</w:t>
            </w:r>
            <w:r w:rsidR="00C30DFD">
              <w:rPr>
                <w:rFonts w:ascii="Times New Roman" w:hAnsi="Times New Roman" w:cs="Times New Roman"/>
                <w:b/>
                <w:sz w:val="24"/>
                <w:szCs w:val="24"/>
              </w:rPr>
              <w:t>ntern</w:t>
            </w:r>
            <w:r>
              <w:rPr>
                <w:rFonts w:ascii="Times New Roman" w:hAnsi="Times New Roman" w:cs="Times New Roman"/>
                <w:b/>
                <w:sz w:val="24"/>
                <w:szCs w:val="24"/>
              </w:rPr>
              <w:t>al Controls and Internal A</w:t>
            </w:r>
            <w:r w:rsidR="00C30DFD">
              <w:rPr>
                <w:rFonts w:ascii="Times New Roman" w:hAnsi="Times New Roman" w:cs="Times New Roman"/>
                <w:b/>
                <w:sz w:val="24"/>
                <w:szCs w:val="24"/>
              </w:rPr>
              <w:t>uditing:</w:t>
            </w:r>
          </w:p>
          <w:p w14:paraId="741811C9" w14:textId="77777777" w:rsidR="00C30DFD" w:rsidRPr="00B62293" w:rsidRDefault="00C30DFD" w:rsidP="00C30DFD">
            <w:pPr>
              <w:pStyle w:val="ListParagraph"/>
              <w:numPr>
                <w:ilvl w:val="0"/>
                <w:numId w:val="35"/>
              </w:numPr>
              <w:rPr>
                <w:rFonts w:ascii="Times New Roman" w:hAnsi="Times New Roman" w:cs="Times New Roman"/>
                <w:sz w:val="24"/>
                <w:szCs w:val="24"/>
              </w:rPr>
            </w:pPr>
            <w:r w:rsidRPr="00B62293">
              <w:rPr>
                <w:rFonts w:ascii="Times New Roman" w:hAnsi="Times New Roman" w:cs="Times New Roman"/>
                <w:sz w:val="24"/>
                <w:szCs w:val="24"/>
              </w:rPr>
              <w:t xml:space="preserve">Use AI to analyze internal controls and automate auditing procedures </w:t>
            </w:r>
          </w:p>
          <w:p w14:paraId="66042D9A" w14:textId="77777777" w:rsidR="007A2E29" w:rsidRDefault="00C30DFD" w:rsidP="00C30DFD">
            <w:pPr>
              <w:pStyle w:val="ListParagraph"/>
              <w:numPr>
                <w:ilvl w:val="0"/>
                <w:numId w:val="35"/>
              </w:numPr>
              <w:rPr>
                <w:rFonts w:ascii="Times New Roman" w:hAnsi="Times New Roman" w:cs="Times New Roman"/>
                <w:sz w:val="24"/>
                <w:szCs w:val="24"/>
              </w:rPr>
            </w:pPr>
            <w:r w:rsidRPr="00B62293">
              <w:rPr>
                <w:rFonts w:ascii="Times New Roman" w:hAnsi="Times New Roman" w:cs="Times New Roman"/>
                <w:sz w:val="24"/>
                <w:szCs w:val="24"/>
              </w:rPr>
              <w:t>Real-time monitoring of internal controls using machine learning</w:t>
            </w:r>
          </w:p>
          <w:p w14:paraId="2A59D359" w14:textId="49565552" w:rsidR="008C3A27" w:rsidRPr="007A2E29" w:rsidRDefault="00C30DFD" w:rsidP="00C30DFD">
            <w:pPr>
              <w:pStyle w:val="ListParagraph"/>
              <w:numPr>
                <w:ilvl w:val="0"/>
                <w:numId w:val="35"/>
              </w:numPr>
              <w:rPr>
                <w:rFonts w:ascii="Times New Roman" w:hAnsi="Times New Roman" w:cs="Times New Roman"/>
                <w:sz w:val="24"/>
                <w:szCs w:val="24"/>
              </w:rPr>
            </w:pPr>
            <w:r w:rsidRPr="007A2E29">
              <w:rPr>
                <w:rFonts w:ascii="Times New Roman" w:hAnsi="Times New Roman" w:cs="Times New Roman"/>
                <w:sz w:val="24"/>
                <w:szCs w:val="24"/>
              </w:rPr>
              <w:t>Leveraging AI for internal audit efficiency and ensuring audit quality</w:t>
            </w:r>
          </w:p>
        </w:tc>
        <w:tc>
          <w:tcPr>
            <w:tcW w:w="820" w:type="pct"/>
            <w:vAlign w:val="center"/>
          </w:tcPr>
          <w:p w14:paraId="530DC9FC" w14:textId="77777777" w:rsidR="008C3A27" w:rsidRPr="00F742D0" w:rsidRDefault="008C3A27" w:rsidP="008C3A27">
            <w:pPr>
              <w:rPr>
                <w:rFonts w:ascii="Times New Roman" w:hAnsi="Times New Roman" w:cs="Times New Roman"/>
                <w:b/>
                <w:bCs/>
                <w:color w:val="000000"/>
                <w:sz w:val="24"/>
                <w:szCs w:val="24"/>
              </w:rPr>
            </w:pPr>
          </w:p>
        </w:tc>
      </w:tr>
      <w:tr w:rsidR="00C00818" w:rsidRPr="00F742D0" w14:paraId="039AC637" w14:textId="77777777" w:rsidTr="002A225D">
        <w:trPr>
          <w:trHeight w:val="3054"/>
        </w:trPr>
        <w:tc>
          <w:tcPr>
            <w:tcW w:w="514" w:type="pct"/>
          </w:tcPr>
          <w:p w14:paraId="141E69EF" w14:textId="77777777" w:rsidR="00C00818" w:rsidRDefault="00C00818" w:rsidP="008C3A27">
            <w:pPr>
              <w:jc w:val="center"/>
              <w:rPr>
                <w:rFonts w:ascii="Times New Roman" w:hAnsi="Times New Roman" w:cs="Times New Roman"/>
                <w:b/>
                <w:sz w:val="24"/>
                <w:szCs w:val="24"/>
              </w:rPr>
            </w:pPr>
          </w:p>
        </w:tc>
        <w:tc>
          <w:tcPr>
            <w:tcW w:w="926" w:type="pct"/>
          </w:tcPr>
          <w:p w14:paraId="6DD2AF4B" w14:textId="77777777" w:rsidR="00C00818" w:rsidRPr="00F742D0" w:rsidRDefault="00C00818" w:rsidP="008C3A27">
            <w:pPr>
              <w:rPr>
                <w:rFonts w:ascii="Times New Roman" w:eastAsia="Times New Roman" w:hAnsi="Times New Roman" w:cs="Times New Roman"/>
                <w:b/>
                <w:bCs/>
                <w:sz w:val="24"/>
                <w:szCs w:val="24"/>
              </w:rPr>
            </w:pPr>
          </w:p>
        </w:tc>
        <w:tc>
          <w:tcPr>
            <w:tcW w:w="591" w:type="pct"/>
          </w:tcPr>
          <w:p w14:paraId="469BB64C" w14:textId="1442216E" w:rsidR="00C00818" w:rsidRPr="00F742D0" w:rsidRDefault="00FD1A8B"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4-5</w:t>
            </w:r>
          </w:p>
        </w:tc>
        <w:tc>
          <w:tcPr>
            <w:tcW w:w="636" w:type="pct"/>
          </w:tcPr>
          <w:p w14:paraId="5EAD6ABB" w14:textId="499EAC0A" w:rsidR="00C00818" w:rsidRPr="00F742D0" w:rsidRDefault="00FD1A8B"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7DB07ED1" w14:textId="77777777" w:rsidR="00C00818" w:rsidRDefault="00FD1A8B" w:rsidP="008C3A27">
            <w:pPr>
              <w:rPr>
                <w:rFonts w:ascii="Times New Roman" w:hAnsi="Times New Roman" w:cs="Times New Roman"/>
                <w:b/>
                <w:sz w:val="24"/>
                <w:szCs w:val="24"/>
              </w:rPr>
            </w:pPr>
            <w:proofErr w:type="spellStart"/>
            <w:r w:rsidRPr="00FD1A8B">
              <w:rPr>
                <w:rFonts w:ascii="Times New Roman" w:hAnsi="Times New Roman" w:cs="Times New Roman"/>
                <w:b/>
                <w:sz w:val="24"/>
                <w:szCs w:val="24"/>
              </w:rPr>
              <w:t>Blockchain</w:t>
            </w:r>
            <w:proofErr w:type="spellEnd"/>
            <w:r w:rsidRPr="00FD1A8B">
              <w:rPr>
                <w:rFonts w:ascii="Times New Roman" w:hAnsi="Times New Roman" w:cs="Times New Roman"/>
                <w:b/>
                <w:sz w:val="24"/>
                <w:szCs w:val="24"/>
              </w:rPr>
              <w:t xml:space="preserve"> and AI Integration in Accounting:</w:t>
            </w:r>
          </w:p>
          <w:p w14:paraId="7B70D1E7" w14:textId="77777777" w:rsidR="006911CC" w:rsidRDefault="006911CC" w:rsidP="006911CC">
            <w:pPr>
              <w:pStyle w:val="ListParagraph"/>
              <w:numPr>
                <w:ilvl w:val="0"/>
                <w:numId w:val="37"/>
              </w:numPr>
              <w:rPr>
                <w:rFonts w:ascii="Times New Roman" w:hAnsi="Times New Roman" w:cs="Times New Roman"/>
                <w:sz w:val="24"/>
                <w:szCs w:val="24"/>
              </w:rPr>
            </w:pPr>
            <w:r w:rsidRPr="00052B49">
              <w:rPr>
                <w:rFonts w:ascii="Times New Roman" w:hAnsi="Times New Roman" w:cs="Times New Roman"/>
                <w:sz w:val="24"/>
                <w:szCs w:val="24"/>
              </w:rPr>
              <w:t>Introduction</w:t>
            </w:r>
            <w:r w:rsidR="00052B49" w:rsidRPr="00052B49">
              <w:rPr>
                <w:rFonts w:ascii="Times New Roman" w:hAnsi="Times New Roman" w:cs="Times New Roman"/>
                <w:sz w:val="24"/>
                <w:szCs w:val="24"/>
              </w:rPr>
              <w:t xml:space="preserve"> to </w:t>
            </w:r>
            <w:proofErr w:type="spellStart"/>
            <w:r w:rsidR="00052B49" w:rsidRPr="00052B49">
              <w:rPr>
                <w:rFonts w:ascii="Times New Roman" w:hAnsi="Times New Roman" w:cs="Times New Roman"/>
                <w:sz w:val="24"/>
                <w:szCs w:val="24"/>
              </w:rPr>
              <w:t>blockcha</w:t>
            </w:r>
            <w:r w:rsidRPr="00052B49">
              <w:rPr>
                <w:rFonts w:ascii="Times New Roman" w:hAnsi="Times New Roman" w:cs="Times New Roman"/>
                <w:sz w:val="24"/>
                <w:szCs w:val="24"/>
              </w:rPr>
              <w:t>in</w:t>
            </w:r>
            <w:proofErr w:type="spellEnd"/>
            <w:r w:rsidRPr="00052B49">
              <w:rPr>
                <w:rFonts w:ascii="Times New Roman" w:hAnsi="Times New Roman" w:cs="Times New Roman"/>
                <w:sz w:val="24"/>
                <w:szCs w:val="24"/>
              </w:rPr>
              <w:t xml:space="preserve"> and its role in secure financial transactions</w:t>
            </w:r>
          </w:p>
          <w:p w14:paraId="3D27BC7D" w14:textId="77777777" w:rsidR="00955E43" w:rsidRDefault="00955E43" w:rsidP="006911CC">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 xml:space="preserve">Combining </w:t>
            </w:r>
            <w:proofErr w:type="spellStart"/>
            <w:r>
              <w:rPr>
                <w:rFonts w:ascii="Times New Roman" w:hAnsi="Times New Roman" w:cs="Times New Roman"/>
                <w:sz w:val="24"/>
                <w:szCs w:val="24"/>
              </w:rPr>
              <w:t>blockchain</w:t>
            </w:r>
            <w:proofErr w:type="spellEnd"/>
            <w:r>
              <w:rPr>
                <w:rFonts w:ascii="Times New Roman" w:hAnsi="Times New Roman" w:cs="Times New Roman"/>
                <w:sz w:val="24"/>
                <w:szCs w:val="24"/>
              </w:rPr>
              <w:t xml:space="preserve"> with AI for auditing </w:t>
            </w:r>
            <w:r w:rsidR="00BD4C3C">
              <w:rPr>
                <w:rFonts w:ascii="Times New Roman" w:hAnsi="Times New Roman" w:cs="Times New Roman"/>
                <w:sz w:val="24"/>
                <w:szCs w:val="24"/>
              </w:rPr>
              <w:t xml:space="preserve">purposes </w:t>
            </w:r>
            <w:r>
              <w:rPr>
                <w:rFonts w:ascii="Times New Roman" w:hAnsi="Times New Roman" w:cs="Times New Roman"/>
                <w:sz w:val="24"/>
                <w:szCs w:val="24"/>
              </w:rPr>
              <w:t xml:space="preserve">and </w:t>
            </w:r>
            <w:r w:rsidR="00BD4C3C">
              <w:rPr>
                <w:rFonts w:ascii="Times New Roman" w:hAnsi="Times New Roman" w:cs="Times New Roman"/>
                <w:sz w:val="24"/>
                <w:szCs w:val="24"/>
              </w:rPr>
              <w:t>data integrity</w:t>
            </w:r>
          </w:p>
          <w:p w14:paraId="3DE48211" w14:textId="624147DE" w:rsidR="00C300D3" w:rsidRPr="00052B49" w:rsidRDefault="00C300D3" w:rsidP="006911CC">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 xml:space="preserve">Analyzing </w:t>
            </w:r>
            <w:proofErr w:type="spellStart"/>
            <w:r>
              <w:rPr>
                <w:rFonts w:ascii="Times New Roman" w:hAnsi="Times New Roman" w:cs="Times New Roman"/>
                <w:sz w:val="24"/>
                <w:szCs w:val="24"/>
              </w:rPr>
              <w:t>blockchain</w:t>
            </w:r>
            <w:proofErr w:type="spellEnd"/>
            <w:r>
              <w:rPr>
                <w:rFonts w:ascii="Times New Roman" w:hAnsi="Times New Roman" w:cs="Times New Roman"/>
                <w:sz w:val="24"/>
                <w:szCs w:val="24"/>
              </w:rPr>
              <w:t xml:space="preserve"> for more transparent financial auditing</w:t>
            </w:r>
          </w:p>
        </w:tc>
        <w:tc>
          <w:tcPr>
            <w:tcW w:w="820" w:type="pct"/>
            <w:vAlign w:val="center"/>
          </w:tcPr>
          <w:p w14:paraId="025EA2DE" w14:textId="77777777" w:rsidR="00C00818" w:rsidRPr="00F742D0" w:rsidRDefault="00C00818" w:rsidP="008C3A27">
            <w:pPr>
              <w:rPr>
                <w:rFonts w:ascii="Times New Roman" w:hAnsi="Times New Roman" w:cs="Times New Roman"/>
                <w:b/>
                <w:bCs/>
                <w:color w:val="000000"/>
                <w:sz w:val="24"/>
                <w:szCs w:val="24"/>
              </w:rPr>
            </w:pPr>
          </w:p>
        </w:tc>
      </w:tr>
      <w:tr w:rsidR="00C00818" w:rsidRPr="00F742D0" w14:paraId="04D80669" w14:textId="77777777" w:rsidTr="000155BA">
        <w:trPr>
          <w:trHeight w:val="25"/>
        </w:trPr>
        <w:tc>
          <w:tcPr>
            <w:tcW w:w="514" w:type="pct"/>
          </w:tcPr>
          <w:p w14:paraId="63B2DBDC" w14:textId="1B773973" w:rsidR="00C00818" w:rsidRDefault="00124272" w:rsidP="008C3A27">
            <w:pPr>
              <w:jc w:val="center"/>
              <w:rPr>
                <w:rFonts w:ascii="Times New Roman" w:hAnsi="Times New Roman" w:cs="Times New Roman"/>
                <w:b/>
                <w:sz w:val="24"/>
                <w:szCs w:val="24"/>
              </w:rPr>
            </w:pPr>
            <w:r>
              <w:rPr>
                <w:rFonts w:ascii="Times New Roman" w:hAnsi="Times New Roman" w:cs="Times New Roman"/>
                <w:b/>
                <w:sz w:val="24"/>
                <w:szCs w:val="24"/>
              </w:rPr>
              <w:t>Week 8</w:t>
            </w:r>
          </w:p>
        </w:tc>
        <w:tc>
          <w:tcPr>
            <w:tcW w:w="926" w:type="pct"/>
          </w:tcPr>
          <w:p w14:paraId="4C8872EA" w14:textId="77777777" w:rsidR="00124272" w:rsidRPr="00F742D0" w:rsidRDefault="00124272" w:rsidP="00124272">
            <w:pPr>
              <w:rPr>
                <w:rFonts w:ascii="Times New Roman" w:hAnsi="Times New Roman" w:cs="Times New Roman"/>
                <w:sz w:val="24"/>
                <w:szCs w:val="24"/>
              </w:rPr>
            </w:pPr>
            <w:r w:rsidRPr="00466B5A">
              <w:rPr>
                <w:rFonts w:ascii="Times New Roman" w:eastAsia="Times New Roman" w:hAnsi="Times New Roman" w:cs="Times New Roman"/>
                <w:b/>
                <w:bCs/>
                <w:sz w:val="27"/>
                <w:szCs w:val="27"/>
              </w:rPr>
              <w:t>Deep Learning for Financial Data</w:t>
            </w:r>
          </w:p>
          <w:p w14:paraId="5FA97A60" w14:textId="77777777" w:rsidR="00C00818" w:rsidRPr="00F742D0" w:rsidRDefault="00C00818" w:rsidP="008C3A27">
            <w:pPr>
              <w:rPr>
                <w:rFonts w:ascii="Times New Roman" w:eastAsia="Times New Roman" w:hAnsi="Times New Roman" w:cs="Times New Roman"/>
                <w:b/>
                <w:bCs/>
                <w:sz w:val="24"/>
                <w:szCs w:val="24"/>
              </w:rPr>
            </w:pPr>
          </w:p>
        </w:tc>
        <w:tc>
          <w:tcPr>
            <w:tcW w:w="591" w:type="pct"/>
          </w:tcPr>
          <w:p w14:paraId="03C8A246" w14:textId="15BDDC3A" w:rsidR="00C00818" w:rsidRPr="00F742D0" w:rsidRDefault="00124272"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tc>
        <w:tc>
          <w:tcPr>
            <w:tcW w:w="636" w:type="pct"/>
          </w:tcPr>
          <w:p w14:paraId="43061266" w14:textId="225C0F26" w:rsidR="00C00818" w:rsidRPr="00F742D0" w:rsidRDefault="00124272" w:rsidP="008C3A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2789BAA0" w14:textId="77777777" w:rsidR="00967D87" w:rsidRPr="00967D87" w:rsidRDefault="00967D87" w:rsidP="00967D87">
            <w:pPr>
              <w:spacing w:before="100" w:beforeAutospacing="1" w:after="100" w:afterAutospacing="1"/>
              <w:rPr>
                <w:rFonts w:ascii="Times New Roman" w:eastAsia="Times New Roman" w:hAnsi="Times New Roman" w:cs="Times New Roman"/>
                <w:b/>
                <w:bCs/>
                <w:sz w:val="24"/>
                <w:szCs w:val="24"/>
              </w:rPr>
            </w:pPr>
            <w:r w:rsidRPr="00967D87">
              <w:rPr>
                <w:rFonts w:ascii="Times New Roman" w:eastAsia="Times New Roman" w:hAnsi="Times New Roman" w:cs="Times New Roman"/>
                <w:b/>
                <w:bCs/>
                <w:sz w:val="24"/>
                <w:szCs w:val="24"/>
              </w:rPr>
              <w:t>Apply Learning for Financial Data:</w:t>
            </w:r>
          </w:p>
          <w:p w14:paraId="69C953C1" w14:textId="77777777" w:rsidR="00967D87" w:rsidRPr="00466B5A" w:rsidRDefault="00967D87" w:rsidP="00967D87">
            <w:pPr>
              <w:numPr>
                <w:ilvl w:val="0"/>
                <w:numId w:val="27"/>
              </w:numPr>
              <w:spacing w:before="100" w:beforeAutospacing="1" w:after="100" w:afterAutospacing="1"/>
              <w:rPr>
                <w:rFonts w:ascii="Times New Roman" w:eastAsia="Times New Roman" w:hAnsi="Times New Roman" w:cs="Times New Roman"/>
                <w:sz w:val="24"/>
                <w:szCs w:val="24"/>
              </w:rPr>
            </w:pPr>
            <w:r w:rsidRPr="00466B5A">
              <w:rPr>
                <w:rFonts w:ascii="Times New Roman" w:eastAsia="Times New Roman" w:hAnsi="Times New Roman" w:cs="Times New Roman"/>
                <w:b/>
                <w:bCs/>
                <w:sz w:val="24"/>
                <w:szCs w:val="24"/>
              </w:rPr>
              <w:t>Neural Networks:</w:t>
            </w:r>
          </w:p>
          <w:p w14:paraId="5A5062B7" w14:textId="52D47956" w:rsidR="00CB7BB1" w:rsidRDefault="00967D87" w:rsidP="00CB7BB1">
            <w:pPr>
              <w:numPr>
                <w:ilvl w:val="1"/>
                <w:numId w:val="27"/>
              </w:numPr>
              <w:spacing w:before="100" w:beforeAutospacing="1" w:after="100" w:afterAutospacing="1"/>
              <w:rPr>
                <w:rFonts w:ascii="Times New Roman" w:eastAsia="Times New Roman" w:hAnsi="Times New Roman" w:cs="Times New Roman"/>
                <w:sz w:val="24"/>
                <w:szCs w:val="24"/>
              </w:rPr>
            </w:pPr>
            <w:r w:rsidRPr="00466B5A">
              <w:rPr>
                <w:rFonts w:ascii="Times New Roman" w:eastAsia="Times New Roman" w:hAnsi="Times New Roman" w:cs="Times New Roman"/>
                <w:sz w:val="24"/>
                <w:szCs w:val="24"/>
              </w:rPr>
              <w:t>Architecture and components of neural networks</w:t>
            </w:r>
          </w:p>
          <w:p w14:paraId="75574200" w14:textId="77777777" w:rsidR="00CB7BB1" w:rsidRPr="00466B5A" w:rsidRDefault="00CB7BB1" w:rsidP="00CB7BB1">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Application </w:t>
            </w:r>
            <w:r w:rsidRPr="00466B5A">
              <w:rPr>
                <w:rFonts w:ascii="Times New Roman" w:eastAsia="Times New Roman" w:hAnsi="Times New Roman" w:cs="Times New Roman"/>
                <w:b/>
                <w:bCs/>
                <w:sz w:val="24"/>
                <w:szCs w:val="24"/>
              </w:rPr>
              <w:t>in Finance:</w:t>
            </w:r>
          </w:p>
          <w:p w14:paraId="2F8BF9E7" w14:textId="77777777" w:rsidR="00CB7BB1" w:rsidRPr="00466B5A" w:rsidRDefault="00CB7BB1" w:rsidP="00CB7BB1">
            <w:pPr>
              <w:numPr>
                <w:ilvl w:val="1"/>
                <w:numId w:val="2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Apply n</w:t>
            </w:r>
            <w:r w:rsidRPr="00466B5A">
              <w:rPr>
                <w:rFonts w:ascii="Times New Roman" w:eastAsia="Times New Roman" w:hAnsi="Times New Roman" w:cs="Times New Roman"/>
                <w:sz w:val="24"/>
                <w:szCs w:val="24"/>
              </w:rPr>
              <w:t>atural language processing for financial document analysis</w:t>
            </w:r>
          </w:p>
          <w:p w14:paraId="27FEEF28" w14:textId="77777777" w:rsidR="00CB7BB1" w:rsidRPr="00466B5A" w:rsidRDefault="00CB7BB1" w:rsidP="00CB7BB1">
            <w:pPr>
              <w:numPr>
                <w:ilvl w:val="1"/>
                <w:numId w:val="2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Apply i</w:t>
            </w:r>
            <w:r w:rsidRPr="00466B5A">
              <w:rPr>
                <w:rFonts w:ascii="Times New Roman" w:eastAsia="Times New Roman" w:hAnsi="Times New Roman" w:cs="Times New Roman"/>
                <w:sz w:val="24"/>
                <w:szCs w:val="24"/>
              </w:rPr>
              <w:t>mage recognition for analyzing financial documents</w:t>
            </w:r>
          </w:p>
          <w:p w14:paraId="3C3FC437" w14:textId="77777777" w:rsidR="00CB7BB1" w:rsidRPr="00CB7BB1" w:rsidRDefault="00CB7BB1" w:rsidP="00CB7BB1">
            <w:pPr>
              <w:spacing w:before="100" w:beforeAutospacing="1" w:after="100" w:afterAutospacing="1"/>
              <w:rPr>
                <w:rFonts w:ascii="Times New Roman" w:eastAsia="Times New Roman" w:hAnsi="Times New Roman" w:cs="Times New Roman"/>
                <w:sz w:val="24"/>
                <w:szCs w:val="24"/>
              </w:rPr>
            </w:pPr>
          </w:p>
          <w:p w14:paraId="5AFCAB05" w14:textId="15458847" w:rsidR="00C00818" w:rsidRPr="00F742D0" w:rsidRDefault="00967D87" w:rsidP="008C3A27">
            <w:pPr>
              <w:rPr>
                <w:rFonts w:ascii="Times New Roman" w:hAnsi="Times New Roman" w:cs="Times New Roman"/>
                <w:sz w:val="24"/>
                <w:szCs w:val="24"/>
              </w:rPr>
            </w:pPr>
            <w:r>
              <w:rPr>
                <w:rFonts w:ascii="Times New Roman" w:hAnsi="Times New Roman" w:cs="Times New Roman"/>
                <w:sz w:val="24"/>
                <w:szCs w:val="24"/>
              </w:rPr>
              <w:lastRenderedPageBreak/>
              <w:t xml:space="preserve"> </w:t>
            </w:r>
          </w:p>
        </w:tc>
        <w:tc>
          <w:tcPr>
            <w:tcW w:w="820" w:type="pct"/>
            <w:vAlign w:val="center"/>
          </w:tcPr>
          <w:p w14:paraId="2A39C219" w14:textId="77777777" w:rsidR="00C00818" w:rsidRPr="00F742D0" w:rsidRDefault="00C00818" w:rsidP="008C3A27">
            <w:pPr>
              <w:rPr>
                <w:rFonts w:ascii="Times New Roman" w:hAnsi="Times New Roman" w:cs="Times New Roman"/>
                <w:b/>
                <w:bCs/>
                <w:color w:val="000000"/>
                <w:sz w:val="24"/>
                <w:szCs w:val="24"/>
              </w:rPr>
            </w:pPr>
          </w:p>
        </w:tc>
      </w:tr>
      <w:tr w:rsidR="000572F4" w:rsidRPr="00F742D0" w14:paraId="11BAF3C6" w14:textId="77777777" w:rsidTr="002A225D">
        <w:trPr>
          <w:trHeight w:val="3054"/>
        </w:trPr>
        <w:tc>
          <w:tcPr>
            <w:tcW w:w="514" w:type="pct"/>
          </w:tcPr>
          <w:p w14:paraId="48D4BF9F" w14:textId="77777777" w:rsidR="000572F4" w:rsidRDefault="000572F4" w:rsidP="000572F4">
            <w:pPr>
              <w:jc w:val="center"/>
              <w:rPr>
                <w:rFonts w:ascii="Times New Roman" w:hAnsi="Times New Roman" w:cs="Times New Roman"/>
                <w:b/>
                <w:sz w:val="24"/>
                <w:szCs w:val="24"/>
              </w:rPr>
            </w:pPr>
          </w:p>
        </w:tc>
        <w:tc>
          <w:tcPr>
            <w:tcW w:w="926" w:type="pct"/>
          </w:tcPr>
          <w:p w14:paraId="24C81FAA" w14:textId="77777777" w:rsidR="000572F4" w:rsidRPr="00F742D0" w:rsidRDefault="000572F4" w:rsidP="000572F4">
            <w:pPr>
              <w:rPr>
                <w:rFonts w:ascii="Times New Roman" w:eastAsia="Times New Roman" w:hAnsi="Times New Roman" w:cs="Times New Roman"/>
                <w:b/>
                <w:bCs/>
                <w:sz w:val="24"/>
                <w:szCs w:val="24"/>
              </w:rPr>
            </w:pPr>
          </w:p>
        </w:tc>
        <w:tc>
          <w:tcPr>
            <w:tcW w:w="591" w:type="pct"/>
          </w:tcPr>
          <w:p w14:paraId="2C737BA0" w14:textId="5532EA85" w:rsidR="000572F4" w:rsidRPr="00F742D0" w:rsidRDefault="000572F4" w:rsidP="000572F4">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655A6BCF" w14:textId="502EA5A2" w:rsidR="000572F4" w:rsidRPr="00F742D0" w:rsidRDefault="000572F4" w:rsidP="000572F4">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583D0CD1" w14:textId="77777777" w:rsidR="000572F4" w:rsidRPr="004E1AED" w:rsidRDefault="000572F4" w:rsidP="000572F4">
            <w:pPr>
              <w:spacing w:before="100" w:beforeAutospacing="1" w:after="100" w:afterAutospacing="1"/>
              <w:rPr>
                <w:rFonts w:ascii="Times New Roman" w:eastAsia="Times New Roman" w:hAnsi="Times New Roman" w:cs="Times New Roman"/>
                <w:sz w:val="24"/>
                <w:szCs w:val="24"/>
              </w:rPr>
            </w:pPr>
            <w:r w:rsidRPr="004E1AED">
              <w:rPr>
                <w:rFonts w:ascii="Times New Roman" w:hAnsi="Times New Roman" w:cs="Times New Roman"/>
                <w:sz w:val="24"/>
                <w:szCs w:val="24"/>
              </w:rPr>
              <w:t>Use tableau for visualizing financial data, creating interactive dashboards, and generating insightful reports. This assignment will help you understand how to effectively use Tableau to analyze and present accounting data.</w:t>
            </w:r>
            <w:r w:rsidRPr="004E1AED">
              <w:rPr>
                <w:rFonts w:ascii="Times New Roman" w:eastAsia="Times New Roman" w:hAnsi="Times New Roman" w:cs="Times New Roman"/>
                <w:sz w:val="24"/>
                <w:szCs w:val="24"/>
              </w:rPr>
              <w:t xml:space="preserve"> </w:t>
            </w:r>
          </w:p>
          <w:p w14:paraId="58E6D75D" w14:textId="77777777" w:rsidR="000572F4" w:rsidRPr="00F742D0" w:rsidRDefault="000572F4" w:rsidP="000572F4">
            <w:pPr>
              <w:rPr>
                <w:rFonts w:ascii="Times New Roman" w:hAnsi="Times New Roman" w:cs="Times New Roman"/>
                <w:sz w:val="24"/>
                <w:szCs w:val="24"/>
              </w:rPr>
            </w:pPr>
          </w:p>
        </w:tc>
        <w:tc>
          <w:tcPr>
            <w:tcW w:w="820" w:type="pct"/>
            <w:vAlign w:val="center"/>
          </w:tcPr>
          <w:p w14:paraId="2AE0EB98" w14:textId="77777777" w:rsidR="000572F4" w:rsidRPr="00F742D0" w:rsidRDefault="000572F4" w:rsidP="000572F4">
            <w:pPr>
              <w:rPr>
                <w:rFonts w:ascii="Times New Roman" w:hAnsi="Times New Roman" w:cs="Times New Roman"/>
                <w:b/>
                <w:bCs/>
                <w:color w:val="000000"/>
                <w:sz w:val="24"/>
                <w:szCs w:val="24"/>
              </w:rPr>
            </w:pPr>
          </w:p>
        </w:tc>
      </w:tr>
      <w:tr w:rsidR="000572F4" w:rsidRPr="00F742D0" w14:paraId="1A3204AF" w14:textId="77777777" w:rsidTr="002A225D">
        <w:trPr>
          <w:trHeight w:val="3054"/>
        </w:trPr>
        <w:tc>
          <w:tcPr>
            <w:tcW w:w="514" w:type="pct"/>
          </w:tcPr>
          <w:p w14:paraId="4C26A655" w14:textId="77777777" w:rsidR="000572F4" w:rsidRDefault="000572F4" w:rsidP="000572F4">
            <w:pPr>
              <w:jc w:val="center"/>
              <w:rPr>
                <w:rFonts w:ascii="Times New Roman" w:hAnsi="Times New Roman" w:cs="Times New Roman"/>
                <w:b/>
                <w:sz w:val="24"/>
                <w:szCs w:val="24"/>
              </w:rPr>
            </w:pPr>
          </w:p>
        </w:tc>
        <w:tc>
          <w:tcPr>
            <w:tcW w:w="926" w:type="pct"/>
          </w:tcPr>
          <w:p w14:paraId="01C7D596" w14:textId="77777777" w:rsidR="000572F4" w:rsidRPr="00F742D0" w:rsidRDefault="000572F4" w:rsidP="000572F4">
            <w:pPr>
              <w:rPr>
                <w:rFonts w:ascii="Times New Roman" w:eastAsia="Times New Roman" w:hAnsi="Times New Roman" w:cs="Times New Roman"/>
                <w:b/>
                <w:bCs/>
                <w:sz w:val="24"/>
                <w:szCs w:val="24"/>
              </w:rPr>
            </w:pPr>
          </w:p>
        </w:tc>
        <w:tc>
          <w:tcPr>
            <w:tcW w:w="591" w:type="pct"/>
          </w:tcPr>
          <w:p w14:paraId="6A5992A3" w14:textId="48CC4890" w:rsidR="000572F4" w:rsidRPr="00F742D0" w:rsidRDefault="006E2C3D" w:rsidP="000572F4">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 xml:space="preserve">Day 3 </w:t>
            </w:r>
          </w:p>
        </w:tc>
        <w:tc>
          <w:tcPr>
            <w:tcW w:w="636" w:type="pct"/>
          </w:tcPr>
          <w:p w14:paraId="095B6B6F" w14:textId="3AA679D5" w:rsidR="000572F4" w:rsidRPr="00F742D0" w:rsidRDefault="006E2C3D" w:rsidP="000572F4">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44297B07" w14:textId="77777777" w:rsidR="00341118" w:rsidRPr="00A873A3" w:rsidRDefault="00341118" w:rsidP="00341118">
            <w:pPr>
              <w:spacing w:before="100" w:beforeAutospacing="1" w:after="100" w:afterAutospacing="1"/>
              <w:rPr>
                <w:rFonts w:ascii="Times New Roman" w:hAnsi="Times New Roman" w:cs="Times New Roman"/>
                <w:sz w:val="24"/>
                <w:szCs w:val="24"/>
              </w:rPr>
            </w:pPr>
            <w:r w:rsidRPr="00A873A3">
              <w:rPr>
                <w:rFonts w:ascii="Times New Roman" w:hAnsi="Times New Roman" w:cs="Times New Roman"/>
                <w:sz w:val="24"/>
                <w:szCs w:val="24"/>
              </w:rPr>
              <w:t>Use sample AI-generated report or dataset that includes financial metrics such as revenue forecasts, expense predictions, or anomaly detections. Access the provided dataset or report from the course portal or generate a sample using a predefined AI model</w:t>
            </w:r>
          </w:p>
          <w:p w14:paraId="1335413E" w14:textId="77777777" w:rsidR="000572F4" w:rsidRPr="00F742D0" w:rsidRDefault="000572F4" w:rsidP="000572F4">
            <w:pPr>
              <w:rPr>
                <w:rFonts w:ascii="Times New Roman" w:hAnsi="Times New Roman" w:cs="Times New Roman"/>
                <w:sz w:val="24"/>
                <w:szCs w:val="24"/>
              </w:rPr>
            </w:pPr>
          </w:p>
        </w:tc>
        <w:tc>
          <w:tcPr>
            <w:tcW w:w="820" w:type="pct"/>
            <w:vAlign w:val="center"/>
          </w:tcPr>
          <w:p w14:paraId="7D1498AC" w14:textId="77777777" w:rsidR="000572F4" w:rsidRPr="00F742D0" w:rsidRDefault="000572F4" w:rsidP="000572F4">
            <w:pPr>
              <w:rPr>
                <w:rFonts w:ascii="Times New Roman" w:hAnsi="Times New Roman" w:cs="Times New Roman"/>
                <w:b/>
                <w:bCs/>
                <w:color w:val="000000"/>
                <w:sz w:val="24"/>
                <w:szCs w:val="24"/>
              </w:rPr>
            </w:pPr>
          </w:p>
        </w:tc>
      </w:tr>
      <w:tr w:rsidR="000572F4" w:rsidRPr="00F742D0" w14:paraId="52AB67CC" w14:textId="77777777" w:rsidTr="002A225D">
        <w:trPr>
          <w:trHeight w:val="3054"/>
        </w:trPr>
        <w:tc>
          <w:tcPr>
            <w:tcW w:w="514" w:type="pct"/>
          </w:tcPr>
          <w:p w14:paraId="1A26FF1B" w14:textId="77777777" w:rsidR="000572F4" w:rsidRDefault="000572F4" w:rsidP="000572F4">
            <w:pPr>
              <w:jc w:val="center"/>
              <w:rPr>
                <w:rFonts w:ascii="Times New Roman" w:hAnsi="Times New Roman" w:cs="Times New Roman"/>
                <w:b/>
                <w:sz w:val="24"/>
                <w:szCs w:val="24"/>
              </w:rPr>
            </w:pPr>
          </w:p>
        </w:tc>
        <w:tc>
          <w:tcPr>
            <w:tcW w:w="926" w:type="pct"/>
          </w:tcPr>
          <w:p w14:paraId="65156308" w14:textId="77777777" w:rsidR="000572F4" w:rsidRPr="00F742D0" w:rsidRDefault="000572F4" w:rsidP="000572F4">
            <w:pPr>
              <w:rPr>
                <w:rFonts w:ascii="Times New Roman" w:eastAsia="Times New Roman" w:hAnsi="Times New Roman" w:cs="Times New Roman"/>
                <w:b/>
                <w:bCs/>
                <w:sz w:val="24"/>
                <w:szCs w:val="24"/>
              </w:rPr>
            </w:pPr>
          </w:p>
        </w:tc>
        <w:tc>
          <w:tcPr>
            <w:tcW w:w="591" w:type="pct"/>
          </w:tcPr>
          <w:p w14:paraId="00851AE7" w14:textId="3CED12A2" w:rsidR="000572F4" w:rsidRPr="00F742D0" w:rsidRDefault="00D22C94" w:rsidP="000572F4">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0D65C01A" w14:textId="326C4D62" w:rsidR="000572F4" w:rsidRPr="00F742D0" w:rsidRDefault="00D22C94" w:rsidP="000572F4">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6C4ACD64" w14:textId="77777777" w:rsidR="00D22C94" w:rsidRPr="009B7918" w:rsidRDefault="00D22C94" w:rsidP="00D22C94">
            <w:pPr>
              <w:rPr>
                <w:rFonts w:ascii="Times New Roman" w:hAnsi="Times New Roman" w:cs="Times New Roman"/>
                <w:b/>
                <w:bCs/>
                <w:sz w:val="24"/>
                <w:szCs w:val="24"/>
              </w:rPr>
            </w:pPr>
            <w:r w:rsidRPr="009B7918">
              <w:rPr>
                <w:rFonts w:ascii="Times New Roman" w:hAnsi="Times New Roman" w:cs="Times New Roman"/>
                <w:b/>
                <w:bCs/>
                <w:sz w:val="24"/>
                <w:szCs w:val="24"/>
              </w:rPr>
              <w:t>Use python programing for data analytics</w:t>
            </w:r>
          </w:p>
          <w:p w14:paraId="0CB66BA5" w14:textId="77777777" w:rsidR="00D22C94" w:rsidRPr="009B7918" w:rsidRDefault="00D22C94" w:rsidP="00D22C94">
            <w:pPr>
              <w:pStyle w:val="ListParagraph"/>
              <w:numPr>
                <w:ilvl w:val="0"/>
                <w:numId w:val="28"/>
              </w:numPr>
              <w:rPr>
                <w:rFonts w:ascii="Times New Roman" w:hAnsi="Times New Roman" w:cs="Times New Roman"/>
                <w:bCs/>
                <w:sz w:val="24"/>
                <w:szCs w:val="24"/>
              </w:rPr>
            </w:pPr>
            <w:r>
              <w:rPr>
                <w:rFonts w:ascii="Times New Roman" w:hAnsi="Times New Roman" w:cs="Times New Roman"/>
                <w:bCs/>
                <w:sz w:val="24"/>
                <w:szCs w:val="24"/>
              </w:rPr>
              <w:t>Differentiate</w:t>
            </w:r>
            <w:r w:rsidRPr="009B7918">
              <w:rPr>
                <w:rFonts w:ascii="Times New Roman" w:hAnsi="Times New Roman" w:cs="Times New Roman"/>
                <w:bCs/>
                <w:sz w:val="24"/>
                <w:szCs w:val="24"/>
              </w:rPr>
              <w:t xml:space="preserve"> data types and structures in Python for example. Lists and dictionaries </w:t>
            </w:r>
            <w:proofErr w:type="spellStart"/>
            <w:r w:rsidRPr="009B7918">
              <w:rPr>
                <w:rFonts w:ascii="Times New Roman" w:hAnsi="Times New Roman" w:cs="Times New Roman"/>
                <w:bCs/>
                <w:sz w:val="24"/>
                <w:szCs w:val="24"/>
              </w:rPr>
              <w:t>etc</w:t>
            </w:r>
            <w:proofErr w:type="spellEnd"/>
          </w:p>
          <w:p w14:paraId="1387510F" w14:textId="77777777" w:rsidR="000572F4" w:rsidRPr="00F742D0" w:rsidRDefault="000572F4" w:rsidP="000572F4">
            <w:pPr>
              <w:rPr>
                <w:rFonts w:ascii="Times New Roman" w:hAnsi="Times New Roman" w:cs="Times New Roman"/>
                <w:sz w:val="24"/>
                <w:szCs w:val="24"/>
              </w:rPr>
            </w:pPr>
          </w:p>
        </w:tc>
        <w:tc>
          <w:tcPr>
            <w:tcW w:w="820" w:type="pct"/>
            <w:vAlign w:val="center"/>
          </w:tcPr>
          <w:p w14:paraId="493D607D" w14:textId="77777777" w:rsidR="000572F4" w:rsidRPr="00F742D0" w:rsidRDefault="000572F4" w:rsidP="000572F4">
            <w:pPr>
              <w:rPr>
                <w:rFonts w:ascii="Times New Roman" w:hAnsi="Times New Roman" w:cs="Times New Roman"/>
                <w:b/>
                <w:bCs/>
                <w:color w:val="000000"/>
                <w:sz w:val="24"/>
                <w:szCs w:val="24"/>
              </w:rPr>
            </w:pPr>
          </w:p>
        </w:tc>
      </w:tr>
      <w:tr w:rsidR="000572F4" w:rsidRPr="00F742D0" w14:paraId="5FC8F946" w14:textId="77777777" w:rsidTr="002A225D">
        <w:trPr>
          <w:trHeight w:val="3054"/>
        </w:trPr>
        <w:tc>
          <w:tcPr>
            <w:tcW w:w="514" w:type="pct"/>
          </w:tcPr>
          <w:p w14:paraId="3B843981" w14:textId="77777777" w:rsidR="000572F4" w:rsidRPr="00F742D0" w:rsidRDefault="000572F4" w:rsidP="000572F4">
            <w:pPr>
              <w:jc w:val="center"/>
              <w:rPr>
                <w:rFonts w:ascii="Times New Roman" w:hAnsi="Times New Roman" w:cs="Times New Roman"/>
                <w:b/>
                <w:sz w:val="24"/>
                <w:szCs w:val="24"/>
              </w:rPr>
            </w:pPr>
          </w:p>
        </w:tc>
        <w:tc>
          <w:tcPr>
            <w:tcW w:w="926" w:type="pct"/>
          </w:tcPr>
          <w:p w14:paraId="5A9ECCC6" w14:textId="77777777" w:rsidR="000572F4" w:rsidRPr="00F742D0" w:rsidRDefault="000572F4" w:rsidP="000572F4">
            <w:pPr>
              <w:rPr>
                <w:rFonts w:ascii="Times New Roman" w:eastAsia="Times New Roman" w:hAnsi="Times New Roman" w:cs="Times New Roman"/>
                <w:b/>
                <w:bCs/>
                <w:sz w:val="24"/>
                <w:szCs w:val="24"/>
              </w:rPr>
            </w:pPr>
          </w:p>
        </w:tc>
        <w:tc>
          <w:tcPr>
            <w:tcW w:w="591" w:type="pct"/>
          </w:tcPr>
          <w:p w14:paraId="1922A9A4" w14:textId="489E372D" w:rsidR="000572F4" w:rsidRPr="00F742D0" w:rsidRDefault="0061612B" w:rsidP="000572F4">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 xml:space="preserve">Day 5 </w:t>
            </w:r>
          </w:p>
        </w:tc>
        <w:tc>
          <w:tcPr>
            <w:tcW w:w="636" w:type="pct"/>
          </w:tcPr>
          <w:p w14:paraId="61D2A6A8" w14:textId="72AFDA1E" w:rsidR="000572F4" w:rsidRPr="00F742D0" w:rsidRDefault="0061612B" w:rsidP="000572F4">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5BB7A237" w14:textId="7C539DAB" w:rsidR="000925FC" w:rsidRPr="00466B5A" w:rsidRDefault="006C2C83" w:rsidP="000925FC">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bCs/>
                <w:sz w:val="24"/>
                <w:szCs w:val="24"/>
              </w:rPr>
              <w:t>Exam</w:t>
            </w:r>
            <w:bookmarkStart w:id="0" w:name="_GoBack"/>
            <w:bookmarkEnd w:id="0"/>
          </w:p>
          <w:p w14:paraId="69507011" w14:textId="77777777" w:rsidR="000572F4" w:rsidRPr="00F742D0" w:rsidRDefault="000572F4" w:rsidP="000572F4">
            <w:pPr>
              <w:rPr>
                <w:rFonts w:ascii="Times New Roman" w:hAnsi="Times New Roman" w:cs="Times New Roman"/>
                <w:sz w:val="24"/>
                <w:szCs w:val="24"/>
              </w:rPr>
            </w:pPr>
          </w:p>
        </w:tc>
        <w:tc>
          <w:tcPr>
            <w:tcW w:w="820" w:type="pct"/>
            <w:vAlign w:val="center"/>
          </w:tcPr>
          <w:p w14:paraId="4DE831BD" w14:textId="77777777" w:rsidR="000572F4" w:rsidRPr="00F742D0" w:rsidRDefault="000572F4" w:rsidP="000572F4">
            <w:pPr>
              <w:rPr>
                <w:rFonts w:ascii="Times New Roman" w:hAnsi="Times New Roman" w:cs="Times New Roman"/>
                <w:b/>
                <w:bCs/>
                <w:color w:val="000000"/>
                <w:sz w:val="24"/>
                <w:szCs w:val="24"/>
              </w:rPr>
            </w:pPr>
          </w:p>
        </w:tc>
      </w:tr>
    </w:tbl>
    <w:p w14:paraId="0FB30779" w14:textId="77777777" w:rsidR="009B7123" w:rsidRDefault="009B7123" w:rsidP="00054F81">
      <w:pPr>
        <w:pStyle w:val="Title"/>
        <w:rPr>
          <w:rFonts w:ascii="Times New Roman" w:hAnsi="Times New Roman" w:cs="Times New Roman"/>
          <w:b/>
          <w:color w:val="000000" w:themeColor="text1"/>
          <w:sz w:val="24"/>
          <w:szCs w:val="24"/>
        </w:rPr>
      </w:pPr>
      <w:bookmarkStart w:id="1" w:name="_Toc31113221"/>
    </w:p>
    <w:p w14:paraId="62325BA3" w14:textId="77777777" w:rsidR="009B7123" w:rsidRDefault="009B7123" w:rsidP="00054F81">
      <w:pPr>
        <w:pStyle w:val="Title"/>
        <w:rPr>
          <w:rFonts w:ascii="Times New Roman" w:hAnsi="Times New Roman" w:cs="Times New Roman"/>
          <w:b/>
          <w:color w:val="000000" w:themeColor="text1"/>
          <w:sz w:val="24"/>
          <w:szCs w:val="24"/>
        </w:rPr>
      </w:pPr>
    </w:p>
    <w:p w14:paraId="6B8E0A8C" w14:textId="77777777" w:rsidR="00366BE1" w:rsidRDefault="00366BE1" w:rsidP="00054F81">
      <w:pPr>
        <w:pStyle w:val="Title"/>
        <w:rPr>
          <w:rFonts w:ascii="Times New Roman" w:hAnsi="Times New Roman" w:cs="Times New Roman"/>
          <w:b/>
          <w:color w:val="000000" w:themeColor="text1"/>
          <w:sz w:val="24"/>
          <w:szCs w:val="24"/>
        </w:rPr>
      </w:pPr>
    </w:p>
    <w:p w14:paraId="75400A81" w14:textId="4174BD25" w:rsidR="001130FD" w:rsidRPr="00F742D0" w:rsidRDefault="00EB05B0" w:rsidP="00054F81">
      <w:pPr>
        <w:pStyle w:val="Title"/>
        <w:rPr>
          <w:rFonts w:ascii="Times New Roman" w:hAnsi="Times New Roman" w:cs="Times New Roman"/>
          <w:b/>
          <w:sz w:val="24"/>
          <w:szCs w:val="24"/>
        </w:rPr>
      </w:pPr>
      <w:r w:rsidRPr="00F742D0">
        <w:rPr>
          <w:rFonts w:ascii="Times New Roman" w:hAnsi="Times New Roman" w:cs="Times New Roman"/>
          <w:b/>
          <w:color w:val="000000" w:themeColor="text1"/>
          <w:sz w:val="24"/>
          <w:szCs w:val="24"/>
        </w:rPr>
        <w:t xml:space="preserve">Practical </w:t>
      </w:r>
      <w:r w:rsidRPr="00F742D0">
        <w:rPr>
          <w:rFonts w:ascii="Times New Roman" w:hAnsi="Times New Roman" w:cs="Times New Roman"/>
          <w:b/>
          <w:sz w:val="24"/>
          <w:szCs w:val="24"/>
        </w:rPr>
        <w:t>Tasks</w:t>
      </w:r>
      <w:r w:rsidR="00054F81" w:rsidRPr="00F742D0">
        <w:rPr>
          <w:rFonts w:ascii="Times New Roman" w:hAnsi="Times New Roman" w:cs="Times New Roman"/>
          <w:b/>
          <w:sz w:val="24"/>
          <w:szCs w:val="24"/>
        </w:rPr>
        <w:t>:</w:t>
      </w:r>
    </w:p>
    <w:tbl>
      <w:tblPr>
        <w:tblW w:w="197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11107"/>
        <w:gridCol w:w="5400"/>
      </w:tblGrid>
      <w:tr w:rsidR="001130FD" w:rsidRPr="00F742D0" w14:paraId="6B4D31D8" w14:textId="77777777" w:rsidTr="00CA23C7">
        <w:tc>
          <w:tcPr>
            <w:tcW w:w="720" w:type="dxa"/>
            <w:shd w:val="clear" w:color="auto" w:fill="auto"/>
            <w:tcMar>
              <w:top w:w="100" w:type="dxa"/>
              <w:left w:w="100" w:type="dxa"/>
              <w:bottom w:w="100" w:type="dxa"/>
              <w:right w:w="100" w:type="dxa"/>
            </w:tcMar>
          </w:tcPr>
          <w:p w14:paraId="34DFE156"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F742D0" w:rsidRDefault="001130FD" w:rsidP="00417A8F">
            <w:pPr>
              <w:widowControl w:val="0"/>
              <w:spacing w:line="240" w:lineRule="auto"/>
              <w:rPr>
                <w:rFonts w:ascii="Times New Roman" w:hAnsi="Times New Roman" w:cs="Times New Roman"/>
                <w:b/>
                <w:sz w:val="24"/>
                <w:szCs w:val="24"/>
              </w:rPr>
            </w:pPr>
            <w:r w:rsidRPr="00F742D0">
              <w:rPr>
                <w:rFonts w:ascii="Times New Roman" w:hAnsi="Times New Roman" w:cs="Times New Roman"/>
                <w:b/>
                <w:sz w:val="24"/>
                <w:szCs w:val="24"/>
              </w:rPr>
              <w:t>Task</w:t>
            </w:r>
          </w:p>
        </w:tc>
        <w:tc>
          <w:tcPr>
            <w:tcW w:w="11107" w:type="dxa"/>
            <w:shd w:val="clear" w:color="auto" w:fill="auto"/>
            <w:tcMar>
              <w:top w:w="100" w:type="dxa"/>
              <w:left w:w="100" w:type="dxa"/>
              <w:bottom w:w="100" w:type="dxa"/>
              <w:right w:w="100" w:type="dxa"/>
            </w:tcMar>
          </w:tcPr>
          <w:p w14:paraId="720301CC" w14:textId="77777777" w:rsidR="001130FD" w:rsidRPr="00F742D0" w:rsidRDefault="001130FD" w:rsidP="00417A8F">
            <w:pPr>
              <w:widowControl w:val="0"/>
              <w:spacing w:line="240" w:lineRule="auto"/>
              <w:rPr>
                <w:rFonts w:ascii="Times New Roman" w:hAnsi="Times New Roman" w:cs="Times New Roman"/>
                <w:b/>
                <w:sz w:val="24"/>
                <w:szCs w:val="24"/>
              </w:rPr>
            </w:pPr>
            <w:r w:rsidRPr="00F742D0">
              <w:rPr>
                <w:rFonts w:ascii="Times New Roman" w:hAnsi="Times New Roman" w:cs="Times New Roman"/>
                <w:b/>
                <w:sz w:val="24"/>
                <w:szCs w:val="24"/>
              </w:rPr>
              <w:t>Description</w:t>
            </w:r>
          </w:p>
        </w:tc>
        <w:tc>
          <w:tcPr>
            <w:tcW w:w="5400" w:type="dxa"/>
            <w:shd w:val="clear" w:color="auto" w:fill="auto"/>
            <w:tcMar>
              <w:top w:w="100" w:type="dxa"/>
              <w:left w:w="100" w:type="dxa"/>
              <w:bottom w:w="100" w:type="dxa"/>
              <w:right w:w="100" w:type="dxa"/>
            </w:tcMar>
          </w:tcPr>
          <w:p w14:paraId="7868E604" w14:textId="77777777" w:rsidR="001130FD" w:rsidRPr="00F742D0" w:rsidRDefault="001130FD" w:rsidP="00417A8F">
            <w:pPr>
              <w:widowControl w:val="0"/>
              <w:spacing w:line="240" w:lineRule="auto"/>
              <w:rPr>
                <w:rFonts w:ascii="Times New Roman" w:hAnsi="Times New Roman" w:cs="Times New Roman"/>
                <w:b/>
                <w:sz w:val="24"/>
                <w:szCs w:val="24"/>
              </w:rPr>
            </w:pPr>
            <w:r w:rsidRPr="00F742D0">
              <w:rPr>
                <w:rFonts w:ascii="Times New Roman" w:hAnsi="Times New Roman" w:cs="Times New Roman"/>
                <w:b/>
                <w:sz w:val="24"/>
                <w:szCs w:val="24"/>
              </w:rPr>
              <w:t>Week</w:t>
            </w:r>
          </w:p>
        </w:tc>
      </w:tr>
      <w:tr w:rsidR="001130FD" w:rsidRPr="00F742D0" w14:paraId="795F7E32" w14:textId="77777777" w:rsidTr="00CA23C7">
        <w:tc>
          <w:tcPr>
            <w:tcW w:w="720" w:type="dxa"/>
            <w:shd w:val="clear" w:color="auto" w:fill="auto"/>
            <w:tcMar>
              <w:top w:w="100" w:type="dxa"/>
              <w:left w:w="100" w:type="dxa"/>
              <w:bottom w:w="100" w:type="dxa"/>
              <w:right w:w="100" w:type="dxa"/>
            </w:tcMar>
          </w:tcPr>
          <w:p w14:paraId="0B7E1831"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1</w:t>
            </w:r>
          </w:p>
        </w:tc>
        <w:tc>
          <w:tcPr>
            <w:tcW w:w="2565" w:type="dxa"/>
            <w:shd w:val="clear" w:color="auto" w:fill="auto"/>
            <w:tcMar>
              <w:top w:w="100" w:type="dxa"/>
              <w:left w:w="100" w:type="dxa"/>
              <w:bottom w:w="100" w:type="dxa"/>
              <w:right w:w="100" w:type="dxa"/>
            </w:tcMar>
          </w:tcPr>
          <w:p w14:paraId="7F72D8DA" w14:textId="100F8FC6" w:rsidR="001130FD" w:rsidRPr="00F742D0" w:rsidRDefault="00020F0E" w:rsidP="000203EA">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 xml:space="preserve">Performing </w:t>
            </w:r>
            <w:r w:rsidR="000203EA">
              <w:rPr>
                <w:rFonts w:ascii="Times New Roman" w:hAnsi="Times New Roman" w:cs="Times New Roman"/>
                <w:b/>
                <w:sz w:val="24"/>
                <w:szCs w:val="24"/>
              </w:rPr>
              <w:t>data cleansing</w:t>
            </w:r>
          </w:p>
        </w:tc>
        <w:tc>
          <w:tcPr>
            <w:tcW w:w="11107" w:type="dxa"/>
            <w:shd w:val="clear" w:color="auto" w:fill="auto"/>
            <w:tcMar>
              <w:top w:w="100" w:type="dxa"/>
              <w:left w:w="100" w:type="dxa"/>
              <w:bottom w:w="100" w:type="dxa"/>
              <w:right w:w="100" w:type="dxa"/>
            </w:tcMar>
          </w:tcPr>
          <w:p w14:paraId="73F62737" w14:textId="3FF2A059" w:rsidR="00997701" w:rsidRPr="00F742D0" w:rsidRDefault="00D60107" w:rsidP="00D91901">
            <w:pPr>
              <w:widowControl w:val="0"/>
              <w:pBdr>
                <w:top w:val="nil"/>
                <w:left w:val="nil"/>
                <w:bottom w:val="nil"/>
                <w:right w:val="nil"/>
                <w:between w:val="nil"/>
              </w:pBdr>
              <w:spacing w:after="0" w:line="240" w:lineRule="auto"/>
              <w:rPr>
                <w:rFonts w:ascii="Times New Roman" w:hAnsi="Times New Roman" w:cs="Times New Roman"/>
                <w:sz w:val="24"/>
                <w:szCs w:val="24"/>
              </w:rPr>
            </w:pPr>
            <w:r>
              <w:t>Perform cleansing techniques by identifying and correcting errors, inconsistencies, and missing values in given finan</w:t>
            </w:r>
            <w:r w:rsidR="00BD5C59">
              <w:t xml:space="preserve">cial dataset and prepare </w:t>
            </w:r>
            <w:r>
              <w:t>data for accurate and reliable analysis.</w:t>
            </w:r>
          </w:p>
        </w:tc>
        <w:tc>
          <w:tcPr>
            <w:tcW w:w="5400" w:type="dxa"/>
            <w:shd w:val="clear" w:color="auto" w:fill="auto"/>
            <w:tcMar>
              <w:top w:w="100" w:type="dxa"/>
              <w:left w:w="100" w:type="dxa"/>
              <w:bottom w:w="100" w:type="dxa"/>
              <w:right w:w="100" w:type="dxa"/>
            </w:tcMar>
          </w:tcPr>
          <w:p w14:paraId="454B6B48"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1</w:t>
            </w:r>
          </w:p>
        </w:tc>
      </w:tr>
      <w:tr w:rsidR="001130FD" w:rsidRPr="00F742D0" w14:paraId="2B2587DF" w14:textId="77777777" w:rsidTr="00CA23C7">
        <w:tc>
          <w:tcPr>
            <w:tcW w:w="720" w:type="dxa"/>
            <w:shd w:val="clear" w:color="auto" w:fill="auto"/>
            <w:tcMar>
              <w:top w:w="100" w:type="dxa"/>
              <w:left w:w="100" w:type="dxa"/>
              <w:bottom w:w="100" w:type="dxa"/>
              <w:right w:w="100" w:type="dxa"/>
            </w:tcMar>
          </w:tcPr>
          <w:p w14:paraId="5F794A95"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2</w:t>
            </w:r>
          </w:p>
        </w:tc>
        <w:tc>
          <w:tcPr>
            <w:tcW w:w="2565" w:type="dxa"/>
            <w:shd w:val="clear" w:color="auto" w:fill="auto"/>
            <w:tcMar>
              <w:top w:w="100" w:type="dxa"/>
              <w:left w:w="100" w:type="dxa"/>
              <w:bottom w:w="100" w:type="dxa"/>
              <w:right w:w="100" w:type="dxa"/>
            </w:tcMar>
          </w:tcPr>
          <w:p w14:paraId="4B2F313C" w14:textId="33219994" w:rsidR="001130FD" w:rsidRPr="00F742D0" w:rsidRDefault="00802FF4"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Conducting Risk Assessments</w:t>
            </w:r>
          </w:p>
        </w:tc>
        <w:tc>
          <w:tcPr>
            <w:tcW w:w="11107" w:type="dxa"/>
            <w:shd w:val="clear" w:color="auto" w:fill="auto"/>
            <w:tcMar>
              <w:top w:w="100" w:type="dxa"/>
              <w:left w:w="100" w:type="dxa"/>
              <w:bottom w:w="100" w:type="dxa"/>
              <w:right w:w="100" w:type="dxa"/>
            </w:tcMar>
          </w:tcPr>
          <w:p w14:paraId="20B9D60D" w14:textId="1BCC8251" w:rsidR="001130FD" w:rsidRPr="00F742D0" w:rsidRDefault="008440DF" w:rsidP="00D91901">
            <w:pPr>
              <w:widowControl w:val="0"/>
              <w:pBdr>
                <w:top w:val="nil"/>
                <w:left w:val="nil"/>
                <w:bottom w:val="nil"/>
                <w:right w:val="nil"/>
                <w:between w:val="nil"/>
              </w:pBdr>
              <w:spacing w:after="0" w:line="240" w:lineRule="auto"/>
              <w:rPr>
                <w:rFonts w:ascii="Times New Roman" w:hAnsi="Times New Roman" w:cs="Times New Roman"/>
                <w:sz w:val="24"/>
                <w:szCs w:val="24"/>
              </w:rPr>
            </w:pPr>
            <w:r>
              <w:t>Create various types of visualizations in Power BI using the given data set.</w:t>
            </w:r>
            <w:r w:rsidRPr="00F742D0">
              <w:rPr>
                <w:rFonts w:ascii="Times New Roman" w:hAnsi="Times New Roman" w:cs="Times New Roman"/>
                <w:sz w:val="24"/>
                <w:szCs w:val="24"/>
              </w:rPr>
              <w:t xml:space="preserve"> </w:t>
            </w:r>
          </w:p>
        </w:tc>
        <w:tc>
          <w:tcPr>
            <w:tcW w:w="5400" w:type="dxa"/>
            <w:shd w:val="clear" w:color="auto" w:fill="auto"/>
            <w:tcMar>
              <w:top w:w="100" w:type="dxa"/>
              <w:left w:w="100" w:type="dxa"/>
              <w:bottom w:w="100" w:type="dxa"/>
              <w:right w:w="100" w:type="dxa"/>
            </w:tcMar>
          </w:tcPr>
          <w:p w14:paraId="1455658D"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2</w:t>
            </w:r>
          </w:p>
        </w:tc>
      </w:tr>
      <w:tr w:rsidR="001130FD" w:rsidRPr="00F742D0" w14:paraId="6387C401" w14:textId="77777777" w:rsidTr="00CA23C7">
        <w:tc>
          <w:tcPr>
            <w:tcW w:w="720" w:type="dxa"/>
            <w:shd w:val="clear" w:color="auto" w:fill="auto"/>
            <w:tcMar>
              <w:top w:w="100" w:type="dxa"/>
              <w:left w:w="100" w:type="dxa"/>
              <w:bottom w:w="100" w:type="dxa"/>
              <w:right w:w="100" w:type="dxa"/>
            </w:tcMar>
          </w:tcPr>
          <w:p w14:paraId="59DA51F3"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3</w:t>
            </w:r>
          </w:p>
        </w:tc>
        <w:tc>
          <w:tcPr>
            <w:tcW w:w="2565" w:type="dxa"/>
            <w:shd w:val="clear" w:color="auto" w:fill="auto"/>
            <w:tcMar>
              <w:top w:w="100" w:type="dxa"/>
              <w:left w:w="100" w:type="dxa"/>
              <w:bottom w:w="100" w:type="dxa"/>
              <w:right w:w="100" w:type="dxa"/>
            </w:tcMar>
          </w:tcPr>
          <w:p w14:paraId="2786AC3F" w14:textId="3C1FBF66" w:rsidR="001130FD" w:rsidRPr="001051B1" w:rsidRDefault="00041B32"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1051B1">
              <w:rPr>
                <w:b/>
              </w:rPr>
              <w:t>Simulate AI-generated accounting results.</w:t>
            </w:r>
          </w:p>
        </w:tc>
        <w:tc>
          <w:tcPr>
            <w:tcW w:w="11107" w:type="dxa"/>
            <w:shd w:val="clear" w:color="auto" w:fill="auto"/>
            <w:tcMar>
              <w:top w:w="100" w:type="dxa"/>
              <w:left w:w="100" w:type="dxa"/>
              <w:bottom w:w="100" w:type="dxa"/>
              <w:right w:w="100" w:type="dxa"/>
            </w:tcMar>
          </w:tcPr>
          <w:p w14:paraId="410982D7" w14:textId="42C71C7E" w:rsidR="00F31C7F" w:rsidRDefault="00F31C7F" w:rsidP="00F31C7F">
            <w:pPr>
              <w:spacing w:before="100" w:beforeAutospacing="1" w:after="100" w:afterAutospacing="1" w:line="240" w:lineRule="auto"/>
            </w:pPr>
            <w:r>
              <w:t>Use sample AI-generated report or dataset that includes financial metrics such as revenue forecasts, expense predictions, or anomaly detections. Access the provided dataset or report from the course portal or generate a sample using a predefined AI model</w:t>
            </w:r>
          </w:p>
          <w:p w14:paraId="748AC5F9" w14:textId="7FE245F3" w:rsidR="001130FD" w:rsidRPr="00F742D0" w:rsidRDefault="00F31C7F" w:rsidP="00F31C7F">
            <w:pPr>
              <w:widowControl w:val="0"/>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t xml:space="preserve"> </w:t>
            </w:r>
          </w:p>
        </w:tc>
        <w:tc>
          <w:tcPr>
            <w:tcW w:w="5400" w:type="dxa"/>
            <w:shd w:val="clear" w:color="auto" w:fill="auto"/>
            <w:tcMar>
              <w:top w:w="100" w:type="dxa"/>
              <w:left w:w="100" w:type="dxa"/>
              <w:bottom w:w="100" w:type="dxa"/>
              <w:right w:w="100" w:type="dxa"/>
            </w:tcMar>
          </w:tcPr>
          <w:p w14:paraId="0AD9E08A"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3</w:t>
            </w:r>
          </w:p>
        </w:tc>
      </w:tr>
      <w:tr w:rsidR="001130FD" w:rsidRPr="00F742D0" w14:paraId="7A07B592" w14:textId="77777777" w:rsidTr="00CA23C7">
        <w:tc>
          <w:tcPr>
            <w:tcW w:w="720" w:type="dxa"/>
            <w:shd w:val="clear" w:color="auto" w:fill="auto"/>
            <w:tcMar>
              <w:top w:w="100" w:type="dxa"/>
              <w:left w:w="100" w:type="dxa"/>
              <w:bottom w:w="100" w:type="dxa"/>
              <w:right w:w="100" w:type="dxa"/>
            </w:tcMar>
          </w:tcPr>
          <w:p w14:paraId="6A774B34"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4</w:t>
            </w:r>
          </w:p>
        </w:tc>
        <w:tc>
          <w:tcPr>
            <w:tcW w:w="2565" w:type="dxa"/>
            <w:shd w:val="clear" w:color="auto" w:fill="auto"/>
            <w:tcMar>
              <w:top w:w="100" w:type="dxa"/>
              <w:left w:w="100" w:type="dxa"/>
              <w:bottom w:w="100" w:type="dxa"/>
              <w:right w:w="100" w:type="dxa"/>
            </w:tcMar>
          </w:tcPr>
          <w:p w14:paraId="7D8CF8DB" w14:textId="61AC945A" w:rsidR="001130FD" w:rsidRPr="001051B1" w:rsidRDefault="00593BCC" w:rsidP="00AB4541">
            <w:pPr>
              <w:widowControl w:val="0"/>
              <w:pBdr>
                <w:top w:val="nil"/>
                <w:left w:val="nil"/>
                <w:bottom w:val="nil"/>
                <w:right w:val="nil"/>
                <w:between w:val="nil"/>
              </w:pBdr>
              <w:spacing w:line="240" w:lineRule="auto"/>
              <w:rPr>
                <w:rFonts w:ascii="Times New Roman" w:hAnsi="Times New Roman" w:cs="Times New Roman"/>
                <w:b/>
                <w:sz w:val="24"/>
                <w:szCs w:val="24"/>
              </w:rPr>
            </w:pPr>
            <w:r w:rsidRPr="001051B1">
              <w:rPr>
                <w:rFonts w:ascii="Times New Roman" w:eastAsia="Times New Roman" w:hAnsi="Times New Roman" w:cs="Times New Roman"/>
                <w:b/>
                <w:bCs/>
                <w:sz w:val="24"/>
                <w:szCs w:val="24"/>
              </w:rPr>
              <w:t>Calculate fey financial metrics</w:t>
            </w:r>
          </w:p>
        </w:tc>
        <w:tc>
          <w:tcPr>
            <w:tcW w:w="11107" w:type="dxa"/>
            <w:shd w:val="clear" w:color="auto" w:fill="auto"/>
            <w:tcMar>
              <w:top w:w="100" w:type="dxa"/>
              <w:left w:w="100" w:type="dxa"/>
              <w:bottom w:w="100" w:type="dxa"/>
              <w:right w:w="100" w:type="dxa"/>
            </w:tcMar>
          </w:tcPr>
          <w:p w14:paraId="01087B5E" w14:textId="2C7D6586" w:rsidR="00D91901" w:rsidRPr="00D91901" w:rsidRDefault="00593BCC" w:rsidP="00D9190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t>Calculate fey financial m</w:t>
            </w:r>
            <w:r w:rsidRPr="00D91901">
              <w:rPr>
                <w:rFonts w:ascii="Times New Roman" w:eastAsia="Times New Roman" w:hAnsi="Times New Roman" w:cs="Times New Roman"/>
                <w:bCs/>
                <w:sz w:val="24"/>
                <w:szCs w:val="24"/>
              </w:rPr>
              <w:t>etrics</w:t>
            </w:r>
            <w:r w:rsidR="00D91901">
              <w:rPr>
                <w:rFonts w:ascii="Times New Roman" w:eastAsia="Times New Roman" w:hAnsi="Times New Roman" w:cs="Times New Roman"/>
                <w:bCs/>
                <w:sz w:val="24"/>
                <w:szCs w:val="24"/>
              </w:rPr>
              <w:t xml:space="preserve"> from the given data set using python </w:t>
            </w:r>
          </w:p>
          <w:p w14:paraId="76AA0EDD" w14:textId="7FD8E181" w:rsidR="001130FD" w:rsidRPr="00F742D0" w:rsidRDefault="001130FD" w:rsidP="00D91901">
            <w:pPr>
              <w:widowControl w:val="0"/>
              <w:pBdr>
                <w:top w:val="nil"/>
                <w:left w:val="nil"/>
                <w:bottom w:val="nil"/>
                <w:right w:val="nil"/>
                <w:between w:val="nil"/>
              </w:pBdr>
              <w:spacing w:after="0" w:line="240" w:lineRule="auto"/>
              <w:ind w:left="720"/>
              <w:rPr>
                <w:rFonts w:ascii="Times New Roman" w:hAnsi="Times New Roman" w:cs="Times New Roman"/>
                <w:sz w:val="24"/>
                <w:szCs w:val="24"/>
              </w:rPr>
            </w:pPr>
          </w:p>
        </w:tc>
        <w:tc>
          <w:tcPr>
            <w:tcW w:w="5400" w:type="dxa"/>
            <w:shd w:val="clear" w:color="auto" w:fill="auto"/>
            <w:tcMar>
              <w:top w:w="100" w:type="dxa"/>
              <w:left w:w="100" w:type="dxa"/>
              <w:bottom w:w="100" w:type="dxa"/>
              <w:right w:w="100" w:type="dxa"/>
            </w:tcMar>
          </w:tcPr>
          <w:p w14:paraId="75091F6E"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4</w:t>
            </w:r>
          </w:p>
        </w:tc>
      </w:tr>
    </w:tbl>
    <w:p w14:paraId="6460ED2C" w14:textId="77777777" w:rsidR="001130FD" w:rsidRPr="00F742D0" w:rsidRDefault="001130FD" w:rsidP="001130FD">
      <w:pPr>
        <w:rPr>
          <w:rFonts w:ascii="Times New Roman" w:hAnsi="Times New Roman" w:cs="Times New Roman"/>
          <w:sz w:val="24"/>
          <w:szCs w:val="24"/>
        </w:rPr>
      </w:pPr>
    </w:p>
    <w:p w14:paraId="1894EACE" w14:textId="11C8C348" w:rsidR="00FB7FB4" w:rsidRPr="00F742D0" w:rsidRDefault="00FB7FB4">
      <w:pPr>
        <w:rPr>
          <w:rFonts w:ascii="Times New Roman" w:hAnsi="Times New Roman" w:cs="Times New Roman"/>
          <w:color w:val="000000" w:themeColor="text1"/>
          <w:sz w:val="24"/>
          <w:szCs w:val="24"/>
        </w:rPr>
      </w:pPr>
    </w:p>
    <w:p w14:paraId="5B659D7F" w14:textId="06DBA19E" w:rsidR="0078316D" w:rsidRPr="00F742D0" w:rsidRDefault="0078316D" w:rsidP="0078316D">
      <w:pPr>
        <w:keepNext/>
        <w:keepLines/>
        <w:spacing w:after="0" w:line="360" w:lineRule="auto"/>
        <w:jc w:val="right"/>
        <w:outlineLvl w:val="0"/>
        <w:rPr>
          <w:rFonts w:ascii="Times New Roman" w:eastAsia="Times New Roman" w:hAnsi="Times New Roman" w:cs="Times New Roman"/>
          <w:b/>
          <w:bCs/>
          <w:noProof/>
          <w:color w:val="000000"/>
          <w:sz w:val="24"/>
          <w:szCs w:val="24"/>
        </w:rPr>
      </w:pPr>
    </w:p>
    <w:bookmarkEnd w:id="1"/>
    <w:p w14:paraId="1B910A74" w14:textId="41B9FA52" w:rsidR="00EF63A1" w:rsidRPr="00260756" w:rsidRDefault="00EF63A1" w:rsidP="00EF63A1">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t>Institute Ethics Guide</w:t>
      </w:r>
    </w:p>
    <w:p w14:paraId="264ABA77" w14:textId="77777777" w:rsidR="00EF63A1" w:rsidRPr="00260756" w:rsidRDefault="00EF63A1" w:rsidP="00EF63A1">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1BE03529" w14:textId="77777777" w:rsidR="00EF63A1" w:rsidRPr="00260756" w:rsidRDefault="00EF63A1" w:rsidP="00EF63A1">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036415C7"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31A42964"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01D4C0B7"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59F1E8B9" w14:textId="77777777" w:rsidR="00EF63A1" w:rsidRPr="00260756" w:rsidRDefault="00EF63A1" w:rsidP="00EF63A1">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lastRenderedPageBreak/>
        <w:t>The ability to get along with others including those you don’t necessarily like. The ability to carry your weight and help others who are struggling. Recognize when to speak up with an idea and when to compromise by blend ideas together.</w:t>
      </w:r>
    </w:p>
    <w:p w14:paraId="3079DC8C"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4E0EC172"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 and procedures in light of changing responsibilities.</w:t>
      </w:r>
    </w:p>
    <w:p w14:paraId="27202368"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you know-how.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6FB2354"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3B86F920" w14:textId="77777777" w:rsidR="00EF63A1" w:rsidRPr="00260756" w:rsidRDefault="00EF63A1" w:rsidP="00EF63A1">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 xml:space="preserve">Make an effort to improve, learn ways to better yourself. Time management; utilize time and resources to get the most out of both. </w:t>
      </w:r>
      <w:r w:rsidRPr="00260756">
        <w:rPr>
          <w:rFonts w:asciiTheme="minorBidi" w:eastAsia="Calibri" w:hAnsiTheme="minorBidi"/>
          <w:color w:val="000000"/>
          <w:sz w:val="24"/>
          <w:szCs w:val="24"/>
        </w:rPr>
        <w:t>Take an appropriate approach to social interactions at work. Maintains focus on work responsibilities.</w:t>
      </w:r>
    </w:p>
    <w:p w14:paraId="44100F86" w14:textId="77777777" w:rsidR="00EF63A1" w:rsidRPr="00260756" w:rsidRDefault="00EF63A1" w:rsidP="00531E6A">
      <w:pPr>
        <w:numPr>
          <w:ilvl w:val="0"/>
          <w:numId w:val="3"/>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37306BC9"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57A3CB45" w14:textId="77777777" w:rsidR="00EF63A1" w:rsidRPr="00A04785" w:rsidRDefault="00EF63A1" w:rsidP="00531E6A">
      <w:pPr>
        <w:numPr>
          <w:ilvl w:val="0"/>
          <w:numId w:val="3"/>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the best of your ability. Carry out orders, do what’s asked the first time. Show respect, accept,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 and suggestions.</w:t>
      </w:r>
    </w:p>
    <w:p w14:paraId="371A59B9" w14:textId="0FD94702" w:rsidR="0078316D" w:rsidRPr="00F742D0" w:rsidRDefault="0078316D" w:rsidP="00562A4A">
      <w:pPr>
        <w:spacing w:after="160" w:line="360" w:lineRule="auto"/>
        <w:ind w:left="720"/>
        <w:contextualSpacing/>
        <w:jc w:val="both"/>
        <w:rPr>
          <w:rFonts w:ascii="Times New Roman" w:eastAsia="Calibri" w:hAnsi="Times New Roman" w:cs="Times New Roman"/>
          <w:color w:val="000000"/>
          <w:sz w:val="24"/>
          <w:szCs w:val="24"/>
        </w:rPr>
      </w:pPr>
    </w:p>
    <w:sectPr w:rsidR="0078316D" w:rsidRPr="00F742D0" w:rsidSect="00631D0C">
      <w:footerReference w:type="default" r:id="rId15"/>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FF9A1" w14:textId="77777777" w:rsidR="004766FA" w:rsidRDefault="004766FA" w:rsidP="00911476">
      <w:pPr>
        <w:spacing w:after="0" w:line="240" w:lineRule="auto"/>
      </w:pPr>
      <w:r>
        <w:separator/>
      </w:r>
    </w:p>
  </w:endnote>
  <w:endnote w:type="continuationSeparator" w:id="0">
    <w:p w14:paraId="2BDF46F9" w14:textId="77777777" w:rsidR="004766FA" w:rsidRDefault="004766FA"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ABD8F" w14:textId="77777777" w:rsidR="0072313B" w:rsidRPr="00631D0C" w:rsidRDefault="0072313B" w:rsidP="00631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8D18A" w14:textId="77777777" w:rsidR="004766FA" w:rsidRDefault="004766FA" w:rsidP="00911476">
      <w:pPr>
        <w:spacing w:after="0" w:line="240" w:lineRule="auto"/>
      </w:pPr>
      <w:r>
        <w:separator/>
      </w:r>
    </w:p>
  </w:footnote>
  <w:footnote w:type="continuationSeparator" w:id="0">
    <w:p w14:paraId="35C72929" w14:textId="77777777" w:rsidR="004766FA" w:rsidRDefault="004766FA"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088E0FA"/>
    <w:lvl w:ilvl="0">
      <w:start w:val="1"/>
      <w:numFmt w:val="bullet"/>
      <w:pStyle w:val="ListBullet"/>
      <w:lvlText w:val=""/>
      <w:lvlJc w:val="left"/>
      <w:pPr>
        <w:tabs>
          <w:tab w:val="num" w:pos="900"/>
        </w:tabs>
        <w:ind w:left="900" w:hanging="360"/>
      </w:pPr>
      <w:rPr>
        <w:rFonts w:ascii="Symbol" w:hAnsi="Symbol" w:hint="default"/>
      </w:rPr>
    </w:lvl>
  </w:abstractNum>
  <w:abstractNum w:abstractNumId="1">
    <w:nsid w:val="033068CF"/>
    <w:multiLevelType w:val="multilevel"/>
    <w:tmpl w:val="425AD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0549DF"/>
    <w:multiLevelType w:val="hybridMultilevel"/>
    <w:tmpl w:val="9E629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525725"/>
    <w:multiLevelType w:val="multilevel"/>
    <w:tmpl w:val="F0129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323D62"/>
    <w:multiLevelType w:val="hybridMultilevel"/>
    <w:tmpl w:val="9F76195A"/>
    <w:lvl w:ilvl="0" w:tplc="11D6C23A">
      <w:start w:val="1"/>
      <w:numFmt w:val="decimal"/>
      <w:lvlText w:val="%1."/>
      <w:lvlJc w:val="left"/>
      <w:pPr>
        <w:ind w:left="720" w:hanging="360"/>
      </w:pPr>
      <w:rPr>
        <w:rFonts w:asciiTheme="minorHAnsi" w:hAnsiTheme="minorHAnsi" w:cstheme="minorBidi"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8D3D8A"/>
    <w:multiLevelType w:val="hybridMultilevel"/>
    <w:tmpl w:val="7C7E8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F87EDC"/>
    <w:multiLevelType w:val="multilevel"/>
    <w:tmpl w:val="72743F8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C3E25CF"/>
    <w:multiLevelType w:val="multilevel"/>
    <w:tmpl w:val="660A1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7C710B"/>
    <w:multiLevelType w:val="multilevel"/>
    <w:tmpl w:val="19146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DE97A81"/>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30F67730"/>
    <w:multiLevelType w:val="hybridMultilevel"/>
    <w:tmpl w:val="8C40FA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C04236"/>
    <w:multiLevelType w:val="multilevel"/>
    <w:tmpl w:val="8DD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481497"/>
    <w:multiLevelType w:val="hybridMultilevel"/>
    <w:tmpl w:val="14789F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B611BC"/>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40AA6B61"/>
    <w:multiLevelType w:val="hybridMultilevel"/>
    <w:tmpl w:val="D34C8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3931F96"/>
    <w:multiLevelType w:val="hybridMultilevel"/>
    <w:tmpl w:val="D1A4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B51554"/>
    <w:multiLevelType w:val="multilevel"/>
    <w:tmpl w:val="D83C1A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126ABF"/>
    <w:multiLevelType w:val="hybridMultilevel"/>
    <w:tmpl w:val="EE12E5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E22BBE"/>
    <w:multiLevelType w:val="hybridMultilevel"/>
    <w:tmpl w:val="F99CA030"/>
    <w:lvl w:ilvl="0" w:tplc="E3FCB7A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A060118"/>
    <w:multiLevelType w:val="multilevel"/>
    <w:tmpl w:val="2382B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C9F426E"/>
    <w:multiLevelType w:val="multilevel"/>
    <w:tmpl w:val="4B0C6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F22D1C"/>
    <w:multiLevelType w:val="hybridMultilevel"/>
    <w:tmpl w:val="011265E6"/>
    <w:lvl w:ilvl="0" w:tplc="E752E6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13C3E3D"/>
    <w:multiLevelType w:val="multilevel"/>
    <w:tmpl w:val="BD36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8B026C"/>
    <w:multiLevelType w:val="hybridMultilevel"/>
    <w:tmpl w:val="945C1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704F51"/>
    <w:multiLevelType w:val="multilevel"/>
    <w:tmpl w:val="54C22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6414898"/>
    <w:multiLevelType w:val="hybridMultilevel"/>
    <w:tmpl w:val="88EE747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D96835"/>
    <w:multiLevelType w:val="hybridMultilevel"/>
    <w:tmpl w:val="B994D7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66756A00"/>
    <w:multiLevelType w:val="multilevel"/>
    <w:tmpl w:val="7B02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005FD7"/>
    <w:multiLevelType w:val="hybridMultilevel"/>
    <w:tmpl w:val="F2BA5C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FD0C69"/>
    <w:multiLevelType w:val="hybridMultilevel"/>
    <w:tmpl w:val="83AC00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047FE7"/>
    <w:multiLevelType w:val="multilevel"/>
    <w:tmpl w:val="363AC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FF07D86"/>
    <w:multiLevelType w:val="hybridMultilevel"/>
    <w:tmpl w:val="BF14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9"/>
  </w:num>
  <w:num w:numId="6">
    <w:abstractNumId w:val="0"/>
  </w:num>
  <w:num w:numId="7">
    <w:abstractNumId w:val="32"/>
  </w:num>
  <w:num w:numId="8">
    <w:abstractNumId w:val="33"/>
  </w:num>
  <w:num w:numId="9">
    <w:abstractNumId w:val="5"/>
  </w:num>
  <w:num w:numId="10">
    <w:abstractNumId w:val="25"/>
  </w:num>
  <w:num w:numId="11">
    <w:abstractNumId w:val="10"/>
  </w:num>
  <w:num w:numId="12">
    <w:abstractNumId w:val="14"/>
  </w:num>
  <w:num w:numId="13">
    <w:abstractNumId w:val="23"/>
  </w:num>
  <w:num w:numId="14">
    <w:abstractNumId w:val="7"/>
  </w:num>
  <w:num w:numId="15">
    <w:abstractNumId w:val="36"/>
  </w:num>
  <w:num w:numId="16">
    <w:abstractNumId w:val="37"/>
  </w:num>
  <w:num w:numId="17">
    <w:abstractNumId w:val="19"/>
  </w:num>
  <w:num w:numId="18">
    <w:abstractNumId w:val="2"/>
  </w:num>
  <w:num w:numId="19">
    <w:abstractNumId w:val="1"/>
  </w:num>
  <w:num w:numId="20">
    <w:abstractNumId w:val="17"/>
  </w:num>
  <w:num w:numId="21">
    <w:abstractNumId w:val="9"/>
  </w:num>
  <w:num w:numId="22">
    <w:abstractNumId w:val="12"/>
  </w:num>
  <w:num w:numId="23">
    <w:abstractNumId w:val="24"/>
  </w:num>
  <w:num w:numId="24">
    <w:abstractNumId w:val="21"/>
  </w:num>
  <w:num w:numId="25">
    <w:abstractNumId w:val="31"/>
  </w:num>
  <w:num w:numId="26">
    <w:abstractNumId w:val="26"/>
  </w:num>
  <w:num w:numId="27">
    <w:abstractNumId w:val="20"/>
  </w:num>
  <w:num w:numId="28">
    <w:abstractNumId w:val="15"/>
  </w:num>
  <w:num w:numId="29">
    <w:abstractNumId w:val="4"/>
  </w:num>
  <w:num w:numId="30">
    <w:abstractNumId w:val="16"/>
  </w:num>
  <w:num w:numId="31">
    <w:abstractNumId w:val="3"/>
  </w:num>
  <w:num w:numId="32">
    <w:abstractNumId w:val="34"/>
  </w:num>
  <w:num w:numId="33">
    <w:abstractNumId w:val="11"/>
  </w:num>
  <w:num w:numId="34">
    <w:abstractNumId w:val="18"/>
  </w:num>
  <w:num w:numId="35">
    <w:abstractNumId w:val="27"/>
  </w:num>
  <w:num w:numId="36">
    <w:abstractNumId w:val="13"/>
  </w:num>
  <w:num w:numId="37">
    <w:abstractNumId w:val="35"/>
  </w:num>
  <w:num w:numId="38">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06378"/>
    <w:rsid w:val="0000646D"/>
    <w:rsid w:val="000109F3"/>
    <w:rsid w:val="0001291C"/>
    <w:rsid w:val="00012A53"/>
    <w:rsid w:val="00013193"/>
    <w:rsid w:val="00014291"/>
    <w:rsid w:val="00015462"/>
    <w:rsid w:val="000155BA"/>
    <w:rsid w:val="00015614"/>
    <w:rsid w:val="000203EA"/>
    <w:rsid w:val="00020F0E"/>
    <w:rsid w:val="00021A84"/>
    <w:rsid w:val="00023104"/>
    <w:rsid w:val="00025541"/>
    <w:rsid w:val="00026143"/>
    <w:rsid w:val="000266DE"/>
    <w:rsid w:val="00027CA0"/>
    <w:rsid w:val="000303F8"/>
    <w:rsid w:val="00031F2A"/>
    <w:rsid w:val="00034B2B"/>
    <w:rsid w:val="000372F8"/>
    <w:rsid w:val="00041B32"/>
    <w:rsid w:val="000424AA"/>
    <w:rsid w:val="00043B60"/>
    <w:rsid w:val="00045133"/>
    <w:rsid w:val="0005016D"/>
    <w:rsid w:val="000515AB"/>
    <w:rsid w:val="00052B49"/>
    <w:rsid w:val="00052E53"/>
    <w:rsid w:val="00054F81"/>
    <w:rsid w:val="00055E9B"/>
    <w:rsid w:val="0005641F"/>
    <w:rsid w:val="000572F4"/>
    <w:rsid w:val="000649E5"/>
    <w:rsid w:val="00070C47"/>
    <w:rsid w:val="0007335A"/>
    <w:rsid w:val="00073745"/>
    <w:rsid w:val="000746B5"/>
    <w:rsid w:val="00077E58"/>
    <w:rsid w:val="00080E23"/>
    <w:rsid w:val="000830B6"/>
    <w:rsid w:val="000840C8"/>
    <w:rsid w:val="000925FC"/>
    <w:rsid w:val="0009309D"/>
    <w:rsid w:val="00096BDB"/>
    <w:rsid w:val="00097271"/>
    <w:rsid w:val="00097A0C"/>
    <w:rsid w:val="000A2976"/>
    <w:rsid w:val="000A51E0"/>
    <w:rsid w:val="000B1982"/>
    <w:rsid w:val="000B20DF"/>
    <w:rsid w:val="000C0268"/>
    <w:rsid w:val="000C10F5"/>
    <w:rsid w:val="000C1C5D"/>
    <w:rsid w:val="000C31BC"/>
    <w:rsid w:val="000C33B1"/>
    <w:rsid w:val="000C3823"/>
    <w:rsid w:val="000C3B4F"/>
    <w:rsid w:val="000C5BF7"/>
    <w:rsid w:val="000C6F17"/>
    <w:rsid w:val="000D1F54"/>
    <w:rsid w:val="000D51AA"/>
    <w:rsid w:val="000D6E8D"/>
    <w:rsid w:val="000D6EE7"/>
    <w:rsid w:val="000E072D"/>
    <w:rsid w:val="000E0D6D"/>
    <w:rsid w:val="000E0EDC"/>
    <w:rsid w:val="000E123D"/>
    <w:rsid w:val="000E22A3"/>
    <w:rsid w:val="000E2DC9"/>
    <w:rsid w:val="000E5094"/>
    <w:rsid w:val="000F3F38"/>
    <w:rsid w:val="000F3F3E"/>
    <w:rsid w:val="000F50B5"/>
    <w:rsid w:val="000F6E8D"/>
    <w:rsid w:val="001030DD"/>
    <w:rsid w:val="001034A7"/>
    <w:rsid w:val="001041FE"/>
    <w:rsid w:val="00104E7E"/>
    <w:rsid w:val="001051B1"/>
    <w:rsid w:val="00106E4E"/>
    <w:rsid w:val="00112AFC"/>
    <w:rsid w:val="001130FD"/>
    <w:rsid w:val="00115E07"/>
    <w:rsid w:val="00122334"/>
    <w:rsid w:val="001238B9"/>
    <w:rsid w:val="00123DE9"/>
    <w:rsid w:val="00124272"/>
    <w:rsid w:val="00125088"/>
    <w:rsid w:val="0013087B"/>
    <w:rsid w:val="00133480"/>
    <w:rsid w:val="00137F2C"/>
    <w:rsid w:val="00140461"/>
    <w:rsid w:val="00141564"/>
    <w:rsid w:val="00146862"/>
    <w:rsid w:val="00147123"/>
    <w:rsid w:val="001507CC"/>
    <w:rsid w:val="001630F4"/>
    <w:rsid w:val="00163EB5"/>
    <w:rsid w:val="001661E5"/>
    <w:rsid w:val="0017247B"/>
    <w:rsid w:val="001725B6"/>
    <w:rsid w:val="001746D5"/>
    <w:rsid w:val="00175CB7"/>
    <w:rsid w:val="00176612"/>
    <w:rsid w:val="00176C09"/>
    <w:rsid w:val="00182EDD"/>
    <w:rsid w:val="0018525B"/>
    <w:rsid w:val="00185550"/>
    <w:rsid w:val="00185E08"/>
    <w:rsid w:val="00186552"/>
    <w:rsid w:val="00187971"/>
    <w:rsid w:val="00190F1C"/>
    <w:rsid w:val="00191153"/>
    <w:rsid w:val="00191B69"/>
    <w:rsid w:val="00193674"/>
    <w:rsid w:val="001943AD"/>
    <w:rsid w:val="00194A63"/>
    <w:rsid w:val="00194C3C"/>
    <w:rsid w:val="00195E46"/>
    <w:rsid w:val="001A5D76"/>
    <w:rsid w:val="001B0010"/>
    <w:rsid w:val="001B04FC"/>
    <w:rsid w:val="001B264E"/>
    <w:rsid w:val="001C090C"/>
    <w:rsid w:val="001C2162"/>
    <w:rsid w:val="001C30D5"/>
    <w:rsid w:val="001C6608"/>
    <w:rsid w:val="001C7210"/>
    <w:rsid w:val="001D2DB2"/>
    <w:rsid w:val="001D2F61"/>
    <w:rsid w:val="001D6F51"/>
    <w:rsid w:val="001D7D37"/>
    <w:rsid w:val="001E31B0"/>
    <w:rsid w:val="001E71C9"/>
    <w:rsid w:val="001E74B8"/>
    <w:rsid w:val="001E7828"/>
    <w:rsid w:val="001F4546"/>
    <w:rsid w:val="001F67A2"/>
    <w:rsid w:val="002034CE"/>
    <w:rsid w:val="00207148"/>
    <w:rsid w:val="00210FB5"/>
    <w:rsid w:val="00211DE7"/>
    <w:rsid w:val="00217EC2"/>
    <w:rsid w:val="00217F23"/>
    <w:rsid w:val="0022010E"/>
    <w:rsid w:val="00220D22"/>
    <w:rsid w:val="00222177"/>
    <w:rsid w:val="0022239F"/>
    <w:rsid w:val="00222B69"/>
    <w:rsid w:val="00223A10"/>
    <w:rsid w:val="002258A5"/>
    <w:rsid w:val="0022674A"/>
    <w:rsid w:val="00226AD0"/>
    <w:rsid w:val="00234A1D"/>
    <w:rsid w:val="002356DF"/>
    <w:rsid w:val="00237572"/>
    <w:rsid w:val="00241EF2"/>
    <w:rsid w:val="00243F46"/>
    <w:rsid w:val="002443C8"/>
    <w:rsid w:val="0025205A"/>
    <w:rsid w:val="002569D9"/>
    <w:rsid w:val="00260756"/>
    <w:rsid w:val="00261711"/>
    <w:rsid w:val="00264BBD"/>
    <w:rsid w:val="00264FAC"/>
    <w:rsid w:val="0027566F"/>
    <w:rsid w:val="002816BB"/>
    <w:rsid w:val="00282078"/>
    <w:rsid w:val="0028262A"/>
    <w:rsid w:val="00283F40"/>
    <w:rsid w:val="00284E7C"/>
    <w:rsid w:val="00285D85"/>
    <w:rsid w:val="00287F24"/>
    <w:rsid w:val="00290DFD"/>
    <w:rsid w:val="00293620"/>
    <w:rsid w:val="00293B66"/>
    <w:rsid w:val="00295DD8"/>
    <w:rsid w:val="002A007B"/>
    <w:rsid w:val="002A6A12"/>
    <w:rsid w:val="002A7435"/>
    <w:rsid w:val="002B062F"/>
    <w:rsid w:val="002B486C"/>
    <w:rsid w:val="002B49D9"/>
    <w:rsid w:val="002B6328"/>
    <w:rsid w:val="002C0360"/>
    <w:rsid w:val="002C1638"/>
    <w:rsid w:val="002C1AA0"/>
    <w:rsid w:val="002C1F39"/>
    <w:rsid w:val="002C53FF"/>
    <w:rsid w:val="002C615D"/>
    <w:rsid w:val="002C7145"/>
    <w:rsid w:val="002C7BEC"/>
    <w:rsid w:val="002D2616"/>
    <w:rsid w:val="002D60BD"/>
    <w:rsid w:val="002E1541"/>
    <w:rsid w:val="002E44D9"/>
    <w:rsid w:val="002E53FF"/>
    <w:rsid w:val="002F03DD"/>
    <w:rsid w:val="002F146A"/>
    <w:rsid w:val="002F2C8B"/>
    <w:rsid w:val="002F64B1"/>
    <w:rsid w:val="002F6C93"/>
    <w:rsid w:val="00300807"/>
    <w:rsid w:val="003043D8"/>
    <w:rsid w:val="00305498"/>
    <w:rsid w:val="00305BE6"/>
    <w:rsid w:val="00311303"/>
    <w:rsid w:val="0031388C"/>
    <w:rsid w:val="00315498"/>
    <w:rsid w:val="00320142"/>
    <w:rsid w:val="0032159F"/>
    <w:rsid w:val="00323DD8"/>
    <w:rsid w:val="00325722"/>
    <w:rsid w:val="003267BF"/>
    <w:rsid w:val="0033051B"/>
    <w:rsid w:val="00330B03"/>
    <w:rsid w:val="00332F74"/>
    <w:rsid w:val="00336704"/>
    <w:rsid w:val="003367D6"/>
    <w:rsid w:val="00337666"/>
    <w:rsid w:val="00341118"/>
    <w:rsid w:val="00341B77"/>
    <w:rsid w:val="0034568F"/>
    <w:rsid w:val="00346875"/>
    <w:rsid w:val="00347716"/>
    <w:rsid w:val="003477CD"/>
    <w:rsid w:val="0035055C"/>
    <w:rsid w:val="003526BF"/>
    <w:rsid w:val="0036224F"/>
    <w:rsid w:val="00362BFD"/>
    <w:rsid w:val="00363530"/>
    <w:rsid w:val="003667C0"/>
    <w:rsid w:val="00366BE1"/>
    <w:rsid w:val="00371474"/>
    <w:rsid w:val="003720F5"/>
    <w:rsid w:val="00376964"/>
    <w:rsid w:val="00377123"/>
    <w:rsid w:val="00380086"/>
    <w:rsid w:val="003826E1"/>
    <w:rsid w:val="00382BEF"/>
    <w:rsid w:val="00384D46"/>
    <w:rsid w:val="003874EE"/>
    <w:rsid w:val="003902AB"/>
    <w:rsid w:val="0039257A"/>
    <w:rsid w:val="003934FB"/>
    <w:rsid w:val="003A1092"/>
    <w:rsid w:val="003A13BD"/>
    <w:rsid w:val="003A4657"/>
    <w:rsid w:val="003A786B"/>
    <w:rsid w:val="003A7D0D"/>
    <w:rsid w:val="003B0206"/>
    <w:rsid w:val="003B308A"/>
    <w:rsid w:val="003B3DFA"/>
    <w:rsid w:val="003B5207"/>
    <w:rsid w:val="003B5C90"/>
    <w:rsid w:val="003B6125"/>
    <w:rsid w:val="003C0953"/>
    <w:rsid w:val="003C1D23"/>
    <w:rsid w:val="003C2288"/>
    <w:rsid w:val="003C6180"/>
    <w:rsid w:val="003C6D69"/>
    <w:rsid w:val="003C6F36"/>
    <w:rsid w:val="003D21A9"/>
    <w:rsid w:val="003D269B"/>
    <w:rsid w:val="003D2E01"/>
    <w:rsid w:val="003D304D"/>
    <w:rsid w:val="003D52F1"/>
    <w:rsid w:val="003D7B21"/>
    <w:rsid w:val="003E1347"/>
    <w:rsid w:val="003E2FFC"/>
    <w:rsid w:val="003E76B2"/>
    <w:rsid w:val="003F2260"/>
    <w:rsid w:val="003F2B71"/>
    <w:rsid w:val="003F2EFB"/>
    <w:rsid w:val="003F3283"/>
    <w:rsid w:val="004005BD"/>
    <w:rsid w:val="00400612"/>
    <w:rsid w:val="00401B1A"/>
    <w:rsid w:val="0040329F"/>
    <w:rsid w:val="00404187"/>
    <w:rsid w:val="004049D9"/>
    <w:rsid w:val="00405741"/>
    <w:rsid w:val="00406D8A"/>
    <w:rsid w:val="0040760E"/>
    <w:rsid w:val="0041052D"/>
    <w:rsid w:val="00410761"/>
    <w:rsid w:val="00411757"/>
    <w:rsid w:val="00412EAE"/>
    <w:rsid w:val="00417A8F"/>
    <w:rsid w:val="0042185C"/>
    <w:rsid w:val="00427B21"/>
    <w:rsid w:val="0043199C"/>
    <w:rsid w:val="00431C74"/>
    <w:rsid w:val="00440B17"/>
    <w:rsid w:val="00442269"/>
    <w:rsid w:val="0044308F"/>
    <w:rsid w:val="004532A4"/>
    <w:rsid w:val="00454884"/>
    <w:rsid w:val="00454DC5"/>
    <w:rsid w:val="00457029"/>
    <w:rsid w:val="004579EA"/>
    <w:rsid w:val="00463282"/>
    <w:rsid w:val="00465871"/>
    <w:rsid w:val="00466F10"/>
    <w:rsid w:val="00467596"/>
    <w:rsid w:val="00474306"/>
    <w:rsid w:val="00476199"/>
    <w:rsid w:val="004766FA"/>
    <w:rsid w:val="00480D3A"/>
    <w:rsid w:val="00482D96"/>
    <w:rsid w:val="00484F7A"/>
    <w:rsid w:val="004929DE"/>
    <w:rsid w:val="004957FC"/>
    <w:rsid w:val="004960F8"/>
    <w:rsid w:val="00497B3B"/>
    <w:rsid w:val="004A1F44"/>
    <w:rsid w:val="004A2AD1"/>
    <w:rsid w:val="004A2C90"/>
    <w:rsid w:val="004A7011"/>
    <w:rsid w:val="004B0838"/>
    <w:rsid w:val="004B12CE"/>
    <w:rsid w:val="004B1C86"/>
    <w:rsid w:val="004B1F4E"/>
    <w:rsid w:val="004B38FE"/>
    <w:rsid w:val="004B5799"/>
    <w:rsid w:val="004C0C78"/>
    <w:rsid w:val="004C534A"/>
    <w:rsid w:val="004C67CA"/>
    <w:rsid w:val="004D1972"/>
    <w:rsid w:val="004D5BBC"/>
    <w:rsid w:val="004D63FD"/>
    <w:rsid w:val="004D6A18"/>
    <w:rsid w:val="004D776D"/>
    <w:rsid w:val="004D799C"/>
    <w:rsid w:val="004E1AED"/>
    <w:rsid w:val="004E2325"/>
    <w:rsid w:val="004F2FFB"/>
    <w:rsid w:val="004F52A4"/>
    <w:rsid w:val="004F5C58"/>
    <w:rsid w:val="004F748B"/>
    <w:rsid w:val="00503C4E"/>
    <w:rsid w:val="00504924"/>
    <w:rsid w:val="00506325"/>
    <w:rsid w:val="005112FC"/>
    <w:rsid w:val="0051348E"/>
    <w:rsid w:val="00515239"/>
    <w:rsid w:val="005177A9"/>
    <w:rsid w:val="00520111"/>
    <w:rsid w:val="0052017A"/>
    <w:rsid w:val="00523B97"/>
    <w:rsid w:val="0052402C"/>
    <w:rsid w:val="00526341"/>
    <w:rsid w:val="00527F5B"/>
    <w:rsid w:val="005309B9"/>
    <w:rsid w:val="00531049"/>
    <w:rsid w:val="00531295"/>
    <w:rsid w:val="00531E6A"/>
    <w:rsid w:val="0053219D"/>
    <w:rsid w:val="0053590E"/>
    <w:rsid w:val="00537381"/>
    <w:rsid w:val="0054039F"/>
    <w:rsid w:val="00540E08"/>
    <w:rsid w:val="00541AC9"/>
    <w:rsid w:val="005429FB"/>
    <w:rsid w:val="0054388B"/>
    <w:rsid w:val="00544BF0"/>
    <w:rsid w:val="00547277"/>
    <w:rsid w:val="00547E7E"/>
    <w:rsid w:val="005522F8"/>
    <w:rsid w:val="00555207"/>
    <w:rsid w:val="00562A4A"/>
    <w:rsid w:val="00563B04"/>
    <w:rsid w:val="00563EB4"/>
    <w:rsid w:val="00564709"/>
    <w:rsid w:val="00564A29"/>
    <w:rsid w:val="005655DB"/>
    <w:rsid w:val="005664CA"/>
    <w:rsid w:val="00570418"/>
    <w:rsid w:val="00570A6D"/>
    <w:rsid w:val="005715F7"/>
    <w:rsid w:val="0057566E"/>
    <w:rsid w:val="00580AF6"/>
    <w:rsid w:val="00583415"/>
    <w:rsid w:val="005843E0"/>
    <w:rsid w:val="00586E5A"/>
    <w:rsid w:val="00587272"/>
    <w:rsid w:val="0058758A"/>
    <w:rsid w:val="0059043F"/>
    <w:rsid w:val="005930A7"/>
    <w:rsid w:val="005930C5"/>
    <w:rsid w:val="00593BCC"/>
    <w:rsid w:val="00593C19"/>
    <w:rsid w:val="005959F2"/>
    <w:rsid w:val="005A1CE6"/>
    <w:rsid w:val="005A4CF6"/>
    <w:rsid w:val="005A53B6"/>
    <w:rsid w:val="005A5650"/>
    <w:rsid w:val="005A5F29"/>
    <w:rsid w:val="005B03F7"/>
    <w:rsid w:val="005B2458"/>
    <w:rsid w:val="005B2ACE"/>
    <w:rsid w:val="005B6B6E"/>
    <w:rsid w:val="005C100F"/>
    <w:rsid w:val="005C2841"/>
    <w:rsid w:val="005C2C21"/>
    <w:rsid w:val="005C3B63"/>
    <w:rsid w:val="005D033C"/>
    <w:rsid w:val="005D3AA9"/>
    <w:rsid w:val="005D4E56"/>
    <w:rsid w:val="005D646B"/>
    <w:rsid w:val="005E06B4"/>
    <w:rsid w:val="005E07B0"/>
    <w:rsid w:val="005E6DD2"/>
    <w:rsid w:val="005E7F2D"/>
    <w:rsid w:val="005E7FE8"/>
    <w:rsid w:val="005F001A"/>
    <w:rsid w:val="005F063A"/>
    <w:rsid w:val="005F0E2C"/>
    <w:rsid w:val="005F1527"/>
    <w:rsid w:val="005F15FF"/>
    <w:rsid w:val="005F59B4"/>
    <w:rsid w:val="00601313"/>
    <w:rsid w:val="00602F6C"/>
    <w:rsid w:val="006075DF"/>
    <w:rsid w:val="00607F66"/>
    <w:rsid w:val="00612430"/>
    <w:rsid w:val="006126AB"/>
    <w:rsid w:val="0061612B"/>
    <w:rsid w:val="00616298"/>
    <w:rsid w:val="006174CD"/>
    <w:rsid w:val="006176D9"/>
    <w:rsid w:val="00622CCB"/>
    <w:rsid w:val="006232E2"/>
    <w:rsid w:val="006259D4"/>
    <w:rsid w:val="006262C3"/>
    <w:rsid w:val="00627409"/>
    <w:rsid w:val="00630DE1"/>
    <w:rsid w:val="00631B59"/>
    <w:rsid w:val="00631D0C"/>
    <w:rsid w:val="00632D4B"/>
    <w:rsid w:val="006340CD"/>
    <w:rsid w:val="00634CB1"/>
    <w:rsid w:val="00635C83"/>
    <w:rsid w:val="00636815"/>
    <w:rsid w:val="0064194F"/>
    <w:rsid w:val="00641CCC"/>
    <w:rsid w:val="00643DB3"/>
    <w:rsid w:val="00644410"/>
    <w:rsid w:val="00644B84"/>
    <w:rsid w:val="00645577"/>
    <w:rsid w:val="00650090"/>
    <w:rsid w:val="00650FA7"/>
    <w:rsid w:val="0065122F"/>
    <w:rsid w:val="00651608"/>
    <w:rsid w:val="0065474D"/>
    <w:rsid w:val="006557BA"/>
    <w:rsid w:val="00660F67"/>
    <w:rsid w:val="0066124F"/>
    <w:rsid w:val="0066246A"/>
    <w:rsid w:val="00663AFD"/>
    <w:rsid w:val="00665C36"/>
    <w:rsid w:val="006704A4"/>
    <w:rsid w:val="00673CAC"/>
    <w:rsid w:val="0067446E"/>
    <w:rsid w:val="00674AA5"/>
    <w:rsid w:val="006826B2"/>
    <w:rsid w:val="00682927"/>
    <w:rsid w:val="006834E6"/>
    <w:rsid w:val="006911CC"/>
    <w:rsid w:val="00691511"/>
    <w:rsid w:val="00691958"/>
    <w:rsid w:val="00692D8D"/>
    <w:rsid w:val="00692E32"/>
    <w:rsid w:val="00693BA3"/>
    <w:rsid w:val="00693E02"/>
    <w:rsid w:val="006967E4"/>
    <w:rsid w:val="00696F68"/>
    <w:rsid w:val="006A01D8"/>
    <w:rsid w:val="006A4B5D"/>
    <w:rsid w:val="006A6839"/>
    <w:rsid w:val="006A6BDD"/>
    <w:rsid w:val="006B5C5C"/>
    <w:rsid w:val="006B5E6B"/>
    <w:rsid w:val="006C00B3"/>
    <w:rsid w:val="006C16FE"/>
    <w:rsid w:val="006C23AD"/>
    <w:rsid w:val="006C2C83"/>
    <w:rsid w:val="006C6DF5"/>
    <w:rsid w:val="006C76E9"/>
    <w:rsid w:val="006D2EBD"/>
    <w:rsid w:val="006D3720"/>
    <w:rsid w:val="006E097F"/>
    <w:rsid w:val="006E1764"/>
    <w:rsid w:val="006E224F"/>
    <w:rsid w:val="006E2714"/>
    <w:rsid w:val="006E2C3D"/>
    <w:rsid w:val="006E2C66"/>
    <w:rsid w:val="006E3FF5"/>
    <w:rsid w:val="006E5F06"/>
    <w:rsid w:val="006F253C"/>
    <w:rsid w:val="006F4435"/>
    <w:rsid w:val="006F4707"/>
    <w:rsid w:val="006F55EB"/>
    <w:rsid w:val="007015D7"/>
    <w:rsid w:val="00702E45"/>
    <w:rsid w:val="00702F2E"/>
    <w:rsid w:val="00707A52"/>
    <w:rsid w:val="00710B87"/>
    <w:rsid w:val="007115F4"/>
    <w:rsid w:val="0071214C"/>
    <w:rsid w:val="00716FB0"/>
    <w:rsid w:val="007177FF"/>
    <w:rsid w:val="0072313B"/>
    <w:rsid w:val="00723E7F"/>
    <w:rsid w:val="00726041"/>
    <w:rsid w:val="007334BE"/>
    <w:rsid w:val="00737020"/>
    <w:rsid w:val="0074535A"/>
    <w:rsid w:val="0074600B"/>
    <w:rsid w:val="00750D99"/>
    <w:rsid w:val="00762CAD"/>
    <w:rsid w:val="00763910"/>
    <w:rsid w:val="00763CEA"/>
    <w:rsid w:val="00763D9F"/>
    <w:rsid w:val="007660A5"/>
    <w:rsid w:val="00766236"/>
    <w:rsid w:val="007662BB"/>
    <w:rsid w:val="00766CDC"/>
    <w:rsid w:val="00771DDC"/>
    <w:rsid w:val="00773651"/>
    <w:rsid w:val="00773879"/>
    <w:rsid w:val="0077412A"/>
    <w:rsid w:val="00774A96"/>
    <w:rsid w:val="0077625E"/>
    <w:rsid w:val="007805BD"/>
    <w:rsid w:val="0078066B"/>
    <w:rsid w:val="0078316D"/>
    <w:rsid w:val="00785BEC"/>
    <w:rsid w:val="00786A3B"/>
    <w:rsid w:val="00786A8C"/>
    <w:rsid w:val="00790553"/>
    <w:rsid w:val="007937E6"/>
    <w:rsid w:val="00793F99"/>
    <w:rsid w:val="007944EE"/>
    <w:rsid w:val="00796220"/>
    <w:rsid w:val="007A0000"/>
    <w:rsid w:val="007A1C3D"/>
    <w:rsid w:val="007A2E29"/>
    <w:rsid w:val="007A3082"/>
    <w:rsid w:val="007A3E8C"/>
    <w:rsid w:val="007A5B59"/>
    <w:rsid w:val="007A64B6"/>
    <w:rsid w:val="007B711F"/>
    <w:rsid w:val="007B7A6E"/>
    <w:rsid w:val="007B7B31"/>
    <w:rsid w:val="007C38A0"/>
    <w:rsid w:val="007C581C"/>
    <w:rsid w:val="007C5D9E"/>
    <w:rsid w:val="007C6403"/>
    <w:rsid w:val="007C6E5E"/>
    <w:rsid w:val="007C71EA"/>
    <w:rsid w:val="007D1EC2"/>
    <w:rsid w:val="007D3A2C"/>
    <w:rsid w:val="007D3D32"/>
    <w:rsid w:val="007D52AA"/>
    <w:rsid w:val="007D6285"/>
    <w:rsid w:val="007E06C2"/>
    <w:rsid w:val="007E1914"/>
    <w:rsid w:val="007E3A58"/>
    <w:rsid w:val="007E7C39"/>
    <w:rsid w:val="007F0081"/>
    <w:rsid w:val="007F0C12"/>
    <w:rsid w:val="007F1543"/>
    <w:rsid w:val="007F2773"/>
    <w:rsid w:val="007F28F8"/>
    <w:rsid w:val="007F2F02"/>
    <w:rsid w:val="007F51CC"/>
    <w:rsid w:val="007F573C"/>
    <w:rsid w:val="007F6665"/>
    <w:rsid w:val="007F7891"/>
    <w:rsid w:val="00800C21"/>
    <w:rsid w:val="00801733"/>
    <w:rsid w:val="00802FF4"/>
    <w:rsid w:val="00805C33"/>
    <w:rsid w:val="00805CE6"/>
    <w:rsid w:val="008062E5"/>
    <w:rsid w:val="008113B7"/>
    <w:rsid w:val="00811F08"/>
    <w:rsid w:val="008120CC"/>
    <w:rsid w:val="008131DD"/>
    <w:rsid w:val="00817371"/>
    <w:rsid w:val="00821031"/>
    <w:rsid w:val="00825A7C"/>
    <w:rsid w:val="00825CEB"/>
    <w:rsid w:val="00826918"/>
    <w:rsid w:val="00826C17"/>
    <w:rsid w:val="0083294A"/>
    <w:rsid w:val="00835757"/>
    <w:rsid w:val="008364FC"/>
    <w:rsid w:val="00836738"/>
    <w:rsid w:val="00841E8F"/>
    <w:rsid w:val="00841F28"/>
    <w:rsid w:val="00843354"/>
    <w:rsid w:val="008440DF"/>
    <w:rsid w:val="00852D07"/>
    <w:rsid w:val="00855C17"/>
    <w:rsid w:val="0085616E"/>
    <w:rsid w:val="0086097D"/>
    <w:rsid w:val="00861838"/>
    <w:rsid w:val="00862033"/>
    <w:rsid w:val="00873D16"/>
    <w:rsid w:val="0087604A"/>
    <w:rsid w:val="00877969"/>
    <w:rsid w:val="00880FD8"/>
    <w:rsid w:val="0088273F"/>
    <w:rsid w:val="00882A6B"/>
    <w:rsid w:val="00883111"/>
    <w:rsid w:val="008841AA"/>
    <w:rsid w:val="008852D9"/>
    <w:rsid w:val="0088532D"/>
    <w:rsid w:val="00885D45"/>
    <w:rsid w:val="00887B7A"/>
    <w:rsid w:val="0089048E"/>
    <w:rsid w:val="00894000"/>
    <w:rsid w:val="0089681E"/>
    <w:rsid w:val="008A02B2"/>
    <w:rsid w:val="008A1AEC"/>
    <w:rsid w:val="008A211C"/>
    <w:rsid w:val="008B33BF"/>
    <w:rsid w:val="008B72AD"/>
    <w:rsid w:val="008B7798"/>
    <w:rsid w:val="008C3A27"/>
    <w:rsid w:val="008C3A95"/>
    <w:rsid w:val="008C4620"/>
    <w:rsid w:val="008C51C5"/>
    <w:rsid w:val="008D072C"/>
    <w:rsid w:val="008D23CC"/>
    <w:rsid w:val="008D2518"/>
    <w:rsid w:val="008D2DCB"/>
    <w:rsid w:val="008D6805"/>
    <w:rsid w:val="008D76A4"/>
    <w:rsid w:val="008D77A3"/>
    <w:rsid w:val="008D79EE"/>
    <w:rsid w:val="008E0758"/>
    <w:rsid w:val="008E14A8"/>
    <w:rsid w:val="008E422E"/>
    <w:rsid w:val="008E69E1"/>
    <w:rsid w:val="008F113A"/>
    <w:rsid w:val="008F20C3"/>
    <w:rsid w:val="008F3B3A"/>
    <w:rsid w:val="008F45E9"/>
    <w:rsid w:val="008F5767"/>
    <w:rsid w:val="008F5BD1"/>
    <w:rsid w:val="008F6464"/>
    <w:rsid w:val="00900642"/>
    <w:rsid w:val="009035F5"/>
    <w:rsid w:val="00906261"/>
    <w:rsid w:val="00906572"/>
    <w:rsid w:val="009104D1"/>
    <w:rsid w:val="00911476"/>
    <w:rsid w:val="00911DDD"/>
    <w:rsid w:val="009123B0"/>
    <w:rsid w:val="00913E0D"/>
    <w:rsid w:val="00914619"/>
    <w:rsid w:val="00914D76"/>
    <w:rsid w:val="00916F2C"/>
    <w:rsid w:val="00921A6E"/>
    <w:rsid w:val="00924F0D"/>
    <w:rsid w:val="00925228"/>
    <w:rsid w:val="00930CB1"/>
    <w:rsid w:val="0093401F"/>
    <w:rsid w:val="009365DA"/>
    <w:rsid w:val="009379EE"/>
    <w:rsid w:val="00943273"/>
    <w:rsid w:val="00944A06"/>
    <w:rsid w:val="0094743A"/>
    <w:rsid w:val="0095352B"/>
    <w:rsid w:val="009549D8"/>
    <w:rsid w:val="00955E43"/>
    <w:rsid w:val="00957073"/>
    <w:rsid w:val="00962EB9"/>
    <w:rsid w:val="0096438C"/>
    <w:rsid w:val="00965DE1"/>
    <w:rsid w:val="00967D87"/>
    <w:rsid w:val="009709DC"/>
    <w:rsid w:val="00973B93"/>
    <w:rsid w:val="00974F28"/>
    <w:rsid w:val="00977FE1"/>
    <w:rsid w:val="00980790"/>
    <w:rsid w:val="00980937"/>
    <w:rsid w:val="009902E6"/>
    <w:rsid w:val="0099420F"/>
    <w:rsid w:val="009943E5"/>
    <w:rsid w:val="00994F79"/>
    <w:rsid w:val="009969AD"/>
    <w:rsid w:val="00997701"/>
    <w:rsid w:val="009A1611"/>
    <w:rsid w:val="009A51E6"/>
    <w:rsid w:val="009A5680"/>
    <w:rsid w:val="009A5EA2"/>
    <w:rsid w:val="009A631D"/>
    <w:rsid w:val="009B15DA"/>
    <w:rsid w:val="009B33D2"/>
    <w:rsid w:val="009B7123"/>
    <w:rsid w:val="009B7918"/>
    <w:rsid w:val="009C04EF"/>
    <w:rsid w:val="009C0B06"/>
    <w:rsid w:val="009C69BD"/>
    <w:rsid w:val="009C6F5C"/>
    <w:rsid w:val="009D2705"/>
    <w:rsid w:val="009E02C8"/>
    <w:rsid w:val="009E1565"/>
    <w:rsid w:val="009E1664"/>
    <w:rsid w:val="009E2172"/>
    <w:rsid w:val="009E7BAA"/>
    <w:rsid w:val="009F2B80"/>
    <w:rsid w:val="009F2FA7"/>
    <w:rsid w:val="009F6398"/>
    <w:rsid w:val="00A01D2D"/>
    <w:rsid w:val="00A0447F"/>
    <w:rsid w:val="00A04785"/>
    <w:rsid w:val="00A0489C"/>
    <w:rsid w:val="00A06645"/>
    <w:rsid w:val="00A077C3"/>
    <w:rsid w:val="00A1262F"/>
    <w:rsid w:val="00A12CC4"/>
    <w:rsid w:val="00A14A4D"/>
    <w:rsid w:val="00A16380"/>
    <w:rsid w:val="00A17A76"/>
    <w:rsid w:val="00A17B18"/>
    <w:rsid w:val="00A259C9"/>
    <w:rsid w:val="00A32637"/>
    <w:rsid w:val="00A32EB6"/>
    <w:rsid w:val="00A32F51"/>
    <w:rsid w:val="00A355D9"/>
    <w:rsid w:val="00A35FE6"/>
    <w:rsid w:val="00A3650D"/>
    <w:rsid w:val="00A405DB"/>
    <w:rsid w:val="00A41348"/>
    <w:rsid w:val="00A429E0"/>
    <w:rsid w:val="00A43AD0"/>
    <w:rsid w:val="00A440C7"/>
    <w:rsid w:val="00A4508C"/>
    <w:rsid w:val="00A45125"/>
    <w:rsid w:val="00A47019"/>
    <w:rsid w:val="00A50A74"/>
    <w:rsid w:val="00A528D6"/>
    <w:rsid w:val="00A5467A"/>
    <w:rsid w:val="00A5515E"/>
    <w:rsid w:val="00A564D1"/>
    <w:rsid w:val="00A56A38"/>
    <w:rsid w:val="00A6028B"/>
    <w:rsid w:val="00A60714"/>
    <w:rsid w:val="00A607EC"/>
    <w:rsid w:val="00A64F78"/>
    <w:rsid w:val="00A660FA"/>
    <w:rsid w:val="00A664A9"/>
    <w:rsid w:val="00A67F7D"/>
    <w:rsid w:val="00A729F5"/>
    <w:rsid w:val="00A74779"/>
    <w:rsid w:val="00A755A2"/>
    <w:rsid w:val="00A75790"/>
    <w:rsid w:val="00A75CA6"/>
    <w:rsid w:val="00A81AA4"/>
    <w:rsid w:val="00A81F57"/>
    <w:rsid w:val="00A831D5"/>
    <w:rsid w:val="00A86D9A"/>
    <w:rsid w:val="00A86EDD"/>
    <w:rsid w:val="00A873A3"/>
    <w:rsid w:val="00A91389"/>
    <w:rsid w:val="00A919A8"/>
    <w:rsid w:val="00A92A7A"/>
    <w:rsid w:val="00A93CBE"/>
    <w:rsid w:val="00A94210"/>
    <w:rsid w:val="00A964C5"/>
    <w:rsid w:val="00AA1341"/>
    <w:rsid w:val="00AA2215"/>
    <w:rsid w:val="00AA2C27"/>
    <w:rsid w:val="00AA47CB"/>
    <w:rsid w:val="00AB32F0"/>
    <w:rsid w:val="00AB43B6"/>
    <w:rsid w:val="00AB4541"/>
    <w:rsid w:val="00AC17C3"/>
    <w:rsid w:val="00AC3F0F"/>
    <w:rsid w:val="00AD3454"/>
    <w:rsid w:val="00AD3FF1"/>
    <w:rsid w:val="00AE07FA"/>
    <w:rsid w:val="00AE0AD9"/>
    <w:rsid w:val="00AE0F92"/>
    <w:rsid w:val="00AE259C"/>
    <w:rsid w:val="00AE2C03"/>
    <w:rsid w:val="00AE4E02"/>
    <w:rsid w:val="00AE5758"/>
    <w:rsid w:val="00AE5F21"/>
    <w:rsid w:val="00AE62B2"/>
    <w:rsid w:val="00AF20B6"/>
    <w:rsid w:val="00AF2EF7"/>
    <w:rsid w:val="00AF4745"/>
    <w:rsid w:val="00B014D7"/>
    <w:rsid w:val="00B06DDC"/>
    <w:rsid w:val="00B11A1E"/>
    <w:rsid w:val="00B12F4F"/>
    <w:rsid w:val="00B1556F"/>
    <w:rsid w:val="00B16DEB"/>
    <w:rsid w:val="00B17693"/>
    <w:rsid w:val="00B176ED"/>
    <w:rsid w:val="00B17995"/>
    <w:rsid w:val="00B20A9A"/>
    <w:rsid w:val="00B2128F"/>
    <w:rsid w:val="00B22195"/>
    <w:rsid w:val="00B2335D"/>
    <w:rsid w:val="00B24795"/>
    <w:rsid w:val="00B25C56"/>
    <w:rsid w:val="00B2768E"/>
    <w:rsid w:val="00B27BF2"/>
    <w:rsid w:val="00B33DB9"/>
    <w:rsid w:val="00B342AF"/>
    <w:rsid w:val="00B3499B"/>
    <w:rsid w:val="00B34D1C"/>
    <w:rsid w:val="00B41837"/>
    <w:rsid w:val="00B42089"/>
    <w:rsid w:val="00B42F5F"/>
    <w:rsid w:val="00B43FDF"/>
    <w:rsid w:val="00B46129"/>
    <w:rsid w:val="00B52B27"/>
    <w:rsid w:val="00B547E4"/>
    <w:rsid w:val="00B54911"/>
    <w:rsid w:val="00B54C6E"/>
    <w:rsid w:val="00B55750"/>
    <w:rsid w:val="00B55A5B"/>
    <w:rsid w:val="00B62293"/>
    <w:rsid w:val="00B62B24"/>
    <w:rsid w:val="00B62BAA"/>
    <w:rsid w:val="00B64941"/>
    <w:rsid w:val="00B652EC"/>
    <w:rsid w:val="00B6609B"/>
    <w:rsid w:val="00B67981"/>
    <w:rsid w:val="00B71634"/>
    <w:rsid w:val="00B7355D"/>
    <w:rsid w:val="00B77B5D"/>
    <w:rsid w:val="00B77D72"/>
    <w:rsid w:val="00B77F4D"/>
    <w:rsid w:val="00B823EC"/>
    <w:rsid w:val="00B835C5"/>
    <w:rsid w:val="00B875DE"/>
    <w:rsid w:val="00B877E1"/>
    <w:rsid w:val="00B92EF4"/>
    <w:rsid w:val="00B93BD5"/>
    <w:rsid w:val="00B9406E"/>
    <w:rsid w:val="00B964EA"/>
    <w:rsid w:val="00B96DC5"/>
    <w:rsid w:val="00B96E23"/>
    <w:rsid w:val="00BA0F1D"/>
    <w:rsid w:val="00BA26EF"/>
    <w:rsid w:val="00BA322D"/>
    <w:rsid w:val="00BA4C57"/>
    <w:rsid w:val="00BA4C6E"/>
    <w:rsid w:val="00BA7D6D"/>
    <w:rsid w:val="00BB1DE1"/>
    <w:rsid w:val="00BB2CEA"/>
    <w:rsid w:val="00BB2D4D"/>
    <w:rsid w:val="00BB4C3B"/>
    <w:rsid w:val="00BB7C86"/>
    <w:rsid w:val="00BC0CD8"/>
    <w:rsid w:val="00BC3FD5"/>
    <w:rsid w:val="00BC5BE7"/>
    <w:rsid w:val="00BD0CD6"/>
    <w:rsid w:val="00BD0FBC"/>
    <w:rsid w:val="00BD4C3C"/>
    <w:rsid w:val="00BD5C59"/>
    <w:rsid w:val="00BD6791"/>
    <w:rsid w:val="00BE117C"/>
    <w:rsid w:val="00BF0455"/>
    <w:rsid w:val="00BF59FB"/>
    <w:rsid w:val="00BF64E9"/>
    <w:rsid w:val="00BF6566"/>
    <w:rsid w:val="00BF6A94"/>
    <w:rsid w:val="00BF7D5F"/>
    <w:rsid w:val="00C00818"/>
    <w:rsid w:val="00C02797"/>
    <w:rsid w:val="00C0314B"/>
    <w:rsid w:val="00C04C5C"/>
    <w:rsid w:val="00C07EEE"/>
    <w:rsid w:val="00C11FBF"/>
    <w:rsid w:val="00C12EDA"/>
    <w:rsid w:val="00C13D2E"/>
    <w:rsid w:val="00C15AC1"/>
    <w:rsid w:val="00C16217"/>
    <w:rsid w:val="00C16957"/>
    <w:rsid w:val="00C21206"/>
    <w:rsid w:val="00C244BF"/>
    <w:rsid w:val="00C25AA5"/>
    <w:rsid w:val="00C300D3"/>
    <w:rsid w:val="00C30DFD"/>
    <w:rsid w:val="00C31E7E"/>
    <w:rsid w:val="00C3754F"/>
    <w:rsid w:val="00C379C4"/>
    <w:rsid w:val="00C41798"/>
    <w:rsid w:val="00C41CC2"/>
    <w:rsid w:val="00C427A7"/>
    <w:rsid w:val="00C479CD"/>
    <w:rsid w:val="00C47F46"/>
    <w:rsid w:val="00C50115"/>
    <w:rsid w:val="00C54825"/>
    <w:rsid w:val="00C556C7"/>
    <w:rsid w:val="00C55943"/>
    <w:rsid w:val="00C72DF4"/>
    <w:rsid w:val="00C737FD"/>
    <w:rsid w:val="00C7618F"/>
    <w:rsid w:val="00C85DDB"/>
    <w:rsid w:val="00C863E4"/>
    <w:rsid w:val="00C86774"/>
    <w:rsid w:val="00C91D33"/>
    <w:rsid w:val="00C938B6"/>
    <w:rsid w:val="00C96A46"/>
    <w:rsid w:val="00CA0057"/>
    <w:rsid w:val="00CA04A1"/>
    <w:rsid w:val="00CA23C7"/>
    <w:rsid w:val="00CA560C"/>
    <w:rsid w:val="00CB2155"/>
    <w:rsid w:val="00CB2CD5"/>
    <w:rsid w:val="00CB4B7B"/>
    <w:rsid w:val="00CB5675"/>
    <w:rsid w:val="00CB6BAF"/>
    <w:rsid w:val="00CB7BB1"/>
    <w:rsid w:val="00CC00FD"/>
    <w:rsid w:val="00CC3728"/>
    <w:rsid w:val="00CC4387"/>
    <w:rsid w:val="00CC51D8"/>
    <w:rsid w:val="00CD1B01"/>
    <w:rsid w:val="00CD3142"/>
    <w:rsid w:val="00CD7496"/>
    <w:rsid w:val="00CD78A8"/>
    <w:rsid w:val="00CE19A3"/>
    <w:rsid w:val="00CE3006"/>
    <w:rsid w:val="00CE35DF"/>
    <w:rsid w:val="00CE41EA"/>
    <w:rsid w:val="00CE4A74"/>
    <w:rsid w:val="00CE7515"/>
    <w:rsid w:val="00CF1CF6"/>
    <w:rsid w:val="00CF4100"/>
    <w:rsid w:val="00CF59A6"/>
    <w:rsid w:val="00D0170D"/>
    <w:rsid w:val="00D02B2B"/>
    <w:rsid w:val="00D02EC6"/>
    <w:rsid w:val="00D059B1"/>
    <w:rsid w:val="00D10D56"/>
    <w:rsid w:val="00D1174C"/>
    <w:rsid w:val="00D12E87"/>
    <w:rsid w:val="00D135AB"/>
    <w:rsid w:val="00D13775"/>
    <w:rsid w:val="00D167D5"/>
    <w:rsid w:val="00D16887"/>
    <w:rsid w:val="00D16C79"/>
    <w:rsid w:val="00D22C94"/>
    <w:rsid w:val="00D22F63"/>
    <w:rsid w:val="00D24395"/>
    <w:rsid w:val="00D31BB4"/>
    <w:rsid w:val="00D325BB"/>
    <w:rsid w:val="00D32F86"/>
    <w:rsid w:val="00D37DEA"/>
    <w:rsid w:val="00D4397F"/>
    <w:rsid w:val="00D53213"/>
    <w:rsid w:val="00D547F8"/>
    <w:rsid w:val="00D60107"/>
    <w:rsid w:val="00D61199"/>
    <w:rsid w:val="00D644B8"/>
    <w:rsid w:val="00D7031B"/>
    <w:rsid w:val="00D74436"/>
    <w:rsid w:val="00D75BE9"/>
    <w:rsid w:val="00D82BF7"/>
    <w:rsid w:val="00D855E3"/>
    <w:rsid w:val="00D91901"/>
    <w:rsid w:val="00D923EE"/>
    <w:rsid w:val="00D9527A"/>
    <w:rsid w:val="00DA5025"/>
    <w:rsid w:val="00DB381F"/>
    <w:rsid w:val="00DB41B4"/>
    <w:rsid w:val="00DB5EA2"/>
    <w:rsid w:val="00DB5F72"/>
    <w:rsid w:val="00DB6136"/>
    <w:rsid w:val="00DC104F"/>
    <w:rsid w:val="00DC24F0"/>
    <w:rsid w:val="00DC2863"/>
    <w:rsid w:val="00DC4D98"/>
    <w:rsid w:val="00DC563D"/>
    <w:rsid w:val="00DC71B2"/>
    <w:rsid w:val="00DC73D1"/>
    <w:rsid w:val="00DD2401"/>
    <w:rsid w:val="00DD4763"/>
    <w:rsid w:val="00DD77E8"/>
    <w:rsid w:val="00DE0D78"/>
    <w:rsid w:val="00DE5096"/>
    <w:rsid w:val="00DF2656"/>
    <w:rsid w:val="00DF32FF"/>
    <w:rsid w:val="00DF529C"/>
    <w:rsid w:val="00DF5DCE"/>
    <w:rsid w:val="00E01379"/>
    <w:rsid w:val="00E02D53"/>
    <w:rsid w:val="00E05444"/>
    <w:rsid w:val="00E061D2"/>
    <w:rsid w:val="00E0682F"/>
    <w:rsid w:val="00E122EE"/>
    <w:rsid w:val="00E1401B"/>
    <w:rsid w:val="00E17B55"/>
    <w:rsid w:val="00E2145F"/>
    <w:rsid w:val="00E23CF3"/>
    <w:rsid w:val="00E2628A"/>
    <w:rsid w:val="00E26CA7"/>
    <w:rsid w:val="00E318BA"/>
    <w:rsid w:val="00E32281"/>
    <w:rsid w:val="00E32C08"/>
    <w:rsid w:val="00E32FFA"/>
    <w:rsid w:val="00E34151"/>
    <w:rsid w:val="00E44520"/>
    <w:rsid w:val="00E47E5B"/>
    <w:rsid w:val="00E50B3D"/>
    <w:rsid w:val="00E50EAD"/>
    <w:rsid w:val="00E511F5"/>
    <w:rsid w:val="00E54733"/>
    <w:rsid w:val="00E55D5D"/>
    <w:rsid w:val="00E60300"/>
    <w:rsid w:val="00E67A68"/>
    <w:rsid w:val="00E71B9D"/>
    <w:rsid w:val="00E722B8"/>
    <w:rsid w:val="00E74943"/>
    <w:rsid w:val="00E74E53"/>
    <w:rsid w:val="00E767A6"/>
    <w:rsid w:val="00E76C03"/>
    <w:rsid w:val="00E80BDF"/>
    <w:rsid w:val="00E82CCD"/>
    <w:rsid w:val="00E84D52"/>
    <w:rsid w:val="00E8557A"/>
    <w:rsid w:val="00E87D71"/>
    <w:rsid w:val="00E91715"/>
    <w:rsid w:val="00E91914"/>
    <w:rsid w:val="00E943A4"/>
    <w:rsid w:val="00E94F8B"/>
    <w:rsid w:val="00E950F5"/>
    <w:rsid w:val="00EA4254"/>
    <w:rsid w:val="00EA7B23"/>
    <w:rsid w:val="00EA7DE5"/>
    <w:rsid w:val="00EB05B0"/>
    <w:rsid w:val="00EB1C3E"/>
    <w:rsid w:val="00EB39EA"/>
    <w:rsid w:val="00EC2A09"/>
    <w:rsid w:val="00EC3577"/>
    <w:rsid w:val="00EC754E"/>
    <w:rsid w:val="00EC799A"/>
    <w:rsid w:val="00ED0EDA"/>
    <w:rsid w:val="00ED25EC"/>
    <w:rsid w:val="00ED3CE4"/>
    <w:rsid w:val="00ED6F8B"/>
    <w:rsid w:val="00EE2D3C"/>
    <w:rsid w:val="00EE4688"/>
    <w:rsid w:val="00EE47E9"/>
    <w:rsid w:val="00EE677F"/>
    <w:rsid w:val="00EE693A"/>
    <w:rsid w:val="00EF4E63"/>
    <w:rsid w:val="00EF63A1"/>
    <w:rsid w:val="00F00E8F"/>
    <w:rsid w:val="00F04A86"/>
    <w:rsid w:val="00F04CCF"/>
    <w:rsid w:val="00F11626"/>
    <w:rsid w:val="00F12543"/>
    <w:rsid w:val="00F147B8"/>
    <w:rsid w:val="00F14A19"/>
    <w:rsid w:val="00F16634"/>
    <w:rsid w:val="00F21BDF"/>
    <w:rsid w:val="00F2340C"/>
    <w:rsid w:val="00F25EFB"/>
    <w:rsid w:val="00F26F78"/>
    <w:rsid w:val="00F31C7F"/>
    <w:rsid w:val="00F31F3F"/>
    <w:rsid w:val="00F32B9D"/>
    <w:rsid w:val="00F361D2"/>
    <w:rsid w:val="00F37A8B"/>
    <w:rsid w:val="00F423AB"/>
    <w:rsid w:val="00F427A6"/>
    <w:rsid w:val="00F42A1B"/>
    <w:rsid w:val="00F43F39"/>
    <w:rsid w:val="00F44A5E"/>
    <w:rsid w:val="00F51BCA"/>
    <w:rsid w:val="00F54BD3"/>
    <w:rsid w:val="00F56441"/>
    <w:rsid w:val="00F56DAB"/>
    <w:rsid w:val="00F60816"/>
    <w:rsid w:val="00F638BF"/>
    <w:rsid w:val="00F647E1"/>
    <w:rsid w:val="00F66A83"/>
    <w:rsid w:val="00F67335"/>
    <w:rsid w:val="00F7205D"/>
    <w:rsid w:val="00F742D0"/>
    <w:rsid w:val="00F74C8B"/>
    <w:rsid w:val="00F75196"/>
    <w:rsid w:val="00F7659F"/>
    <w:rsid w:val="00F765C6"/>
    <w:rsid w:val="00F773D2"/>
    <w:rsid w:val="00F808AF"/>
    <w:rsid w:val="00F82D66"/>
    <w:rsid w:val="00F83AAB"/>
    <w:rsid w:val="00F84BD6"/>
    <w:rsid w:val="00F862F0"/>
    <w:rsid w:val="00F92B78"/>
    <w:rsid w:val="00F95169"/>
    <w:rsid w:val="00F95D21"/>
    <w:rsid w:val="00F972A3"/>
    <w:rsid w:val="00F97A38"/>
    <w:rsid w:val="00FA0905"/>
    <w:rsid w:val="00FA0CC0"/>
    <w:rsid w:val="00FA4F44"/>
    <w:rsid w:val="00FA51A2"/>
    <w:rsid w:val="00FA736C"/>
    <w:rsid w:val="00FB3E0A"/>
    <w:rsid w:val="00FB4959"/>
    <w:rsid w:val="00FB7FB4"/>
    <w:rsid w:val="00FC0621"/>
    <w:rsid w:val="00FC13FE"/>
    <w:rsid w:val="00FC69FE"/>
    <w:rsid w:val="00FD021D"/>
    <w:rsid w:val="00FD0D80"/>
    <w:rsid w:val="00FD1A8B"/>
    <w:rsid w:val="00FD4061"/>
    <w:rsid w:val="00FD62E1"/>
    <w:rsid w:val="00FD6CF6"/>
    <w:rsid w:val="00FD7373"/>
    <w:rsid w:val="00FE2802"/>
    <w:rsid w:val="00FE4AA0"/>
    <w:rsid w:val="00FE4FB2"/>
    <w:rsid w:val="00FE606B"/>
    <w:rsid w:val="00FE64D9"/>
    <w:rsid w:val="00FE6A9B"/>
    <w:rsid w:val="00FE6BA7"/>
    <w:rsid w:val="00FE7F19"/>
    <w:rsid w:val="00FF18D2"/>
    <w:rsid w:val="00FF2FF6"/>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6"/>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
    <w:name w:val="Unresolved Mention"/>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2000680">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28068310">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6815365">
      <w:bodyDiv w:val="1"/>
      <w:marLeft w:val="0"/>
      <w:marRight w:val="0"/>
      <w:marTop w:val="0"/>
      <w:marBottom w:val="0"/>
      <w:divBdr>
        <w:top w:val="none" w:sz="0" w:space="0" w:color="auto"/>
        <w:left w:val="none" w:sz="0" w:space="0" w:color="auto"/>
        <w:bottom w:val="none" w:sz="0" w:space="0" w:color="auto"/>
        <w:right w:val="none" w:sz="0" w:space="0" w:color="auto"/>
      </w:divBdr>
    </w:div>
    <w:div w:id="258030860">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87728945">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1512044">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2237026">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59962791">
      <w:bodyDiv w:val="1"/>
      <w:marLeft w:val="0"/>
      <w:marRight w:val="0"/>
      <w:marTop w:val="0"/>
      <w:marBottom w:val="0"/>
      <w:divBdr>
        <w:top w:val="none" w:sz="0" w:space="0" w:color="auto"/>
        <w:left w:val="none" w:sz="0" w:space="0" w:color="auto"/>
        <w:bottom w:val="none" w:sz="0" w:space="0" w:color="auto"/>
        <w:right w:val="none" w:sz="0" w:space="0" w:color="auto"/>
      </w:divBdr>
    </w:div>
    <w:div w:id="460073954">
      <w:bodyDiv w:val="1"/>
      <w:marLeft w:val="0"/>
      <w:marRight w:val="0"/>
      <w:marTop w:val="0"/>
      <w:marBottom w:val="0"/>
      <w:divBdr>
        <w:top w:val="none" w:sz="0" w:space="0" w:color="auto"/>
        <w:left w:val="none" w:sz="0" w:space="0" w:color="auto"/>
        <w:bottom w:val="none" w:sz="0" w:space="0" w:color="auto"/>
        <w:right w:val="none" w:sz="0" w:space="0" w:color="auto"/>
      </w:divBdr>
    </w:div>
    <w:div w:id="461115507">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81643806">
      <w:bodyDiv w:val="1"/>
      <w:marLeft w:val="0"/>
      <w:marRight w:val="0"/>
      <w:marTop w:val="0"/>
      <w:marBottom w:val="0"/>
      <w:divBdr>
        <w:top w:val="none" w:sz="0" w:space="0" w:color="auto"/>
        <w:left w:val="none" w:sz="0" w:space="0" w:color="auto"/>
        <w:bottom w:val="none" w:sz="0" w:space="0" w:color="auto"/>
        <w:right w:val="none" w:sz="0" w:space="0" w:color="auto"/>
      </w:divBdr>
    </w:div>
    <w:div w:id="595098250">
      <w:bodyDiv w:val="1"/>
      <w:marLeft w:val="0"/>
      <w:marRight w:val="0"/>
      <w:marTop w:val="0"/>
      <w:marBottom w:val="0"/>
      <w:divBdr>
        <w:top w:val="none" w:sz="0" w:space="0" w:color="auto"/>
        <w:left w:val="none" w:sz="0" w:space="0" w:color="auto"/>
        <w:bottom w:val="none" w:sz="0" w:space="0" w:color="auto"/>
        <w:right w:val="none" w:sz="0" w:space="0" w:color="auto"/>
      </w:divBdr>
    </w:div>
    <w:div w:id="636644713">
      <w:bodyDiv w:val="1"/>
      <w:marLeft w:val="0"/>
      <w:marRight w:val="0"/>
      <w:marTop w:val="0"/>
      <w:marBottom w:val="0"/>
      <w:divBdr>
        <w:top w:val="none" w:sz="0" w:space="0" w:color="auto"/>
        <w:left w:val="none" w:sz="0" w:space="0" w:color="auto"/>
        <w:bottom w:val="none" w:sz="0" w:space="0" w:color="auto"/>
        <w:right w:val="none" w:sz="0" w:space="0" w:color="auto"/>
      </w:divBdr>
    </w:div>
    <w:div w:id="64161533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6566363">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6141797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40126811">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574881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83656622">
      <w:bodyDiv w:val="1"/>
      <w:marLeft w:val="0"/>
      <w:marRight w:val="0"/>
      <w:marTop w:val="0"/>
      <w:marBottom w:val="0"/>
      <w:divBdr>
        <w:top w:val="none" w:sz="0" w:space="0" w:color="auto"/>
        <w:left w:val="none" w:sz="0" w:space="0" w:color="auto"/>
        <w:bottom w:val="none" w:sz="0" w:space="0" w:color="auto"/>
        <w:right w:val="none" w:sz="0" w:space="0" w:color="auto"/>
      </w:divBdr>
    </w:div>
    <w:div w:id="98928693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28524766">
      <w:bodyDiv w:val="1"/>
      <w:marLeft w:val="0"/>
      <w:marRight w:val="0"/>
      <w:marTop w:val="0"/>
      <w:marBottom w:val="0"/>
      <w:divBdr>
        <w:top w:val="none" w:sz="0" w:space="0" w:color="auto"/>
        <w:left w:val="none" w:sz="0" w:space="0" w:color="auto"/>
        <w:bottom w:val="none" w:sz="0" w:space="0" w:color="auto"/>
        <w:right w:val="none" w:sz="0" w:space="0" w:color="auto"/>
      </w:divBdr>
    </w:div>
    <w:div w:id="1039278239">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81222155">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29326089">
      <w:bodyDiv w:val="1"/>
      <w:marLeft w:val="0"/>
      <w:marRight w:val="0"/>
      <w:marTop w:val="0"/>
      <w:marBottom w:val="0"/>
      <w:divBdr>
        <w:top w:val="none" w:sz="0" w:space="0" w:color="auto"/>
        <w:left w:val="none" w:sz="0" w:space="0" w:color="auto"/>
        <w:bottom w:val="none" w:sz="0" w:space="0" w:color="auto"/>
        <w:right w:val="none" w:sz="0" w:space="0" w:color="auto"/>
      </w:divBdr>
    </w:div>
    <w:div w:id="1131443488">
      <w:bodyDiv w:val="1"/>
      <w:marLeft w:val="0"/>
      <w:marRight w:val="0"/>
      <w:marTop w:val="0"/>
      <w:marBottom w:val="0"/>
      <w:divBdr>
        <w:top w:val="none" w:sz="0" w:space="0" w:color="auto"/>
        <w:left w:val="none" w:sz="0" w:space="0" w:color="auto"/>
        <w:bottom w:val="none" w:sz="0" w:space="0" w:color="auto"/>
        <w:right w:val="none" w:sz="0" w:space="0" w:color="auto"/>
      </w:divBdr>
    </w:div>
    <w:div w:id="1143693385">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04774286">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13481836">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96968638">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4841154">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8567342">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88685910">
      <w:bodyDiv w:val="1"/>
      <w:marLeft w:val="0"/>
      <w:marRight w:val="0"/>
      <w:marTop w:val="0"/>
      <w:marBottom w:val="0"/>
      <w:divBdr>
        <w:top w:val="none" w:sz="0" w:space="0" w:color="auto"/>
        <w:left w:val="none" w:sz="0" w:space="0" w:color="auto"/>
        <w:bottom w:val="none" w:sz="0" w:space="0" w:color="auto"/>
        <w:right w:val="none" w:sz="0" w:space="0" w:color="auto"/>
      </w:divBdr>
    </w:div>
    <w:div w:id="1597636644">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10236205">
      <w:bodyDiv w:val="1"/>
      <w:marLeft w:val="0"/>
      <w:marRight w:val="0"/>
      <w:marTop w:val="0"/>
      <w:marBottom w:val="0"/>
      <w:divBdr>
        <w:top w:val="none" w:sz="0" w:space="0" w:color="auto"/>
        <w:left w:val="none" w:sz="0" w:space="0" w:color="auto"/>
        <w:bottom w:val="none" w:sz="0" w:space="0" w:color="auto"/>
        <w:right w:val="none" w:sz="0" w:space="0" w:color="auto"/>
      </w:divBdr>
    </w:div>
    <w:div w:id="1618490266">
      <w:bodyDiv w:val="1"/>
      <w:marLeft w:val="0"/>
      <w:marRight w:val="0"/>
      <w:marTop w:val="0"/>
      <w:marBottom w:val="0"/>
      <w:divBdr>
        <w:top w:val="none" w:sz="0" w:space="0" w:color="auto"/>
        <w:left w:val="none" w:sz="0" w:space="0" w:color="auto"/>
        <w:bottom w:val="none" w:sz="0" w:space="0" w:color="auto"/>
        <w:right w:val="none" w:sz="0" w:space="0" w:color="auto"/>
      </w:divBdr>
    </w:div>
    <w:div w:id="1642809607">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57415810">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8454899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5348261">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6175381">
      <w:bodyDiv w:val="1"/>
      <w:marLeft w:val="0"/>
      <w:marRight w:val="0"/>
      <w:marTop w:val="0"/>
      <w:marBottom w:val="0"/>
      <w:divBdr>
        <w:top w:val="none" w:sz="0" w:space="0" w:color="auto"/>
        <w:left w:val="none" w:sz="0" w:space="0" w:color="auto"/>
        <w:bottom w:val="none" w:sz="0" w:space="0" w:color="auto"/>
        <w:right w:val="none" w:sz="0" w:space="0" w:color="auto"/>
      </w:divBdr>
    </w:div>
    <w:div w:id="1732072201">
      <w:bodyDiv w:val="1"/>
      <w:marLeft w:val="0"/>
      <w:marRight w:val="0"/>
      <w:marTop w:val="0"/>
      <w:marBottom w:val="0"/>
      <w:divBdr>
        <w:top w:val="none" w:sz="0" w:space="0" w:color="auto"/>
        <w:left w:val="none" w:sz="0" w:space="0" w:color="auto"/>
        <w:bottom w:val="none" w:sz="0" w:space="0" w:color="auto"/>
        <w:right w:val="none" w:sz="0" w:space="0" w:color="auto"/>
      </w:divBdr>
    </w:div>
    <w:div w:id="1756854575">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59789740">
      <w:bodyDiv w:val="1"/>
      <w:marLeft w:val="0"/>
      <w:marRight w:val="0"/>
      <w:marTop w:val="0"/>
      <w:marBottom w:val="0"/>
      <w:divBdr>
        <w:top w:val="none" w:sz="0" w:space="0" w:color="auto"/>
        <w:left w:val="none" w:sz="0" w:space="0" w:color="auto"/>
        <w:bottom w:val="none" w:sz="0" w:space="0" w:color="auto"/>
        <w:right w:val="none" w:sz="0" w:space="0" w:color="auto"/>
      </w:divBdr>
    </w:div>
    <w:div w:id="1766420157">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1770008">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33317078">
      <w:bodyDiv w:val="1"/>
      <w:marLeft w:val="0"/>
      <w:marRight w:val="0"/>
      <w:marTop w:val="0"/>
      <w:marBottom w:val="0"/>
      <w:divBdr>
        <w:top w:val="none" w:sz="0" w:space="0" w:color="auto"/>
        <w:left w:val="none" w:sz="0" w:space="0" w:color="auto"/>
        <w:bottom w:val="none" w:sz="0" w:space="0" w:color="auto"/>
        <w:right w:val="none" w:sz="0" w:space="0" w:color="auto"/>
      </w:divBdr>
    </w:div>
    <w:div w:id="1953435824">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8483700">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72074300">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2971412">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1852556">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4692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bsp.harvard.edu/tu/120a133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bsp.harvard.edu/tu/bd51195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bsp.harvard.edu/tu/e9eb2b3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hbsp.harvard.edu/tu/3f64e9be" TargetMode="External"/><Relationship Id="rId4" Type="http://schemas.openxmlformats.org/officeDocument/2006/relationships/settings" Target="settings.xml"/><Relationship Id="rId9" Type="http://schemas.openxmlformats.org/officeDocument/2006/relationships/hyperlink" Target="https://hbsp.harvard.edu/product/HK1306-PDF-ENG?itemFindingMethod=Coursepacks" TargetMode="External"/><Relationship Id="rId14" Type="http://schemas.openxmlformats.org/officeDocument/2006/relationships/hyperlink" Target="https://hbsp.harvard.edu/product/HK1306-PDF-ENG?itemFindingMethod=Coursepac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C760A-D181-4904-B84B-C04014EDE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17</Pages>
  <Words>2501</Words>
  <Characters>14583</Characters>
  <Application>Microsoft Office Word</Application>
  <DocSecurity>0</DocSecurity>
  <Lines>231</Lines>
  <Paragraphs>92</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16992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DELL</cp:lastModifiedBy>
  <cp:revision>199</cp:revision>
  <cp:lastPrinted>2020-02-13T10:32:00Z</cp:lastPrinted>
  <dcterms:created xsi:type="dcterms:W3CDTF">2025-01-16T14:34:00Z</dcterms:created>
  <dcterms:modified xsi:type="dcterms:W3CDTF">2025-01-17T08:16:00Z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