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68" w:lineRule="exact" w:before="0" w:after="0"/>
        <w:ind w:left="1584" w:right="1584" w:firstLine="0"/>
        <w:jc w:val="center"/>
      </w:pPr>
      <w:r>
        <w:rPr>
          <w:w w:val="97.89391393246858"/>
          <w:rFonts w:ascii="CIDFont+F1" w:hAnsi="CIDFont+F1" w:eastAsia="CIDFont+F1"/>
          <w:b w:val="0"/>
          <w:i w:val="0"/>
          <w:color w:val="000000"/>
          <w:sz w:val="23"/>
        </w:rPr>
        <w:t xml:space="preserve">Government of Pakistan </w:t>
      </w:r>
      <w:r>
        <w:br/>
      </w: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250" w:lineRule="exact" w:before="722" w:after="0"/>
        <w:ind w:left="0" w:right="0" w:firstLine="0"/>
        <w:jc w:val="center"/>
      </w:pP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Prime Minister’s Hunarmand Pakistan Program </w:t>
      </w:r>
    </w:p>
    <w:p>
      <w:pPr>
        <w:autoSpaceDN w:val="0"/>
        <w:autoSpaceDE w:val="0"/>
        <w:widowControl/>
        <w:spacing w:line="252" w:lineRule="exact" w:before="344" w:after="0"/>
        <w:ind w:left="0" w:right="0" w:firstLine="0"/>
        <w:jc w:val="center"/>
      </w:pPr>
      <w:r>
        <w:rPr>
          <w:w w:val="97.89391393246858"/>
          <w:rFonts w:ascii="CIDFont+F1" w:hAnsi="CIDFont+F1" w:eastAsia="CIDFont+F1"/>
          <w:b w:val="0"/>
          <w:i w:val="0"/>
          <w:color w:val="000000"/>
          <w:sz w:val="23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78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71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71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98" w:lineRule="exact" w:before="904" w:after="0"/>
        <w:ind w:left="2880" w:right="2880" w:firstLine="0"/>
        <w:jc w:val="center"/>
      </w:pP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Course Contents / Lesson Plan </w:t>
      </w:r>
      <w:r>
        <w:br/>
      </w: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Course Title: </w:t>
      </w:r>
      <w:r>
        <w:rPr>
          <w:w w:val="97.89391393246858"/>
          <w:rFonts w:ascii="CIDFont+F1" w:hAnsi="CIDFont+F1" w:eastAsia="CIDFont+F1"/>
          <w:b w:val="0"/>
          <w:i w:val="0"/>
          <w:color w:val="000000"/>
          <w:sz w:val="23"/>
        </w:rPr>
        <w:t xml:space="preserve">Agribusiness </w:t>
      </w:r>
      <w:r>
        <w:br/>
      </w: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>Duration:</w:t>
      </w:r>
      <w:r>
        <w:rPr>
          <w:w w:val="97.89391393246858"/>
          <w:rFonts w:ascii="CIDFont+F1" w:hAnsi="CIDFont+F1" w:eastAsia="CIDFont+F1"/>
          <w:b w:val="0"/>
          <w:i w:val="0"/>
          <w:color w:val="000000"/>
          <w:sz w:val="23"/>
        </w:rPr>
        <w:t xml:space="preserve"> 3 Months </w:t>
      </w:r>
    </w:p>
    <w:p>
      <w:pPr>
        <w:autoSpaceDN w:val="0"/>
        <w:autoSpaceDE w:val="0"/>
        <w:widowControl/>
        <w:spacing w:line="252" w:lineRule="exact" w:before="5208" w:after="0"/>
        <w:ind w:left="0" w:right="0" w:firstLine="0"/>
        <w:jc w:val="center"/>
      </w:pP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Revised Edition </w:t>
      </w:r>
    </w:p>
    <w:p>
      <w:pPr>
        <w:sectPr>
          <w:pgSz w:w="12240" w:h="15840"/>
          <w:pgMar w:top="342" w:right="1440" w:bottom="113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Agribusiness </w:t>
            </w:r>
          </w:p>
        </w:tc>
      </w:tr>
      <w:tr>
        <w:trPr>
          <w:trHeight w:hRule="exact" w:val="1225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Employable skills and hands-on practice for Agribusiness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This course offers a broad, cr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oss-disciplinary learning experience for students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looking to pursue careers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gribusiness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economics and management, farm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management, data analysis, leadership, marketing and sales, finance,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accounting and business skill development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The course is designed to span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wide range of communication in a market platform.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this course, students are introduced to key aspects of the design financial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accounting, from research/strategy, creative brief development, and campaign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development to teamwork and presentation and content creation so that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can enter the financial market as strong candidates for beginner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intermediate level design jobs.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</w:p>
        </w:tc>
      </w:tr>
    </w:tbl>
    <w:p>
      <w:pPr>
        <w:autoSpaceDN w:val="0"/>
        <w:autoSpaceDE w:val="0"/>
        <w:widowControl/>
        <w:spacing w:line="276" w:lineRule="exact" w:before="4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058" w:bottom="47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86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8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highlight w:val="yellow"/>
              </w:rPr>
              <w:t>Annexure-II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highlight w:val="yellow"/>
              </w:rPr>
              <w:t>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6" w:lineRule="exact" w:before="2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058" w:bottom="47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83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4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highlight w:val="yellow"/>
              </w:rPr>
              <w:t>Annexure III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58" w:lineRule="exact" w:before="522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0" w:lineRule="exact" w:before="258" w:after="0"/>
              <w:ind w:left="80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</w:tc>
      </w:tr>
    </w:tbl>
    <w:p>
      <w:pPr>
        <w:autoSpaceDN w:val="0"/>
        <w:autoSpaceDE w:val="0"/>
        <w:widowControl/>
        <w:spacing w:line="276" w:lineRule="exact" w:before="5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058" w:bottom="47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83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2" w:lineRule="exact" w:before="262" w:after="0"/>
              <w:ind w:left="80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148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6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Matric </w:t>
            </w:r>
          </w:p>
        </w:tc>
      </w:tr>
      <w:tr>
        <w:trPr>
          <w:trHeight w:hRule="exact" w:val="8876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90" w:val="left"/>
                <w:tab w:pos="1428" w:val="left"/>
              </w:tabs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demonstrate the ability to analyze data and draw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appropriate statistical conclusions. </w:t>
            </w:r>
          </w:p>
          <w:p>
            <w:pPr>
              <w:autoSpaceDN w:val="0"/>
              <w:tabs>
                <w:tab w:pos="1428" w:val="left"/>
              </w:tabs>
              <w:autoSpaceDE w:val="0"/>
              <w:widowControl/>
              <w:spacing w:line="260" w:lineRule="exact" w:before="0" w:after="0"/>
              <w:ind w:left="1090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demonstrate the ability to communicate effectively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both orally and in writing.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1090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demonstrate knowledge of the legal and ethical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environment impacting agriculture organizations and exhibit 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understanding and appreciation of the ethical implications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decisions. </w:t>
            </w:r>
          </w:p>
          <w:p>
            <w:pPr>
              <w:autoSpaceDN w:val="0"/>
              <w:tabs>
                <w:tab w:pos="1428" w:val="left"/>
              </w:tabs>
              <w:autoSpaceDE w:val="0"/>
              <w:widowControl/>
              <w:spacing w:line="260" w:lineRule="exact" w:before="2" w:after="0"/>
              <w:ind w:left="1090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demonstrate an understanding of and appreciation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the importance of the impact of globalization and diversity in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modern agriculture organizations. </w:t>
            </w:r>
          </w:p>
          <w:p>
            <w:pPr>
              <w:autoSpaceDN w:val="0"/>
              <w:tabs>
                <w:tab w:pos="1428" w:val="left"/>
              </w:tabs>
              <w:autoSpaceDE w:val="0"/>
              <w:widowControl/>
              <w:spacing w:line="258" w:lineRule="exact" w:before="2" w:after="0"/>
              <w:ind w:left="1090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demonstrate an ability to engage in critical thinking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by analyzing situations and constructing and selecting viable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solutions to solve problems. </w:t>
            </w:r>
          </w:p>
          <w:p>
            <w:pPr>
              <w:autoSpaceDN w:val="0"/>
              <w:tabs>
                <w:tab w:pos="1428" w:val="left"/>
              </w:tabs>
              <w:autoSpaceDE w:val="0"/>
              <w:widowControl/>
              <w:spacing w:line="258" w:lineRule="exact" w:before="2" w:after="0"/>
              <w:ind w:left="1090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demonstrate an ability to work effectively with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others.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90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understand and analyze the current events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issues that are occurring in agriculture and how they affect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future of agriculture. </w:t>
            </w:r>
          </w:p>
          <w:p>
            <w:pPr>
              <w:autoSpaceDN w:val="0"/>
              <w:tabs>
                <w:tab w:pos="1428" w:val="left"/>
              </w:tabs>
              <w:autoSpaceDE w:val="0"/>
              <w:widowControl/>
              <w:spacing w:line="260" w:lineRule="exact" w:before="0" w:after="0"/>
              <w:ind w:left="109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be able to recognize and examine the relationships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between inputs and outputs in their agricultural field to make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effective and profitable decisions.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90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be able to effectively evaluate the impact of trade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policy, common markets, trading blocks, market instability,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commodity problems, trade agreements and environmental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regulations on imports and exports in international trade to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to improve production decision making. </w:t>
            </w:r>
          </w:p>
          <w:p>
            <w:pPr>
              <w:autoSpaceDN w:val="0"/>
              <w:tabs>
                <w:tab w:pos="1428" w:val="left"/>
              </w:tabs>
              <w:autoSpaceDE w:val="0"/>
              <w:widowControl/>
              <w:spacing w:line="260" w:lineRule="exact" w:before="0" w:after="0"/>
              <w:ind w:left="1090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understand how all aspects of agriculture combine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are used by scientists, marketers, and producers. </w:t>
            </w:r>
          </w:p>
          <w:p>
            <w:pPr>
              <w:autoSpaceDN w:val="0"/>
              <w:tabs>
                <w:tab w:pos="1428" w:val="left"/>
              </w:tabs>
              <w:autoSpaceDE w:val="0"/>
              <w:widowControl/>
              <w:spacing w:line="258" w:lineRule="exact" w:before="2" w:after="0"/>
              <w:ind w:left="1090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will understand how employer characteristics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decision-making at various levels enhance the success of an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agricultural enterprise. 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 months (12 Weeks)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240 hours </w:t>
            </w:r>
          </w:p>
        </w:tc>
      </w:tr>
    </w:tbl>
    <w:p>
      <w:pPr>
        <w:autoSpaceDN w:val="0"/>
        <w:autoSpaceDE w:val="0"/>
        <w:widowControl/>
        <w:spacing w:line="276" w:lineRule="exact" w:before="173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058" w:bottom="47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21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40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Agriculture Department Punjab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Fauji Foundation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Syngenta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Angro Fertilizers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5. K &amp;Ns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6. Nestle Pakistan </w:t>
            </w:r>
          </w:p>
        </w:tc>
      </w:tr>
      <w:tr>
        <w:trPr>
          <w:trHeight w:hRule="exact" w:val="457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8" w:firstLine="0"/>
              <w:jc w:val="both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Agriculture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professionals are not just farmers and ranchers.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Opportunities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in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this field include areas as diverse as science, engineering, finance, marketing,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and exporting.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Careers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in these areas have expanded as the production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processing of food and fiber have become more specialized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technological.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74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Farm management specialist for agricultural extension. </w:t>
            </w:r>
          </w:p>
          <w:p>
            <w:pPr>
              <w:autoSpaceDN w:val="0"/>
              <w:autoSpaceDE w:val="0"/>
              <w:widowControl/>
              <w:spacing w:line="276" w:lineRule="exact" w:before="58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Agricultural policy specialist for public organization. </w:t>
            </w:r>
          </w:p>
          <w:p>
            <w:pPr>
              <w:autoSpaceDN w:val="0"/>
              <w:autoSpaceDE w:val="0"/>
              <w:widowControl/>
              <w:spacing w:line="276" w:lineRule="exact" w:before="54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Farm manager. </w:t>
            </w:r>
          </w:p>
          <w:p>
            <w:pPr>
              <w:autoSpaceDN w:val="0"/>
              <w:autoSpaceDE w:val="0"/>
              <w:widowControl/>
              <w:spacing w:line="276" w:lineRule="exact" w:before="54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Farm bureau executive. </w:t>
            </w:r>
          </w:p>
          <w:p>
            <w:pPr>
              <w:autoSpaceDN w:val="0"/>
              <w:autoSpaceDE w:val="0"/>
              <w:widowControl/>
              <w:spacing w:line="276" w:lineRule="exact" w:before="5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Grain merchandiser. </w:t>
            </w:r>
          </w:p>
          <w:p>
            <w:pPr>
              <w:autoSpaceDN w:val="0"/>
              <w:autoSpaceDE w:val="0"/>
              <w:widowControl/>
              <w:spacing w:line="276" w:lineRule="exact" w:before="52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Commodity trader. </w:t>
            </w:r>
          </w:p>
          <w:p>
            <w:pPr>
              <w:autoSpaceDN w:val="0"/>
              <w:autoSpaceDE w:val="0"/>
              <w:widowControl/>
              <w:spacing w:line="276" w:lineRule="exact" w:before="58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International and domestic grain trader. </w:t>
            </w:r>
          </w:p>
          <w:p>
            <w:pPr>
              <w:autoSpaceDN w:val="0"/>
              <w:autoSpaceDE w:val="0"/>
              <w:widowControl/>
              <w:spacing w:line="276" w:lineRule="exact" w:before="56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Price / risk manager in commodity marketing firm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524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592" w:firstLine="62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https://www.youtube.com/watch?v=B_WSLbw3ApA 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introduction to agribusiness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https://www.youtube.com/watch?v=rJxQB7chJLc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profitable business in agriculture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https://www.youtube.com/watch?v=Yocja_N5s1I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Agriculture Revolution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https://www.youtube.com/watch?v=vHMj8iTMlAM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management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https://www.youtube.com/watch?v=lDzheDVA2QM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Future of Agribusiness management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https://www.youtube.com/watch?v=C4W0qSQ6A8U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innovation for Agribusiness.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https://www.youtube.com/watch?v=_rI5kJ-K-ac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department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https://www.youtube.com/watch?v=KRSGtnk6plc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how to adopt agribusiness as profitable business?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302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https://www.youtube.com/watch?v=Tb3yc6t5pd8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management in Agribusiness </w:t>
            </w:r>
          </w:p>
        </w:tc>
      </w:tr>
    </w:tbl>
    <w:p>
      <w:pPr>
        <w:autoSpaceDN w:val="0"/>
        <w:autoSpaceDE w:val="0"/>
        <w:widowControl/>
        <w:spacing w:line="276" w:lineRule="exact" w:before="122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058" w:bottom="47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6"/>
        <w:ind w:left="0" w:right="0" w:firstLine="0"/>
        <w:jc w:val="center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830"/>
        </w:trPr>
        <w:tc>
          <w:tcPr>
            <w:tcW w:type="dxa" w:w="1374"/>
            <w:tcBorders>
              <w:start w:sz="4.0" w:val="single" w:color="#000000"/>
              <w:top w:sz="3.99999999999994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</w:t>
            </w:r>
          </w:p>
        </w:tc>
        <w:tc>
          <w:tcPr>
            <w:tcW w:type="dxa" w:w="2654"/>
            <w:tcBorders>
              <w:start w:sz="4.0" w:val="single" w:color="#000000"/>
              <w:top w:sz="3.999999999999943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088"/>
            <w:tcBorders>
              <w:start w:sz="2.399999999999636" w:val="single" w:color="#000000"/>
              <w:top w:sz="3.99999999999994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924"/>
            <w:tcBorders>
              <w:start w:sz="4.0" w:val="single" w:color="#000000"/>
              <w:top w:sz="3.99999999999994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2650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</w:t>
            </w:r>
          </w:p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2" w:val="left"/>
                <w:tab w:pos="1064" w:val="left"/>
              </w:tabs>
              <w:autoSpaceDE w:val="0"/>
              <w:widowControl/>
              <w:spacing w:line="266" w:lineRule="exact" w:before="0" w:after="0"/>
              <w:ind w:left="9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Success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Story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Page No: 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778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Concepts and definitions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market; Marketing, Agricultural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778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Classification and scope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markets; Role of agricultural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in economic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development.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778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Factors responsible for neglect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agricultural marketing;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Stages of development. 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394" w:after="0"/>
              <w:ind w:left="452" w:right="5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68"/>
        </w:trPr>
        <w:tc>
          <w:tcPr>
            <w:tcW w:type="dxa" w:w="137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654"/>
            <w:tcBorders>
              <w:start w:sz="4.0" w:val="single" w:color="#000000"/>
              <w:top w:sz="3.2000000000000455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26" w:val="left"/>
              </w:tabs>
              <w:autoSpaceDE w:val="0"/>
              <w:widowControl/>
              <w:spacing w:line="260" w:lineRule="exact" w:before="0" w:after="0"/>
              <w:ind w:left="94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Motivatio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nal Lectur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8" w:lineRule="exact" w:before="2" w:after="0"/>
              <w:ind w:left="432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Page No: 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62" w:lineRule="exact" w:before="14" w:after="0"/>
              <w:ind w:left="44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commodity approach;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behavioral system approach;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 structure approach;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 conduct approach;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 performance approach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Marketable and marketed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surplus.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78" w:right="72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 channels; Market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integration.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778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Post-harvest handling of Agri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commodities; Agri marketing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system. </w:t>
            </w:r>
          </w:p>
        </w:tc>
        <w:tc>
          <w:tcPr>
            <w:tcW w:type="dxa" w:w="192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48" w:after="0"/>
              <w:ind w:left="452" w:right="5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4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5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114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2" w:val="left"/>
                <w:tab w:pos="812" w:val="left"/>
              </w:tabs>
              <w:autoSpaceDE w:val="0"/>
              <w:widowControl/>
              <w:spacing w:line="266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Succ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ess Story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778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Marketing pools; Cooperatives;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boards; Market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efficiency. Indicators of market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efficiency.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778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Standardization and grading;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information; Grading;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Packaging; Financing 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62" w:after="0"/>
              <w:ind w:left="45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650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2" w:val="left"/>
                <w:tab w:pos="750" w:val="left"/>
              </w:tabs>
              <w:autoSpaceDE w:val="0"/>
              <w:widowControl/>
              <w:spacing w:line="266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Motiv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ational Lecture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6" w:after="0"/>
              <w:ind w:left="778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Market legislation; Market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committees; Management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wholesale markets; Support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prices; Agricultural marketing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problems.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56" w:lineRule="exact" w:before="22" w:after="0"/>
              <w:ind w:left="44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The functional approach;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institutional approach. 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86" w:val="left"/>
              </w:tabs>
              <w:autoSpaceDE w:val="0"/>
              <w:widowControl/>
              <w:spacing w:line="268" w:lineRule="exact" w:before="266" w:after="0"/>
              <w:ind w:left="4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10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15"/>
              </w:rPr>
              <w:t>st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monthly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872"/>
        </w:trPr>
        <w:tc>
          <w:tcPr>
            <w:tcW w:type="dxa" w:w="13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54"/>
            <w:tcBorders>
              <w:start w:sz="4.0" w:val="single" w:color="#000000"/>
              <w:top w:sz="3.199999999999818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088"/>
            <w:tcBorders>
              <w:start w:sz="2.39999999999963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66" w:lineRule="exact" w:before="0" w:after="0"/>
              <w:ind w:left="10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Download professional CV template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from any good site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Experience/Portfolio </w:t>
            </w:r>
          </w:p>
        </w:tc>
        <w:tc>
          <w:tcPr>
            <w:tcW w:type="dxa" w:w="192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6" w:lineRule="exact" w:before="60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40" w:right="108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776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4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556"/>
        </w:trPr>
        <w:tc>
          <w:tcPr>
            <w:tcW w:type="dxa" w:w="1374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72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Success Story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43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6" w:after="0"/>
              <w:ind w:left="778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Agribusiness; Nature;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Complexity; Importance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Chain, the concept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chains; Creating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capturing value; Sources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drivers of supply chain.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778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Structure of value chains; Value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chain actors and service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providing institutions. </w:t>
            </w:r>
          </w:p>
        </w:tc>
        <w:tc>
          <w:tcPr>
            <w:tcW w:type="dxa" w:w="192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66" w:after="0"/>
              <w:ind w:left="432" w:right="432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580"/>
        </w:trPr>
        <w:tc>
          <w:tcPr>
            <w:tcW w:type="dxa" w:w="2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profile on Fiverr (at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least two gigs)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Upwork</w:t>
            </w:r>
          </w:p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62" w:lineRule="exact" w:before="0" w:after="0"/>
              <w:ind w:left="10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 an account by following these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Step 4: Account Security </w:t>
            </w:r>
          </w:p>
        </w:tc>
        <w:tc>
          <w:tcPr>
            <w:tcW w:type="dxa" w:w="251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2556"/>
        </w:trPr>
        <w:tc>
          <w:tcPr>
            <w:tcW w:type="dxa" w:w="1374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654"/>
            <w:tcBorders>
              <w:start w:sz="4.0" w:val="single" w:color="#000000"/>
              <w:top w:sz="3.200000000000273" w:val="single" w:color="#000000"/>
              <w:end w:sz="2.399999999999636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72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Success Story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43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8" w:after="0"/>
              <w:ind w:left="86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Value chain types: traditional,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modern and export value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chains; Value chain flows: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product, information and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financial flows.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8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Value chain governance: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market-based, modular,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relational, captive and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hierarchy governance models. </w:t>
            </w:r>
          </w:p>
        </w:tc>
        <w:tc>
          <w:tcPr>
            <w:tcW w:type="dxa" w:w="1924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52" w:right="324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13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14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Mid term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816"/>
        </w:trPr>
        <w:tc>
          <w:tcPr>
            <w:tcW w:type="dxa" w:w="1374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654"/>
            <w:tcBorders>
              <w:start w:sz="4.0" w:val="single" w:color="#000000"/>
              <w:top w:sz="3.200000000000273" w:val="single" w:color="#000000"/>
              <w:end w:sz="2.39999999999963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6" w:after="0"/>
              <w:ind w:left="94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Motivational Lecture </w:t>
            </w:r>
          </w:p>
          <w:p>
            <w:pPr>
              <w:autoSpaceDN w:val="0"/>
              <w:autoSpaceDE w:val="0"/>
              <w:widowControl/>
              <w:spacing w:line="250" w:lineRule="exact" w:before="27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6" w:after="0"/>
              <w:ind w:left="43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6" w:after="0"/>
              <w:ind w:left="8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Nature and impact of value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chain relationships: power,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trust and commitment on chain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performance. </w:t>
            </w:r>
          </w:p>
          <w:p>
            <w:pPr>
              <w:autoSpaceDN w:val="0"/>
              <w:autoSpaceDE w:val="0"/>
              <w:widowControl/>
              <w:spacing w:line="258" w:lineRule="exact" w:before="16" w:after="0"/>
              <w:ind w:left="8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Supply chain management: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drivers, benefits and principles;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of value chain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resources: </w:t>
            </w:r>
          </w:p>
        </w:tc>
        <w:tc>
          <w:tcPr>
            <w:tcW w:type="dxa" w:w="1924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2" w:right="164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556"/>
        </w:trPr>
        <w:tc>
          <w:tcPr>
            <w:tcW w:type="dxa" w:w="1374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654"/>
            <w:tcBorders>
              <w:start w:sz="4.0" w:val="single" w:color="#000000"/>
              <w:top w:sz="3.199999999999818" w:val="single" w:color="#000000"/>
              <w:end w:sz="2.399999999999636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72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Success Story </w:t>
            </w:r>
          </w:p>
          <w:p>
            <w:pPr>
              <w:autoSpaceDN w:val="0"/>
              <w:autoSpaceDE w:val="0"/>
              <w:widowControl/>
              <w:spacing w:line="250" w:lineRule="exact" w:before="27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6" w:after="0"/>
              <w:ind w:left="43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6" w:after="0"/>
              <w:ind w:left="8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Capabilities and core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competencies; Critical success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factors for an effective supply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chain management.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864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Supply chain constraints;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 actor: system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support services related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constraints.</w:t>
            </w:r>
          </w:p>
        </w:tc>
        <w:tc>
          <w:tcPr>
            <w:tcW w:type="dxa" w:w="1924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66" w:lineRule="exact" w:before="266" w:after="0"/>
              <w:ind w:left="52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518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048"/>
        </w:trPr>
        <w:tc>
          <w:tcPr>
            <w:tcW w:type="dxa" w:w="2517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</w:tcPr>
          <w:p/>
        </w:tc>
        <w:tc>
          <w:tcPr>
            <w:tcW w:type="dxa" w:w="2654"/>
            <w:tcBorders>
              <w:start w:sz="4.0" w:val="single" w:color="#000000"/>
              <w:top w:sz="3.2000000000007276" w:val="single" w:color="#000000"/>
              <w:end w:sz="2.399999999999636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profile on Fiverr (at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least two gigs)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Upwork</w:t>
            </w:r>
          </w:p>
        </w:tc>
        <w:tc>
          <w:tcPr>
            <w:tcW w:type="dxa" w:w="4088"/>
            <w:tcBorders>
              <w:start w:sz="2.399999999999636" w:val="single" w:color="#000000"/>
              <w:top w:sz="3.2000000000007276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 an account by following these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2: Professional Info </w:t>
            </w:r>
          </w:p>
        </w:tc>
        <w:tc>
          <w:tcPr>
            <w:tcW w:type="dxa" w:w="2517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6" w:lineRule="exact" w:before="52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08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680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6" w:val="left"/>
              </w:tabs>
              <w:autoSpaceDE w:val="0"/>
              <w:widowControl/>
              <w:spacing w:line="266" w:lineRule="exact" w:before="0" w:after="0"/>
              <w:ind w:left="102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Step 4: Account Security 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34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ENTREPRENEURSHIP </w:t>
            </w:r>
          </w:p>
          <w:p>
            <w:pPr>
              <w:autoSpaceDN w:val="0"/>
              <w:tabs>
                <w:tab w:pos="432" w:val="left"/>
                <w:tab w:pos="688" w:val="left"/>
              </w:tabs>
              <w:autoSpaceDE w:val="0"/>
              <w:widowControl/>
              <w:spacing w:line="274" w:lineRule="exact" w:before="210" w:after="0"/>
              <w:ind w:left="9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Moti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vational Lecture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8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Concepts of entrepreneurship;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Characteristics and types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entrepreneurs; Entrepreneurial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approach; Entrepreneurial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opportunities.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8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Innovations and environment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business sector; Creativity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business ideas;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Converting business ideas into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business opportunities; 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74" w:after="0"/>
              <w:ind w:left="432" w:right="164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648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ENTREPRENEURSHIP </w:t>
            </w:r>
          </w:p>
          <w:p>
            <w:pPr>
              <w:autoSpaceDN w:val="0"/>
              <w:autoSpaceDE w:val="0"/>
              <w:widowControl/>
              <w:spacing w:line="274" w:lineRule="exact" w:before="212" w:after="0"/>
              <w:ind w:left="432" w:right="0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uccess Story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84" w:val="left"/>
              </w:tabs>
              <w:autoSpaceDE w:val="0"/>
              <w:widowControl/>
              <w:spacing w:line="262" w:lineRule="exact" w:before="12" w:after="0"/>
              <w:ind w:left="94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plan; Feasibility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concepts of planning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Production plan; Marketing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plan; Organizational plan;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Financial plan and legal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issues in business.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128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Sources of capital;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Entrepreneurial ventures;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Corporate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entrepreneurship; 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18" w:after="0"/>
              <w:ind w:left="522" w:right="164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66"/>
        </w:trPr>
        <w:tc>
          <w:tcPr>
            <w:tcW w:type="dxa" w:w="1374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654"/>
            <w:tcBorders>
              <w:start w:sz="4.0" w:val="single" w:color="#000000"/>
              <w:top w:sz="3.200000000000273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ENTREPRENEURSHIP </w:t>
            </w:r>
          </w:p>
          <w:p>
            <w:pPr>
              <w:autoSpaceDN w:val="0"/>
              <w:autoSpaceDE w:val="0"/>
              <w:widowControl/>
              <w:spacing w:line="250" w:lineRule="exact" w:before="234" w:after="0"/>
              <w:ind w:left="9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Success Story </w:t>
            </w:r>
          </w:p>
          <w:p>
            <w:pPr>
              <w:autoSpaceDN w:val="0"/>
              <w:autoSpaceDE w:val="0"/>
              <w:widowControl/>
              <w:spacing w:line="280" w:lineRule="exact" w:before="468" w:after="0"/>
              <w:ind w:left="432" w:right="0" w:firstLine="256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88"/>
            <w:tcBorders>
              <w:start w:sz="2.39999999999963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6" w:after="0"/>
              <w:ind w:left="86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Entrepreneurship in crop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sector: horticulture sector,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livestock sector, dairy sector,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forestry, fisheries sector.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864" w:right="576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Entrepreneurship in agro-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based industries; Input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markets; Output markets.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864" w:right="72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Agribusiness centers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promoting agricultural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entrepreneurship.</w:t>
            </w:r>
          </w:p>
        </w:tc>
        <w:tc>
          <w:tcPr>
            <w:tcW w:type="dxa" w:w="1924"/>
            <w:vMerge w:val="restart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58" w:after="0"/>
              <w:ind w:left="452" w:right="43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762"/>
        </w:trPr>
        <w:tc>
          <w:tcPr>
            <w:tcW w:type="dxa" w:w="2517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2.4000000000005457" w:val="single" w:color="#000000"/>
            </w:tcBorders>
          </w:tcPr>
          <w:p/>
        </w:tc>
        <w:tc>
          <w:tcPr>
            <w:tcW w:type="dxa" w:w="2654"/>
            <w:tcBorders>
              <w:start w:sz="4.0" w:val="single" w:color="#000000"/>
              <w:top w:sz="4.0" w:val="single" w:color="#000000"/>
              <w:end w:sz="2.399999999999636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search and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apply for jobs in at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least two labor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marketplace countries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(KSA, UAE, etc.)</w:t>
            </w:r>
          </w:p>
        </w:tc>
        <w:tc>
          <w:tcPr>
            <w:tcW w:type="dxa" w:w="4088"/>
            <w:tcBorders>
              <w:start w:sz="2.399999999999636" w:val="single" w:color="#000000"/>
              <w:top w:sz="4.0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  <w:tab w:pos="1062" w:val="left"/>
                <w:tab w:pos="1400" w:val="left"/>
              </w:tabs>
              <w:autoSpaceDE w:val="0"/>
              <w:widowControl/>
              <w:spacing w:line="278" w:lineRule="exact" w:before="0" w:after="0"/>
              <w:ind w:left="4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Browse the following website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create an account on each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website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Bayt.com – The Middle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East Leading Job 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Gulf Talent – Jobs in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Dubai and the Middle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Find the handy ‘search’ option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 the top of your homepage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search for the jobs that best suit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78" w:lineRule="exact" w:before="18" w:after="0"/>
              <w:ind w:left="432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the job type from the first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‘Job Type’ drop-down menu,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next, select the location from </w:t>
            </w:r>
          </w:p>
        </w:tc>
        <w:tc>
          <w:tcPr>
            <w:tcW w:type="dxa" w:w="2517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2.4000000000005457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6" w:lineRule="exact" w:before="50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08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32"/>
        <w:gridCol w:w="2632"/>
        <w:gridCol w:w="2632"/>
        <w:gridCol w:w="2632"/>
      </w:tblGrid>
      <w:tr>
        <w:trPr>
          <w:trHeight w:hRule="exact" w:val="4758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68"/>
            <w:tcBorders>
              <w:start w:sz="4.0" w:val="single" w:color="#000000"/>
              <w:top w:sz="4.0" w:val="single" w:color="#000000"/>
              <w:end w:sz="2.399999999999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074"/>
            <w:tcBorders>
              <w:start w:sz="2.399999999999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second drop-down menu. </w:t>
            </w:r>
          </w:p>
          <w:p>
            <w:pPr>
              <w:autoSpaceDN w:val="0"/>
              <w:autoSpaceDE w:val="0"/>
              <w:widowControl/>
              <w:spacing w:line="278" w:lineRule="exact" w:before="18" w:after="0"/>
              <w:ind w:left="7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Enter any keywords you want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use to find suitable job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vacancies.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6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On the results page you can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search for part-time jobs only,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full-time jobs only, employers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only, or agencies only. Tick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boxes as appropriate to your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search. </w:t>
            </w:r>
          </w:p>
          <w:p>
            <w:pPr>
              <w:autoSpaceDN w:val="0"/>
              <w:tabs>
                <w:tab w:pos="512" w:val="left"/>
                <w:tab w:pos="1302" w:val="left"/>
              </w:tabs>
              <w:autoSpaceDE w:val="0"/>
              <w:widowControl/>
              <w:spacing w:line="280" w:lineRule="exact" w:before="12" w:after="0"/>
              <w:ind w:left="426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10"/>
        </w:trPr>
        <w:tc>
          <w:tcPr>
            <w:tcW w:type="dxa" w:w="13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6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9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HUMAN RESOURCE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IN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</w:t>
            </w:r>
          </w:p>
          <w:p>
            <w:pPr>
              <w:autoSpaceDN w:val="0"/>
              <w:tabs>
                <w:tab w:pos="432" w:val="left"/>
                <w:tab w:pos="750" w:val="left"/>
              </w:tabs>
              <w:autoSpaceDE w:val="0"/>
              <w:widowControl/>
              <w:spacing w:line="272" w:lineRule="exact" w:before="212" w:after="0"/>
              <w:ind w:left="9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Succ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ess Story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4 &amp; 5)</w:t>
            </w:r>
          </w:p>
        </w:tc>
        <w:tc>
          <w:tcPr>
            <w:tcW w:type="dxa" w:w="40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72" w:val="left"/>
              </w:tabs>
              <w:autoSpaceDE w:val="0"/>
              <w:widowControl/>
              <w:spacing w:line="262" w:lineRule="exact" w:before="14" w:after="0"/>
              <w:ind w:left="5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Self-evaluation; Introduction &amp;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significance of HR Recruitment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Selection;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Training and Development;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Performance management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and Appraisal;</w:t>
            </w:r>
          </w:p>
        </w:tc>
        <w:tc>
          <w:tcPr>
            <w:tcW w:type="dxa" w:w="192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1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27 </w:t>
            </w:r>
          </w:p>
          <w:p>
            <w:pPr>
              <w:autoSpaceDN w:val="0"/>
              <w:autoSpaceDE w:val="0"/>
              <w:widowControl/>
              <w:spacing w:line="276" w:lineRule="exact" w:before="254" w:after="0"/>
              <w:ind w:left="45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28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Final term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576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4412" w:after="0"/>
        <w:ind w:left="0" w:right="4760" w:firstLine="0"/>
        <w:jc w:val="righ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highlight w:val="yellow"/>
        </w:rPr>
        <w:t>Annexure-I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50" w:lineRule="exact" w:before="8" w:after="490"/>
        <w:ind w:left="0" w:right="3454" w:firstLine="0"/>
        <w:jc w:val="righ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Tasks For Certificate in Agribusiness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32"/>
        <w:gridCol w:w="2632"/>
        <w:gridCol w:w="2632"/>
        <w:gridCol w:w="2632"/>
      </w:tblGrid>
      <w:tr>
        <w:trPr>
          <w:trHeight w:hRule="exact" w:val="680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Task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Description</w:t>
            </w:r>
          </w:p>
        </w:tc>
        <w:tc>
          <w:tcPr>
            <w:tcW w:type="dxa" w:w="16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</w:t>
            </w:r>
          </w:p>
        </w:tc>
      </w:tr>
    </w:tbl>
    <w:p>
      <w:pPr>
        <w:autoSpaceDN w:val="0"/>
        <w:autoSpaceDE w:val="0"/>
        <w:widowControl/>
        <w:spacing w:line="276" w:lineRule="exact" w:before="170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62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27"/>
        <w:gridCol w:w="2427"/>
        <w:gridCol w:w="2427"/>
        <w:gridCol w:w="2427"/>
      </w:tblGrid>
      <w:tr>
        <w:trPr>
          <w:trHeight w:hRule="exact" w:val="1610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74" w:after="0"/>
              <w:ind w:left="0" w:right="23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04" w:after="0"/>
              <w:ind w:left="9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Search Top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Worldwide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Agribusiness?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8" w:after="0"/>
              <w:ind w:left="9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Search any three agribusiness (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farm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machinery producers like Deere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, 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eed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and agrichemical manufacturers like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Monsanto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, Bee keeping, etc.) and list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down the top 5 profiles related to your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</w:t>
            </w:r>
          </w:p>
        </w:tc>
      </w:tr>
      <w:tr>
        <w:trPr>
          <w:trHeight w:hRule="exact" w:val="1046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22" w:after="0"/>
              <w:ind w:left="0" w:right="23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9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path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Prepare a career path related to your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course and also highlight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emerging trends in the local as well as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788"/>
        </w:trPr>
        <w:tc>
          <w:tcPr>
            <w:tcW w:type="dxa" w:w="10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2" w:after="0"/>
              <w:ind w:left="0" w:right="23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1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4" w:after="0"/>
              <w:ind w:left="9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Generate Work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Ethics.</w:t>
            </w:r>
          </w:p>
        </w:tc>
        <w:tc>
          <w:tcPr>
            <w:tcW w:type="dxa" w:w="40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8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Generate a report on Institute work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ethics and professionalism related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course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2144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3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Make a sketch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Agriculture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Marketing.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6" w:lineRule="exact" w:before="10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Evaluate basic concept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Agricultural marketing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Assess systematics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Agricultural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Elaborate major scope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Discuss economic status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Agriculture marketing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1904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23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Demonstrate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future Challenges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for Agriculture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marketing.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70" w:lineRule="exact" w:before="6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Demand of more inputs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Lack of extension education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Improper conditions of biotic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abiotic factors.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8" w:lineRule="exact" w:before="8" w:after="0"/>
              <w:ind w:left="436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Inadequate farming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technologies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of Deere systems.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1350"/>
        </w:trPr>
        <w:tc>
          <w:tcPr>
            <w:tcW w:type="dxa" w:w="109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29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19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Assess the best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Agribusiness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marketing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approach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.</w:t>
            </w:r>
          </w:p>
        </w:tc>
        <w:tc>
          <w:tcPr>
            <w:tcW w:type="dxa" w:w="406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4" w:lineRule="exact" w:before="12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4Ps of marketing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a flowchart showing 4Ps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marketing.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20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Assess the best marketing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approach.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3</w:t>
            </w:r>
          </w:p>
        </w:tc>
      </w:tr>
      <w:tr>
        <w:trPr>
          <w:trHeight w:hRule="exact" w:val="2148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29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Frame Market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Integration.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6" w:lineRule="exact" w:before="1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Importance of market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integration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Frame sound price policies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Development proper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procurement and purchase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Controversy between marketed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marketable surplus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2.399999999999636" w:val="single" w:color="#000000"/>
            </w:tcBorders>
          </w:tcPr>
          <w:p/>
        </w:tc>
      </w:tr>
      <w:tr>
        <w:trPr>
          <w:trHeight w:hRule="exact" w:val="1626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29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handle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 commodity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after post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harvest?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any field commodity.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Harvest on time.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Ensure precooling.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0" w:after="0"/>
              <w:ind w:left="436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Clean and disinfect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commodity.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2.399999999999636" w:val="single" w:color="#000000"/>
            </w:tcBorders>
          </w:tcPr>
          <w:p/>
        </w:tc>
      </w:tr>
      <w:tr>
        <w:trPr>
          <w:trHeight w:hRule="exact" w:val="1076"/>
        </w:trPr>
        <w:tc>
          <w:tcPr>
            <w:tcW w:type="dxa" w:w="1094"/>
            <w:tcBorders>
              <w:start w:sz="4.0" w:val="single" w:color="#000000"/>
              <w:top w:sz="2.39999999999963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3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194"/>
            <w:tcBorders>
              <w:start w:sz="4.0" w:val="single" w:color="#000000"/>
              <w:top w:sz="2.39999999999963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Differentiate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between different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marketing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boards? </w:t>
            </w:r>
          </w:p>
        </w:tc>
        <w:tc>
          <w:tcPr>
            <w:tcW w:type="dxa" w:w="4060"/>
            <w:tcBorders>
              <w:start w:sz="4.0" w:val="single" w:color="#000000"/>
              <w:top w:sz="2.39999999999963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6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marketing and sub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 areas.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20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Visit different marketing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sub marketing areas. </w:t>
            </w:r>
          </w:p>
        </w:tc>
        <w:tc>
          <w:tcPr>
            <w:tcW w:type="dxa" w:w="1606"/>
            <w:tcBorders>
              <w:start w:sz="4.0" w:val="single" w:color="#000000"/>
              <w:top w:sz="2.39999999999963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6" w:lineRule="exact" w:before="248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44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27"/>
        <w:gridCol w:w="2427"/>
        <w:gridCol w:w="2427"/>
        <w:gridCol w:w="2427"/>
      </w:tblGrid>
      <w:tr>
        <w:trPr>
          <w:trHeight w:hRule="exact" w:val="820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6" w:after="0"/>
              <w:ind w:left="43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role of marketing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boards.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Analyze market competence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52"/>
        </w:trPr>
        <w:tc>
          <w:tcPr>
            <w:tcW w:type="dxa" w:w="10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1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Standardization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agriculture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commodity. </w:t>
            </w:r>
          </w:p>
        </w:tc>
        <w:tc>
          <w:tcPr>
            <w:tcW w:type="dxa" w:w="40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Ensure quality of commodity.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4" w:lineRule="exact" w:before="22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Eradicate extra things from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perishable commodity.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20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weigh, size and color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commodity.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2162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0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Employ marketing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laws in agriculture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sector.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8" w:after="0"/>
              <w:ind w:left="77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survey to both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agricultural marketing and other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marketing.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Analyze laws of both markets. </w:t>
            </w:r>
          </w:p>
          <w:p>
            <w:pPr>
              <w:autoSpaceDN w:val="0"/>
              <w:autoSpaceDE w:val="0"/>
              <w:widowControl/>
              <w:spacing w:line="256" w:lineRule="exact" w:before="20" w:after="0"/>
              <w:ind w:left="432" w:right="576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future prospects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agriculture marketing. </w:t>
            </w:r>
          </w:p>
          <w:p>
            <w:pPr>
              <w:autoSpaceDN w:val="0"/>
              <w:autoSpaceDE w:val="0"/>
              <w:widowControl/>
              <w:spacing w:line="274" w:lineRule="exact" w:before="4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comparison among them.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Devise ideas to apply laws.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090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can we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approach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agriculture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rketing?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4" w:lineRule="exact" w:before="8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different approaches.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both functional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institutional approach.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Devise best approach.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2146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Make Flow chart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on agribusiness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supply chain.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6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Define agribusiness supply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chain.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774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Predict role of agribusiness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 management.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0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Determine components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management.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20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Transfer of commodity from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producer to consumer.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8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Mid term </w:t>
            </w:r>
          </w:p>
        </w:tc>
      </w:tr>
      <w:tr>
        <w:trPr>
          <w:trHeight w:hRule="exact" w:val="2146"/>
        </w:trPr>
        <w:tc>
          <w:tcPr>
            <w:tcW w:type="dxa" w:w="109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14. </w:t>
            </w:r>
          </w:p>
        </w:tc>
        <w:tc>
          <w:tcPr>
            <w:tcW w:type="dxa" w:w="219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144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Make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infrastructure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supply chain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agribusiness. </w:t>
            </w:r>
          </w:p>
        </w:tc>
        <w:tc>
          <w:tcPr>
            <w:tcW w:type="dxa" w:w="406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8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Sketch framework of any food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commodity.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different sections of food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supply chain.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2" w:after="0"/>
              <w:ind w:left="436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Determine quality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commodity.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2" w:after="0"/>
              <w:ind w:left="436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Access of consumer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markets.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824"/>
        </w:trPr>
        <w:tc>
          <w:tcPr>
            <w:tcW w:type="dxa" w:w="109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15. </w:t>
            </w:r>
          </w:p>
        </w:tc>
        <w:tc>
          <w:tcPr>
            <w:tcW w:type="dxa" w:w="219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576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Make project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showing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traditional,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modern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export value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chain. </w:t>
            </w:r>
          </w:p>
        </w:tc>
        <w:tc>
          <w:tcPr>
            <w:tcW w:type="dxa" w:w="40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0" w:lineRule="exact" w:before="1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traditional, modern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export value chain.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6" w:lineRule="exact" w:before="8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Role of above value chain.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Show pros and cons of these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value chain.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598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86" w:after="0"/>
              <w:ind w:left="9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is the Value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Chain Approach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Implemented?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8" w:after="0"/>
              <w:ind w:left="43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Analyze different ways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governance.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77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ancestral relationship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between market-based,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modular, relational and captive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models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786"/>
        </w:trPr>
        <w:tc>
          <w:tcPr>
            <w:tcW w:type="dxa" w:w="1094"/>
            <w:tcBorders>
              <w:start w:sz="4.0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17. </w:t>
            </w:r>
          </w:p>
        </w:tc>
        <w:tc>
          <w:tcPr>
            <w:tcW w:type="dxa" w:w="2194"/>
            <w:tcBorders>
              <w:start w:sz="4.0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144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Trust and power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influences in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power chain </w:t>
            </w:r>
          </w:p>
        </w:tc>
        <w:tc>
          <w:tcPr>
            <w:tcW w:type="dxa" w:w="4060"/>
            <w:tcBorders>
              <w:start w:sz="4.0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0" w:lineRule="exact" w:before="1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Find balance between trust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power. </w:t>
            </w:r>
          </w:p>
        </w:tc>
        <w:tc>
          <w:tcPr>
            <w:tcW w:type="dxa" w:w="1606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</w:tbl>
    <w:p>
      <w:pPr>
        <w:autoSpaceDN w:val="0"/>
        <w:autoSpaceDE w:val="0"/>
        <w:widowControl/>
        <w:spacing w:line="276" w:lineRule="exact" w:before="16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44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27"/>
        <w:gridCol w:w="2427"/>
        <w:gridCol w:w="2427"/>
        <w:gridCol w:w="2427"/>
      </w:tblGrid>
      <w:tr>
        <w:trPr>
          <w:trHeight w:hRule="exact" w:val="544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supply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Enlist any 10 agribusiness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which base on trust and power.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12"/>
        </w:trPr>
        <w:tc>
          <w:tcPr>
            <w:tcW w:type="dxa" w:w="1094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18. </w:t>
            </w:r>
          </w:p>
        </w:tc>
        <w:tc>
          <w:tcPr>
            <w:tcW w:type="dxa" w:w="2194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626" w:hanging="2"/>
              <w:jc w:val="both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Supply chain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management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procurement </w:t>
            </w:r>
          </w:p>
        </w:tc>
        <w:tc>
          <w:tcPr>
            <w:tcW w:type="dxa" w:w="4060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0" w:after="0"/>
              <w:ind w:left="43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Consider any agriculture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commodity.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4" w:lineRule="exact" w:before="14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Discuss principles of supply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Organize pathway to convey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commodity from farm level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consumer.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6086"/>
        </w:trPr>
        <w:tc>
          <w:tcPr>
            <w:tcW w:type="dxa" w:w="10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19. </w:t>
            </w:r>
          </w:p>
        </w:tc>
        <w:tc>
          <w:tcPr>
            <w:tcW w:type="dxa" w:w="21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144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Critical success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factors influence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supply chain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management </w:t>
            </w:r>
          </w:p>
        </w:tc>
        <w:tc>
          <w:tcPr>
            <w:tcW w:type="dxa" w:w="40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77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differentiate between core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competencies and key success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factors.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2" w:lineRule="exact" w:before="14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determine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competencies/capabilities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needed for success in a value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chain structure;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find distinctive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competencies/capabilities from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reproducible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competencies/capabilities. </w:t>
            </w:r>
          </w:p>
          <w:p>
            <w:pPr>
              <w:autoSpaceDN w:val="0"/>
              <w:autoSpaceDE w:val="0"/>
              <w:widowControl/>
              <w:spacing w:line="260" w:lineRule="exact" w:before="14" w:after="0"/>
              <w:ind w:left="77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distinguish between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competencies and key success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factors.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2" w:lineRule="exact" w:before="14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process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as a concept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its application to value chain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derive value drivers within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value chain context.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2" w:after="0"/>
              <w:ind w:left="43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Enlist Examples of critical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factors.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886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20.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Predict Future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Challenges to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supply chain.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6" w:lineRule="exact" w:before="10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production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constraints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flow constraints.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4" w:lineRule="exact" w:before="22" w:after="0"/>
              <w:ind w:left="436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storage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constraints.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20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Compare production, storage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flow in flowchart.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612"/>
        </w:trPr>
        <w:tc>
          <w:tcPr>
            <w:tcW w:type="dxa" w:w="109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21. </w:t>
            </w:r>
          </w:p>
        </w:tc>
        <w:tc>
          <w:tcPr>
            <w:tcW w:type="dxa" w:w="219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0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Trace business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showing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agriculture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entrepreneurship. </w:t>
            </w:r>
          </w:p>
        </w:tc>
        <w:tc>
          <w:tcPr>
            <w:tcW w:type="dxa" w:w="406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6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Demonstrate entrepreneurship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agriculture.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8" w:after="0"/>
              <w:ind w:left="43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Take vegetables as small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business.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0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any organization to sale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commodity.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10 </w:t>
            </w:r>
          </w:p>
        </w:tc>
      </w:tr>
      <w:tr>
        <w:trPr>
          <w:trHeight w:hRule="exact" w:val="2160"/>
        </w:trPr>
        <w:tc>
          <w:tcPr>
            <w:tcW w:type="dxa" w:w="1094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22.</w:t>
            </w:r>
          </w:p>
        </w:tc>
        <w:tc>
          <w:tcPr>
            <w:tcW w:type="dxa" w:w="2194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business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ideas turn into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business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opportunities? </w:t>
            </w:r>
          </w:p>
        </w:tc>
        <w:tc>
          <w:tcPr>
            <w:tcW w:type="dxa" w:w="4060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774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Understands key difference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between business ideas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business opportunities.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70" w:lineRule="exact" w:before="8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Think about any business idea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Create something new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innovation in your idea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Predict outcomes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6" w:lineRule="exact" w:before="40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44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27"/>
        <w:gridCol w:w="2427"/>
        <w:gridCol w:w="2427"/>
        <w:gridCol w:w="2427"/>
      </w:tblGrid>
      <w:tr>
        <w:trPr>
          <w:trHeight w:hRule="exact" w:val="1630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23.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Step wise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procurement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business.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16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Demonstrate basic knowledge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business.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Consider any kind of business.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4" w:lineRule="exact" w:before="12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it,s market value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Devise steps that facilitate your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product to consumer.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2434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24.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Status of planning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before running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any business.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32" w:right="432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Consider yourself as owner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Focus on market activities.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4" w:lineRule="exact" w:before="22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Take opinion from business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master.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business plan.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77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Present your plan to any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organization who will facilitate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 financially.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Evaluate all future challenges.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640"/>
        </w:trPr>
        <w:tc>
          <w:tcPr>
            <w:tcW w:type="dxa" w:w="109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25.</w:t>
            </w:r>
          </w:p>
        </w:tc>
        <w:tc>
          <w:tcPr>
            <w:tcW w:type="dxa" w:w="219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Search out top 5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agribusiness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which have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efficient sources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 capital for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entrepreneurship. </w:t>
            </w:r>
          </w:p>
        </w:tc>
        <w:tc>
          <w:tcPr>
            <w:tcW w:type="dxa" w:w="40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Google the agribusiness.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Find out 5 agribusiness.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their sources of capital.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0" w:after="0"/>
              <w:ind w:left="43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Estimate their input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outputs.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Analyze their debt and credit.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874"/>
        </w:trPr>
        <w:tc>
          <w:tcPr>
            <w:tcW w:type="dxa" w:w="1094"/>
            <w:tcBorders>
              <w:start w:sz="4.0" w:val="single" w:color="#000000"/>
              <w:top w:sz="3.199999999999818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26. </w:t>
            </w:r>
          </w:p>
        </w:tc>
        <w:tc>
          <w:tcPr>
            <w:tcW w:type="dxa" w:w="2194"/>
            <w:tcBorders>
              <w:start w:sz="4.0" w:val="single" w:color="#000000"/>
              <w:top w:sz="3.199999999999818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4" w:right="0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Predict Scope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importance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entrepreneurship. </w:t>
            </w:r>
          </w:p>
        </w:tc>
        <w:tc>
          <w:tcPr>
            <w:tcW w:type="dxa" w:w="4060"/>
            <w:tcBorders>
              <w:start w:sz="4.0" w:val="single" w:color="#000000"/>
              <w:top w:sz="3.199999999999818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4" w:lineRule="exact" w:before="22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different majors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agriculture.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20" w:after="0"/>
              <w:ind w:left="43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the status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agribusiness in economy.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20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Assess different sectors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agriculture </w:t>
            </w:r>
          </w:p>
        </w:tc>
        <w:tc>
          <w:tcPr>
            <w:tcW w:type="dxa" w:w="1606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98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12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Final term </w:t>
            </w:r>
          </w:p>
        </w:tc>
      </w:tr>
      <w:tr>
        <w:trPr>
          <w:trHeight w:hRule="exact" w:val="1092"/>
        </w:trPr>
        <w:tc>
          <w:tcPr>
            <w:tcW w:type="dxa" w:w="1094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27. </w:t>
            </w:r>
          </w:p>
        </w:tc>
        <w:tc>
          <w:tcPr>
            <w:tcW w:type="dxa" w:w="2194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0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Impact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agriculture market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development. </w:t>
            </w:r>
          </w:p>
        </w:tc>
        <w:tc>
          <w:tcPr>
            <w:tcW w:type="dxa" w:w="4060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68" w:lineRule="exact" w:before="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Pick out any agriculture market.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outputs and inputs.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Analyze the flow of goods in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2.4000000000005457" w:val="single" w:color="#000000"/>
            </w:tcBorders>
          </w:tcPr>
          <w:p/>
        </w:tc>
      </w:tr>
      <w:tr>
        <w:trPr>
          <w:trHeight w:hRule="exact" w:val="1870"/>
        </w:trPr>
        <w:tc>
          <w:tcPr>
            <w:tcW w:type="dxa" w:w="1094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28. </w:t>
            </w:r>
          </w:p>
        </w:tc>
        <w:tc>
          <w:tcPr>
            <w:tcW w:type="dxa" w:w="2194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4" w:right="0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can we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promote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agriculture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entrepreneurship? </w:t>
            </w:r>
          </w:p>
        </w:tc>
        <w:tc>
          <w:tcPr>
            <w:tcW w:type="dxa" w:w="4060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6" w:lineRule="exact" w:before="20" w:after="0"/>
              <w:ind w:left="43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Find out any 3-agribusiness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center.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8" w:lineRule="exact" w:before="20" w:after="0"/>
              <w:ind w:left="43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best one according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you. </w:t>
            </w:r>
          </w:p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54" w:lineRule="exact" w:before="24" w:after="0"/>
              <w:ind w:left="43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Evaluate ways to promote that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business. </w:t>
            </w:r>
          </w:p>
        </w:tc>
        <w:tc>
          <w:tcPr>
            <w:tcW w:type="dxa" w:w="2427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2.4000000000005457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6" w:lineRule="exact" w:before="3400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44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284"/>
        <w:ind w:left="0" w:right="0"/>
      </w:pPr>
    </w:p>
    <w:p>
      <w:pPr>
        <w:autoSpaceDN w:val="0"/>
        <w:autoSpaceDE w:val="0"/>
        <w:widowControl/>
        <w:spacing w:line="252" w:lineRule="exact" w:before="0" w:after="0"/>
        <w:ind w:left="0" w:right="4792" w:firstLine="0"/>
        <w:jc w:val="righ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Agribusiness</w:t>
      </w:r>
    </w:p>
    <w:p>
      <w:pPr>
        <w:autoSpaceDN w:val="0"/>
        <w:autoSpaceDE w:val="0"/>
        <w:widowControl/>
        <w:spacing w:line="486" w:lineRule="exact" w:before="262" w:after="0"/>
        <w:ind w:left="20" w:right="288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6" w:lineRule="exact" w:before="488" w:after="0"/>
        <w:ind w:left="20" w:right="158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4" w:after="0"/>
        <w:ind w:left="20" w:right="432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4" w:lineRule="exact" w:before="488" w:after="0"/>
        <w:ind w:left="20" w:right="2016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276" w:lineRule="exact" w:before="818" w:after="0"/>
        <w:ind w:left="2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1440" w:right="620" w:bottom="470" w:left="11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46" w:lineRule="exact" w:before="0" w:after="0"/>
        <w:ind w:left="0" w:right="43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4" w:lineRule="exact" w:before="578" w:after="0"/>
        <w:ind w:left="0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6" w:lineRule="exact" w:before="11146" w:after="0"/>
        <w:ind w:left="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40" w:right="1440" w:bottom="470" w:left="119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0"/>
        <w:ind w:left="10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Annexure-II </w:t>
      </w:r>
    </w:p>
    <w:p>
      <w:pPr>
        <w:autoSpaceDN w:val="0"/>
        <w:autoSpaceDE w:val="0"/>
        <w:widowControl/>
        <w:spacing w:line="250" w:lineRule="exact" w:before="236" w:after="0"/>
        <w:ind w:left="10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SUGGESTIVE FORMAT AND SEQUENCE ORDER OF MOTIVATIONAL LECTURE.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98" w:lineRule="exact" w:before="190" w:after="0"/>
        <w:ind w:left="106" w:right="28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0" w:after="0"/>
        <w:ind w:left="106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00" w:lineRule="exact" w:before="184" w:after="230"/>
        <w:ind w:left="106" w:right="43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7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70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2"/>
        </w:trPr>
        <w:tc>
          <w:tcPr>
            <w:tcW w:type="dxa" w:w="868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8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3"/>
        <w:gridCol w:w="2493"/>
        <w:gridCol w:w="2493"/>
        <w:gridCol w:w="2493"/>
      </w:tblGrid>
      <w:tr>
        <w:trPr>
          <w:trHeight w:hRule="exact" w:val="272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6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1110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266" w:right="144" w:hanging="17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Flip Chart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276" w:lineRule="exact" w:before="20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40" w:right="1178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237"/>
        <w:gridCol w:w="3237"/>
        <w:gridCol w:w="3237"/>
      </w:tblGrid>
      <w:tr>
        <w:trPr>
          <w:trHeight w:hRule="exact" w:val="211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55"/>
        <w:gridCol w:w="4855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583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8"/>
        </w:trPr>
        <w:tc>
          <w:tcPr>
            <w:tcW w:type="dxa" w:w="289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208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</w:p>
        </w:tc>
      </w:tr>
    </w:tbl>
    <w:p>
      <w:pPr>
        <w:autoSpaceDN w:val="0"/>
        <w:autoSpaceDE w:val="0"/>
        <w:widowControl/>
        <w:spacing w:line="276" w:lineRule="exact" w:before="124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44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55"/>
        <w:gridCol w:w="4855"/>
      </w:tblGrid>
      <w:tr>
        <w:trPr>
          <w:trHeight w:hRule="exact" w:val="49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6" w:lineRule="exact" w:before="7402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44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230"/>
        <w:ind w:left="10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MOTIVATIONAL LECTURES LINKS.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237"/>
        <w:gridCol w:w="3237"/>
        <w:gridCol w:w="3237"/>
      </w:tblGrid>
      <w:tr>
        <w:trPr>
          <w:trHeight w:hRule="exact" w:val="26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LINK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48"/>
        </w:trPr>
        <w:tc>
          <w:tcPr>
            <w:tcW w:type="dxa" w:w="169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273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Ahmed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Eagle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5714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8"/>
        </w:trPr>
        <w:tc>
          <w:tcPr>
            <w:tcW w:type="dxa" w:w="1692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ATTITUDE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5714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TIME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8"/>
        </w:trPr>
        <w:tc>
          <w:tcPr>
            <w:tcW w:type="dxa" w:w="169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6" w:lineRule="exact" w:before="5048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40" w:right="1440" w:bottom="47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p>
      <w:pPr>
        <w:autoSpaceDN w:val="0"/>
        <w:tabs>
          <w:tab w:pos="8664" w:val="left"/>
        </w:tabs>
        <w:autoSpaceDE w:val="0"/>
        <w:widowControl/>
        <w:spacing w:line="370" w:lineRule="exact" w:before="0" w:after="226"/>
        <w:ind w:left="4250" w:right="0" w:firstLine="0"/>
        <w:jc w:val="left"/>
      </w:pPr>
      <w:r>
        <w:tab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Annexure-III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5764"/>
        </w:trPr>
        <w:tc>
          <w:tcPr>
            <w:tcW w:type="dxa" w:w="1102"/>
            <w:tcBorders>
              <w:start w:sz="21.600000000000023" w:val="single" w:color="#000000"/>
              <w:top w:sz="22.399999999999864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Ishaq 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who lives in Murree, is an example of how hard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work and perseverance can reap rich rewards when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bidding for projects online.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Agribusiness works exclusively on an online freelanci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ng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platform and has earned, on average,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month for the past several months. But this isn’t a sto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ry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overnight success –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Ishaq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has had to work hard 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differentiate himself and stay true to his goal.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4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 was a full year later, in November 2020, when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Ishaq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finally decided to jump in. He signed up for one of the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numerous landowners and people with small projects,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like handling tunnel farming , kitchen gardening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dairy farm management.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50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Certification in Agribusiness from STEPS(NAVTTC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4466"/>
        </w:trPr>
        <w:tc>
          <w:tcPr>
            <w:tcW w:type="dxa" w:w="1102"/>
            <w:tcBorders>
              <w:start w:sz="21.600000000000023" w:val="single" w:color="#000000"/>
              <w:top w:sz="22.399999999999636" w:val="single" w:color="#000000"/>
              <w:end w:sz="23.199999999999932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Ishaq’s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agribusiness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. But it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wasn’t so simple. In the first few weeks, he didn’t hear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back from even a single client, despite pitching for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dozens of projects.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successful agribusiness men. It was an uphill struggle,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but I didn’t want to give up,” he explains.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Ishaq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says he understands why clients would be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apprehensive giving projects to untested agribusiness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men. They have hundreds of options to choose from, he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slow stream of projects started to come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Ishaq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’s way.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6" w:lineRule="exact" w:before="1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584" w:right="1058" w:bottom="47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2976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professional services, branching out landowners 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companies.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Murree, threatened to derail his agribusiness career.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who makes his livelihood on the agribusiness.”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6" w:lineRule="exact" w:before="448" w:after="0"/>
        <w:ind w:left="468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*</w:t>
      </w:r>
      <w:r>
        <w:rPr>
          <w:w w:val="97.90108722189198"/>
          <w:rFonts w:ascii="CIDFont+F8" w:hAnsi="CIDFont+F8" w:eastAsia="CIDFont+F8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6" w:lineRule="exact" w:before="514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38" w:right="1058" w:bottom="47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tabs>
          <w:tab w:pos="8464" w:val="left"/>
        </w:tabs>
        <w:autoSpaceDE w:val="0"/>
        <w:widowControl/>
        <w:spacing w:line="320" w:lineRule="exact" w:before="0" w:after="0"/>
        <w:ind w:left="3154" w:right="0" w:firstLine="0"/>
        <w:jc w:val="left"/>
      </w:pPr>
      <w:r>
        <w:tab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Annexure-IV: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Workplace/Institute Ethics Guide </w:t>
      </w:r>
    </w:p>
    <w:p>
      <w:pPr>
        <w:autoSpaceDN w:val="0"/>
        <w:autoSpaceDE w:val="0"/>
        <w:widowControl/>
        <w:spacing w:line="388" w:lineRule="exact" w:before="268" w:after="0"/>
        <w:ind w:left="28" w:right="26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0" w:lineRule="exact" w:before="400" w:after="0"/>
        <w:ind w:left="28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6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8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90" w:lineRule="exact" w:before="38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50" w:lineRule="exact" w:before="138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</w:p>
    <w:p>
      <w:pPr>
        <w:autoSpaceDN w:val="0"/>
        <w:autoSpaceDE w:val="0"/>
        <w:widowControl/>
        <w:spacing w:line="276" w:lineRule="exact" w:before="434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p>
      <w:pPr>
        <w:sectPr>
          <w:pgSz w:w="12240" w:h="15840"/>
          <w:pgMar w:top="340" w:right="1124" w:bottom="47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270" w:lineRule="exact" w:before="0" w:after="0"/>
        <w:ind w:left="676" w:right="20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0" w:lineRule="exact" w:before="178" w:after="78"/>
        <w:ind w:left="33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4.00000000000006" w:type="dxa"/>
      </w:tblPr>
      <w:tblGrid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</w:tblGrid>
      <w:tr>
        <w:trPr>
          <w:trHeight w:hRule="exact" w:val="372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0" w:lineRule="exact" w:before="80" w:after="0"/>
        <w:ind w:left="676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90" w:lineRule="exact" w:before="0" w:after="0"/>
        <w:ind w:left="676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90" w:lineRule="exact" w:before="0" w:after="0"/>
        <w:ind w:left="676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10.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6" w:lineRule="exact" w:before="8428" w:after="0"/>
        <w:ind w:left="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4" w:hAnsi="CIDFont+F4" w:eastAsia="CIDFont+F4"/>
          <w:b/>
          <w:i/>
          <w:color w:val="000000"/>
          <w:sz w:val="23"/>
        </w:rPr>
        <w:t>Agribusiness</w:t>
      </w:r>
    </w:p>
    <w:sectPr w:rsidR="00FC693F" w:rsidRPr="0006063C" w:rsidSect="00034616">
      <w:pgSz w:w="12240" w:h="15840"/>
      <w:pgMar w:top="338" w:right="1130" w:bottom="470" w:left="1196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