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7777777" w:rsidR="00FE4FB2" w:rsidRPr="00260756" w:rsidRDefault="00FE4FB2" w:rsidP="00FE4FB2">
      <w:pPr>
        <w:jc w:val="center"/>
        <w:rPr>
          <w:rFonts w:asciiTheme="minorBidi" w:hAnsiTheme="minorBidi"/>
          <w:bCs/>
          <w:color w:val="000000" w:themeColor="text1"/>
          <w:sz w:val="24"/>
          <w:szCs w:val="24"/>
        </w:rPr>
      </w:pPr>
      <w:r w:rsidRPr="00260756">
        <w:rPr>
          <w:rFonts w:asciiTheme="minorBidi" w:hAnsiTheme="minorBidi"/>
          <w:bCs/>
          <w:color w:val="000000" w:themeColor="text1"/>
          <w:sz w:val="24"/>
          <w:szCs w:val="24"/>
        </w:rPr>
        <w:t>Government of Pakistan</w:t>
      </w:r>
    </w:p>
    <w:p w14:paraId="7DB867FA" w14:textId="77777777" w:rsidR="00FE4FB2" w:rsidRPr="00260756" w:rsidRDefault="00FE4FB2" w:rsidP="00207148">
      <w:pPr>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 xml:space="preserve">National Vocational and Technical Training Commission </w:t>
      </w:r>
    </w:p>
    <w:p w14:paraId="2679DF07" w14:textId="77777777" w:rsidR="00207148" w:rsidRPr="00260756" w:rsidRDefault="00207148" w:rsidP="00207148">
      <w:pPr>
        <w:jc w:val="center"/>
        <w:rPr>
          <w:rFonts w:asciiTheme="minorBidi" w:hAnsiTheme="minorBidi"/>
          <w:color w:val="000000" w:themeColor="text1"/>
          <w:sz w:val="24"/>
          <w:szCs w:val="24"/>
        </w:rPr>
      </w:pPr>
    </w:p>
    <w:p w14:paraId="2C6DD71A" w14:textId="38FAC976" w:rsidR="00A91389" w:rsidRPr="00260756" w:rsidRDefault="00E767A6" w:rsidP="00911476">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Prime Minister</w:t>
      </w:r>
      <w:r w:rsidR="00696F68" w:rsidRPr="00260756">
        <w:rPr>
          <w:rFonts w:asciiTheme="minorBidi" w:hAnsiTheme="minorBidi"/>
          <w:b/>
          <w:color w:val="000000" w:themeColor="text1"/>
          <w:sz w:val="24"/>
          <w:szCs w:val="24"/>
        </w:rPr>
        <w:t xml:space="preserve"> Youth Skills Development</w:t>
      </w:r>
      <w:r w:rsidR="004C534A" w:rsidRPr="00260756">
        <w:rPr>
          <w:rFonts w:asciiTheme="minorBidi" w:hAnsiTheme="minorBidi"/>
          <w:b/>
          <w:color w:val="000000" w:themeColor="text1"/>
          <w:sz w:val="24"/>
          <w:szCs w:val="24"/>
        </w:rPr>
        <w:t xml:space="preserve"> </w:t>
      </w:r>
      <w:r w:rsidR="00A91389" w:rsidRPr="00260756">
        <w:rPr>
          <w:rFonts w:asciiTheme="minorBidi" w:hAnsiTheme="minorBidi"/>
          <w:b/>
          <w:color w:val="000000" w:themeColor="text1"/>
          <w:sz w:val="24"/>
          <w:szCs w:val="24"/>
        </w:rPr>
        <w:t>Program</w:t>
      </w:r>
    </w:p>
    <w:p w14:paraId="0CE1C5D5" w14:textId="77777777" w:rsidR="00207148" w:rsidRPr="00260756" w:rsidRDefault="00207148" w:rsidP="00911476">
      <w:pPr>
        <w:spacing w:after="0"/>
        <w:jc w:val="center"/>
        <w:rPr>
          <w:rFonts w:asciiTheme="minorBidi" w:hAnsiTheme="minorBidi"/>
          <w:b/>
          <w:color w:val="000000" w:themeColor="text1"/>
          <w:sz w:val="24"/>
          <w:szCs w:val="24"/>
        </w:rPr>
      </w:pPr>
    </w:p>
    <w:p w14:paraId="4C6F377F" w14:textId="77777777" w:rsidR="00911476" w:rsidRPr="00260756" w:rsidRDefault="00911476" w:rsidP="00911476">
      <w:pPr>
        <w:spacing w:after="0"/>
        <w:jc w:val="cente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"Skills for All"</w:t>
      </w:r>
    </w:p>
    <w:p w14:paraId="61B0E90A"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AE8FFAB"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37A5378F"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8514D21" w14:textId="77777777" w:rsidR="00FE4FB2" w:rsidRPr="00260756" w:rsidRDefault="00FE4FB2" w:rsidP="00FE4FB2">
      <w:pPr>
        <w:spacing w:after="15"/>
        <w:jc w:val="center"/>
        <w:rPr>
          <w:rFonts w:asciiTheme="minorBidi" w:hAnsiTheme="minorBidi"/>
          <w:color w:val="000000" w:themeColor="text1"/>
          <w:sz w:val="24"/>
          <w:szCs w:val="24"/>
        </w:rPr>
      </w:pPr>
      <w:r w:rsidRPr="00260756">
        <w:rPr>
          <w:rFonts w:asciiTheme="minorBidi" w:hAnsiTheme="minorBidi"/>
          <w:noProof/>
          <w:color w:val="000000" w:themeColor="text1"/>
          <w:sz w:val="24"/>
          <w:szCs w:val="24"/>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260756" w:rsidRDefault="00FE4FB2" w:rsidP="00FE4FB2">
      <w:pPr>
        <w:spacing w:after="0"/>
        <w:ind w:left="9"/>
        <w:jc w:val="center"/>
        <w:rPr>
          <w:rFonts w:asciiTheme="minorBidi" w:hAnsiTheme="minorBidi"/>
          <w:color w:val="000000" w:themeColor="text1"/>
          <w:sz w:val="24"/>
          <w:szCs w:val="24"/>
        </w:rPr>
      </w:pPr>
    </w:p>
    <w:p w14:paraId="649C3463" w14:textId="77777777" w:rsidR="00FE4FB2" w:rsidRPr="00260756" w:rsidRDefault="00FE4FB2" w:rsidP="00FE4FB2">
      <w:pPr>
        <w:spacing w:after="0"/>
        <w:ind w:left="9"/>
        <w:jc w:val="center"/>
        <w:rPr>
          <w:rFonts w:asciiTheme="minorBidi" w:hAnsiTheme="minorBidi"/>
          <w:color w:val="000000" w:themeColor="text1"/>
          <w:sz w:val="24"/>
          <w:szCs w:val="24"/>
        </w:rPr>
      </w:pPr>
    </w:p>
    <w:p w14:paraId="57929587" w14:textId="77777777" w:rsidR="00FE4FB2" w:rsidRPr="00260756" w:rsidRDefault="00FE4FB2" w:rsidP="00FE4FB2">
      <w:pPr>
        <w:spacing w:after="0"/>
        <w:ind w:left="9"/>
        <w:jc w:val="center"/>
        <w:rPr>
          <w:rFonts w:asciiTheme="minorBidi" w:hAnsiTheme="minorBidi"/>
          <w:color w:val="000000" w:themeColor="text1"/>
          <w:sz w:val="24"/>
          <w:szCs w:val="24"/>
        </w:rPr>
      </w:pPr>
    </w:p>
    <w:p w14:paraId="2D7F3489" w14:textId="77777777" w:rsidR="00FE4FB2" w:rsidRPr="00260756" w:rsidRDefault="00F26F78" w:rsidP="00FE4FB2">
      <w:pPr>
        <w:spacing w:after="0"/>
        <w:ind w:left="9"/>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C</w:t>
      </w:r>
      <w:r w:rsidR="00911476" w:rsidRPr="00260756">
        <w:rPr>
          <w:rFonts w:asciiTheme="minorBidi" w:hAnsiTheme="minorBidi"/>
          <w:b/>
          <w:color w:val="000000" w:themeColor="text1"/>
          <w:sz w:val="24"/>
          <w:szCs w:val="24"/>
        </w:rPr>
        <w:t>ontents</w:t>
      </w:r>
      <w:r w:rsidR="00B77D72" w:rsidRPr="00260756">
        <w:rPr>
          <w:rFonts w:asciiTheme="minorBidi" w:hAnsiTheme="minorBidi"/>
          <w:b/>
          <w:color w:val="000000" w:themeColor="text1"/>
          <w:sz w:val="24"/>
          <w:szCs w:val="24"/>
        </w:rPr>
        <w:t xml:space="preserve"> </w:t>
      </w:r>
      <w:r w:rsidR="00911476" w:rsidRPr="00260756">
        <w:rPr>
          <w:rFonts w:asciiTheme="minorBidi" w:hAnsiTheme="minorBidi"/>
          <w:b/>
          <w:color w:val="000000" w:themeColor="text1"/>
          <w:sz w:val="24"/>
          <w:szCs w:val="24"/>
        </w:rPr>
        <w:t>/ Lesson Plan</w:t>
      </w:r>
    </w:p>
    <w:p w14:paraId="040F331B" w14:textId="602985D9" w:rsidR="00911476" w:rsidRPr="00260756" w:rsidRDefault="00911476" w:rsidP="00E32C08">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Course Title:</w:t>
      </w:r>
      <w:r w:rsidR="00B77D72" w:rsidRPr="00260756">
        <w:rPr>
          <w:rFonts w:asciiTheme="minorBidi" w:hAnsiTheme="minorBidi"/>
          <w:b/>
          <w:color w:val="000000" w:themeColor="text1"/>
          <w:sz w:val="24"/>
          <w:szCs w:val="24"/>
        </w:rPr>
        <w:t xml:space="preserve"> </w:t>
      </w:r>
      <w:r w:rsidR="008C25AD" w:rsidRPr="008C25AD">
        <w:rPr>
          <w:rFonts w:asciiTheme="minorBidi" w:hAnsiTheme="minorBidi"/>
          <w:b/>
          <w:color w:val="000000" w:themeColor="text1"/>
          <w:sz w:val="24"/>
          <w:szCs w:val="24"/>
        </w:rPr>
        <w:t xml:space="preserve">Tableau </w:t>
      </w:r>
    </w:p>
    <w:p w14:paraId="56284349" w14:textId="60BC36FD" w:rsidR="00FE4FB2" w:rsidRPr="00260756" w:rsidRDefault="00911476" w:rsidP="003B6125">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Duration</w:t>
      </w:r>
      <w:r w:rsidR="009F6398" w:rsidRPr="00260756">
        <w:rPr>
          <w:rFonts w:asciiTheme="minorBidi" w:hAnsiTheme="minorBidi"/>
          <w:b/>
          <w:color w:val="000000" w:themeColor="text1"/>
          <w:sz w:val="24"/>
          <w:szCs w:val="24"/>
        </w:rPr>
        <w:t>:</w:t>
      </w:r>
      <w:r w:rsidRPr="00260756">
        <w:rPr>
          <w:rFonts w:asciiTheme="minorBidi" w:hAnsiTheme="minorBidi"/>
          <w:color w:val="000000" w:themeColor="text1"/>
          <w:sz w:val="24"/>
          <w:szCs w:val="24"/>
        </w:rPr>
        <w:t xml:space="preserve"> </w:t>
      </w:r>
      <w:r w:rsidR="008C25AD">
        <w:rPr>
          <w:rFonts w:asciiTheme="minorBidi" w:hAnsiTheme="minorBidi"/>
          <w:color w:val="000000" w:themeColor="text1"/>
          <w:sz w:val="24"/>
          <w:szCs w:val="24"/>
        </w:rPr>
        <w:t>1</w:t>
      </w:r>
      <w:r w:rsidRPr="00260756">
        <w:rPr>
          <w:rFonts w:asciiTheme="minorBidi" w:hAnsiTheme="minorBidi"/>
          <w:color w:val="000000" w:themeColor="text1"/>
          <w:sz w:val="24"/>
          <w:szCs w:val="24"/>
        </w:rPr>
        <w:t xml:space="preserve"> Month</w:t>
      </w:r>
    </w:p>
    <w:p w14:paraId="61AA355D" w14:textId="77777777" w:rsidR="00FE4FB2" w:rsidRPr="00260756" w:rsidRDefault="00FE4FB2" w:rsidP="00FE4FB2">
      <w:pPr>
        <w:spacing w:after="0"/>
        <w:rPr>
          <w:rFonts w:asciiTheme="minorBidi" w:hAnsiTheme="minorBidi"/>
          <w:bCs/>
          <w:color w:val="000000" w:themeColor="text1"/>
          <w:sz w:val="24"/>
          <w:szCs w:val="24"/>
        </w:rPr>
      </w:pPr>
      <w:r w:rsidRPr="00260756">
        <w:rPr>
          <w:rFonts w:asciiTheme="minorBidi" w:hAnsiTheme="minorBidi"/>
          <w:bCs/>
          <w:color w:val="000000" w:themeColor="text1"/>
          <w:sz w:val="24"/>
          <w:szCs w:val="24"/>
        </w:rPr>
        <w:tab/>
      </w:r>
    </w:p>
    <w:p w14:paraId="59CE1590" w14:textId="77777777" w:rsidR="00E74943" w:rsidRPr="00260756" w:rsidRDefault="00E74943" w:rsidP="00E74943">
      <w:pPr>
        <w:jc w:val="center"/>
        <w:rPr>
          <w:rFonts w:asciiTheme="minorBidi" w:hAnsiTheme="minorBidi"/>
          <w:b/>
          <w:color w:val="000000" w:themeColor="text1"/>
          <w:sz w:val="24"/>
          <w:szCs w:val="24"/>
        </w:rPr>
      </w:pPr>
    </w:p>
    <w:p w14:paraId="521E1AEA" w14:textId="77777777" w:rsidR="00E74943" w:rsidRPr="00260756" w:rsidRDefault="00E74943" w:rsidP="00E74943">
      <w:pPr>
        <w:jc w:val="center"/>
        <w:rPr>
          <w:rFonts w:asciiTheme="minorBidi" w:hAnsiTheme="minorBidi"/>
          <w:b/>
          <w:color w:val="000000" w:themeColor="text1"/>
          <w:sz w:val="24"/>
          <w:szCs w:val="24"/>
        </w:rPr>
      </w:pPr>
    </w:p>
    <w:p w14:paraId="67FB6889" w14:textId="77777777" w:rsidR="00E74943" w:rsidRPr="00260756" w:rsidRDefault="00E74943" w:rsidP="00E74943">
      <w:pPr>
        <w:jc w:val="center"/>
        <w:rPr>
          <w:rFonts w:asciiTheme="minorBidi" w:hAnsiTheme="minorBidi"/>
          <w:b/>
          <w:color w:val="000000" w:themeColor="text1"/>
          <w:sz w:val="24"/>
          <w:szCs w:val="24"/>
        </w:rPr>
      </w:pPr>
    </w:p>
    <w:p w14:paraId="32E62E55" w14:textId="77777777" w:rsidR="00631D0C" w:rsidRPr="00260756" w:rsidRDefault="00631D0C" w:rsidP="00E74943">
      <w:pPr>
        <w:jc w:val="center"/>
        <w:rPr>
          <w:rFonts w:asciiTheme="minorBidi" w:hAnsiTheme="minorBidi"/>
          <w:b/>
          <w:color w:val="000000" w:themeColor="text1"/>
          <w:sz w:val="24"/>
          <w:szCs w:val="24"/>
        </w:rPr>
      </w:pPr>
    </w:p>
    <w:p w14:paraId="438C2F32" w14:textId="77777777" w:rsidR="00631D0C" w:rsidRPr="00260756" w:rsidRDefault="00631D0C" w:rsidP="00E74943">
      <w:pPr>
        <w:jc w:val="center"/>
        <w:rPr>
          <w:rFonts w:asciiTheme="minorBidi" w:hAnsiTheme="minorBidi"/>
          <w:b/>
          <w:color w:val="000000" w:themeColor="text1"/>
          <w:sz w:val="24"/>
          <w:szCs w:val="24"/>
        </w:rPr>
      </w:pPr>
    </w:p>
    <w:p w14:paraId="73FB7378" w14:textId="77777777" w:rsidR="00631D0C" w:rsidRPr="00260756" w:rsidRDefault="00631D0C" w:rsidP="00E74943">
      <w:pPr>
        <w:jc w:val="center"/>
        <w:rPr>
          <w:rFonts w:asciiTheme="minorBidi" w:hAnsiTheme="minorBidi"/>
          <w:b/>
          <w:color w:val="000000" w:themeColor="text1"/>
          <w:sz w:val="24"/>
          <w:szCs w:val="24"/>
        </w:rPr>
      </w:pPr>
    </w:p>
    <w:p w14:paraId="1089A86D" w14:textId="77777777" w:rsidR="00631D0C" w:rsidRPr="00260756" w:rsidRDefault="00631D0C" w:rsidP="00E74943">
      <w:pPr>
        <w:jc w:val="center"/>
        <w:rPr>
          <w:rFonts w:asciiTheme="minorBidi" w:hAnsiTheme="minorBidi"/>
          <w:b/>
          <w:color w:val="000000" w:themeColor="text1"/>
          <w:sz w:val="24"/>
          <w:szCs w:val="24"/>
        </w:rPr>
      </w:pPr>
    </w:p>
    <w:p w14:paraId="0C0F0B62" w14:textId="77777777" w:rsidR="007D3A2C" w:rsidRPr="00260756" w:rsidRDefault="007D3A2C" w:rsidP="00E74943">
      <w:pPr>
        <w:jc w:val="center"/>
        <w:rPr>
          <w:rFonts w:asciiTheme="minorBidi" w:hAnsiTheme="minorBidi"/>
          <w:b/>
          <w:color w:val="000000" w:themeColor="text1"/>
          <w:sz w:val="24"/>
          <w:szCs w:val="24"/>
        </w:rPr>
      </w:pPr>
    </w:p>
    <w:p w14:paraId="38346167" w14:textId="77777777" w:rsidR="00631D0C" w:rsidRPr="00260756" w:rsidRDefault="00631D0C" w:rsidP="00E74943">
      <w:pPr>
        <w:jc w:val="center"/>
        <w:rPr>
          <w:rFonts w:asciiTheme="minorBidi" w:hAnsiTheme="minorBidi"/>
          <w:b/>
          <w:color w:val="000000" w:themeColor="text1"/>
          <w:sz w:val="24"/>
          <w:szCs w:val="24"/>
        </w:rPr>
      </w:pPr>
    </w:p>
    <w:p w14:paraId="4C898C1A" w14:textId="6987E21D" w:rsidR="00631D0C" w:rsidRDefault="00631D0C" w:rsidP="00E74943">
      <w:pPr>
        <w:jc w:val="center"/>
        <w:rPr>
          <w:rFonts w:asciiTheme="minorBidi" w:hAnsiTheme="minorBidi"/>
          <w:b/>
          <w:color w:val="000000" w:themeColor="text1"/>
          <w:sz w:val="24"/>
          <w:szCs w:val="24"/>
        </w:rPr>
      </w:pPr>
    </w:p>
    <w:p w14:paraId="1CFA6D1F" w14:textId="4E38F808" w:rsidR="00877564" w:rsidRDefault="00877564" w:rsidP="00E74943">
      <w:pPr>
        <w:jc w:val="center"/>
        <w:rPr>
          <w:rFonts w:asciiTheme="minorBidi" w:hAnsiTheme="minorBidi"/>
          <w:b/>
          <w:color w:val="000000" w:themeColor="text1"/>
          <w:sz w:val="24"/>
          <w:szCs w:val="24"/>
        </w:rPr>
      </w:pPr>
    </w:p>
    <w:p w14:paraId="7A902677" w14:textId="0720A216" w:rsidR="00877564" w:rsidRDefault="00877564" w:rsidP="00E74943">
      <w:pPr>
        <w:jc w:val="center"/>
        <w:rPr>
          <w:rFonts w:asciiTheme="minorBidi" w:hAnsiTheme="minorBidi"/>
          <w:b/>
          <w:color w:val="000000" w:themeColor="text1"/>
          <w:sz w:val="24"/>
          <w:szCs w:val="24"/>
        </w:rPr>
      </w:pPr>
    </w:p>
    <w:p w14:paraId="09F6ED67" w14:textId="77777777" w:rsidR="00877564" w:rsidRPr="00260756" w:rsidRDefault="00877564" w:rsidP="00E74943">
      <w:pPr>
        <w:jc w:val="center"/>
        <w:rPr>
          <w:rFonts w:asciiTheme="minorBidi" w:hAnsiTheme="minorBidi"/>
          <w:b/>
          <w:color w:val="000000" w:themeColor="text1"/>
          <w:sz w:val="24"/>
          <w:szCs w:val="24"/>
        </w:rPr>
      </w:pP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260756" w:rsidRPr="00260756" w14:paraId="4CBC6D8B" w14:textId="77777777" w:rsidTr="00E82CCD">
        <w:trPr>
          <w:trHeight w:val="750"/>
        </w:trPr>
        <w:tc>
          <w:tcPr>
            <w:tcW w:w="977" w:type="pct"/>
            <w:vAlign w:val="center"/>
          </w:tcPr>
          <w:p w14:paraId="7C5B9C4F" w14:textId="035CBBE4" w:rsidR="00260756" w:rsidRPr="00260756" w:rsidRDefault="00260756" w:rsidP="00877564">
            <w:pPr>
              <w:rPr>
                <w:rFonts w:asciiTheme="minorBidi" w:hAnsiTheme="minorBidi"/>
                <w:b/>
                <w:color w:val="000000" w:themeColor="text1"/>
                <w:sz w:val="24"/>
                <w:szCs w:val="24"/>
              </w:rPr>
            </w:pPr>
            <w:r>
              <w:rPr>
                <w:rFonts w:asciiTheme="minorBidi" w:hAnsiTheme="minorBidi"/>
                <w:b/>
                <w:color w:val="000000" w:themeColor="text1"/>
                <w:sz w:val="24"/>
                <w:szCs w:val="24"/>
              </w:rPr>
              <w:lastRenderedPageBreak/>
              <w:t>Author Name</w:t>
            </w:r>
          </w:p>
        </w:tc>
        <w:tc>
          <w:tcPr>
            <w:tcW w:w="4023" w:type="pct"/>
            <w:vAlign w:val="center"/>
          </w:tcPr>
          <w:p w14:paraId="618880A7" w14:textId="00C73A5A" w:rsidR="00260756" w:rsidRPr="00E82CCD" w:rsidRDefault="00260756" w:rsidP="00E82CCD">
            <w:pPr>
              <w:jc w:val="center"/>
              <w:rPr>
                <w:rFonts w:asciiTheme="minorBidi" w:hAnsiTheme="minorBidi"/>
                <w:b/>
                <w:bCs/>
                <w:color w:val="000000" w:themeColor="text1"/>
                <w:sz w:val="24"/>
                <w:szCs w:val="24"/>
              </w:rPr>
            </w:pPr>
          </w:p>
        </w:tc>
      </w:tr>
      <w:tr w:rsidR="00DA5025" w:rsidRPr="00260756" w14:paraId="22512063" w14:textId="77777777" w:rsidTr="00E82CCD">
        <w:trPr>
          <w:trHeight w:val="759"/>
        </w:trPr>
        <w:tc>
          <w:tcPr>
            <w:tcW w:w="977" w:type="pct"/>
            <w:vAlign w:val="center"/>
          </w:tcPr>
          <w:p w14:paraId="3AF350BD"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Title</w:t>
            </w:r>
          </w:p>
        </w:tc>
        <w:tc>
          <w:tcPr>
            <w:tcW w:w="4023" w:type="pct"/>
            <w:vAlign w:val="center"/>
          </w:tcPr>
          <w:p w14:paraId="4A4A5FFC" w14:textId="2B0510CF" w:rsidR="00E74943" w:rsidRPr="00260756" w:rsidRDefault="00157CDD" w:rsidP="00BE0BED">
            <w:pPr>
              <w:jc w:val="center"/>
              <w:rPr>
                <w:rFonts w:asciiTheme="minorBidi" w:hAnsiTheme="minorBidi"/>
                <w:b/>
                <w:color w:val="000000" w:themeColor="text1"/>
                <w:sz w:val="24"/>
                <w:szCs w:val="24"/>
              </w:rPr>
            </w:pPr>
            <w:r w:rsidRPr="00157CDD">
              <w:rPr>
                <w:rFonts w:asciiTheme="minorBidi" w:hAnsiTheme="minorBidi"/>
                <w:b/>
                <w:color w:val="000000" w:themeColor="text1"/>
                <w:sz w:val="24"/>
                <w:szCs w:val="24"/>
              </w:rPr>
              <w:t>Tableau</w:t>
            </w:r>
          </w:p>
        </w:tc>
      </w:tr>
      <w:tr w:rsidR="00DA5025" w:rsidRPr="00260756" w14:paraId="5AB601AC" w14:textId="77777777" w:rsidTr="00E74943">
        <w:tc>
          <w:tcPr>
            <w:tcW w:w="977" w:type="pct"/>
          </w:tcPr>
          <w:p w14:paraId="1D5447A4" w14:textId="77777777" w:rsidR="004D6A18" w:rsidRPr="00260756" w:rsidRDefault="004D6A18" w:rsidP="004D6A18">
            <w:pPr>
              <w:rPr>
                <w:rFonts w:asciiTheme="minorBidi" w:hAnsi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rPr>
              <w:t xml:space="preserve">Objectives and Expectations </w:t>
            </w:r>
          </w:p>
          <w:p w14:paraId="454D119B" w14:textId="77777777" w:rsidR="00DA5025" w:rsidRPr="00260756" w:rsidRDefault="00DA5025" w:rsidP="00AC17C3">
            <w:pPr>
              <w:rPr>
                <w:rFonts w:asciiTheme="minorBidi" w:hAnsiTheme="minorBidi"/>
                <w:b/>
                <w:color w:val="000000" w:themeColor="text1"/>
                <w:sz w:val="24"/>
                <w:szCs w:val="24"/>
              </w:rPr>
            </w:pPr>
          </w:p>
        </w:tc>
        <w:tc>
          <w:tcPr>
            <w:tcW w:w="4023" w:type="pct"/>
          </w:tcPr>
          <w:p w14:paraId="4E779485" w14:textId="38D87C4A" w:rsidR="004D6A18" w:rsidRPr="00260756" w:rsidRDefault="004D6A18" w:rsidP="004D6A18">
            <w:pPr>
              <w:tabs>
                <w:tab w:val="left" w:pos="915"/>
              </w:tabs>
              <w:jc w:val="both"/>
              <w:rPr>
                <w:rFonts w:asciiTheme="minorBidi" w:hAnsiTheme="minorBidi"/>
                <w:color w:val="000000" w:themeColor="text1"/>
                <w:sz w:val="24"/>
                <w:szCs w:val="24"/>
              </w:rPr>
            </w:pPr>
            <w:r w:rsidRPr="00260756">
              <w:rPr>
                <w:rFonts w:asciiTheme="minorBidi" w:hAnsiTheme="minorBidi"/>
                <w:b/>
                <w:color w:val="000000" w:themeColor="text1"/>
                <w:sz w:val="24"/>
                <w:szCs w:val="24"/>
              </w:rPr>
              <w:t>Employable skills and hands</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 xml:space="preserve">on practice </w:t>
            </w:r>
            <w:r w:rsidR="00AA2215" w:rsidRPr="00260756">
              <w:rPr>
                <w:rFonts w:asciiTheme="minorBidi" w:hAnsiTheme="minorBidi"/>
                <w:b/>
                <w:color w:val="000000" w:themeColor="text1"/>
                <w:sz w:val="24"/>
                <w:szCs w:val="24"/>
              </w:rPr>
              <w:t>in</w:t>
            </w:r>
            <w:r w:rsidRPr="00260756">
              <w:rPr>
                <w:rFonts w:asciiTheme="minorBidi" w:hAnsiTheme="minorBidi"/>
                <w:b/>
                <w:color w:val="000000" w:themeColor="text1"/>
                <w:sz w:val="24"/>
                <w:szCs w:val="24"/>
              </w:rPr>
              <w:t xml:space="preserve"> </w:t>
            </w:r>
            <w:r w:rsidR="00157CDD" w:rsidRPr="00157CDD">
              <w:rPr>
                <w:rFonts w:asciiTheme="minorBidi" w:hAnsiTheme="minorBidi"/>
                <w:b/>
                <w:color w:val="000000" w:themeColor="text1"/>
                <w:sz w:val="24"/>
                <w:szCs w:val="24"/>
              </w:rPr>
              <w:t>Tableau</w:t>
            </w:r>
          </w:p>
          <w:p w14:paraId="7DADEBBC" w14:textId="77777777" w:rsidR="009747C2" w:rsidRDefault="009747C2" w:rsidP="007069B5">
            <w:pPr>
              <w:jc w:val="both"/>
              <w:rPr>
                <w:rFonts w:asciiTheme="minorBidi" w:eastAsia="Times New Roman" w:hAnsiTheme="minorBidi"/>
                <w:b/>
                <w:bCs/>
                <w:color w:val="000000"/>
                <w:sz w:val="24"/>
                <w:szCs w:val="24"/>
              </w:rPr>
            </w:pPr>
          </w:p>
          <w:p w14:paraId="63A49E8A" w14:textId="46567406" w:rsidR="007069B5" w:rsidRPr="009747C2" w:rsidRDefault="007069B5" w:rsidP="007069B5">
            <w:pPr>
              <w:jc w:val="both"/>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Understanding Tableau Basics:</w:t>
            </w:r>
          </w:p>
          <w:p w14:paraId="1C66608C" w14:textId="58DD9EDE"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Learn the basic concepts of Tableau, including data connection, dimensions, measures, and the Tableau workspace.</w:t>
            </w:r>
          </w:p>
          <w:p w14:paraId="7BC3E09C" w14:textId="77777777" w:rsidR="009747C2" w:rsidRDefault="009747C2" w:rsidP="007069B5">
            <w:pPr>
              <w:rPr>
                <w:rFonts w:asciiTheme="minorBidi" w:eastAsia="Times New Roman" w:hAnsiTheme="minorBidi"/>
                <w:b/>
                <w:bCs/>
                <w:color w:val="000000"/>
                <w:sz w:val="24"/>
                <w:szCs w:val="24"/>
              </w:rPr>
            </w:pPr>
          </w:p>
          <w:p w14:paraId="794B5550" w14:textId="248CBC75" w:rsidR="007069B5" w:rsidRPr="009747C2" w:rsidRDefault="009747C2" w:rsidP="007069B5">
            <w:pPr>
              <w:rPr>
                <w:rFonts w:asciiTheme="minorBidi" w:eastAsia="Times New Roman" w:hAnsiTheme="minorBidi"/>
                <w:b/>
                <w:bCs/>
                <w:color w:val="000000"/>
                <w:sz w:val="24"/>
                <w:szCs w:val="24"/>
              </w:rPr>
            </w:pPr>
            <w:r>
              <w:rPr>
                <w:rFonts w:asciiTheme="minorBidi" w:eastAsia="Times New Roman" w:hAnsiTheme="minorBidi"/>
                <w:b/>
                <w:bCs/>
                <w:color w:val="000000"/>
                <w:sz w:val="24"/>
                <w:szCs w:val="24"/>
              </w:rPr>
              <w:t>Data Preparation and Cleaning:</w:t>
            </w:r>
          </w:p>
          <w:p w14:paraId="5A14E023"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Acquire skills in preparing and cleaning data for analysis in Tableau. Learn to work with different data sources and formats.</w:t>
            </w:r>
          </w:p>
          <w:p w14:paraId="6DE78524"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Creating Visualizations:</w:t>
            </w:r>
          </w:p>
          <w:p w14:paraId="65EB9B87" w14:textId="77777777" w:rsidR="007069B5" w:rsidRPr="009747C2" w:rsidRDefault="007069B5" w:rsidP="007069B5">
            <w:pPr>
              <w:rPr>
                <w:rFonts w:asciiTheme="minorBidi" w:eastAsia="Times New Roman" w:hAnsiTheme="minorBidi"/>
                <w:bCs/>
                <w:color w:val="000000"/>
                <w:sz w:val="24"/>
                <w:szCs w:val="24"/>
              </w:rPr>
            </w:pPr>
          </w:p>
          <w:p w14:paraId="1ABA8826"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Master the creation of various visualizations like bar charts, line charts, scatter plots, and maps. Understand the purpose and use case of each type.</w:t>
            </w:r>
          </w:p>
          <w:p w14:paraId="0105E82F"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Dashboard Creation:</w:t>
            </w:r>
          </w:p>
          <w:p w14:paraId="5AA90666" w14:textId="77777777" w:rsidR="007069B5" w:rsidRPr="009747C2" w:rsidRDefault="007069B5" w:rsidP="007069B5">
            <w:pPr>
              <w:rPr>
                <w:rFonts w:asciiTheme="minorBidi" w:eastAsia="Times New Roman" w:hAnsiTheme="minorBidi"/>
                <w:bCs/>
                <w:color w:val="000000"/>
                <w:sz w:val="24"/>
                <w:szCs w:val="24"/>
              </w:rPr>
            </w:pPr>
          </w:p>
          <w:p w14:paraId="21676128"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Learn to design and build interactive dashboards that effectively communicate insights. Understand how to arrange and organize elements on a dashboard.</w:t>
            </w:r>
          </w:p>
          <w:p w14:paraId="16070244"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Data Blending and Joins:</w:t>
            </w:r>
          </w:p>
          <w:p w14:paraId="25EEB02A" w14:textId="77777777" w:rsidR="007069B5" w:rsidRPr="009747C2" w:rsidRDefault="007069B5" w:rsidP="007069B5">
            <w:pPr>
              <w:rPr>
                <w:rFonts w:asciiTheme="minorBidi" w:eastAsia="Times New Roman" w:hAnsiTheme="minorBidi"/>
                <w:bCs/>
                <w:color w:val="000000"/>
                <w:sz w:val="24"/>
                <w:szCs w:val="24"/>
              </w:rPr>
            </w:pPr>
          </w:p>
          <w:p w14:paraId="50E8FD58"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Gain proficiency in data blending and performing joins to combine data from multiple sources for comprehensive analysis.</w:t>
            </w:r>
          </w:p>
          <w:p w14:paraId="154BFAC1"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Calculated Fields and Formulas:</w:t>
            </w:r>
          </w:p>
          <w:p w14:paraId="1EDF732A" w14:textId="77777777" w:rsidR="007069B5" w:rsidRPr="009747C2" w:rsidRDefault="007069B5" w:rsidP="007069B5">
            <w:pPr>
              <w:rPr>
                <w:rFonts w:asciiTheme="minorBidi" w:eastAsia="Times New Roman" w:hAnsiTheme="minorBidi"/>
                <w:bCs/>
                <w:color w:val="000000"/>
                <w:sz w:val="24"/>
                <w:szCs w:val="24"/>
              </w:rPr>
            </w:pPr>
          </w:p>
          <w:p w14:paraId="7D51DCCF"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Explore the creation of calculated fields and formulas to derive new insights and metrics from existing data.</w:t>
            </w:r>
          </w:p>
          <w:p w14:paraId="4890E723"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Advanced Visualizations:</w:t>
            </w:r>
          </w:p>
          <w:p w14:paraId="79FFFFF4" w14:textId="77777777" w:rsidR="007069B5" w:rsidRPr="009747C2" w:rsidRDefault="007069B5" w:rsidP="007069B5">
            <w:pPr>
              <w:rPr>
                <w:rFonts w:asciiTheme="minorBidi" w:eastAsia="Times New Roman" w:hAnsiTheme="minorBidi"/>
                <w:bCs/>
                <w:color w:val="000000"/>
                <w:sz w:val="24"/>
                <w:szCs w:val="24"/>
              </w:rPr>
            </w:pPr>
          </w:p>
          <w:p w14:paraId="6D0B3677"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 xml:space="preserve">Explore advanced visualizations like </w:t>
            </w:r>
            <w:proofErr w:type="spellStart"/>
            <w:r w:rsidRPr="00B92255">
              <w:rPr>
                <w:rFonts w:asciiTheme="minorBidi" w:eastAsia="Times New Roman" w:hAnsiTheme="minorBidi"/>
                <w:bCs/>
                <w:color w:val="000000"/>
                <w:sz w:val="24"/>
                <w:szCs w:val="24"/>
              </w:rPr>
              <w:t>heatmaps</w:t>
            </w:r>
            <w:proofErr w:type="spellEnd"/>
            <w:r w:rsidRPr="00B92255">
              <w:rPr>
                <w:rFonts w:asciiTheme="minorBidi" w:eastAsia="Times New Roman" w:hAnsiTheme="minorBidi"/>
                <w:bCs/>
                <w:color w:val="000000"/>
                <w:sz w:val="24"/>
                <w:szCs w:val="24"/>
              </w:rPr>
              <w:t xml:space="preserve">, </w:t>
            </w:r>
            <w:proofErr w:type="spellStart"/>
            <w:r w:rsidRPr="00B92255">
              <w:rPr>
                <w:rFonts w:asciiTheme="minorBidi" w:eastAsia="Times New Roman" w:hAnsiTheme="minorBidi"/>
                <w:bCs/>
                <w:color w:val="000000"/>
                <w:sz w:val="24"/>
                <w:szCs w:val="24"/>
              </w:rPr>
              <w:t>treemaps</w:t>
            </w:r>
            <w:proofErr w:type="spellEnd"/>
            <w:r w:rsidRPr="00B92255">
              <w:rPr>
                <w:rFonts w:asciiTheme="minorBidi" w:eastAsia="Times New Roman" w:hAnsiTheme="minorBidi"/>
                <w:bCs/>
                <w:color w:val="000000"/>
                <w:sz w:val="24"/>
                <w:szCs w:val="24"/>
              </w:rPr>
              <w:t>, and box plots. Understand when and how to use them effectively.</w:t>
            </w:r>
          </w:p>
          <w:p w14:paraId="623552C3"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Mapping and Geospatial Analysis:</w:t>
            </w:r>
          </w:p>
          <w:p w14:paraId="32B4F375" w14:textId="77777777" w:rsidR="007069B5" w:rsidRPr="009747C2" w:rsidRDefault="007069B5" w:rsidP="007069B5">
            <w:pPr>
              <w:rPr>
                <w:rFonts w:asciiTheme="minorBidi" w:eastAsia="Times New Roman" w:hAnsiTheme="minorBidi"/>
                <w:bCs/>
                <w:color w:val="000000"/>
                <w:sz w:val="24"/>
                <w:szCs w:val="24"/>
              </w:rPr>
            </w:pPr>
          </w:p>
          <w:p w14:paraId="62ECA991"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Master geospatial analysis in Tableau, including map creation, customization, and analysis of location-based data.</w:t>
            </w:r>
          </w:p>
          <w:p w14:paraId="2C320641"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Storytelling with Data:</w:t>
            </w:r>
          </w:p>
          <w:p w14:paraId="1626B8A4" w14:textId="77777777" w:rsidR="007069B5" w:rsidRPr="009747C2" w:rsidRDefault="007069B5" w:rsidP="007069B5">
            <w:pPr>
              <w:rPr>
                <w:rFonts w:asciiTheme="minorBidi" w:eastAsia="Times New Roman" w:hAnsiTheme="minorBidi"/>
                <w:bCs/>
                <w:color w:val="000000"/>
                <w:sz w:val="24"/>
                <w:szCs w:val="24"/>
              </w:rPr>
            </w:pPr>
          </w:p>
          <w:p w14:paraId="66863AED"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Develop the skill of storytelling through data visualization. Learn how to create a compelling narrative using Tableau to convey insights effectively.</w:t>
            </w:r>
          </w:p>
          <w:p w14:paraId="6FC1E53C" w14:textId="77777777" w:rsidR="00B92255" w:rsidRDefault="00B92255" w:rsidP="007069B5">
            <w:pPr>
              <w:rPr>
                <w:rFonts w:asciiTheme="minorBidi" w:eastAsia="Times New Roman" w:hAnsiTheme="minorBidi"/>
                <w:b/>
                <w:bCs/>
                <w:color w:val="000000"/>
                <w:sz w:val="24"/>
                <w:szCs w:val="24"/>
              </w:rPr>
            </w:pPr>
          </w:p>
          <w:p w14:paraId="7162FA57" w14:textId="77777777" w:rsidR="00B92255" w:rsidRDefault="00B92255" w:rsidP="007069B5">
            <w:pPr>
              <w:rPr>
                <w:rFonts w:asciiTheme="minorBidi" w:eastAsia="Times New Roman" w:hAnsiTheme="minorBidi"/>
                <w:b/>
                <w:bCs/>
                <w:color w:val="000000"/>
                <w:sz w:val="24"/>
                <w:szCs w:val="24"/>
              </w:rPr>
            </w:pPr>
          </w:p>
          <w:p w14:paraId="468F7DA6" w14:textId="7C840FE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Integration with Other Tools:</w:t>
            </w:r>
          </w:p>
          <w:p w14:paraId="09D42432" w14:textId="77777777" w:rsidR="007069B5" w:rsidRPr="009747C2" w:rsidRDefault="007069B5" w:rsidP="007069B5">
            <w:pPr>
              <w:rPr>
                <w:rFonts w:asciiTheme="minorBidi" w:eastAsia="Times New Roman" w:hAnsiTheme="minorBidi"/>
                <w:bCs/>
                <w:color w:val="000000"/>
                <w:sz w:val="24"/>
                <w:szCs w:val="24"/>
              </w:rPr>
            </w:pPr>
          </w:p>
          <w:p w14:paraId="2A7D524E"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lastRenderedPageBreak/>
              <w:t>Explore integration with other tools and platforms, such as Excel, SQL, and cloud-based data storage solutions.</w:t>
            </w:r>
          </w:p>
          <w:p w14:paraId="4FA2F533" w14:textId="77777777" w:rsidR="009747C2" w:rsidRDefault="009747C2" w:rsidP="007069B5">
            <w:pPr>
              <w:rPr>
                <w:rFonts w:asciiTheme="minorBidi" w:eastAsia="Times New Roman" w:hAnsiTheme="minorBidi"/>
                <w:bCs/>
                <w:color w:val="000000"/>
                <w:sz w:val="24"/>
                <w:szCs w:val="24"/>
              </w:rPr>
            </w:pPr>
          </w:p>
          <w:p w14:paraId="1DC642CE" w14:textId="66112635" w:rsidR="009747C2" w:rsidRDefault="009747C2" w:rsidP="009747C2">
            <w:pPr>
              <w:ind w:right="4"/>
              <w:jc w:val="both"/>
              <w:rPr>
                <w:rFonts w:asciiTheme="minorBidi" w:hAnsiTheme="minorBidi"/>
                <w:color w:val="000000" w:themeColor="text1"/>
                <w:sz w:val="24"/>
                <w:szCs w:val="24"/>
              </w:rPr>
            </w:pPr>
            <w:r w:rsidRPr="00260756">
              <w:rPr>
                <w:rFonts w:asciiTheme="minorBidi" w:hAnsiTheme="minorBidi"/>
                <w:b/>
                <w:color w:val="000000" w:themeColor="text1"/>
                <w:sz w:val="24"/>
                <w:szCs w:val="24"/>
                <w:u w:val="single"/>
                <w:lang w:bidi="en-US"/>
              </w:rPr>
              <w:t>Main Expectations</w:t>
            </w:r>
            <w:r w:rsidRPr="00260756">
              <w:rPr>
                <w:rFonts w:asciiTheme="minorBidi" w:hAnsiTheme="minorBidi"/>
                <w:b/>
                <w:color w:val="000000" w:themeColor="text1"/>
                <w:sz w:val="24"/>
                <w:szCs w:val="24"/>
                <w:lang w:bidi="en-US"/>
              </w:rPr>
              <w:t xml:space="preserve">: </w:t>
            </w:r>
          </w:p>
          <w:p w14:paraId="3AF3B292" w14:textId="77777777" w:rsidR="009747C2" w:rsidRPr="009747C2" w:rsidRDefault="009747C2" w:rsidP="009747C2">
            <w:pPr>
              <w:ind w:right="4"/>
              <w:jc w:val="both"/>
              <w:rPr>
                <w:rFonts w:asciiTheme="minorBidi" w:hAnsiTheme="minorBidi"/>
                <w:color w:val="000000" w:themeColor="text1"/>
                <w:sz w:val="24"/>
                <w:szCs w:val="24"/>
              </w:rPr>
            </w:pPr>
          </w:p>
          <w:p w14:paraId="2472362A" w14:textId="39A58403"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Regular Practice:</w:t>
            </w:r>
          </w:p>
          <w:p w14:paraId="4A67C044" w14:textId="77777777" w:rsidR="007069B5" w:rsidRPr="009747C2" w:rsidRDefault="007069B5" w:rsidP="007069B5">
            <w:pPr>
              <w:rPr>
                <w:rFonts w:asciiTheme="minorBidi" w:eastAsia="Times New Roman" w:hAnsiTheme="minorBidi"/>
                <w:bCs/>
                <w:color w:val="000000"/>
                <w:sz w:val="24"/>
                <w:szCs w:val="24"/>
              </w:rPr>
            </w:pPr>
          </w:p>
          <w:p w14:paraId="7E4D52F2" w14:textId="58CCF88B"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Dedicate regular time to practice Tableau. Create sample projects and analyze datasets to reinforce your learning.</w:t>
            </w:r>
          </w:p>
          <w:p w14:paraId="77740905"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Project-Based Learning:</w:t>
            </w:r>
          </w:p>
          <w:p w14:paraId="398AEF71" w14:textId="77777777" w:rsidR="007069B5" w:rsidRPr="009747C2" w:rsidRDefault="007069B5" w:rsidP="007069B5">
            <w:pPr>
              <w:rPr>
                <w:rFonts w:asciiTheme="minorBidi" w:eastAsia="Times New Roman" w:hAnsiTheme="minorBidi"/>
                <w:bCs/>
                <w:color w:val="000000"/>
                <w:sz w:val="24"/>
                <w:szCs w:val="24"/>
              </w:rPr>
            </w:pPr>
          </w:p>
          <w:p w14:paraId="221087D0"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Undertake real-world projects or case studies to apply your Tableau skills. This could be personal projects or contributions to open-source datasets.</w:t>
            </w:r>
          </w:p>
          <w:p w14:paraId="6F36EE28"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Community Engagement:</w:t>
            </w:r>
          </w:p>
          <w:p w14:paraId="295B6C32" w14:textId="77777777" w:rsidR="007069B5" w:rsidRPr="009747C2" w:rsidRDefault="007069B5" w:rsidP="007069B5">
            <w:pPr>
              <w:rPr>
                <w:rFonts w:asciiTheme="minorBidi" w:eastAsia="Times New Roman" w:hAnsiTheme="minorBidi"/>
                <w:bCs/>
                <w:color w:val="000000"/>
                <w:sz w:val="24"/>
                <w:szCs w:val="24"/>
              </w:rPr>
            </w:pPr>
          </w:p>
          <w:p w14:paraId="335270CA" w14:textId="77777777" w:rsidR="007069B5" w:rsidRPr="00B92255" w:rsidRDefault="007069B5" w:rsidP="004B4AC3">
            <w:pPr>
              <w:pStyle w:val="ListParagraph"/>
              <w:numPr>
                <w:ilvl w:val="0"/>
                <w:numId w:val="17"/>
              </w:numPr>
              <w:rPr>
                <w:rFonts w:asciiTheme="minorBidi" w:eastAsia="Times New Roman" w:hAnsiTheme="minorBidi"/>
                <w:bCs/>
                <w:color w:val="000000"/>
                <w:sz w:val="24"/>
                <w:szCs w:val="24"/>
              </w:rPr>
            </w:pPr>
            <w:r w:rsidRPr="00B92255">
              <w:rPr>
                <w:rFonts w:asciiTheme="minorBidi" w:eastAsia="Times New Roman" w:hAnsiTheme="minorBidi"/>
                <w:bCs/>
                <w:color w:val="000000"/>
                <w:sz w:val="24"/>
                <w:szCs w:val="24"/>
              </w:rPr>
              <w:t>Join Tableau communities, forums, or user groups to engage with other learners and professionals. Share your work, seek feedback, and learn from others.</w:t>
            </w:r>
          </w:p>
          <w:p w14:paraId="6CBBFDFF"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Networking:</w:t>
            </w:r>
          </w:p>
          <w:p w14:paraId="3ECF282C" w14:textId="77777777" w:rsidR="007069B5" w:rsidRPr="009747C2" w:rsidRDefault="007069B5" w:rsidP="007069B5">
            <w:pPr>
              <w:rPr>
                <w:rFonts w:asciiTheme="minorBidi" w:eastAsia="Times New Roman" w:hAnsiTheme="minorBidi"/>
                <w:bCs/>
                <w:color w:val="000000"/>
                <w:sz w:val="24"/>
                <w:szCs w:val="24"/>
              </w:rPr>
            </w:pPr>
          </w:p>
          <w:p w14:paraId="00A7A0F5" w14:textId="2E77A3AE" w:rsidR="007069B5" w:rsidRPr="00B05EBB" w:rsidRDefault="007069B5" w:rsidP="004B4AC3">
            <w:pPr>
              <w:pStyle w:val="ListParagraph"/>
              <w:numPr>
                <w:ilvl w:val="0"/>
                <w:numId w:val="17"/>
              </w:numPr>
              <w:rPr>
                <w:rFonts w:asciiTheme="minorBidi" w:eastAsia="Times New Roman" w:hAnsiTheme="minorBidi"/>
                <w:bCs/>
                <w:color w:val="000000"/>
                <w:sz w:val="24"/>
                <w:szCs w:val="24"/>
              </w:rPr>
            </w:pPr>
            <w:r w:rsidRPr="00B05EBB">
              <w:rPr>
                <w:rFonts w:asciiTheme="minorBidi" w:eastAsia="Times New Roman" w:hAnsiTheme="minorBidi"/>
                <w:bCs/>
                <w:color w:val="000000"/>
                <w:sz w:val="24"/>
                <w:szCs w:val="24"/>
              </w:rPr>
              <w:t>Attend Tableau events, webinars, or networking sessions to connect with professionals in the field. Networking can open up opportunities for collaboration or job prospects.</w:t>
            </w:r>
          </w:p>
          <w:p w14:paraId="39D68E74" w14:textId="77777777" w:rsidR="007069B5" w:rsidRPr="009747C2" w:rsidRDefault="007069B5" w:rsidP="007069B5">
            <w:pPr>
              <w:rPr>
                <w:rFonts w:asciiTheme="minorBidi" w:eastAsia="Times New Roman" w:hAnsiTheme="minorBidi"/>
                <w:b/>
                <w:bCs/>
                <w:color w:val="000000"/>
                <w:sz w:val="24"/>
                <w:szCs w:val="24"/>
              </w:rPr>
            </w:pPr>
            <w:r w:rsidRPr="009747C2">
              <w:rPr>
                <w:rFonts w:asciiTheme="minorBidi" w:eastAsia="Times New Roman" w:hAnsiTheme="minorBidi"/>
                <w:b/>
                <w:bCs/>
                <w:color w:val="000000"/>
                <w:sz w:val="24"/>
                <w:szCs w:val="24"/>
              </w:rPr>
              <w:t>Portfolio Development:</w:t>
            </w:r>
          </w:p>
          <w:p w14:paraId="7723D27F" w14:textId="77777777" w:rsidR="007069B5" w:rsidRPr="009747C2" w:rsidRDefault="007069B5" w:rsidP="007069B5">
            <w:pPr>
              <w:rPr>
                <w:rFonts w:asciiTheme="minorBidi" w:eastAsia="Times New Roman" w:hAnsiTheme="minorBidi"/>
                <w:bCs/>
                <w:color w:val="000000"/>
                <w:sz w:val="24"/>
                <w:szCs w:val="24"/>
              </w:rPr>
            </w:pPr>
          </w:p>
          <w:p w14:paraId="344F417B" w14:textId="77777777" w:rsidR="007069B5" w:rsidRPr="00B05EBB" w:rsidRDefault="007069B5" w:rsidP="004B4AC3">
            <w:pPr>
              <w:pStyle w:val="ListParagraph"/>
              <w:numPr>
                <w:ilvl w:val="0"/>
                <w:numId w:val="17"/>
              </w:numPr>
              <w:rPr>
                <w:rFonts w:asciiTheme="minorBidi" w:eastAsia="Times New Roman" w:hAnsiTheme="minorBidi"/>
                <w:bCs/>
                <w:color w:val="000000"/>
                <w:sz w:val="24"/>
                <w:szCs w:val="24"/>
              </w:rPr>
            </w:pPr>
            <w:r w:rsidRPr="00B05EBB">
              <w:rPr>
                <w:rFonts w:asciiTheme="minorBidi" w:eastAsia="Times New Roman" w:hAnsiTheme="minorBidi"/>
                <w:bCs/>
                <w:color w:val="000000"/>
                <w:sz w:val="24"/>
                <w:szCs w:val="24"/>
              </w:rPr>
              <w:t>Build a portfolio showcasing your Tableau projects. This can serve as a tangible demonstration of your skills for potential employers.</w:t>
            </w:r>
          </w:p>
          <w:p w14:paraId="2C066E71" w14:textId="77777777" w:rsidR="00157CDD" w:rsidRDefault="00157CDD" w:rsidP="00E32C08">
            <w:pPr>
              <w:ind w:right="4"/>
              <w:jc w:val="both"/>
              <w:rPr>
                <w:rFonts w:asciiTheme="minorBidi" w:hAnsiTheme="minorBidi"/>
                <w:color w:val="000000" w:themeColor="text1"/>
                <w:sz w:val="24"/>
                <w:szCs w:val="24"/>
              </w:rPr>
            </w:pPr>
          </w:p>
          <w:p w14:paraId="63F38C40" w14:textId="463E1AA7" w:rsidR="004D6A18" w:rsidRPr="00260756" w:rsidRDefault="004D6A18" w:rsidP="009E7EBA">
            <w:p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Motivational Lectures</w:t>
            </w:r>
          </w:p>
          <w:p w14:paraId="11586871"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proposed methodology for the training under reference employs motivation as a tool. Hence besides the purely technical content, a trainer is required to include elements of motivation in his/her lecture.  To inspire the trainees to utilize the training opportunity to the full and strive towards professional excellence. Motivational lectures may also include general topics such as the importance of moral values and civic role &amp; responsibilities as a Pakistani. A motivational lecture should be delivered with enough zeal to produce a deep impact on the trainees. It may comprise of the following:</w:t>
            </w:r>
          </w:p>
          <w:p w14:paraId="56A10906" w14:textId="2F9DAD26" w:rsidR="004D6A18" w:rsidRPr="00260756" w:rsidRDefault="004D6A18" w:rsidP="004B4AC3">
            <w:pPr>
              <w:numPr>
                <w:ilvl w:val="0"/>
                <w:numId w:val="3"/>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Clear Purpose to convey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message to trainees effectively.</w:t>
            </w:r>
          </w:p>
          <w:p w14:paraId="7AE40F0E" w14:textId="77777777" w:rsidR="004D6A18" w:rsidRPr="00260756" w:rsidRDefault="004D6A18" w:rsidP="004B4AC3">
            <w:pPr>
              <w:numPr>
                <w:ilvl w:val="0"/>
                <w:numId w:val="3"/>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Personal Story to quote as an example to follow.</w:t>
            </w:r>
          </w:p>
          <w:p w14:paraId="1A229129" w14:textId="77777777" w:rsidR="004D6A18" w:rsidRPr="00260756" w:rsidRDefault="004D6A18" w:rsidP="004B4AC3">
            <w:pPr>
              <w:numPr>
                <w:ilvl w:val="0"/>
                <w:numId w:val="3"/>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Trainees Fit so that the situation is actionable by trainees and not represent a just idealism.</w:t>
            </w:r>
          </w:p>
          <w:p w14:paraId="3B279C26" w14:textId="77777777" w:rsidR="004D6A18" w:rsidRPr="00260756" w:rsidRDefault="004D6A18" w:rsidP="004B4AC3">
            <w:pPr>
              <w:numPr>
                <w:ilvl w:val="0"/>
                <w:numId w:val="3"/>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Ending Points to persuade the trainees on changing themselves</w:t>
            </w:r>
            <w:r w:rsidRPr="00260756">
              <w:rPr>
                <w:rFonts w:asciiTheme="minorBidi" w:hAnsiTheme="minorBidi"/>
                <w:color w:val="000000" w:themeColor="text1"/>
                <w:sz w:val="24"/>
                <w:szCs w:val="24"/>
                <w:u w:val="single"/>
              </w:rPr>
              <w:t>.</w:t>
            </w:r>
          </w:p>
          <w:p w14:paraId="45D2263A" w14:textId="580BCC93"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A good motivational lecture should help drive creativity, curiosity</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spark the desire needed for trainees to want to learn more.</w:t>
            </w:r>
          </w:p>
          <w:p w14:paraId="2A114C2C" w14:textId="3FF3DF29" w:rsidR="004D6A18" w:rsidRPr="00260756" w:rsidRDefault="00E67A6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i</w:t>
            </w:r>
            <w:r w:rsidR="004D6A18" w:rsidRPr="00260756">
              <w:rPr>
                <w:rFonts w:asciiTheme="minorBidi" w:hAnsiTheme="minorBidi"/>
                <w:color w:val="000000" w:themeColor="text1"/>
                <w:sz w:val="24"/>
                <w:szCs w:val="24"/>
              </w:rPr>
              <w:t xml:space="preserve">mpact of a successful motivational strategy is amongst others commonly visible in increased class participation ratios. It increases the trainees’ willingness to be engaged on the practical tasks for </w:t>
            </w:r>
            <w:r w:rsidRPr="00260756">
              <w:rPr>
                <w:rFonts w:asciiTheme="minorBidi" w:hAnsiTheme="minorBidi"/>
                <w:color w:val="000000" w:themeColor="text1"/>
                <w:sz w:val="24"/>
                <w:szCs w:val="24"/>
              </w:rPr>
              <w:t xml:space="preserve">a </w:t>
            </w:r>
            <w:r w:rsidR="004D6A18" w:rsidRPr="00260756">
              <w:rPr>
                <w:rFonts w:asciiTheme="minorBidi" w:hAnsiTheme="minorBidi"/>
                <w:color w:val="000000" w:themeColor="text1"/>
                <w:sz w:val="24"/>
                <w:szCs w:val="24"/>
              </w:rPr>
              <w:t xml:space="preserve">longer time without boredom and loss of interest because they can see in their mind's eye where their hard work would take them in short (1-3 years); medium (3 -10 years) and long term (more than 10 years).   </w:t>
            </w:r>
          </w:p>
          <w:p w14:paraId="74A40A4D" w14:textId="77777777" w:rsidR="004D6A18" w:rsidRPr="00260756" w:rsidRDefault="004D6A18" w:rsidP="004D6A18">
            <w:pPr>
              <w:ind w:right="4"/>
              <w:jc w:val="both"/>
              <w:rPr>
                <w:rFonts w:asciiTheme="minorBidi" w:hAnsiTheme="minorBidi"/>
                <w:color w:val="000000" w:themeColor="text1"/>
                <w:sz w:val="24"/>
                <w:szCs w:val="24"/>
              </w:rPr>
            </w:pPr>
          </w:p>
          <w:p w14:paraId="542C0F67"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iCs/>
                <w:color w:val="000000" w:themeColor="text1"/>
                <w:sz w:val="24"/>
                <w:szCs w:val="24"/>
              </w:rPr>
              <w:t>As this tool is expected that the training providers would make arrangements for regular well planned motivational lectures as part of a coordinated strategy interspersed throughout the training period as suggested in the weekly lesson plans in this document.</w:t>
            </w:r>
          </w:p>
          <w:p w14:paraId="3957BDC2" w14:textId="1E014301" w:rsidR="004D6A18" w:rsidRPr="00260756" w:rsidRDefault="00A67F7D"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Course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related motivational lecture</w:t>
            </w:r>
            <w:r w:rsidR="00A81AA4" w:rsidRPr="00260756">
              <w:rPr>
                <w:rFonts w:asciiTheme="minorBidi" w:hAnsiTheme="minorBidi"/>
                <w:color w:val="000000" w:themeColor="text1"/>
                <w:sz w:val="24"/>
                <w:szCs w:val="24"/>
              </w:rPr>
              <w:t>s</w:t>
            </w:r>
            <w:r w:rsidRPr="00260756">
              <w:rPr>
                <w:rFonts w:asciiTheme="minorBidi" w:hAnsiTheme="minorBidi"/>
                <w:color w:val="000000" w:themeColor="text1"/>
                <w:sz w:val="24"/>
                <w:szCs w:val="24"/>
              </w:rPr>
              <w:t xml:space="preserve"> online link is available in </w:t>
            </w:r>
            <w:r w:rsidR="00E67A68" w:rsidRPr="00260756">
              <w:rPr>
                <w:rFonts w:asciiTheme="minorBidi" w:hAnsiTheme="minorBidi"/>
                <w:b/>
                <w:color w:val="000000" w:themeColor="text1"/>
                <w:sz w:val="24"/>
                <w:szCs w:val="24"/>
              </w:rPr>
              <w:t>A</w:t>
            </w:r>
            <w:r w:rsidRPr="00260756">
              <w:rPr>
                <w:rFonts w:asciiTheme="minorBidi" w:hAnsiTheme="minorBidi"/>
                <w:b/>
                <w:color w:val="000000" w:themeColor="text1"/>
                <w:sz w:val="24"/>
                <w:szCs w:val="24"/>
              </w:rPr>
              <w:t>nnexure</w:t>
            </w:r>
            <w:r w:rsidR="00E67A68" w:rsidRPr="00260756">
              <w:rPr>
                <w:rFonts w:asciiTheme="minorBidi" w:hAnsiTheme="minorBidi"/>
                <w:b/>
                <w:color w:val="000000" w:themeColor="text1"/>
                <w:sz w:val="24"/>
                <w:szCs w:val="24"/>
              </w:rPr>
              <w:t>-</w:t>
            </w:r>
            <w:r w:rsidRPr="00260756">
              <w:rPr>
                <w:rFonts w:asciiTheme="minorBidi" w:hAnsiTheme="minorBidi"/>
                <w:b/>
                <w:color w:val="000000" w:themeColor="text1"/>
                <w:sz w:val="24"/>
                <w:szCs w:val="24"/>
              </w:rPr>
              <w:t>II</w:t>
            </w:r>
            <w:r w:rsidRPr="00260756">
              <w:rPr>
                <w:rFonts w:asciiTheme="minorBidi" w:hAnsiTheme="minorBidi"/>
                <w:color w:val="000000" w:themeColor="text1"/>
                <w:sz w:val="24"/>
                <w:szCs w:val="24"/>
              </w:rPr>
              <w:t>.</w:t>
            </w:r>
          </w:p>
          <w:p w14:paraId="31743C87" w14:textId="77777777" w:rsidR="00377123" w:rsidRPr="00260756" w:rsidRDefault="00377123" w:rsidP="004D6A18">
            <w:pPr>
              <w:ind w:right="4"/>
              <w:jc w:val="both"/>
              <w:rPr>
                <w:rFonts w:asciiTheme="minorBidi" w:hAnsiTheme="minorBidi"/>
                <w:color w:val="000000" w:themeColor="text1"/>
                <w:sz w:val="24"/>
                <w:szCs w:val="24"/>
                <w:lang w:bidi="en-US"/>
              </w:rPr>
            </w:pPr>
          </w:p>
          <w:p w14:paraId="0453BD06" w14:textId="77777777" w:rsidR="004D6A18" w:rsidRPr="00260756" w:rsidRDefault="004D6A18" w:rsidP="004B4AC3">
            <w:pPr>
              <w:numPr>
                <w:ilvl w:val="0"/>
                <w:numId w:val="5"/>
              </w:numPr>
              <w:ind w:right="4"/>
              <w:jc w:val="both"/>
              <w:rPr>
                <w:rFonts w:asciiTheme="minorBidi" w:hAnsiTheme="minorBidi"/>
                <w:b/>
                <w:bCs/>
                <w:color w:val="000000" w:themeColor="text1"/>
                <w:sz w:val="24"/>
                <w:szCs w:val="24"/>
              </w:rPr>
            </w:pPr>
            <w:r w:rsidRPr="00260756">
              <w:rPr>
                <w:rFonts w:asciiTheme="minorBidi" w:hAnsiTheme="minorBidi"/>
                <w:b/>
                <w:bCs/>
                <w:color w:val="000000" w:themeColor="text1"/>
                <w:sz w:val="24"/>
                <w:szCs w:val="24"/>
              </w:rPr>
              <w:t>Success Stories</w:t>
            </w:r>
          </w:p>
          <w:p w14:paraId="1B8741E9" w14:textId="68ACD185"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Another effective way of motivating the trainees is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Success Stories. Its inclusion in the weekly lesson plan at regular intervals has been recommended till the end of the training. </w:t>
            </w:r>
          </w:p>
          <w:p w14:paraId="2EF839FF" w14:textId="30E8AAB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A success story may be disseminated orally, through a presentation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or </w:t>
            </w:r>
            <w:r w:rsidR="00E67A68" w:rsidRPr="00260756">
              <w:rPr>
                <w:rFonts w:asciiTheme="minorBidi" w:hAnsiTheme="minorBidi"/>
                <w:color w:val="000000" w:themeColor="text1"/>
                <w:sz w:val="24"/>
                <w:szCs w:val="24"/>
              </w:rPr>
              <w:t>using</w:t>
            </w:r>
            <w:r w:rsidRPr="00260756">
              <w:rPr>
                <w:rFonts w:asciiTheme="minorBidi" w:hAnsiTheme="minorBidi"/>
                <w:color w:val="000000" w:themeColor="text1"/>
                <w:sz w:val="24"/>
                <w:szCs w:val="24"/>
              </w:rPr>
              <w:t xml:space="preserve"> a video/documentary of someone that has risen to fortune, acclaim, or brilliant achievement. A success story shows how a person achieved his goal through hard work, dedication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devotion. An inspiring success story contains compelling and significant facts articulated clearly and easily comprehendible words. Moreover, it is helpful if it is assumed that the reader/listener knows nothing of what is being revealed.  </w:t>
            </w:r>
            <w:r w:rsidR="00E67A68" w:rsidRPr="00260756">
              <w:rPr>
                <w:rFonts w:asciiTheme="minorBidi" w:hAnsiTheme="minorBidi"/>
                <w:color w:val="000000" w:themeColor="text1"/>
                <w:sz w:val="24"/>
                <w:szCs w:val="24"/>
              </w:rPr>
              <w:t>The o</w:t>
            </w:r>
            <w:r w:rsidRPr="00260756">
              <w:rPr>
                <w:rFonts w:asciiTheme="minorBidi" w:hAnsiTheme="minorBidi"/>
                <w:color w:val="000000" w:themeColor="text1"/>
                <w:sz w:val="24"/>
                <w:szCs w:val="24"/>
              </w:rPr>
              <w:t>ptimum impact is created when the story is revealed in the form of:-</w:t>
            </w:r>
          </w:p>
          <w:p w14:paraId="03D5C7E1" w14:textId="77777777" w:rsidR="004D6A18" w:rsidRPr="00260756" w:rsidRDefault="004D6A18" w:rsidP="004B4AC3">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Directly in person (At least 2-3 cases must be arranged by the training institute) </w:t>
            </w:r>
          </w:p>
          <w:p w14:paraId="3B61A6DB" w14:textId="75D51D61" w:rsidR="004D6A18" w:rsidRPr="00260756" w:rsidRDefault="004D6A18" w:rsidP="004B4AC3">
            <w:pPr>
              <w:numPr>
                <w:ilvl w:val="0"/>
                <w:numId w:val="4"/>
              </w:num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Through an audio/ videotaped message (2-3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videos must be arranged by the training institute) </w:t>
            </w:r>
          </w:p>
          <w:p w14:paraId="2C4AE82A" w14:textId="07D82EB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It is expected that the training provider would collect relevant high</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quality success stories for inclusion in the training as suggested in the weekly lesson plan given in this document. </w:t>
            </w:r>
          </w:p>
          <w:p w14:paraId="50B96D79" w14:textId="7CA73904" w:rsidR="004D6A18" w:rsidRPr="00260756" w:rsidRDefault="00AA2215"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The suggestive</w:t>
            </w:r>
            <w:r w:rsidR="004D6A18" w:rsidRPr="00260756">
              <w:rPr>
                <w:rFonts w:asciiTheme="minorBidi" w:hAnsiTheme="minorBidi"/>
                <w:color w:val="000000" w:themeColor="text1"/>
                <w:sz w:val="24"/>
                <w:szCs w:val="24"/>
              </w:rPr>
              <w:t xml:space="preserve"> structure and sequence of a sample success story and its various shapes can be seen </w:t>
            </w:r>
            <w:r w:rsidR="00E67A68" w:rsidRPr="00260756">
              <w:rPr>
                <w:rFonts w:asciiTheme="minorBidi" w:hAnsiTheme="minorBidi"/>
                <w:color w:val="000000" w:themeColor="text1"/>
                <w:sz w:val="24"/>
                <w:szCs w:val="24"/>
              </w:rPr>
              <w:t>in</w:t>
            </w:r>
            <w:r w:rsidR="004D6A18" w:rsidRPr="00260756">
              <w:rPr>
                <w:rFonts w:asciiTheme="minorBidi" w:hAnsiTheme="minorBidi"/>
                <w:color w:val="000000" w:themeColor="text1"/>
                <w:sz w:val="24"/>
                <w:szCs w:val="24"/>
              </w:rPr>
              <w:t xml:space="preserve"> </w:t>
            </w:r>
            <w:r w:rsidR="00E67A68" w:rsidRPr="00260756">
              <w:rPr>
                <w:rFonts w:asciiTheme="minorBidi" w:hAnsiTheme="minorBidi"/>
                <w:b/>
                <w:color w:val="000000" w:themeColor="text1"/>
                <w:sz w:val="24"/>
                <w:szCs w:val="24"/>
              </w:rPr>
              <w:t>A</w:t>
            </w:r>
            <w:r w:rsidR="004D6A18" w:rsidRPr="00260756">
              <w:rPr>
                <w:rFonts w:asciiTheme="minorBidi" w:hAnsiTheme="minorBidi"/>
                <w:b/>
                <w:color w:val="000000" w:themeColor="text1"/>
                <w:sz w:val="24"/>
                <w:szCs w:val="24"/>
              </w:rPr>
              <w:t>nnexure III</w:t>
            </w:r>
            <w:r w:rsidR="004D6A18" w:rsidRPr="00260756">
              <w:rPr>
                <w:rFonts w:asciiTheme="minorBidi" w:hAnsiTheme="minorBidi"/>
                <w:color w:val="000000" w:themeColor="text1"/>
                <w:sz w:val="24"/>
                <w:szCs w:val="24"/>
              </w:rPr>
              <w:t xml:space="preserve">. </w:t>
            </w:r>
          </w:p>
          <w:p w14:paraId="6F207640" w14:textId="77777777" w:rsidR="004D6A18" w:rsidRPr="00260756" w:rsidRDefault="004D6A18" w:rsidP="004B4AC3">
            <w:pPr>
              <w:numPr>
                <w:ilvl w:val="0"/>
                <w:numId w:val="5"/>
              </w:numPr>
              <w:ind w:right="4"/>
              <w:jc w:val="both"/>
              <w:rPr>
                <w:rFonts w:asciiTheme="minorBidi" w:hAnsiTheme="minorBidi"/>
                <w:b/>
                <w:color w:val="000000" w:themeColor="text1"/>
                <w:sz w:val="24"/>
                <w:szCs w:val="24"/>
              </w:rPr>
            </w:pPr>
            <w:r w:rsidRPr="00260756">
              <w:rPr>
                <w:rFonts w:asciiTheme="minorBidi" w:hAnsiTheme="minorBidi"/>
                <w:b/>
                <w:color w:val="000000" w:themeColor="text1"/>
                <w:sz w:val="24"/>
                <w:szCs w:val="24"/>
              </w:rPr>
              <w:t>Case Studies</w:t>
            </w:r>
          </w:p>
          <w:p w14:paraId="4B6563B2" w14:textId="4DB59F0F"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Where a situation allows, case studies can also be presented to the trainees to widen their understanding of the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life specific problem/situation and to explore the solutions.</w:t>
            </w:r>
          </w:p>
          <w:p w14:paraId="0BAE739E" w14:textId="4E3B37D9"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In simple terms, the case study method of teaching uses a real</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life case example/a typical case to demonstrate a phenomenon in action and explain theoretical as well as practical aspects of the knowledge related to the same. It is an effective way to help the trainees comprehend in depth both the theoretical and practical aspects of the complex phenomenon in depth with ease. Case teaching can also stimulate the trainees to participate in discussions and thereby boost their confidence. It also makes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classroom atmosphere interesting thus maintaining the trainee interest in training till the end of the course.</w:t>
            </w:r>
          </w:p>
          <w:p w14:paraId="3E96209B" w14:textId="12AE666C"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Depending on suitability to the trade, the weekly lesson plan in this document may suggest case studies be presented to the trainees. The trainer may adopt a </w:t>
            </w:r>
            <w:r w:rsidR="00E67A68" w:rsidRPr="00260756">
              <w:rPr>
                <w:rFonts w:asciiTheme="minorBidi" w:hAnsiTheme="minorBidi"/>
                <w:color w:val="000000" w:themeColor="text1"/>
                <w:sz w:val="24"/>
                <w:szCs w:val="24"/>
              </w:rPr>
              <w:t>PowerP</w:t>
            </w:r>
            <w:r w:rsidRPr="00260756">
              <w:rPr>
                <w:rFonts w:asciiTheme="minorBidi" w:hAnsiTheme="minorBidi"/>
                <w:color w:val="000000" w:themeColor="text1"/>
                <w:sz w:val="24"/>
                <w:szCs w:val="24"/>
              </w:rPr>
              <w:t xml:space="preserve">oint presentation or video format for such case studies whichever is deemed suitable but </w:t>
            </w:r>
            <w:r w:rsidR="00E67A68" w:rsidRPr="00260756">
              <w:rPr>
                <w:rFonts w:asciiTheme="minorBidi" w:hAnsiTheme="minorBidi"/>
                <w:color w:val="000000" w:themeColor="text1"/>
                <w:sz w:val="24"/>
                <w:szCs w:val="24"/>
              </w:rPr>
              <w:t>only those cases must b</w:t>
            </w:r>
            <w:r w:rsidRPr="00260756">
              <w:rPr>
                <w:rFonts w:asciiTheme="minorBidi" w:hAnsiTheme="minorBidi"/>
                <w:color w:val="000000" w:themeColor="text1"/>
                <w:sz w:val="24"/>
                <w:szCs w:val="24"/>
              </w:rPr>
              <w:t xml:space="preserve">e selected that are relevant and of a learning value. </w:t>
            </w:r>
          </w:p>
          <w:p w14:paraId="206DBA98" w14:textId="77777777"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The Trainees should be required and supervised to carefully analyze the cases. </w:t>
            </w:r>
          </w:p>
          <w:p w14:paraId="2C9C1C5B" w14:textId="333BD453" w:rsidR="004D6A18" w:rsidRPr="00260756" w:rsidRDefault="004D6A18" w:rsidP="004D6A18">
            <w:pPr>
              <w:ind w:right="4"/>
              <w:jc w:val="both"/>
              <w:rPr>
                <w:rFonts w:asciiTheme="minorBidi" w:hAnsiTheme="minorBidi"/>
                <w:color w:val="000000" w:themeColor="text1"/>
                <w:sz w:val="24"/>
                <w:szCs w:val="24"/>
              </w:rPr>
            </w:pPr>
            <w:r w:rsidRPr="00260756">
              <w:rPr>
                <w:rFonts w:asciiTheme="minorBidi" w:hAnsiTheme="minorBidi"/>
                <w:color w:val="000000" w:themeColor="text1"/>
                <w:sz w:val="24"/>
                <w:szCs w:val="24"/>
              </w:rPr>
              <w:t>For th</w:t>
            </w:r>
            <w:r w:rsidR="00E67A68" w:rsidRPr="00260756">
              <w:rPr>
                <w:rFonts w:asciiTheme="minorBidi" w:hAnsiTheme="minorBidi"/>
                <w:color w:val="000000" w:themeColor="text1"/>
                <w:sz w:val="24"/>
                <w:szCs w:val="24"/>
              </w:rPr>
              <w:t>is</w:t>
            </w:r>
            <w:r w:rsidRPr="00260756">
              <w:rPr>
                <w:rFonts w:asciiTheme="minorBidi" w:hAnsiTheme="minorBidi"/>
                <w:color w:val="000000" w:themeColor="text1"/>
                <w:sz w:val="24"/>
                <w:szCs w:val="24"/>
              </w:rPr>
              <w:t xml:space="preserve"> purpose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they must be encouraged to inquire and collect specific information</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data, actively participate in the discussions</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 and intended solutions </w:t>
            </w:r>
            <w:r w:rsidR="00E67A68" w:rsidRPr="00260756">
              <w:rPr>
                <w:rFonts w:asciiTheme="minorBidi" w:hAnsiTheme="minorBidi"/>
                <w:color w:val="000000" w:themeColor="text1"/>
                <w:sz w:val="24"/>
                <w:szCs w:val="24"/>
              </w:rPr>
              <w:t>to</w:t>
            </w:r>
            <w:r w:rsidRPr="00260756">
              <w:rPr>
                <w:rFonts w:asciiTheme="minorBidi" w:hAnsiTheme="minorBidi"/>
                <w:color w:val="000000" w:themeColor="text1"/>
                <w:sz w:val="24"/>
                <w:szCs w:val="24"/>
              </w:rPr>
              <w:t xml:space="preserve"> the problem</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 xml:space="preserve">situation. </w:t>
            </w:r>
          </w:p>
          <w:p w14:paraId="7BF89F4E" w14:textId="77777777" w:rsidR="004D6A18" w:rsidRPr="00260756" w:rsidRDefault="004D6A18" w:rsidP="004D6A18">
            <w:p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Case studies can be implemented in the following ways: - </w:t>
            </w:r>
          </w:p>
          <w:p w14:paraId="0C0461C9" w14:textId="426BA0D7" w:rsidR="004D6A18" w:rsidRPr="00260756" w:rsidRDefault="004D6A18" w:rsidP="004B4AC3">
            <w:pPr>
              <w:numPr>
                <w:ilvl w:val="0"/>
                <w:numId w:val="6"/>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lastRenderedPageBreak/>
              <w:t>A good quality trade</w:t>
            </w:r>
            <w:r w:rsidR="00E67A68" w:rsidRPr="00260756">
              <w:rPr>
                <w:rFonts w:asciiTheme="minorBidi" w:hAnsiTheme="minorBidi"/>
                <w:color w:val="000000" w:themeColor="text1"/>
                <w:sz w:val="24"/>
                <w:szCs w:val="24"/>
                <w:lang w:bidi="en-US"/>
              </w:rPr>
              <w:t>-</w:t>
            </w:r>
            <w:r w:rsidRPr="00260756">
              <w:rPr>
                <w:rFonts w:asciiTheme="minorBidi" w:hAnsiTheme="minorBidi"/>
                <w:color w:val="000000" w:themeColor="text1"/>
                <w:sz w:val="24"/>
                <w:szCs w:val="24"/>
                <w:lang w:bidi="en-US"/>
              </w:rPr>
              <w:t xml:space="preserve">specific documentary </w:t>
            </w:r>
            <w:r w:rsidRPr="00260756">
              <w:rPr>
                <w:rFonts w:asciiTheme="minorBidi" w:hAnsiTheme="minorBidi"/>
                <w:color w:val="000000" w:themeColor="text1"/>
                <w:sz w:val="24"/>
                <w:szCs w:val="24"/>
              </w:rPr>
              <w:t>( At least 2-3 documentaries must be arranged by the training institute)</w:t>
            </w:r>
          </w:p>
          <w:p w14:paraId="1F28059B" w14:textId="77777777" w:rsidR="004D6A18" w:rsidRPr="00260756" w:rsidRDefault="004D6A18" w:rsidP="004D6A18">
            <w:pPr>
              <w:ind w:right="4"/>
              <w:jc w:val="both"/>
              <w:rPr>
                <w:rFonts w:asciiTheme="minorBidi" w:hAnsiTheme="minorBidi"/>
                <w:color w:val="000000" w:themeColor="text1"/>
                <w:sz w:val="24"/>
                <w:szCs w:val="24"/>
                <w:lang w:bidi="en-US"/>
              </w:rPr>
            </w:pPr>
          </w:p>
          <w:p w14:paraId="0E2BE106" w14:textId="7BD5F7FA" w:rsidR="004D1972" w:rsidRPr="00260756" w:rsidRDefault="004D6A18" w:rsidP="004B4AC3">
            <w:pPr>
              <w:numPr>
                <w:ilvl w:val="0"/>
                <w:numId w:val="6"/>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 xml:space="preserve">Health &amp;Safety case studies </w:t>
            </w:r>
            <w:r w:rsidRPr="00260756">
              <w:rPr>
                <w:rFonts w:asciiTheme="minorBidi" w:hAnsiTheme="minorBidi"/>
                <w:color w:val="000000" w:themeColor="text1"/>
                <w:sz w:val="24"/>
                <w:szCs w:val="24"/>
              </w:rPr>
              <w:t>(2 cases regarding safety and industrial accidents must be arranged by the training institute)</w:t>
            </w:r>
          </w:p>
          <w:p w14:paraId="44646651" w14:textId="23A06627" w:rsidR="00DA5025" w:rsidRPr="00260756" w:rsidRDefault="004D6A18" w:rsidP="004B4AC3">
            <w:pPr>
              <w:numPr>
                <w:ilvl w:val="0"/>
                <w:numId w:val="6"/>
              </w:numPr>
              <w:ind w:right="4"/>
              <w:jc w:val="both"/>
              <w:rPr>
                <w:rFonts w:asciiTheme="minorBidi" w:hAnsiTheme="minorBidi"/>
                <w:color w:val="000000" w:themeColor="text1"/>
                <w:sz w:val="24"/>
                <w:szCs w:val="24"/>
                <w:lang w:bidi="en-US"/>
              </w:rPr>
            </w:pPr>
            <w:r w:rsidRPr="00260756">
              <w:rPr>
                <w:rFonts w:asciiTheme="minorBidi" w:hAnsiTheme="minorBidi"/>
                <w:color w:val="000000" w:themeColor="text1"/>
                <w:sz w:val="24"/>
                <w:szCs w:val="24"/>
                <w:lang w:bidi="en-US"/>
              </w:rPr>
              <w:t>Field visits</w:t>
            </w:r>
            <w:r w:rsidRPr="00260756">
              <w:rPr>
                <w:rFonts w:asciiTheme="minorBidi" w:hAnsiTheme="minorBidi"/>
                <w:color w:val="000000" w:themeColor="text1"/>
                <w:sz w:val="24"/>
                <w:szCs w:val="24"/>
              </w:rPr>
              <w:t>( At least one visit to a trade</w:t>
            </w:r>
            <w:r w:rsidR="00E67A68" w:rsidRPr="00260756">
              <w:rPr>
                <w:rFonts w:asciiTheme="minorBidi" w:hAnsiTheme="minorBidi"/>
                <w:color w:val="000000" w:themeColor="text1"/>
                <w:sz w:val="24"/>
                <w:szCs w:val="24"/>
              </w:rPr>
              <w:t>-</w:t>
            </w:r>
            <w:r w:rsidRPr="00260756">
              <w:rPr>
                <w:rFonts w:asciiTheme="minorBidi" w:hAnsiTheme="minorBidi"/>
                <w:color w:val="000000" w:themeColor="text1"/>
                <w:sz w:val="24"/>
                <w:szCs w:val="24"/>
              </w:rPr>
              <w:t>specific major industry/ site must be arranged by the training institute)</w:t>
            </w:r>
            <w:r w:rsidR="00DA5025" w:rsidRPr="00260756">
              <w:rPr>
                <w:rFonts w:asciiTheme="minorBidi" w:hAnsiTheme="minorBidi"/>
                <w:color w:val="000000" w:themeColor="text1"/>
                <w:sz w:val="24"/>
                <w:szCs w:val="24"/>
              </w:rPr>
              <w:t xml:space="preserve"> </w:t>
            </w:r>
          </w:p>
        </w:tc>
      </w:tr>
      <w:tr w:rsidR="00506325" w:rsidRPr="00260756" w14:paraId="4140DEEF" w14:textId="77777777" w:rsidTr="0057566E">
        <w:tc>
          <w:tcPr>
            <w:tcW w:w="977" w:type="pct"/>
          </w:tcPr>
          <w:p w14:paraId="136B11EF" w14:textId="32CD1D91" w:rsidR="00506325" w:rsidRPr="00260756" w:rsidRDefault="00506325" w:rsidP="004D6A18">
            <w:pPr>
              <w:rPr>
                <w:rStyle w:val="MSGENFONTSTYLENAMETEMPLATEROLENUMBERMSGENFONTSTYLENAMEBYROLETEXT2"/>
                <w:rFonts w:asciiTheme="minorBidi" w:hAnsiTheme="minorBidi" w:cs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lang w:val="en-GB"/>
              </w:rPr>
              <w:lastRenderedPageBreak/>
              <w:t>Entry</w:t>
            </w:r>
            <w:r w:rsidR="00E67A68" w:rsidRPr="00260756">
              <w:rPr>
                <w:rStyle w:val="MSGENFONTSTYLENAMETEMPLATEROLENUMBERMSGENFONTSTYLENAMEBYROLETEXT2"/>
                <w:rFonts w:asciiTheme="minorBidi" w:hAnsiTheme="minorBidi" w:cstheme="minorBidi"/>
                <w:color w:val="000000" w:themeColor="text1"/>
                <w:sz w:val="24"/>
                <w:szCs w:val="24"/>
                <w:lang w:val="en-GB"/>
              </w:rPr>
              <w:t>-</w:t>
            </w:r>
            <w:r w:rsidRPr="00260756">
              <w:rPr>
                <w:rStyle w:val="MSGENFONTSTYLENAMETEMPLATEROLENUMBERMSGENFONTSTYLENAMEBYROLETEXT2"/>
                <w:rFonts w:asciiTheme="minorBidi" w:hAnsiTheme="minorBidi" w:cstheme="minorBidi"/>
                <w:color w:val="000000" w:themeColor="text1"/>
                <w:sz w:val="24"/>
                <w:szCs w:val="24"/>
                <w:lang w:val="en-GB"/>
              </w:rPr>
              <w:t>level of trainees</w:t>
            </w:r>
          </w:p>
        </w:tc>
        <w:tc>
          <w:tcPr>
            <w:tcW w:w="4023" w:type="pct"/>
            <w:vAlign w:val="center"/>
          </w:tcPr>
          <w:p w14:paraId="324C9E84" w14:textId="328087B4" w:rsidR="00112AFC" w:rsidRPr="00260756" w:rsidRDefault="003841A3" w:rsidP="008D77A3">
            <w:pPr>
              <w:rPr>
                <w:rFonts w:asciiTheme="minorBidi" w:hAnsiTheme="minorBidi"/>
                <w:sz w:val="24"/>
                <w:szCs w:val="24"/>
              </w:rPr>
            </w:pPr>
            <w:r>
              <w:rPr>
                <w:rFonts w:asciiTheme="minorBidi" w:hAnsiTheme="minorBidi"/>
                <w:sz w:val="24"/>
                <w:szCs w:val="24"/>
              </w:rPr>
              <w:t>T</w:t>
            </w:r>
            <w:r w:rsidR="000477A3" w:rsidRPr="000477A3">
              <w:rPr>
                <w:rFonts w:asciiTheme="minorBidi" w:hAnsiTheme="minorBidi"/>
                <w:sz w:val="24"/>
                <w:szCs w:val="24"/>
              </w:rPr>
              <w:t xml:space="preserve">ableau </w:t>
            </w:r>
            <w:r w:rsidR="000477A3">
              <w:rPr>
                <w:rFonts w:asciiTheme="minorBidi" w:hAnsiTheme="minorBidi"/>
                <w:sz w:val="24"/>
                <w:szCs w:val="24"/>
              </w:rPr>
              <w:t xml:space="preserve">course of </w:t>
            </w:r>
            <w:r w:rsidR="008D77A3" w:rsidRPr="00260756">
              <w:rPr>
                <w:rFonts w:asciiTheme="minorBidi" w:hAnsiTheme="minorBidi"/>
                <w:sz w:val="24"/>
                <w:szCs w:val="24"/>
              </w:rPr>
              <w:t xml:space="preserve">proposed entry level is minimum </w:t>
            </w:r>
            <w:r w:rsidR="000477A3">
              <w:rPr>
                <w:rFonts w:asciiTheme="minorBidi" w:hAnsiTheme="minorBidi"/>
                <w:sz w:val="24"/>
                <w:szCs w:val="24"/>
              </w:rPr>
              <w:t>bachelor’s</w:t>
            </w:r>
            <w:r w:rsidR="008D77A3" w:rsidRPr="00260756">
              <w:rPr>
                <w:rFonts w:asciiTheme="minorBidi" w:hAnsiTheme="minorBidi"/>
                <w:sz w:val="24"/>
                <w:szCs w:val="24"/>
              </w:rPr>
              <w:t xml:space="preserve"> </w:t>
            </w:r>
            <w:r w:rsidR="000477A3" w:rsidRPr="000477A3">
              <w:rPr>
                <w:rFonts w:asciiTheme="minorBidi" w:hAnsiTheme="minorBidi"/>
                <w:sz w:val="24"/>
                <w:szCs w:val="24"/>
              </w:rPr>
              <w:t>Degree in mathematics, computer science, inform</w:t>
            </w:r>
            <w:r w:rsidR="000477A3">
              <w:rPr>
                <w:rFonts w:asciiTheme="minorBidi" w:hAnsiTheme="minorBidi"/>
                <w:sz w:val="24"/>
                <w:szCs w:val="24"/>
              </w:rPr>
              <w:t>ation systems, or related field</w:t>
            </w:r>
            <w:r w:rsidR="008D77A3" w:rsidRPr="00260756">
              <w:rPr>
                <w:rFonts w:asciiTheme="minorBidi" w:hAnsiTheme="minorBidi"/>
                <w:sz w:val="24"/>
                <w:szCs w:val="24"/>
              </w:rPr>
              <w:t xml:space="preserve">, </w:t>
            </w:r>
            <w:r w:rsidR="00112AFC" w:rsidRPr="00260756">
              <w:rPr>
                <w:rFonts w:asciiTheme="minorBidi" w:hAnsiTheme="minorBidi"/>
                <w:sz w:val="24"/>
                <w:szCs w:val="24"/>
              </w:rPr>
              <w:t>so expectations from the trainees are:</w:t>
            </w:r>
          </w:p>
          <w:p w14:paraId="198D098E" w14:textId="480FEA74" w:rsidR="00234A1D" w:rsidRDefault="009E7EBA" w:rsidP="004B4AC3">
            <w:pPr>
              <w:pStyle w:val="ListParagraph"/>
              <w:numPr>
                <w:ilvl w:val="0"/>
                <w:numId w:val="2"/>
              </w:numPr>
              <w:rPr>
                <w:rFonts w:asciiTheme="minorBidi" w:hAnsiTheme="minorBidi"/>
                <w:sz w:val="24"/>
                <w:szCs w:val="24"/>
              </w:rPr>
            </w:pPr>
            <w:r>
              <w:rPr>
                <w:rFonts w:asciiTheme="minorBidi" w:hAnsiTheme="minorBidi"/>
                <w:sz w:val="24"/>
                <w:szCs w:val="24"/>
              </w:rPr>
              <w:t>B</w:t>
            </w:r>
            <w:r w:rsidRPr="009E7EBA">
              <w:rPr>
                <w:rFonts w:asciiTheme="minorBidi" w:hAnsiTheme="minorBidi"/>
                <w:sz w:val="24"/>
                <w:szCs w:val="24"/>
              </w:rPr>
              <w:t xml:space="preserve">asics </w:t>
            </w:r>
            <w:r>
              <w:rPr>
                <w:rFonts w:asciiTheme="minorBidi" w:hAnsiTheme="minorBidi"/>
                <w:sz w:val="24"/>
                <w:szCs w:val="24"/>
              </w:rPr>
              <w:t xml:space="preserve">Understanding </w:t>
            </w:r>
            <w:r w:rsidRPr="009E7EBA">
              <w:rPr>
                <w:rFonts w:asciiTheme="minorBidi" w:hAnsiTheme="minorBidi"/>
                <w:sz w:val="24"/>
                <w:szCs w:val="24"/>
              </w:rPr>
              <w:t>of SQ</w:t>
            </w:r>
            <w:r>
              <w:rPr>
                <w:rFonts w:asciiTheme="minorBidi" w:hAnsiTheme="minorBidi"/>
                <w:sz w:val="24"/>
                <w:szCs w:val="24"/>
              </w:rPr>
              <w:t>L</w:t>
            </w:r>
          </w:p>
          <w:p w14:paraId="41513BD5" w14:textId="77777777" w:rsidR="0031388C" w:rsidRDefault="0031388C" w:rsidP="004B4AC3">
            <w:pPr>
              <w:pStyle w:val="ListParagraph"/>
              <w:numPr>
                <w:ilvl w:val="0"/>
                <w:numId w:val="2"/>
              </w:numPr>
              <w:rPr>
                <w:rFonts w:asciiTheme="minorBidi" w:hAnsiTheme="minorBidi"/>
                <w:sz w:val="24"/>
                <w:szCs w:val="24"/>
              </w:rPr>
            </w:pPr>
            <w:r>
              <w:rPr>
                <w:rFonts w:asciiTheme="minorBidi" w:hAnsiTheme="minorBidi"/>
                <w:sz w:val="24"/>
                <w:szCs w:val="24"/>
              </w:rPr>
              <w:t>Fundamentals of script programming.</w:t>
            </w:r>
          </w:p>
          <w:p w14:paraId="04C46E91" w14:textId="286C1B1F" w:rsidR="0031388C" w:rsidRPr="00B9722C" w:rsidRDefault="00B9722C" w:rsidP="004B4AC3">
            <w:pPr>
              <w:pStyle w:val="ListParagraph"/>
              <w:numPr>
                <w:ilvl w:val="0"/>
                <w:numId w:val="2"/>
              </w:numPr>
              <w:rPr>
                <w:rFonts w:asciiTheme="minorBidi" w:hAnsiTheme="minorBidi"/>
                <w:sz w:val="24"/>
                <w:szCs w:val="24"/>
              </w:rPr>
            </w:pPr>
            <w:r>
              <w:rPr>
                <w:rFonts w:asciiTheme="minorBidi" w:hAnsiTheme="minorBidi"/>
                <w:sz w:val="24"/>
                <w:szCs w:val="24"/>
              </w:rPr>
              <w:t>Understanding of data modeling,</w:t>
            </w:r>
            <w:r w:rsidRPr="00B9722C">
              <w:rPr>
                <w:rFonts w:asciiTheme="minorBidi" w:hAnsiTheme="minorBidi"/>
                <w:sz w:val="24"/>
                <w:szCs w:val="24"/>
              </w:rPr>
              <w:t xml:space="preserve"> warehousing, and ETL processes.</w:t>
            </w:r>
          </w:p>
          <w:p w14:paraId="07902DFC" w14:textId="0449D164" w:rsidR="0031388C" w:rsidRPr="009E7EBA" w:rsidRDefault="002A6DDE" w:rsidP="004B4AC3">
            <w:pPr>
              <w:pStyle w:val="ListParagraph"/>
              <w:numPr>
                <w:ilvl w:val="0"/>
                <w:numId w:val="2"/>
              </w:numPr>
              <w:rPr>
                <w:rFonts w:asciiTheme="minorBidi" w:hAnsiTheme="minorBidi"/>
                <w:sz w:val="24"/>
                <w:szCs w:val="24"/>
              </w:rPr>
            </w:pPr>
            <w:r w:rsidRPr="002A6DDE">
              <w:rPr>
                <w:rFonts w:asciiTheme="minorBidi" w:hAnsiTheme="minorBidi"/>
                <w:sz w:val="24"/>
                <w:szCs w:val="24"/>
              </w:rPr>
              <w:t>Data Preparation and Cleaning</w:t>
            </w:r>
            <w:r>
              <w:rPr>
                <w:rFonts w:asciiTheme="minorBidi" w:hAnsiTheme="minorBidi"/>
                <w:sz w:val="24"/>
                <w:szCs w:val="24"/>
              </w:rPr>
              <w:t>.</w:t>
            </w:r>
          </w:p>
        </w:tc>
      </w:tr>
      <w:tr w:rsidR="00DA5025" w:rsidRPr="00260756" w14:paraId="33C0995A" w14:textId="77777777" w:rsidTr="00E32C08">
        <w:trPr>
          <w:trHeight w:val="3306"/>
        </w:trPr>
        <w:tc>
          <w:tcPr>
            <w:tcW w:w="977" w:type="pct"/>
          </w:tcPr>
          <w:p w14:paraId="70B54E1D" w14:textId="77777777" w:rsidR="00DA5025" w:rsidRPr="00260756" w:rsidRDefault="00DA5025"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Outcomes of the course</w:t>
            </w:r>
          </w:p>
        </w:tc>
        <w:tc>
          <w:tcPr>
            <w:tcW w:w="4023" w:type="pct"/>
          </w:tcPr>
          <w:p w14:paraId="53724268" w14:textId="77777777" w:rsidR="00CE303D" w:rsidRPr="00CE303D" w:rsidRDefault="00CE303D" w:rsidP="00CE303D">
            <w:pPr>
              <w:rPr>
                <w:rFonts w:asciiTheme="minorBidi" w:hAnsiTheme="minorBidi"/>
                <w:sz w:val="24"/>
                <w:szCs w:val="24"/>
              </w:rPr>
            </w:pPr>
            <w:r w:rsidRPr="00CE303D">
              <w:rPr>
                <w:rFonts w:asciiTheme="minorBidi" w:hAnsiTheme="minorBidi"/>
                <w:sz w:val="24"/>
                <w:szCs w:val="24"/>
              </w:rPr>
              <w:t xml:space="preserve">The content of this lesson plan is adopted from the internationally recognized ISTQB certification course, "Certified Tester Foundation Level (CTFL)," ensuring alignment with global standards and practices. </w:t>
            </w:r>
          </w:p>
          <w:p w14:paraId="31A7B75A" w14:textId="6A632195" w:rsidR="00CE303D" w:rsidRDefault="00CE303D" w:rsidP="00CE303D">
            <w:pPr>
              <w:rPr>
                <w:rFonts w:asciiTheme="minorBidi" w:hAnsiTheme="minorBidi"/>
                <w:b/>
                <w:sz w:val="24"/>
                <w:szCs w:val="24"/>
              </w:rPr>
            </w:pPr>
            <w:r w:rsidRPr="00CE303D">
              <w:rPr>
                <w:rFonts w:asciiTheme="minorBidi" w:hAnsiTheme="minorBidi"/>
                <w:sz w:val="24"/>
                <w:szCs w:val="24"/>
              </w:rPr>
              <w:t>For further reference, the link to the source material is provided below:</w:t>
            </w:r>
            <w:r>
              <w:rPr>
                <w:rFonts w:asciiTheme="minorBidi" w:hAnsiTheme="minorBidi"/>
                <w:sz w:val="24"/>
                <w:szCs w:val="24"/>
              </w:rPr>
              <w:t xml:space="preserve"> </w:t>
            </w:r>
            <w:r w:rsidR="003841A3" w:rsidRPr="00CE303D">
              <w:rPr>
                <w:rFonts w:asciiTheme="minorBidi" w:hAnsiTheme="minorBidi"/>
                <w:sz w:val="24"/>
                <w:szCs w:val="24"/>
              </w:rPr>
              <w:t>Understanding</w:t>
            </w:r>
            <w:r w:rsidR="003841A3" w:rsidRPr="003841A3">
              <w:rPr>
                <w:rFonts w:asciiTheme="minorBidi" w:hAnsiTheme="minorBidi"/>
                <w:b/>
                <w:sz w:val="24"/>
                <w:szCs w:val="24"/>
              </w:rPr>
              <w:t xml:space="preserve"> </w:t>
            </w:r>
          </w:p>
          <w:p w14:paraId="303B34BE" w14:textId="77777777" w:rsidR="00CE303D" w:rsidRDefault="00CE303D" w:rsidP="00CE303D">
            <w:pPr>
              <w:rPr>
                <w:rFonts w:asciiTheme="minorBidi" w:hAnsiTheme="minorBidi"/>
                <w:b/>
                <w:sz w:val="24"/>
                <w:szCs w:val="24"/>
              </w:rPr>
            </w:pPr>
          </w:p>
          <w:p w14:paraId="7CE79448" w14:textId="0A31B6B7" w:rsidR="003841A3" w:rsidRPr="003841A3" w:rsidRDefault="003841A3" w:rsidP="00CE303D">
            <w:pPr>
              <w:rPr>
                <w:rFonts w:asciiTheme="minorBidi" w:hAnsiTheme="minorBidi"/>
                <w:b/>
                <w:sz w:val="24"/>
                <w:szCs w:val="24"/>
              </w:rPr>
            </w:pPr>
            <w:r w:rsidRPr="003841A3">
              <w:rPr>
                <w:rFonts w:asciiTheme="minorBidi" w:hAnsiTheme="minorBidi"/>
                <w:b/>
                <w:sz w:val="24"/>
                <w:szCs w:val="24"/>
              </w:rPr>
              <w:t>Data Visualization:</w:t>
            </w:r>
          </w:p>
          <w:p w14:paraId="5B308B5C" w14:textId="77777777" w:rsidR="003841A3" w:rsidRPr="003841A3" w:rsidRDefault="003841A3" w:rsidP="003841A3">
            <w:pPr>
              <w:rPr>
                <w:rFonts w:asciiTheme="minorBidi" w:hAnsiTheme="minorBidi"/>
                <w:sz w:val="24"/>
                <w:szCs w:val="24"/>
              </w:rPr>
            </w:pPr>
          </w:p>
          <w:p w14:paraId="705F3657" w14:textId="77777777" w:rsidR="003841A3" w:rsidRPr="00B92255" w:rsidRDefault="003841A3" w:rsidP="004B4AC3">
            <w:pPr>
              <w:pStyle w:val="ListParagraph"/>
              <w:numPr>
                <w:ilvl w:val="0"/>
                <w:numId w:val="14"/>
              </w:numPr>
              <w:rPr>
                <w:rFonts w:asciiTheme="minorBidi" w:hAnsiTheme="minorBidi"/>
                <w:sz w:val="24"/>
                <w:szCs w:val="24"/>
              </w:rPr>
            </w:pPr>
            <w:r w:rsidRPr="00B92255">
              <w:rPr>
                <w:rFonts w:asciiTheme="minorBidi" w:hAnsiTheme="minorBidi"/>
                <w:sz w:val="24"/>
                <w:szCs w:val="24"/>
              </w:rPr>
              <w:t>Explain the importance of visualizing data for analysis and decision-making.</w:t>
            </w:r>
          </w:p>
          <w:p w14:paraId="0FB4935B"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Tableau Basics:</w:t>
            </w:r>
          </w:p>
          <w:p w14:paraId="1D85C554" w14:textId="77777777" w:rsidR="003841A3" w:rsidRPr="003841A3" w:rsidRDefault="003841A3" w:rsidP="003841A3">
            <w:pPr>
              <w:rPr>
                <w:rFonts w:asciiTheme="minorBidi" w:hAnsiTheme="minorBidi"/>
                <w:sz w:val="24"/>
                <w:szCs w:val="24"/>
              </w:rPr>
            </w:pPr>
          </w:p>
          <w:p w14:paraId="2FEFF4FE" w14:textId="77777777" w:rsidR="003841A3" w:rsidRPr="00B92255" w:rsidRDefault="003841A3" w:rsidP="004B4AC3">
            <w:pPr>
              <w:pStyle w:val="ListParagraph"/>
              <w:numPr>
                <w:ilvl w:val="0"/>
                <w:numId w:val="14"/>
              </w:numPr>
              <w:rPr>
                <w:rFonts w:asciiTheme="minorBidi" w:hAnsiTheme="minorBidi"/>
                <w:sz w:val="24"/>
                <w:szCs w:val="24"/>
              </w:rPr>
            </w:pPr>
            <w:r w:rsidRPr="00B92255">
              <w:rPr>
                <w:rFonts w:asciiTheme="minorBidi" w:hAnsiTheme="minorBidi"/>
                <w:sz w:val="24"/>
                <w:szCs w:val="24"/>
              </w:rPr>
              <w:t>Navigate the Tableau interface with confidence.</w:t>
            </w:r>
          </w:p>
          <w:p w14:paraId="23968712" w14:textId="77777777" w:rsidR="003841A3" w:rsidRPr="00B92255" w:rsidRDefault="003841A3" w:rsidP="004B4AC3">
            <w:pPr>
              <w:pStyle w:val="ListParagraph"/>
              <w:numPr>
                <w:ilvl w:val="0"/>
                <w:numId w:val="14"/>
              </w:numPr>
              <w:rPr>
                <w:rFonts w:asciiTheme="minorBidi" w:hAnsiTheme="minorBidi"/>
                <w:sz w:val="24"/>
                <w:szCs w:val="24"/>
              </w:rPr>
            </w:pPr>
            <w:r w:rsidRPr="00B92255">
              <w:rPr>
                <w:rFonts w:asciiTheme="minorBidi" w:hAnsiTheme="minorBidi"/>
                <w:sz w:val="24"/>
                <w:szCs w:val="24"/>
              </w:rPr>
              <w:t>Demonstrate a clear understanding of the basic features and functions of Tableau.</w:t>
            </w:r>
          </w:p>
          <w:p w14:paraId="60C88C5D"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Data Connection and Preparation:</w:t>
            </w:r>
          </w:p>
          <w:p w14:paraId="08BDA8ED" w14:textId="77777777" w:rsidR="003841A3" w:rsidRPr="003841A3" w:rsidRDefault="003841A3" w:rsidP="003841A3">
            <w:pPr>
              <w:rPr>
                <w:rFonts w:asciiTheme="minorBidi" w:hAnsiTheme="minorBidi"/>
                <w:sz w:val="24"/>
                <w:szCs w:val="24"/>
              </w:rPr>
            </w:pPr>
          </w:p>
          <w:p w14:paraId="6F06371B" w14:textId="77777777" w:rsidR="003841A3" w:rsidRPr="00B92255" w:rsidRDefault="003841A3" w:rsidP="004B4AC3">
            <w:pPr>
              <w:pStyle w:val="ListParagraph"/>
              <w:numPr>
                <w:ilvl w:val="0"/>
                <w:numId w:val="15"/>
              </w:numPr>
              <w:rPr>
                <w:rFonts w:asciiTheme="minorBidi" w:hAnsiTheme="minorBidi"/>
                <w:sz w:val="24"/>
                <w:szCs w:val="24"/>
              </w:rPr>
            </w:pPr>
            <w:r w:rsidRPr="00B92255">
              <w:rPr>
                <w:rFonts w:asciiTheme="minorBidi" w:hAnsiTheme="minorBidi"/>
                <w:sz w:val="24"/>
                <w:szCs w:val="24"/>
              </w:rPr>
              <w:t>Connect Tableau to various data sources (e.g., Excel, CSV) and understand the basics of data preparation.</w:t>
            </w:r>
          </w:p>
          <w:p w14:paraId="5C7CEAB0"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Visualization Techniques:</w:t>
            </w:r>
          </w:p>
          <w:p w14:paraId="3F4440B9" w14:textId="77777777" w:rsidR="003841A3" w:rsidRPr="003841A3" w:rsidRDefault="003841A3" w:rsidP="003841A3">
            <w:pPr>
              <w:rPr>
                <w:rFonts w:asciiTheme="minorBidi" w:hAnsiTheme="minorBidi"/>
                <w:sz w:val="24"/>
                <w:szCs w:val="24"/>
              </w:rPr>
            </w:pPr>
          </w:p>
          <w:p w14:paraId="3873CA6E" w14:textId="77777777" w:rsidR="003841A3" w:rsidRPr="00B92255" w:rsidRDefault="003841A3" w:rsidP="004B4AC3">
            <w:pPr>
              <w:pStyle w:val="ListParagraph"/>
              <w:numPr>
                <w:ilvl w:val="0"/>
                <w:numId w:val="15"/>
              </w:numPr>
              <w:rPr>
                <w:rFonts w:asciiTheme="minorBidi" w:hAnsiTheme="minorBidi"/>
                <w:sz w:val="24"/>
                <w:szCs w:val="24"/>
              </w:rPr>
            </w:pPr>
            <w:r w:rsidRPr="00B92255">
              <w:rPr>
                <w:rFonts w:asciiTheme="minorBidi" w:hAnsiTheme="minorBidi"/>
                <w:sz w:val="24"/>
                <w:szCs w:val="24"/>
              </w:rPr>
              <w:t>Create basic visualizations such as bar charts, line charts, and scatter plots.</w:t>
            </w:r>
          </w:p>
          <w:p w14:paraId="4D29B3E7" w14:textId="77777777" w:rsidR="003841A3" w:rsidRPr="00B92255" w:rsidRDefault="003841A3" w:rsidP="004B4AC3">
            <w:pPr>
              <w:pStyle w:val="ListParagraph"/>
              <w:numPr>
                <w:ilvl w:val="0"/>
                <w:numId w:val="15"/>
              </w:numPr>
              <w:rPr>
                <w:rFonts w:asciiTheme="minorBidi" w:hAnsiTheme="minorBidi"/>
                <w:sz w:val="24"/>
                <w:szCs w:val="24"/>
              </w:rPr>
            </w:pPr>
            <w:r w:rsidRPr="00B92255">
              <w:rPr>
                <w:rFonts w:asciiTheme="minorBidi" w:hAnsiTheme="minorBidi"/>
                <w:sz w:val="24"/>
                <w:szCs w:val="24"/>
              </w:rPr>
              <w:t>Utilize colors, labels, and tooltips effectively in visualizations.</w:t>
            </w:r>
          </w:p>
          <w:p w14:paraId="14BDCAC5" w14:textId="77777777" w:rsidR="00B92255" w:rsidRDefault="00B92255" w:rsidP="003841A3">
            <w:pPr>
              <w:rPr>
                <w:rFonts w:asciiTheme="minorBidi" w:hAnsiTheme="minorBidi"/>
                <w:b/>
                <w:sz w:val="24"/>
                <w:szCs w:val="24"/>
              </w:rPr>
            </w:pPr>
          </w:p>
          <w:p w14:paraId="53E78BDE" w14:textId="6C4456AB" w:rsidR="003841A3" w:rsidRPr="00B92255" w:rsidRDefault="003841A3" w:rsidP="003841A3">
            <w:pPr>
              <w:rPr>
                <w:rFonts w:asciiTheme="minorBidi" w:hAnsiTheme="minorBidi"/>
                <w:b/>
                <w:sz w:val="24"/>
                <w:szCs w:val="24"/>
              </w:rPr>
            </w:pPr>
            <w:r w:rsidRPr="00B92255">
              <w:rPr>
                <w:rFonts w:asciiTheme="minorBidi" w:hAnsiTheme="minorBidi"/>
                <w:b/>
                <w:sz w:val="24"/>
                <w:szCs w:val="24"/>
              </w:rPr>
              <w:t>Skills Development:</w:t>
            </w:r>
          </w:p>
          <w:p w14:paraId="5D342D52" w14:textId="77777777" w:rsidR="00B92255" w:rsidRDefault="00B92255" w:rsidP="003841A3">
            <w:pPr>
              <w:rPr>
                <w:rFonts w:asciiTheme="minorBidi" w:hAnsiTheme="minorBidi"/>
                <w:b/>
                <w:sz w:val="24"/>
                <w:szCs w:val="24"/>
              </w:rPr>
            </w:pPr>
          </w:p>
          <w:p w14:paraId="74EDB383" w14:textId="5018A9BA" w:rsidR="003841A3" w:rsidRPr="003841A3" w:rsidRDefault="003841A3" w:rsidP="003841A3">
            <w:pPr>
              <w:rPr>
                <w:rFonts w:asciiTheme="minorBidi" w:hAnsiTheme="minorBidi"/>
                <w:b/>
                <w:sz w:val="24"/>
                <w:szCs w:val="24"/>
              </w:rPr>
            </w:pPr>
            <w:r w:rsidRPr="003841A3">
              <w:rPr>
                <w:rFonts w:asciiTheme="minorBidi" w:hAnsiTheme="minorBidi"/>
                <w:b/>
                <w:sz w:val="24"/>
                <w:szCs w:val="24"/>
              </w:rPr>
              <w:t>Building Dashboards:</w:t>
            </w:r>
          </w:p>
          <w:p w14:paraId="5E0CB00F" w14:textId="77777777" w:rsidR="003841A3" w:rsidRPr="003841A3" w:rsidRDefault="003841A3" w:rsidP="003841A3">
            <w:pPr>
              <w:rPr>
                <w:rFonts w:asciiTheme="minorBidi" w:hAnsiTheme="minorBidi"/>
                <w:sz w:val="24"/>
                <w:szCs w:val="24"/>
              </w:rPr>
            </w:pPr>
          </w:p>
          <w:p w14:paraId="27CB18E0" w14:textId="77777777" w:rsidR="003841A3" w:rsidRPr="00B92255" w:rsidRDefault="003841A3" w:rsidP="004B4AC3">
            <w:pPr>
              <w:pStyle w:val="ListParagraph"/>
              <w:numPr>
                <w:ilvl w:val="0"/>
                <w:numId w:val="16"/>
              </w:numPr>
              <w:rPr>
                <w:rFonts w:asciiTheme="minorBidi" w:hAnsiTheme="minorBidi"/>
                <w:sz w:val="24"/>
                <w:szCs w:val="24"/>
              </w:rPr>
            </w:pPr>
            <w:r w:rsidRPr="00B92255">
              <w:rPr>
                <w:rFonts w:asciiTheme="minorBidi" w:hAnsiTheme="minorBidi"/>
                <w:sz w:val="24"/>
                <w:szCs w:val="24"/>
              </w:rPr>
              <w:t>Create simple dashboards with multiple visualizations and interactive elements.</w:t>
            </w:r>
          </w:p>
          <w:p w14:paraId="358612A8"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Data Manipulation:</w:t>
            </w:r>
          </w:p>
          <w:p w14:paraId="7386833B" w14:textId="77777777" w:rsidR="003841A3" w:rsidRPr="003841A3" w:rsidRDefault="003841A3" w:rsidP="003841A3">
            <w:pPr>
              <w:rPr>
                <w:rFonts w:asciiTheme="minorBidi" w:hAnsiTheme="minorBidi"/>
                <w:sz w:val="24"/>
                <w:szCs w:val="24"/>
              </w:rPr>
            </w:pPr>
          </w:p>
          <w:p w14:paraId="0A656439" w14:textId="77777777" w:rsidR="003841A3" w:rsidRPr="00B92255" w:rsidRDefault="003841A3" w:rsidP="004B4AC3">
            <w:pPr>
              <w:pStyle w:val="ListParagraph"/>
              <w:numPr>
                <w:ilvl w:val="0"/>
                <w:numId w:val="16"/>
              </w:numPr>
              <w:rPr>
                <w:rFonts w:asciiTheme="minorBidi" w:hAnsiTheme="minorBidi"/>
                <w:sz w:val="24"/>
                <w:szCs w:val="24"/>
              </w:rPr>
            </w:pPr>
            <w:r w:rsidRPr="00B92255">
              <w:rPr>
                <w:rFonts w:asciiTheme="minorBidi" w:hAnsiTheme="minorBidi"/>
                <w:sz w:val="24"/>
                <w:szCs w:val="24"/>
              </w:rPr>
              <w:t>Apply basic data manipulation techniques, including filtering and sorting.</w:t>
            </w:r>
          </w:p>
          <w:p w14:paraId="6EC2A6DC"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Calculated Fields and Formulas:</w:t>
            </w:r>
          </w:p>
          <w:p w14:paraId="3C88430D" w14:textId="77777777" w:rsidR="003841A3" w:rsidRPr="003841A3" w:rsidRDefault="003841A3" w:rsidP="003841A3">
            <w:pPr>
              <w:rPr>
                <w:rFonts w:asciiTheme="minorBidi" w:hAnsiTheme="minorBidi"/>
                <w:sz w:val="24"/>
                <w:szCs w:val="24"/>
              </w:rPr>
            </w:pPr>
          </w:p>
          <w:p w14:paraId="528130C0" w14:textId="77777777" w:rsidR="003841A3" w:rsidRPr="00B92255" w:rsidRDefault="003841A3" w:rsidP="004B4AC3">
            <w:pPr>
              <w:pStyle w:val="ListParagraph"/>
              <w:numPr>
                <w:ilvl w:val="0"/>
                <w:numId w:val="16"/>
              </w:numPr>
              <w:rPr>
                <w:rFonts w:asciiTheme="minorBidi" w:hAnsiTheme="minorBidi"/>
                <w:sz w:val="24"/>
                <w:szCs w:val="24"/>
              </w:rPr>
            </w:pPr>
            <w:r w:rsidRPr="00B92255">
              <w:rPr>
                <w:rFonts w:asciiTheme="minorBidi" w:hAnsiTheme="minorBidi"/>
                <w:sz w:val="24"/>
                <w:szCs w:val="24"/>
              </w:rPr>
              <w:lastRenderedPageBreak/>
              <w:t>Create calculated fields and basic formulas to derive new insights from data.</w:t>
            </w:r>
          </w:p>
          <w:p w14:paraId="41380639"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Mapping and Geospatial Analysis:</w:t>
            </w:r>
          </w:p>
          <w:p w14:paraId="1D5395B2" w14:textId="77777777" w:rsidR="003841A3" w:rsidRPr="003841A3" w:rsidRDefault="003841A3" w:rsidP="003841A3">
            <w:pPr>
              <w:rPr>
                <w:rFonts w:asciiTheme="minorBidi" w:hAnsiTheme="minorBidi"/>
                <w:sz w:val="24"/>
                <w:szCs w:val="24"/>
              </w:rPr>
            </w:pPr>
          </w:p>
          <w:p w14:paraId="2AA2911A" w14:textId="77777777" w:rsidR="003841A3" w:rsidRPr="00B92255" w:rsidRDefault="003841A3" w:rsidP="004B4AC3">
            <w:pPr>
              <w:pStyle w:val="ListParagraph"/>
              <w:numPr>
                <w:ilvl w:val="0"/>
                <w:numId w:val="16"/>
              </w:numPr>
              <w:rPr>
                <w:rFonts w:asciiTheme="minorBidi" w:hAnsiTheme="minorBidi"/>
                <w:sz w:val="24"/>
                <w:szCs w:val="24"/>
              </w:rPr>
            </w:pPr>
            <w:r w:rsidRPr="00B92255">
              <w:rPr>
                <w:rFonts w:asciiTheme="minorBidi" w:hAnsiTheme="minorBidi"/>
                <w:sz w:val="24"/>
                <w:szCs w:val="24"/>
              </w:rPr>
              <w:t>Create maps in Tableau and perform basic geospatial analysis.</w:t>
            </w:r>
          </w:p>
          <w:p w14:paraId="4590F489" w14:textId="77777777" w:rsidR="003841A3" w:rsidRDefault="003841A3" w:rsidP="003841A3">
            <w:pPr>
              <w:rPr>
                <w:rFonts w:asciiTheme="minorBidi" w:hAnsiTheme="minorBidi"/>
                <w:b/>
                <w:sz w:val="24"/>
                <w:szCs w:val="24"/>
              </w:rPr>
            </w:pPr>
          </w:p>
          <w:p w14:paraId="39A55834" w14:textId="322160F2" w:rsidR="003841A3" w:rsidRPr="003841A3" w:rsidRDefault="003841A3" w:rsidP="003841A3">
            <w:pPr>
              <w:rPr>
                <w:rFonts w:asciiTheme="minorBidi" w:hAnsiTheme="minorBidi"/>
                <w:b/>
                <w:sz w:val="24"/>
                <w:szCs w:val="24"/>
              </w:rPr>
            </w:pPr>
            <w:r w:rsidRPr="003841A3">
              <w:rPr>
                <w:rFonts w:asciiTheme="minorBidi" w:hAnsiTheme="minorBidi"/>
                <w:b/>
                <w:sz w:val="24"/>
                <w:szCs w:val="24"/>
              </w:rPr>
              <w:t>Practical Application:</w:t>
            </w:r>
          </w:p>
          <w:p w14:paraId="23E7A0F4" w14:textId="77777777" w:rsidR="003841A3" w:rsidRDefault="003841A3" w:rsidP="003841A3">
            <w:pPr>
              <w:rPr>
                <w:rFonts w:asciiTheme="minorBidi" w:hAnsiTheme="minorBidi"/>
                <w:b/>
                <w:sz w:val="24"/>
                <w:szCs w:val="24"/>
              </w:rPr>
            </w:pPr>
          </w:p>
          <w:p w14:paraId="62B76EC5" w14:textId="77777777" w:rsidR="003841A3" w:rsidRDefault="003841A3" w:rsidP="003841A3">
            <w:pPr>
              <w:rPr>
                <w:rFonts w:asciiTheme="minorBidi" w:hAnsiTheme="minorBidi"/>
                <w:b/>
                <w:sz w:val="24"/>
                <w:szCs w:val="24"/>
              </w:rPr>
            </w:pPr>
          </w:p>
          <w:p w14:paraId="1735A0DB" w14:textId="0816834A" w:rsidR="003841A3" w:rsidRPr="003841A3" w:rsidRDefault="003841A3" w:rsidP="003841A3">
            <w:pPr>
              <w:rPr>
                <w:rFonts w:asciiTheme="minorBidi" w:hAnsiTheme="minorBidi"/>
                <w:b/>
                <w:sz w:val="24"/>
                <w:szCs w:val="24"/>
              </w:rPr>
            </w:pPr>
            <w:r w:rsidRPr="003841A3">
              <w:rPr>
                <w:rFonts w:asciiTheme="minorBidi" w:hAnsiTheme="minorBidi"/>
                <w:b/>
                <w:sz w:val="24"/>
                <w:szCs w:val="24"/>
              </w:rPr>
              <w:t>Hands-on Experience:</w:t>
            </w:r>
          </w:p>
          <w:p w14:paraId="7F689C7D" w14:textId="77777777" w:rsidR="003841A3" w:rsidRPr="003841A3" w:rsidRDefault="003841A3" w:rsidP="003841A3">
            <w:pPr>
              <w:rPr>
                <w:rFonts w:asciiTheme="minorBidi" w:hAnsiTheme="minorBidi"/>
                <w:sz w:val="24"/>
                <w:szCs w:val="24"/>
              </w:rPr>
            </w:pPr>
          </w:p>
          <w:p w14:paraId="6B486AAF" w14:textId="77777777" w:rsidR="003841A3" w:rsidRPr="003841A3" w:rsidRDefault="003841A3" w:rsidP="004B4AC3">
            <w:pPr>
              <w:pStyle w:val="ListParagraph"/>
              <w:numPr>
                <w:ilvl w:val="0"/>
                <w:numId w:val="12"/>
              </w:numPr>
              <w:rPr>
                <w:rFonts w:asciiTheme="minorBidi" w:hAnsiTheme="minorBidi"/>
                <w:sz w:val="24"/>
                <w:szCs w:val="24"/>
              </w:rPr>
            </w:pPr>
            <w:r w:rsidRPr="003841A3">
              <w:rPr>
                <w:rFonts w:asciiTheme="minorBidi" w:hAnsiTheme="minorBidi"/>
                <w:sz w:val="24"/>
                <w:szCs w:val="24"/>
              </w:rPr>
              <w:t>Apply Tableau skills through hands-on exercises and a mini-project.</w:t>
            </w:r>
          </w:p>
          <w:p w14:paraId="54319E67" w14:textId="77777777" w:rsidR="003841A3" w:rsidRPr="003841A3" w:rsidRDefault="003841A3" w:rsidP="004B4AC3">
            <w:pPr>
              <w:pStyle w:val="ListParagraph"/>
              <w:numPr>
                <w:ilvl w:val="0"/>
                <w:numId w:val="12"/>
              </w:numPr>
              <w:rPr>
                <w:rFonts w:asciiTheme="minorBidi" w:hAnsiTheme="minorBidi"/>
                <w:sz w:val="24"/>
                <w:szCs w:val="24"/>
              </w:rPr>
            </w:pPr>
            <w:r w:rsidRPr="003841A3">
              <w:rPr>
                <w:rFonts w:asciiTheme="minorBidi" w:hAnsiTheme="minorBidi"/>
                <w:sz w:val="24"/>
                <w:szCs w:val="24"/>
              </w:rPr>
              <w:t>Demonstrate the ability to solve real-world problems using Tableau.</w:t>
            </w:r>
          </w:p>
          <w:p w14:paraId="0E96C5BD" w14:textId="77777777" w:rsidR="003841A3" w:rsidRPr="00B92255" w:rsidRDefault="003841A3" w:rsidP="003841A3">
            <w:pPr>
              <w:rPr>
                <w:rFonts w:asciiTheme="minorBidi" w:hAnsiTheme="minorBidi"/>
                <w:b/>
                <w:sz w:val="24"/>
                <w:szCs w:val="24"/>
              </w:rPr>
            </w:pPr>
            <w:r w:rsidRPr="00B92255">
              <w:rPr>
                <w:rFonts w:asciiTheme="minorBidi" w:hAnsiTheme="minorBidi"/>
                <w:b/>
                <w:sz w:val="24"/>
                <w:szCs w:val="24"/>
              </w:rPr>
              <w:t>Project Presentation:</w:t>
            </w:r>
          </w:p>
          <w:p w14:paraId="492CA1DA" w14:textId="77777777" w:rsidR="003841A3" w:rsidRPr="003841A3" w:rsidRDefault="003841A3" w:rsidP="003841A3">
            <w:pPr>
              <w:rPr>
                <w:rFonts w:asciiTheme="minorBidi" w:hAnsiTheme="minorBidi"/>
                <w:sz w:val="24"/>
                <w:szCs w:val="24"/>
              </w:rPr>
            </w:pPr>
          </w:p>
          <w:p w14:paraId="5049F8E4" w14:textId="77777777" w:rsidR="003841A3" w:rsidRPr="00B92255" w:rsidRDefault="003841A3" w:rsidP="004B4AC3">
            <w:pPr>
              <w:pStyle w:val="ListParagraph"/>
              <w:numPr>
                <w:ilvl w:val="0"/>
                <w:numId w:val="13"/>
              </w:numPr>
              <w:rPr>
                <w:rFonts w:asciiTheme="minorBidi" w:hAnsiTheme="minorBidi"/>
                <w:sz w:val="24"/>
                <w:szCs w:val="24"/>
              </w:rPr>
            </w:pPr>
            <w:r w:rsidRPr="00B92255">
              <w:rPr>
                <w:rFonts w:asciiTheme="minorBidi" w:hAnsiTheme="minorBidi"/>
                <w:sz w:val="24"/>
                <w:szCs w:val="24"/>
              </w:rPr>
              <w:t>Present the completed mini-project, showcasing effective use of Tableau for data visualization and analysis.</w:t>
            </w:r>
          </w:p>
          <w:p w14:paraId="40DE34B8" w14:textId="77777777" w:rsidR="003841A3" w:rsidRPr="00B92255" w:rsidRDefault="003841A3" w:rsidP="003841A3">
            <w:pPr>
              <w:rPr>
                <w:rFonts w:asciiTheme="minorBidi" w:hAnsiTheme="minorBidi"/>
                <w:b/>
                <w:sz w:val="24"/>
                <w:szCs w:val="24"/>
              </w:rPr>
            </w:pPr>
            <w:r w:rsidRPr="00B92255">
              <w:rPr>
                <w:rFonts w:asciiTheme="minorBidi" w:hAnsiTheme="minorBidi"/>
                <w:b/>
                <w:sz w:val="24"/>
                <w:szCs w:val="24"/>
              </w:rPr>
              <w:t>Problem-Solving and Decision-Making:</w:t>
            </w:r>
          </w:p>
          <w:p w14:paraId="27995448"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Analytical Thinking:</w:t>
            </w:r>
          </w:p>
          <w:p w14:paraId="4043150A" w14:textId="77777777" w:rsidR="003841A3" w:rsidRPr="003841A3" w:rsidRDefault="003841A3" w:rsidP="003841A3">
            <w:pPr>
              <w:rPr>
                <w:rFonts w:asciiTheme="minorBidi" w:hAnsiTheme="minorBidi"/>
                <w:sz w:val="24"/>
                <w:szCs w:val="24"/>
              </w:rPr>
            </w:pPr>
          </w:p>
          <w:p w14:paraId="688AF407" w14:textId="77777777" w:rsidR="003841A3" w:rsidRPr="00B92255" w:rsidRDefault="003841A3" w:rsidP="004B4AC3">
            <w:pPr>
              <w:pStyle w:val="ListParagraph"/>
              <w:numPr>
                <w:ilvl w:val="0"/>
                <w:numId w:val="13"/>
              </w:numPr>
              <w:rPr>
                <w:rFonts w:asciiTheme="minorBidi" w:hAnsiTheme="minorBidi"/>
                <w:sz w:val="24"/>
                <w:szCs w:val="24"/>
              </w:rPr>
            </w:pPr>
            <w:r w:rsidRPr="00B92255">
              <w:rPr>
                <w:rFonts w:asciiTheme="minorBidi" w:hAnsiTheme="minorBidi"/>
                <w:sz w:val="24"/>
                <w:szCs w:val="24"/>
              </w:rPr>
              <w:t>Apply analytical thinking to interpret visualized data and draw meaningful conclusions.</w:t>
            </w:r>
          </w:p>
          <w:p w14:paraId="35C090C0" w14:textId="77777777" w:rsidR="003841A3" w:rsidRPr="003841A3" w:rsidRDefault="003841A3" w:rsidP="003841A3">
            <w:pPr>
              <w:rPr>
                <w:rFonts w:asciiTheme="minorBidi" w:hAnsiTheme="minorBidi"/>
                <w:b/>
                <w:sz w:val="24"/>
                <w:szCs w:val="24"/>
              </w:rPr>
            </w:pPr>
            <w:r w:rsidRPr="003841A3">
              <w:rPr>
                <w:rFonts w:asciiTheme="minorBidi" w:hAnsiTheme="minorBidi"/>
                <w:b/>
                <w:sz w:val="24"/>
                <w:szCs w:val="24"/>
              </w:rPr>
              <w:t>Decision Support:</w:t>
            </w:r>
          </w:p>
          <w:p w14:paraId="377DF848" w14:textId="77777777" w:rsidR="003841A3" w:rsidRPr="003841A3" w:rsidRDefault="003841A3" w:rsidP="003841A3">
            <w:pPr>
              <w:rPr>
                <w:rFonts w:asciiTheme="minorBidi" w:hAnsiTheme="minorBidi"/>
                <w:sz w:val="24"/>
                <w:szCs w:val="24"/>
              </w:rPr>
            </w:pPr>
          </w:p>
          <w:p w14:paraId="76AAB686" w14:textId="77777777" w:rsidR="003841A3" w:rsidRPr="00B92255" w:rsidRDefault="003841A3" w:rsidP="004B4AC3">
            <w:pPr>
              <w:pStyle w:val="ListParagraph"/>
              <w:numPr>
                <w:ilvl w:val="0"/>
                <w:numId w:val="13"/>
              </w:numPr>
              <w:rPr>
                <w:rFonts w:asciiTheme="minorBidi" w:hAnsiTheme="minorBidi"/>
                <w:sz w:val="24"/>
                <w:szCs w:val="24"/>
              </w:rPr>
            </w:pPr>
            <w:r w:rsidRPr="00B92255">
              <w:rPr>
                <w:rFonts w:asciiTheme="minorBidi" w:hAnsiTheme="minorBidi"/>
                <w:sz w:val="24"/>
                <w:szCs w:val="24"/>
              </w:rPr>
              <w:t>Understand how Tableau can be used to support decision-making processes.</w:t>
            </w:r>
          </w:p>
          <w:p w14:paraId="4324A5E1" w14:textId="77777777" w:rsidR="003841A3" w:rsidRDefault="003841A3" w:rsidP="003841A3">
            <w:pPr>
              <w:rPr>
                <w:rFonts w:asciiTheme="minorBidi" w:hAnsiTheme="minorBidi"/>
                <w:b/>
                <w:sz w:val="24"/>
                <w:szCs w:val="24"/>
              </w:rPr>
            </w:pPr>
          </w:p>
          <w:p w14:paraId="0E2920C1" w14:textId="14A96F6F" w:rsidR="003841A3" w:rsidRPr="003841A3" w:rsidRDefault="003841A3" w:rsidP="003841A3">
            <w:pPr>
              <w:rPr>
                <w:rFonts w:asciiTheme="minorBidi" w:hAnsiTheme="minorBidi"/>
                <w:b/>
                <w:sz w:val="24"/>
                <w:szCs w:val="24"/>
              </w:rPr>
            </w:pPr>
            <w:r w:rsidRPr="003841A3">
              <w:rPr>
                <w:rFonts w:asciiTheme="minorBidi" w:hAnsiTheme="minorBidi"/>
                <w:b/>
                <w:sz w:val="24"/>
                <w:szCs w:val="24"/>
              </w:rPr>
              <w:t>Continuous Learning:</w:t>
            </w:r>
          </w:p>
          <w:p w14:paraId="1C2D65DC" w14:textId="77777777" w:rsidR="003841A3" w:rsidRDefault="003841A3" w:rsidP="003841A3">
            <w:pPr>
              <w:rPr>
                <w:rFonts w:asciiTheme="minorBidi" w:hAnsiTheme="minorBidi"/>
                <w:b/>
                <w:sz w:val="24"/>
                <w:szCs w:val="24"/>
              </w:rPr>
            </w:pPr>
          </w:p>
          <w:p w14:paraId="5ADA3925" w14:textId="650216B1" w:rsidR="003841A3" w:rsidRPr="003841A3" w:rsidRDefault="003841A3" w:rsidP="003841A3">
            <w:pPr>
              <w:rPr>
                <w:rFonts w:asciiTheme="minorBidi" w:hAnsiTheme="minorBidi"/>
                <w:b/>
                <w:sz w:val="24"/>
                <w:szCs w:val="24"/>
              </w:rPr>
            </w:pPr>
            <w:r w:rsidRPr="003841A3">
              <w:rPr>
                <w:rFonts w:asciiTheme="minorBidi" w:hAnsiTheme="minorBidi"/>
                <w:b/>
                <w:sz w:val="24"/>
                <w:szCs w:val="24"/>
              </w:rPr>
              <w:t>Resource Utilization:</w:t>
            </w:r>
          </w:p>
          <w:p w14:paraId="2AA1933A" w14:textId="7F18732C" w:rsidR="003841A3" w:rsidRPr="003841A3" w:rsidRDefault="003841A3" w:rsidP="003841A3">
            <w:pPr>
              <w:rPr>
                <w:rFonts w:asciiTheme="minorBidi" w:hAnsiTheme="minorBidi"/>
                <w:sz w:val="24"/>
                <w:szCs w:val="24"/>
              </w:rPr>
            </w:pPr>
          </w:p>
          <w:p w14:paraId="1399D0B8" w14:textId="77777777" w:rsidR="003841A3" w:rsidRPr="00B92255" w:rsidRDefault="003841A3" w:rsidP="004B4AC3">
            <w:pPr>
              <w:pStyle w:val="ListParagraph"/>
              <w:numPr>
                <w:ilvl w:val="0"/>
                <w:numId w:val="13"/>
              </w:numPr>
              <w:rPr>
                <w:rFonts w:asciiTheme="minorBidi" w:hAnsiTheme="minorBidi"/>
                <w:sz w:val="24"/>
                <w:szCs w:val="24"/>
              </w:rPr>
            </w:pPr>
            <w:r w:rsidRPr="00B92255">
              <w:rPr>
                <w:rFonts w:asciiTheme="minorBidi" w:hAnsiTheme="minorBidi"/>
                <w:sz w:val="24"/>
                <w:szCs w:val="24"/>
              </w:rPr>
              <w:t>Collaborate effectively with peers on group activities and projects.</w:t>
            </w:r>
          </w:p>
          <w:p w14:paraId="0EE8E29C" w14:textId="77777777" w:rsidR="003841A3" w:rsidRPr="00B92255" w:rsidRDefault="003841A3" w:rsidP="003841A3">
            <w:pPr>
              <w:rPr>
                <w:rFonts w:asciiTheme="minorBidi" w:hAnsiTheme="minorBidi"/>
                <w:b/>
                <w:sz w:val="24"/>
                <w:szCs w:val="24"/>
              </w:rPr>
            </w:pPr>
            <w:r w:rsidRPr="00B92255">
              <w:rPr>
                <w:rFonts w:asciiTheme="minorBidi" w:hAnsiTheme="minorBidi"/>
                <w:b/>
                <w:sz w:val="24"/>
                <w:szCs w:val="24"/>
              </w:rPr>
              <w:t>Communication Skills:</w:t>
            </w:r>
          </w:p>
          <w:p w14:paraId="174A4441" w14:textId="77777777" w:rsidR="003841A3" w:rsidRPr="003841A3" w:rsidRDefault="003841A3" w:rsidP="003841A3">
            <w:pPr>
              <w:rPr>
                <w:rFonts w:asciiTheme="minorBidi" w:hAnsiTheme="minorBidi"/>
                <w:sz w:val="24"/>
                <w:szCs w:val="24"/>
              </w:rPr>
            </w:pPr>
          </w:p>
          <w:p w14:paraId="17293354" w14:textId="77777777" w:rsidR="003841A3" w:rsidRPr="00B92255" w:rsidRDefault="003841A3" w:rsidP="004B4AC3">
            <w:pPr>
              <w:pStyle w:val="ListParagraph"/>
              <w:numPr>
                <w:ilvl w:val="0"/>
                <w:numId w:val="13"/>
              </w:numPr>
              <w:rPr>
                <w:rFonts w:asciiTheme="minorBidi" w:hAnsiTheme="minorBidi"/>
                <w:sz w:val="24"/>
                <w:szCs w:val="24"/>
              </w:rPr>
            </w:pPr>
            <w:r w:rsidRPr="00B92255">
              <w:rPr>
                <w:rFonts w:asciiTheme="minorBidi" w:hAnsiTheme="minorBidi"/>
                <w:sz w:val="24"/>
                <w:szCs w:val="24"/>
              </w:rPr>
              <w:t>Communicate findings and insights using Tableau visualizations in a clear and concise manner.</w:t>
            </w:r>
          </w:p>
          <w:p w14:paraId="22A2DC75" w14:textId="77777777" w:rsidR="003841A3" w:rsidRPr="00B92255" w:rsidRDefault="003841A3" w:rsidP="003841A3">
            <w:pPr>
              <w:rPr>
                <w:rFonts w:asciiTheme="minorBidi" w:hAnsiTheme="minorBidi"/>
                <w:b/>
                <w:sz w:val="24"/>
                <w:szCs w:val="24"/>
              </w:rPr>
            </w:pPr>
            <w:r w:rsidRPr="00B92255">
              <w:rPr>
                <w:rFonts w:asciiTheme="minorBidi" w:hAnsiTheme="minorBidi"/>
                <w:b/>
                <w:sz w:val="24"/>
                <w:szCs w:val="24"/>
              </w:rPr>
              <w:t>Self-Assessment:</w:t>
            </w:r>
          </w:p>
          <w:p w14:paraId="078D7394" w14:textId="77777777" w:rsidR="003841A3" w:rsidRPr="00B92255" w:rsidRDefault="003841A3" w:rsidP="004B4AC3">
            <w:pPr>
              <w:pStyle w:val="ListParagraph"/>
              <w:numPr>
                <w:ilvl w:val="0"/>
                <w:numId w:val="13"/>
              </w:numPr>
              <w:rPr>
                <w:rFonts w:asciiTheme="minorBidi" w:hAnsiTheme="minorBidi"/>
                <w:sz w:val="24"/>
                <w:szCs w:val="24"/>
              </w:rPr>
            </w:pPr>
            <w:r w:rsidRPr="00B92255">
              <w:rPr>
                <w:rFonts w:asciiTheme="minorBidi" w:hAnsiTheme="minorBidi"/>
                <w:sz w:val="24"/>
                <w:szCs w:val="24"/>
              </w:rPr>
              <w:t>Reflect on personal progress, identify areas of improvement, and set goals for ongoing skill development in Tableau.</w:t>
            </w:r>
          </w:p>
          <w:p w14:paraId="2308AD12" w14:textId="77777777" w:rsidR="003841A3" w:rsidRDefault="003841A3" w:rsidP="00AC17C3">
            <w:pPr>
              <w:rPr>
                <w:rFonts w:asciiTheme="minorBidi" w:hAnsiTheme="minorBidi"/>
                <w:sz w:val="24"/>
                <w:szCs w:val="24"/>
              </w:rPr>
            </w:pPr>
          </w:p>
          <w:p w14:paraId="673D3FAC" w14:textId="43BD00EF" w:rsidR="00DA5025" w:rsidRPr="00F423AB" w:rsidRDefault="00DA5025" w:rsidP="003841A3">
            <w:pPr>
              <w:rPr>
                <w:rFonts w:asciiTheme="minorBidi" w:hAnsiTheme="minorBidi"/>
                <w:sz w:val="24"/>
                <w:szCs w:val="24"/>
              </w:rPr>
            </w:pPr>
          </w:p>
        </w:tc>
      </w:tr>
      <w:tr w:rsidR="002F146A" w:rsidRPr="00260756" w14:paraId="60DC8F17" w14:textId="77777777" w:rsidTr="00E74943">
        <w:tc>
          <w:tcPr>
            <w:tcW w:w="977" w:type="pct"/>
          </w:tcPr>
          <w:p w14:paraId="7EC7F2CD" w14:textId="77777777" w:rsidR="002F146A" w:rsidRPr="00260756" w:rsidRDefault="00AE259C"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softHyphen/>
            </w: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t>Course Execution Plan</w:t>
            </w:r>
          </w:p>
        </w:tc>
        <w:tc>
          <w:tcPr>
            <w:tcW w:w="4023" w:type="pct"/>
          </w:tcPr>
          <w:p w14:paraId="57BA8BE5" w14:textId="79254314" w:rsidR="002F146A" w:rsidRPr="00260756" w:rsidRDefault="002F146A" w:rsidP="00AF20B6">
            <w:pPr>
              <w:rPr>
                <w:rFonts w:asciiTheme="minorBidi" w:hAnsiTheme="minorBidi"/>
                <w:color w:val="000000" w:themeColor="text1"/>
                <w:sz w:val="24"/>
                <w:szCs w:val="24"/>
              </w:rPr>
            </w:pPr>
            <w:r w:rsidRPr="00260756">
              <w:rPr>
                <w:rFonts w:asciiTheme="minorBidi" w:hAnsiTheme="minorBidi"/>
                <w:color w:val="000000" w:themeColor="text1"/>
                <w:sz w:val="24"/>
                <w:szCs w:val="24"/>
              </w:rPr>
              <w:t>T</w:t>
            </w:r>
            <w:r w:rsidR="00E67A68" w:rsidRPr="00260756">
              <w:rPr>
                <w:rFonts w:asciiTheme="minorBidi" w:hAnsiTheme="minorBidi"/>
                <w:color w:val="000000" w:themeColor="text1"/>
                <w:sz w:val="24"/>
                <w:szCs w:val="24"/>
              </w:rPr>
              <w:t>he t</w:t>
            </w:r>
            <w:r w:rsidRPr="00260756">
              <w:rPr>
                <w:rFonts w:asciiTheme="minorBidi" w:hAnsiTheme="minorBidi"/>
                <w:color w:val="000000" w:themeColor="text1"/>
                <w:sz w:val="24"/>
                <w:szCs w:val="24"/>
              </w:rPr>
              <w:t xml:space="preserve">otal duration of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course:</w:t>
            </w:r>
            <w:r w:rsidR="00AE259C" w:rsidRPr="00260756">
              <w:rPr>
                <w:rFonts w:asciiTheme="minorBidi" w:hAnsiTheme="minorBidi"/>
                <w:color w:val="000000" w:themeColor="text1"/>
                <w:sz w:val="24"/>
                <w:szCs w:val="24"/>
              </w:rPr>
              <w:t xml:space="preserve"> </w:t>
            </w:r>
            <w:r w:rsidR="00B92255">
              <w:rPr>
                <w:rFonts w:asciiTheme="minorBidi" w:hAnsiTheme="minorBidi"/>
                <w:b/>
                <w:color w:val="000000" w:themeColor="text1"/>
                <w:sz w:val="24"/>
                <w:szCs w:val="24"/>
              </w:rPr>
              <w:t>1</w:t>
            </w:r>
            <w:r w:rsidR="00AE259C" w:rsidRPr="00260756">
              <w:rPr>
                <w:rFonts w:asciiTheme="minorBidi" w:hAnsiTheme="minorBidi"/>
                <w:b/>
                <w:color w:val="000000" w:themeColor="text1"/>
                <w:sz w:val="24"/>
                <w:szCs w:val="24"/>
              </w:rPr>
              <w:t xml:space="preserve"> months (</w:t>
            </w:r>
            <w:r w:rsidR="00B92255">
              <w:rPr>
                <w:rFonts w:asciiTheme="minorBidi" w:hAnsiTheme="minorBidi"/>
                <w:b/>
                <w:color w:val="000000" w:themeColor="text1"/>
                <w:sz w:val="24"/>
                <w:szCs w:val="24"/>
              </w:rPr>
              <w:t>4</w:t>
            </w:r>
            <w:r w:rsidR="00AE259C" w:rsidRPr="00260756">
              <w:rPr>
                <w:rFonts w:asciiTheme="minorBidi" w:hAnsiTheme="minorBidi"/>
                <w:b/>
                <w:color w:val="000000" w:themeColor="text1"/>
                <w:sz w:val="24"/>
                <w:szCs w:val="24"/>
              </w:rPr>
              <w:t xml:space="preserve"> Weeks)</w:t>
            </w:r>
          </w:p>
          <w:p w14:paraId="2A95BFE9" w14:textId="77777777" w:rsidR="002F146A" w:rsidRPr="00260756" w:rsidRDefault="002F146A"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Class hours:</w:t>
            </w:r>
            <w:r w:rsidR="00AE259C" w:rsidRPr="00260756">
              <w:rPr>
                <w:rFonts w:asciiTheme="minorBidi" w:hAnsiTheme="minorBidi"/>
                <w:color w:val="000000" w:themeColor="text1"/>
                <w:sz w:val="24"/>
                <w:szCs w:val="24"/>
              </w:rPr>
              <w:t xml:space="preserve"> </w:t>
            </w:r>
            <w:r w:rsidR="00AE259C" w:rsidRPr="00260756">
              <w:rPr>
                <w:rFonts w:asciiTheme="minorBidi" w:hAnsiTheme="minorBidi"/>
                <w:b/>
                <w:color w:val="000000" w:themeColor="text1"/>
                <w:sz w:val="24"/>
                <w:szCs w:val="24"/>
              </w:rPr>
              <w:t>4 hours per day</w:t>
            </w:r>
          </w:p>
          <w:p w14:paraId="4DF020D0" w14:textId="77777777" w:rsidR="002F146A" w:rsidRPr="00260756" w:rsidRDefault="002F146A"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Theory:</w:t>
            </w:r>
            <w:r w:rsidR="00AE259C" w:rsidRPr="00260756">
              <w:rPr>
                <w:rFonts w:asciiTheme="minorBidi" w:hAnsiTheme="minorBidi"/>
                <w:bCs/>
                <w:color w:val="000000" w:themeColor="text1"/>
                <w:sz w:val="24"/>
                <w:szCs w:val="24"/>
              </w:rPr>
              <w:t xml:space="preserve"> </w:t>
            </w:r>
            <w:r w:rsidR="00AE259C" w:rsidRPr="00260756">
              <w:rPr>
                <w:rFonts w:asciiTheme="minorBidi" w:hAnsiTheme="minorBidi"/>
                <w:b/>
                <w:color w:val="000000" w:themeColor="text1"/>
                <w:sz w:val="24"/>
                <w:szCs w:val="24"/>
              </w:rPr>
              <w:t>20%</w:t>
            </w:r>
          </w:p>
          <w:p w14:paraId="1027BD3B" w14:textId="77777777" w:rsidR="00AE259C" w:rsidRPr="00260756" w:rsidRDefault="00AE259C"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 xml:space="preserve">Practical: </w:t>
            </w:r>
            <w:r w:rsidRPr="00260756">
              <w:rPr>
                <w:rFonts w:asciiTheme="minorBidi" w:hAnsiTheme="minorBidi"/>
                <w:b/>
                <w:color w:val="000000" w:themeColor="text1"/>
                <w:sz w:val="24"/>
                <w:szCs w:val="24"/>
              </w:rPr>
              <w:t>80%</w:t>
            </w:r>
          </w:p>
          <w:p w14:paraId="5F9348F6" w14:textId="77777777" w:rsidR="00AE259C" w:rsidRPr="00260756" w:rsidRDefault="00AE259C"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Weekly hours: </w:t>
            </w:r>
            <w:r w:rsidRPr="00260756">
              <w:rPr>
                <w:rFonts w:asciiTheme="minorBidi" w:hAnsiTheme="minorBidi"/>
                <w:b/>
                <w:color w:val="000000" w:themeColor="text1"/>
                <w:sz w:val="24"/>
                <w:szCs w:val="24"/>
              </w:rPr>
              <w:t>20 hours per week</w:t>
            </w:r>
          </w:p>
          <w:p w14:paraId="3062FEFA" w14:textId="5066B5FF" w:rsidR="00AE259C" w:rsidRPr="00260756" w:rsidRDefault="00AE259C" w:rsidP="00AC17C3">
            <w:pPr>
              <w:rPr>
                <w:rFonts w:asciiTheme="minorBidi" w:hAnsiTheme="minorBidi"/>
                <w:b/>
                <w:sz w:val="24"/>
                <w:szCs w:val="24"/>
              </w:rPr>
            </w:pPr>
            <w:r w:rsidRPr="00260756">
              <w:rPr>
                <w:rFonts w:asciiTheme="minorBidi" w:hAnsiTheme="minorBidi"/>
                <w:color w:val="000000" w:themeColor="text1"/>
                <w:sz w:val="24"/>
                <w:szCs w:val="24"/>
              </w:rPr>
              <w:t xml:space="preserve">Total contact hours: </w:t>
            </w:r>
            <w:r w:rsidR="00B92255">
              <w:rPr>
                <w:rFonts w:asciiTheme="minorBidi" w:hAnsiTheme="minorBidi"/>
                <w:b/>
                <w:color w:val="000000" w:themeColor="text1"/>
                <w:sz w:val="24"/>
                <w:szCs w:val="24"/>
              </w:rPr>
              <w:t>80</w:t>
            </w:r>
            <w:r w:rsidR="00027CA0" w:rsidRPr="00260756">
              <w:rPr>
                <w:rFonts w:asciiTheme="minorBidi" w:hAnsiTheme="minorBidi"/>
                <w:b/>
                <w:color w:val="000000" w:themeColor="text1"/>
                <w:sz w:val="24"/>
                <w:szCs w:val="24"/>
              </w:rPr>
              <w:t xml:space="preserve"> </w:t>
            </w:r>
            <w:r w:rsidRPr="00260756">
              <w:rPr>
                <w:rFonts w:asciiTheme="minorBidi" w:hAnsiTheme="minorBidi"/>
                <w:b/>
                <w:color w:val="000000" w:themeColor="text1"/>
                <w:sz w:val="24"/>
                <w:szCs w:val="24"/>
              </w:rPr>
              <w:t>hours</w:t>
            </w:r>
          </w:p>
        </w:tc>
      </w:tr>
      <w:tr w:rsidR="00264FAC" w:rsidRPr="00260756" w14:paraId="5447ECA8" w14:textId="77777777" w:rsidTr="00E74943">
        <w:trPr>
          <w:trHeight w:val="2294"/>
        </w:trPr>
        <w:tc>
          <w:tcPr>
            <w:tcW w:w="977" w:type="pct"/>
          </w:tcPr>
          <w:p w14:paraId="086A502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Companies offering jobs in the respective trade</w:t>
            </w:r>
          </w:p>
        </w:tc>
        <w:tc>
          <w:tcPr>
            <w:tcW w:w="4023" w:type="pct"/>
          </w:tcPr>
          <w:p w14:paraId="4539218C" w14:textId="6C927933" w:rsidR="00B05EBB" w:rsidRDefault="00B05EBB" w:rsidP="004B4AC3">
            <w:pPr>
              <w:pStyle w:val="TableParagraph"/>
              <w:numPr>
                <w:ilvl w:val="0"/>
                <w:numId w:val="9"/>
              </w:numPr>
              <w:tabs>
                <w:tab w:val="left" w:pos="827"/>
                <w:tab w:val="left" w:pos="828"/>
              </w:tabs>
            </w:pPr>
            <w:proofErr w:type="spellStart"/>
            <w:r>
              <w:t>Avanceon</w:t>
            </w:r>
            <w:proofErr w:type="spellEnd"/>
            <w:r>
              <w:t xml:space="preserve"> Middle East &amp; South Asia Lahore</w:t>
            </w:r>
          </w:p>
          <w:p w14:paraId="107717B5" w14:textId="22AF96CE" w:rsidR="00E82CCD" w:rsidRDefault="00E82CCD" w:rsidP="004B4AC3">
            <w:pPr>
              <w:pStyle w:val="TableParagraph"/>
              <w:numPr>
                <w:ilvl w:val="0"/>
                <w:numId w:val="9"/>
              </w:numPr>
              <w:tabs>
                <w:tab w:val="left" w:pos="827"/>
                <w:tab w:val="left" w:pos="828"/>
              </w:tabs>
            </w:pPr>
            <w:proofErr w:type="spellStart"/>
            <w:r>
              <w:t>Afinity</w:t>
            </w:r>
            <w:proofErr w:type="spellEnd"/>
          </w:p>
          <w:p w14:paraId="43D53A5E" w14:textId="77777777" w:rsidR="00E82CCD" w:rsidRDefault="00E82CCD" w:rsidP="004B4AC3">
            <w:pPr>
              <w:pStyle w:val="TableParagraph"/>
              <w:numPr>
                <w:ilvl w:val="0"/>
                <w:numId w:val="9"/>
              </w:numPr>
              <w:tabs>
                <w:tab w:val="left" w:pos="827"/>
                <w:tab w:val="left" w:pos="828"/>
              </w:tabs>
              <w:spacing w:before="1"/>
            </w:pPr>
            <w:proofErr w:type="spellStart"/>
            <w:r>
              <w:t>NetSole</w:t>
            </w:r>
            <w:proofErr w:type="spellEnd"/>
          </w:p>
          <w:p w14:paraId="662D0A27" w14:textId="77777777" w:rsidR="00E82CCD" w:rsidRDefault="00E82CCD" w:rsidP="004B4AC3">
            <w:pPr>
              <w:pStyle w:val="TableParagraph"/>
              <w:numPr>
                <w:ilvl w:val="0"/>
                <w:numId w:val="9"/>
              </w:numPr>
              <w:tabs>
                <w:tab w:val="left" w:pos="827"/>
                <w:tab w:val="left" w:pos="828"/>
              </w:tabs>
              <w:spacing w:line="280" w:lineRule="exact"/>
            </w:pPr>
            <w:r>
              <w:t>I2c</w:t>
            </w:r>
          </w:p>
          <w:p w14:paraId="2A60FB9A" w14:textId="0AB8AA73" w:rsidR="00E82CCD" w:rsidRDefault="00B05EBB" w:rsidP="004B4AC3">
            <w:pPr>
              <w:pStyle w:val="TableParagraph"/>
              <w:numPr>
                <w:ilvl w:val="0"/>
                <w:numId w:val="9"/>
              </w:numPr>
              <w:tabs>
                <w:tab w:val="left" w:pos="827"/>
                <w:tab w:val="left" w:pos="828"/>
              </w:tabs>
              <w:spacing w:before="1"/>
            </w:pPr>
            <w:proofErr w:type="spellStart"/>
            <w:r w:rsidRPr="00B05EBB">
              <w:t>Nisum</w:t>
            </w:r>
            <w:proofErr w:type="spellEnd"/>
            <w:r w:rsidRPr="00B05EBB">
              <w:t xml:space="preserve"> </w:t>
            </w:r>
          </w:p>
          <w:p w14:paraId="65A113A4" w14:textId="77777777" w:rsidR="00E82CCD" w:rsidRDefault="00E82CCD" w:rsidP="004B4AC3">
            <w:pPr>
              <w:pStyle w:val="TableParagraph"/>
              <w:numPr>
                <w:ilvl w:val="0"/>
                <w:numId w:val="9"/>
              </w:numPr>
              <w:tabs>
                <w:tab w:val="left" w:pos="827"/>
                <w:tab w:val="left" w:pos="828"/>
              </w:tabs>
            </w:pPr>
            <w:proofErr w:type="spellStart"/>
            <w:r>
              <w:t>Transworld</w:t>
            </w:r>
            <w:proofErr w:type="spellEnd"/>
          </w:p>
          <w:p w14:paraId="6F7B6C77" w14:textId="77777777" w:rsidR="00E82CCD" w:rsidRDefault="00E82CCD" w:rsidP="004B4AC3">
            <w:pPr>
              <w:pStyle w:val="TableParagraph"/>
              <w:numPr>
                <w:ilvl w:val="0"/>
                <w:numId w:val="9"/>
              </w:numPr>
              <w:tabs>
                <w:tab w:val="left" w:pos="827"/>
                <w:tab w:val="left" w:pos="828"/>
              </w:tabs>
              <w:spacing w:before="1"/>
            </w:pPr>
            <w:r>
              <w:t>Netcom</w:t>
            </w:r>
          </w:p>
          <w:p w14:paraId="71CEBAFD" w14:textId="65B12381" w:rsidR="00B05EBB" w:rsidRPr="006E17D9" w:rsidRDefault="00E82CCD" w:rsidP="004B4AC3">
            <w:pPr>
              <w:pStyle w:val="TableParagraph"/>
              <w:numPr>
                <w:ilvl w:val="0"/>
                <w:numId w:val="9"/>
              </w:numPr>
              <w:tabs>
                <w:tab w:val="left" w:pos="827"/>
                <w:tab w:val="left" w:pos="828"/>
              </w:tabs>
              <w:spacing w:line="279" w:lineRule="exact"/>
            </w:pPr>
            <w:r>
              <w:t>Systems</w:t>
            </w:r>
            <w:r w:rsidR="00B05EBB" w:rsidRPr="006E17D9">
              <w:t xml:space="preserve"> </w:t>
            </w:r>
          </w:p>
          <w:p w14:paraId="7440B959" w14:textId="77777777" w:rsidR="00E82CCD" w:rsidRPr="00B05EBB" w:rsidRDefault="00E82CCD" w:rsidP="004B4AC3">
            <w:pPr>
              <w:pStyle w:val="ListParagraph"/>
              <w:numPr>
                <w:ilvl w:val="0"/>
                <w:numId w:val="9"/>
              </w:numPr>
              <w:rPr>
                <w:rFonts w:asciiTheme="minorBidi" w:hAnsiTheme="minorBidi"/>
                <w:color w:val="000000" w:themeColor="text1"/>
                <w:sz w:val="24"/>
                <w:szCs w:val="24"/>
              </w:rPr>
            </w:pPr>
            <w:proofErr w:type="spellStart"/>
            <w:r>
              <w:t>Purelogics</w:t>
            </w:r>
            <w:proofErr w:type="spellEnd"/>
          </w:p>
          <w:p w14:paraId="414A23B0" w14:textId="6FC9E53D" w:rsidR="00B05EBB" w:rsidRPr="00B05EBB" w:rsidRDefault="00B05EBB" w:rsidP="004B4AC3">
            <w:pPr>
              <w:pStyle w:val="ListParagraph"/>
              <w:numPr>
                <w:ilvl w:val="0"/>
                <w:numId w:val="9"/>
              </w:numPr>
              <w:rPr>
                <w:rFonts w:cstheme="minorHAnsi"/>
                <w:color w:val="000000" w:themeColor="text1"/>
              </w:rPr>
            </w:pPr>
            <w:r w:rsidRPr="00B05EBB">
              <w:rPr>
                <w:rFonts w:cstheme="minorHAnsi"/>
                <w:color w:val="000000" w:themeColor="text1"/>
              </w:rPr>
              <w:t>ENTERTAINER FZ</w:t>
            </w:r>
          </w:p>
        </w:tc>
      </w:tr>
      <w:tr w:rsidR="00264FAC" w:rsidRPr="00260756" w14:paraId="7D0C18A8" w14:textId="77777777" w:rsidTr="0057566E">
        <w:trPr>
          <w:trHeight w:val="570"/>
        </w:trPr>
        <w:tc>
          <w:tcPr>
            <w:tcW w:w="977" w:type="pct"/>
          </w:tcPr>
          <w:p w14:paraId="664EBB13"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Job Opportunities</w:t>
            </w:r>
          </w:p>
        </w:tc>
        <w:tc>
          <w:tcPr>
            <w:tcW w:w="4023" w:type="pct"/>
          </w:tcPr>
          <w:p w14:paraId="355F4D48" w14:textId="77777777" w:rsidR="006E17D9" w:rsidRDefault="006E17D9" w:rsidP="004B4AC3">
            <w:pPr>
              <w:pStyle w:val="TableParagraph"/>
              <w:numPr>
                <w:ilvl w:val="0"/>
                <w:numId w:val="11"/>
              </w:numPr>
              <w:spacing w:line="265" w:lineRule="exact"/>
            </w:pPr>
            <w:r>
              <w:t>IT and Software Development Companies:</w:t>
            </w:r>
          </w:p>
          <w:p w14:paraId="24249B20" w14:textId="77777777" w:rsidR="006E17D9" w:rsidRDefault="006E17D9" w:rsidP="004B4AC3">
            <w:pPr>
              <w:pStyle w:val="TableParagraph"/>
              <w:numPr>
                <w:ilvl w:val="0"/>
                <w:numId w:val="11"/>
              </w:numPr>
              <w:spacing w:line="265" w:lineRule="exact"/>
            </w:pPr>
            <w:r>
              <w:t>Consulting Firms:</w:t>
            </w:r>
          </w:p>
          <w:p w14:paraId="2B5FE30B" w14:textId="77777777" w:rsidR="006E17D9" w:rsidRDefault="006E17D9" w:rsidP="004B4AC3">
            <w:pPr>
              <w:pStyle w:val="TableParagraph"/>
              <w:numPr>
                <w:ilvl w:val="0"/>
                <w:numId w:val="11"/>
              </w:numPr>
              <w:spacing w:line="265" w:lineRule="exact"/>
            </w:pPr>
            <w:r>
              <w:t>Financial Services:</w:t>
            </w:r>
          </w:p>
          <w:p w14:paraId="1895F8F9" w14:textId="77777777" w:rsidR="006E17D9" w:rsidRDefault="006E17D9" w:rsidP="004B4AC3">
            <w:pPr>
              <w:pStyle w:val="TableParagraph"/>
              <w:numPr>
                <w:ilvl w:val="0"/>
                <w:numId w:val="11"/>
              </w:numPr>
              <w:spacing w:line="265" w:lineRule="exact"/>
            </w:pPr>
            <w:r>
              <w:t>Healthcare Organizations:</w:t>
            </w:r>
          </w:p>
          <w:p w14:paraId="6111A5A2" w14:textId="4C7D2DBA" w:rsidR="00E82CCD" w:rsidRPr="00E82CCD" w:rsidRDefault="006E17D9" w:rsidP="004B4AC3">
            <w:pPr>
              <w:pStyle w:val="TableParagraph"/>
              <w:numPr>
                <w:ilvl w:val="0"/>
                <w:numId w:val="11"/>
              </w:numPr>
              <w:spacing w:line="265" w:lineRule="exact"/>
            </w:pPr>
            <w:r>
              <w:t>E-commerce and Retail:</w:t>
            </w:r>
          </w:p>
        </w:tc>
      </w:tr>
      <w:tr w:rsidR="00264FAC" w:rsidRPr="00260756" w14:paraId="48DADEC9" w14:textId="77777777" w:rsidTr="00E74943">
        <w:trPr>
          <w:trHeight w:val="242"/>
        </w:trPr>
        <w:tc>
          <w:tcPr>
            <w:tcW w:w="977" w:type="pct"/>
          </w:tcPr>
          <w:p w14:paraId="541AD8F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No of Students</w:t>
            </w:r>
          </w:p>
        </w:tc>
        <w:tc>
          <w:tcPr>
            <w:tcW w:w="4023" w:type="pct"/>
          </w:tcPr>
          <w:p w14:paraId="250195C1"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25</w:t>
            </w:r>
          </w:p>
        </w:tc>
      </w:tr>
      <w:tr w:rsidR="00264FAC" w:rsidRPr="00260756" w14:paraId="2A803844" w14:textId="77777777" w:rsidTr="00E74943">
        <w:trPr>
          <w:trHeight w:val="143"/>
        </w:trPr>
        <w:tc>
          <w:tcPr>
            <w:tcW w:w="977" w:type="pct"/>
          </w:tcPr>
          <w:p w14:paraId="0FA19E6A"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Place</w:t>
            </w:r>
          </w:p>
        </w:tc>
        <w:tc>
          <w:tcPr>
            <w:tcW w:w="4023" w:type="pct"/>
          </w:tcPr>
          <w:p w14:paraId="4646F05F"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Classroom / Lab</w:t>
            </w:r>
          </w:p>
        </w:tc>
      </w:tr>
      <w:tr w:rsidR="00264FAC" w:rsidRPr="00260756" w14:paraId="0C49792D" w14:textId="77777777" w:rsidTr="00E74943">
        <w:trPr>
          <w:trHeight w:val="64"/>
        </w:trPr>
        <w:tc>
          <w:tcPr>
            <w:tcW w:w="977" w:type="pct"/>
          </w:tcPr>
          <w:p w14:paraId="13FB54AF"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Instructional Resources</w:t>
            </w:r>
          </w:p>
        </w:tc>
        <w:tc>
          <w:tcPr>
            <w:tcW w:w="4023" w:type="pct"/>
          </w:tcPr>
          <w:p w14:paraId="7AA118B4" w14:textId="4A684E91" w:rsidR="00264FAC" w:rsidRPr="000C3B4F" w:rsidRDefault="00F30211" w:rsidP="004B4AC3">
            <w:pPr>
              <w:pStyle w:val="NormalWeb"/>
              <w:numPr>
                <w:ilvl w:val="0"/>
                <w:numId w:val="8"/>
              </w:numPr>
              <w:rPr>
                <w:rFonts w:asciiTheme="minorBidi" w:hAnsiTheme="minorBidi" w:cstheme="minorBidi"/>
                <w:color w:val="000000" w:themeColor="text1"/>
              </w:rPr>
            </w:pPr>
            <w:r>
              <w:rPr>
                <w:rFonts w:asciiTheme="minorBidi" w:hAnsiTheme="minorBidi" w:cstheme="minorBidi"/>
                <w:color w:val="000000" w:themeColor="text1"/>
              </w:rPr>
              <w:t xml:space="preserve">Introduction to </w:t>
            </w:r>
            <w:hyperlink r:id="rId9" w:history="1">
              <w:r w:rsidR="003A4440" w:rsidRPr="00162C2F">
                <w:rPr>
                  <w:rStyle w:val="Hyperlink"/>
                  <w:rFonts w:asciiTheme="minorBidi" w:hAnsiTheme="minorBidi" w:cstheme="minorBidi"/>
                </w:rPr>
                <w:t xml:space="preserve">https://www.youtube.com/watch?v=VUVqj7YsWmU </w:t>
              </w:r>
            </w:hyperlink>
            <w:r w:rsidR="000C3B4F">
              <w:rPr>
                <w:rFonts w:asciiTheme="minorBidi" w:hAnsiTheme="minorBidi" w:cstheme="minorBidi"/>
                <w:color w:val="000000" w:themeColor="text1"/>
              </w:rPr>
              <w:t xml:space="preserve"> </w:t>
            </w:r>
            <w:r w:rsidR="00264FAC" w:rsidRPr="000C3B4F">
              <w:rPr>
                <w:rFonts w:asciiTheme="minorBidi" w:hAnsiTheme="minorBidi" w:cstheme="minorBidi"/>
                <w:color w:val="000000" w:themeColor="text1"/>
              </w:rPr>
              <w:t xml:space="preserve"> </w:t>
            </w:r>
          </w:p>
          <w:p w14:paraId="2067CB26" w14:textId="77777777" w:rsidR="00CE303D" w:rsidRDefault="00253262" w:rsidP="00CE303D">
            <w:pPr>
              <w:pStyle w:val="NormalWeb"/>
              <w:numPr>
                <w:ilvl w:val="0"/>
                <w:numId w:val="8"/>
              </w:numPr>
              <w:rPr>
                <w:rFonts w:asciiTheme="minorBidi" w:hAnsiTheme="minorBidi" w:cstheme="minorBidi"/>
                <w:color w:val="000000" w:themeColor="text1"/>
              </w:rPr>
            </w:pPr>
            <w:r>
              <w:rPr>
                <w:rFonts w:asciiTheme="minorBidi" w:hAnsiTheme="minorBidi" w:cstheme="minorBidi"/>
                <w:color w:val="000000" w:themeColor="text1"/>
              </w:rPr>
              <w:t>Tableau</w:t>
            </w:r>
            <w:r w:rsidR="000C3B4F">
              <w:rPr>
                <w:rFonts w:asciiTheme="minorBidi" w:hAnsiTheme="minorBidi" w:cstheme="minorBidi"/>
                <w:color w:val="000000" w:themeColor="text1"/>
              </w:rPr>
              <w:t xml:space="preserve"> Crash Course in Urdu: </w:t>
            </w:r>
            <w:r w:rsidRPr="00253262">
              <w:rPr>
                <w:rStyle w:val="Hyperlink"/>
                <w:rFonts w:asciiTheme="minorBidi" w:hAnsiTheme="minorBidi" w:cstheme="minorBidi"/>
              </w:rPr>
              <w:t>https://www.youtube.com/watch?v=Chc2ZAE-xWA&amp;list=PL5rtO8eskhSxoAGv_7N592ngl7zeiAKGu</w:t>
            </w:r>
            <w:r w:rsidR="000C3B4F">
              <w:rPr>
                <w:rFonts w:asciiTheme="minorBidi" w:hAnsiTheme="minorBidi" w:cstheme="minorBidi"/>
                <w:color w:val="000000" w:themeColor="text1"/>
              </w:rPr>
              <w:t xml:space="preserve"> </w:t>
            </w:r>
            <w:r>
              <w:rPr>
                <w:rFonts w:asciiTheme="minorBidi" w:hAnsiTheme="minorBidi" w:cstheme="minorBidi"/>
                <w:color w:val="000000" w:themeColor="text1"/>
              </w:rPr>
              <w:t xml:space="preserve"> </w:t>
            </w:r>
          </w:p>
          <w:p w14:paraId="6AB83222" w14:textId="77777777" w:rsidR="005C1226" w:rsidRPr="005C1226" w:rsidRDefault="00253262" w:rsidP="005C1226">
            <w:pPr>
              <w:pStyle w:val="NormalWeb"/>
              <w:numPr>
                <w:ilvl w:val="0"/>
                <w:numId w:val="8"/>
              </w:numPr>
              <w:rPr>
                <w:rStyle w:val="Hyperlink"/>
                <w:rFonts w:asciiTheme="minorBidi" w:hAnsiTheme="minorBidi" w:cstheme="minorBidi"/>
                <w:color w:val="000000" w:themeColor="text1"/>
                <w:u w:val="none"/>
              </w:rPr>
            </w:pPr>
            <w:r w:rsidRPr="00CE303D">
              <w:rPr>
                <w:rFonts w:asciiTheme="minorBidi" w:hAnsiTheme="minorBidi" w:cstheme="minorBidi"/>
                <w:color w:val="000000" w:themeColor="text1"/>
              </w:rPr>
              <w:t>Tableau full course from Website:</w:t>
            </w:r>
            <w:r w:rsidR="005C1226">
              <w:rPr>
                <w:rFonts w:asciiTheme="minorBidi" w:hAnsiTheme="minorBidi" w:cstheme="minorBidi"/>
                <w:color w:val="000000" w:themeColor="text1"/>
              </w:rPr>
              <w:t xml:space="preserve"> </w:t>
            </w:r>
            <w:hyperlink r:id="rId10" w:history="1">
              <w:r w:rsidR="00CE303D" w:rsidRPr="005C1226">
                <w:rPr>
                  <w:rStyle w:val="Hyperlink"/>
                  <w:rFonts w:asciiTheme="minorBidi" w:hAnsiTheme="minorBidi" w:cstheme="minorBidi"/>
                </w:rPr>
                <w:t>https://www.tableau.com/learn/training</w:t>
              </w:r>
            </w:hyperlink>
          </w:p>
          <w:p w14:paraId="62FD09C1" w14:textId="5974A3AE" w:rsidR="005C1226" w:rsidRPr="005C1226" w:rsidRDefault="005C1226" w:rsidP="005C1226">
            <w:pPr>
              <w:pStyle w:val="NormalWeb"/>
              <w:numPr>
                <w:ilvl w:val="0"/>
                <w:numId w:val="8"/>
              </w:numPr>
              <w:rPr>
                <w:rFonts w:asciiTheme="minorBidi" w:hAnsiTheme="minorBidi" w:cstheme="minorBidi"/>
                <w:color w:val="000000" w:themeColor="text1"/>
              </w:rPr>
            </w:pPr>
            <w:r w:rsidRPr="005C1226">
              <w:rPr>
                <w:rFonts w:asciiTheme="minorBidi" w:hAnsiTheme="minorBidi" w:cstheme="minorBidi"/>
                <w:color w:val="000000" w:themeColor="text1"/>
              </w:rPr>
              <w:t>Get Tableau Certified Kick your career into high gear</w:t>
            </w:r>
          </w:p>
          <w:p w14:paraId="0B0D97D8" w14:textId="37684015" w:rsidR="005C1226" w:rsidRDefault="005C1226" w:rsidP="005C1226">
            <w:pPr>
              <w:pStyle w:val="NormalWeb"/>
              <w:ind w:left="720"/>
              <w:rPr>
                <w:rFonts w:asciiTheme="minorBidi" w:hAnsiTheme="minorBidi" w:cstheme="minorBidi"/>
                <w:color w:val="000000" w:themeColor="text1"/>
              </w:rPr>
            </w:pPr>
            <w:r w:rsidRPr="005C1226">
              <w:rPr>
                <w:rFonts w:asciiTheme="minorBidi" w:hAnsiTheme="minorBidi" w:cstheme="minorBidi"/>
                <w:color w:val="000000" w:themeColor="text1"/>
              </w:rPr>
              <w:t>SCHEDULE YOUR EXAM NOW</w:t>
            </w:r>
          </w:p>
          <w:p w14:paraId="356F3787" w14:textId="12ACC0A9" w:rsidR="005C1226" w:rsidRPr="005C1226" w:rsidRDefault="005C1226" w:rsidP="005C1226">
            <w:pPr>
              <w:pStyle w:val="NormalWeb"/>
              <w:ind w:left="720"/>
              <w:rPr>
                <w:rFonts w:asciiTheme="minorBidi" w:hAnsiTheme="minorBidi" w:cstheme="minorBidi"/>
                <w:color w:val="000000" w:themeColor="text1"/>
              </w:rPr>
            </w:pPr>
            <w:r w:rsidRPr="005C1226">
              <w:rPr>
                <w:rFonts w:asciiTheme="minorBidi" w:hAnsiTheme="minorBidi" w:cstheme="minorBidi"/>
                <w:color w:val="000000" w:themeColor="text1"/>
              </w:rPr>
              <w:t>https://www.tableau.com/learn/certification</w:t>
            </w:r>
          </w:p>
          <w:p w14:paraId="7B768140" w14:textId="3B4BF034" w:rsidR="00264FAC" w:rsidRPr="00260756" w:rsidRDefault="00264FAC" w:rsidP="00253262">
            <w:pPr>
              <w:pStyle w:val="NormalWeb"/>
              <w:rPr>
                <w:rFonts w:asciiTheme="minorBidi" w:hAnsiTheme="minorBidi" w:cstheme="minorBidi"/>
                <w:color w:val="000000" w:themeColor="text1"/>
              </w:rPr>
            </w:pPr>
          </w:p>
        </w:tc>
      </w:tr>
    </w:tbl>
    <w:p w14:paraId="79BA6FD0" w14:textId="77777777" w:rsidR="00627409" w:rsidRPr="00260756" w:rsidRDefault="00627409" w:rsidP="001630F4">
      <w:pPr>
        <w:spacing w:after="0"/>
        <w:rPr>
          <w:rFonts w:asciiTheme="minorBidi" w:hAnsiTheme="minorBidi"/>
          <w:b/>
          <w:color w:val="000000" w:themeColor="text1"/>
          <w:sz w:val="24"/>
          <w:szCs w:val="24"/>
        </w:rPr>
      </w:pPr>
    </w:p>
    <w:p w14:paraId="00606ECF" w14:textId="77777777" w:rsidR="00627409" w:rsidRPr="00260756" w:rsidRDefault="00627409">
      <w:pPr>
        <w:rPr>
          <w:rFonts w:asciiTheme="minorBidi" w:hAnsiTheme="minorBidi"/>
          <w:b/>
          <w:color w:val="000000" w:themeColor="text1"/>
          <w:sz w:val="24"/>
          <w:szCs w:val="24"/>
        </w:rPr>
      </w:pPr>
      <w:r w:rsidRPr="00260756">
        <w:rPr>
          <w:rFonts w:asciiTheme="minorBidi" w:hAnsiTheme="minorBidi"/>
          <w:b/>
          <w:color w:val="000000" w:themeColor="text1"/>
          <w:sz w:val="24"/>
          <w:szCs w:val="24"/>
        </w:rPr>
        <w:br w:type="page"/>
      </w:r>
    </w:p>
    <w:p w14:paraId="0A5EC813" w14:textId="77777777" w:rsidR="00941DED" w:rsidRPr="00EF6026" w:rsidRDefault="00941DED" w:rsidP="00941DED">
      <w:pPr>
        <w:spacing w:after="0"/>
        <w:jc w:val="center"/>
        <w:rPr>
          <w:rFonts w:ascii="Arial" w:hAnsi="Arial" w:cs="Arial"/>
          <w:b/>
          <w:color w:val="000000" w:themeColor="text1"/>
          <w:sz w:val="24"/>
        </w:rPr>
      </w:pPr>
      <w:bookmarkStart w:id="0" w:name="_Toc31113221"/>
      <w:r w:rsidRPr="00EF6026">
        <w:rPr>
          <w:rFonts w:ascii="Arial" w:hAnsi="Arial" w:cs="Arial"/>
          <w:b/>
          <w:color w:val="000000" w:themeColor="text1"/>
          <w:sz w:val="24"/>
        </w:rPr>
        <w:lastRenderedPageBreak/>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75"/>
        <w:gridCol w:w="1927"/>
        <w:gridCol w:w="878"/>
        <w:gridCol w:w="352"/>
        <w:gridCol w:w="1313"/>
        <w:gridCol w:w="2895"/>
        <w:gridCol w:w="175"/>
        <w:gridCol w:w="1792"/>
      </w:tblGrid>
      <w:tr w:rsidR="00941DED" w:rsidRPr="00EF6026" w14:paraId="6F40E7DC" w14:textId="77777777" w:rsidTr="00A042F4">
        <w:trPr>
          <w:trHeight w:val="579"/>
        </w:trPr>
        <w:tc>
          <w:tcPr>
            <w:tcW w:w="516" w:type="pct"/>
          </w:tcPr>
          <w:p w14:paraId="712E31E7"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color w:val="000000" w:themeColor="text1"/>
                <w:sz w:val="24"/>
                <w:szCs w:val="24"/>
              </w:rPr>
              <w:t>Scheduled Weeks</w:t>
            </w:r>
          </w:p>
        </w:tc>
        <w:tc>
          <w:tcPr>
            <w:tcW w:w="926" w:type="pct"/>
          </w:tcPr>
          <w:p w14:paraId="143D632E"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color w:val="000000" w:themeColor="text1"/>
                <w:sz w:val="24"/>
                <w:szCs w:val="24"/>
              </w:rPr>
              <w:t>Module Title</w:t>
            </w:r>
          </w:p>
        </w:tc>
        <w:tc>
          <w:tcPr>
            <w:tcW w:w="591" w:type="pct"/>
            <w:gridSpan w:val="2"/>
          </w:tcPr>
          <w:p w14:paraId="1212A3B8"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color w:val="000000" w:themeColor="text1"/>
                <w:sz w:val="24"/>
                <w:szCs w:val="24"/>
              </w:rPr>
              <w:t>Days</w:t>
            </w:r>
          </w:p>
        </w:tc>
        <w:tc>
          <w:tcPr>
            <w:tcW w:w="631" w:type="pct"/>
          </w:tcPr>
          <w:p w14:paraId="701F92AC"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color w:val="000000" w:themeColor="text1"/>
                <w:sz w:val="24"/>
                <w:szCs w:val="24"/>
              </w:rPr>
              <w:t>Hours</w:t>
            </w:r>
          </w:p>
        </w:tc>
        <w:tc>
          <w:tcPr>
            <w:tcW w:w="1391" w:type="pct"/>
          </w:tcPr>
          <w:p w14:paraId="064ABF9B"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color w:val="000000" w:themeColor="text1"/>
                <w:sz w:val="24"/>
                <w:szCs w:val="24"/>
              </w:rPr>
              <w:t>Learning Units</w:t>
            </w:r>
          </w:p>
        </w:tc>
        <w:tc>
          <w:tcPr>
            <w:tcW w:w="945" w:type="pct"/>
            <w:gridSpan w:val="2"/>
          </w:tcPr>
          <w:p w14:paraId="7CA55F2B" w14:textId="77777777" w:rsidR="00941DED" w:rsidRPr="00EF6026" w:rsidRDefault="00941DED" w:rsidP="00A042F4">
            <w:pPr>
              <w:ind w:left="161"/>
              <w:jc w:val="center"/>
              <w:rPr>
                <w:rFonts w:ascii="Arial" w:hAnsi="Arial" w:cs="Arial"/>
                <w:b/>
                <w:bCs/>
                <w:color w:val="000000"/>
                <w:sz w:val="24"/>
                <w:szCs w:val="24"/>
              </w:rPr>
            </w:pPr>
            <w:r w:rsidRPr="00EF6026">
              <w:rPr>
                <w:rFonts w:ascii="Arial" w:hAnsi="Arial" w:cs="Arial"/>
                <w:b/>
                <w:bCs/>
                <w:color w:val="000000"/>
                <w:sz w:val="24"/>
                <w:szCs w:val="24"/>
              </w:rPr>
              <w:t>Home Assignment</w:t>
            </w:r>
          </w:p>
        </w:tc>
      </w:tr>
      <w:tr w:rsidR="00941DED" w:rsidRPr="00EF6026" w14:paraId="77B70229" w14:textId="77777777" w:rsidTr="00A042F4">
        <w:trPr>
          <w:trHeight w:val="840"/>
        </w:trPr>
        <w:tc>
          <w:tcPr>
            <w:tcW w:w="516" w:type="pct"/>
            <w:vMerge w:val="restart"/>
          </w:tcPr>
          <w:p w14:paraId="280BCAD9"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color w:val="000000" w:themeColor="text1"/>
                <w:sz w:val="24"/>
                <w:szCs w:val="24"/>
              </w:rPr>
              <w:t>Week 1</w:t>
            </w:r>
          </w:p>
        </w:tc>
        <w:tc>
          <w:tcPr>
            <w:tcW w:w="926" w:type="pct"/>
            <w:vMerge w:val="restart"/>
          </w:tcPr>
          <w:p w14:paraId="119D5C4C" w14:textId="3A7921DB" w:rsidR="00941DED" w:rsidRPr="00EF6026" w:rsidRDefault="00941DED" w:rsidP="00A042F4">
            <w:pPr>
              <w:rPr>
                <w:rFonts w:ascii="Arial" w:hAnsi="Arial" w:cs="Arial"/>
                <w:b/>
                <w:sz w:val="24"/>
                <w:szCs w:val="24"/>
              </w:rPr>
            </w:pPr>
            <w:r w:rsidRPr="00941DED">
              <w:rPr>
                <w:rFonts w:ascii="Arial" w:hAnsi="Arial" w:cs="Arial"/>
                <w:b/>
                <w:sz w:val="24"/>
                <w:szCs w:val="24"/>
              </w:rPr>
              <w:t>Introduction to Tableau and Basic Visualization Techniques</w:t>
            </w:r>
          </w:p>
          <w:p w14:paraId="5CEA936B" w14:textId="77777777" w:rsidR="00941DED" w:rsidRPr="00EF6026" w:rsidRDefault="00941DED" w:rsidP="00A042F4">
            <w:pPr>
              <w:rPr>
                <w:rFonts w:ascii="Arial" w:hAnsi="Arial" w:cs="Arial"/>
                <w:b/>
                <w:sz w:val="24"/>
                <w:szCs w:val="24"/>
              </w:rPr>
            </w:pPr>
          </w:p>
          <w:p w14:paraId="2E265879" w14:textId="77777777" w:rsidR="00941DED" w:rsidRPr="00EF6026" w:rsidRDefault="00941DED" w:rsidP="00A042F4">
            <w:pPr>
              <w:rPr>
                <w:rFonts w:ascii="Arial" w:hAnsi="Arial" w:cs="Arial"/>
                <w:b/>
                <w:sz w:val="24"/>
                <w:szCs w:val="24"/>
              </w:rPr>
            </w:pPr>
          </w:p>
          <w:p w14:paraId="101CE351" w14:textId="77777777" w:rsidR="00941DED" w:rsidRPr="00EF6026" w:rsidRDefault="00941DED" w:rsidP="00A042F4">
            <w:pPr>
              <w:rPr>
                <w:rFonts w:ascii="Arial" w:hAnsi="Arial" w:cs="Arial"/>
                <w:b/>
                <w:sz w:val="24"/>
                <w:szCs w:val="24"/>
              </w:rPr>
            </w:pPr>
          </w:p>
          <w:p w14:paraId="3F49473C" w14:textId="77777777" w:rsidR="00941DED" w:rsidRPr="00EF6026" w:rsidRDefault="00941DED" w:rsidP="00A042F4">
            <w:pPr>
              <w:rPr>
                <w:rFonts w:ascii="Arial" w:hAnsi="Arial" w:cs="Arial"/>
                <w:b/>
                <w:sz w:val="24"/>
                <w:szCs w:val="24"/>
              </w:rPr>
            </w:pPr>
          </w:p>
          <w:p w14:paraId="793E9419" w14:textId="77777777" w:rsidR="00941DED" w:rsidRPr="00EF6026" w:rsidRDefault="00941DED" w:rsidP="00A042F4">
            <w:pPr>
              <w:rPr>
                <w:rFonts w:ascii="Arial" w:hAnsi="Arial" w:cs="Arial"/>
                <w:b/>
                <w:sz w:val="24"/>
                <w:szCs w:val="24"/>
              </w:rPr>
            </w:pPr>
          </w:p>
          <w:p w14:paraId="70C471F9" w14:textId="77777777" w:rsidR="00941DED" w:rsidRPr="00EF6026" w:rsidRDefault="00941DED" w:rsidP="00A042F4">
            <w:pPr>
              <w:rPr>
                <w:rFonts w:ascii="Arial" w:hAnsi="Arial" w:cs="Arial"/>
                <w:b/>
                <w:sz w:val="24"/>
                <w:szCs w:val="24"/>
              </w:rPr>
            </w:pPr>
          </w:p>
          <w:p w14:paraId="3B555711" w14:textId="77777777" w:rsidR="00941DED" w:rsidRPr="00EF6026" w:rsidRDefault="00941DED" w:rsidP="00A042F4">
            <w:pPr>
              <w:rPr>
                <w:rFonts w:ascii="Arial" w:hAnsi="Arial" w:cs="Arial"/>
                <w:b/>
                <w:sz w:val="24"/>
                <w:szCs w:val="24"/>
              </w:rPr>
            </w:pPr>
          </w:p>
          <w:p w14:paraId="53F9F985" w14:textId="77777777" w:rsidR="00941DED" w:rsidRPr="00EF6026" w:rsidRDefault="00941DED" w:rsidP="00A042F4">
            <w:pPr>
              <w:rPr>
                <w:rFonts w:ascii="Arial" w:hAnsi="Arial" w:cs="Arial"/>
                <w:b/>
                <w:sz w:val="24"/>
                <w:szCs w:val="24"/>
              </w:rPr>
            </w:pPr>
          </w:p>
          <w:p w14:paraId="37E6550F" w14:textId="77777777" w:rsidR="00941DED" w:rsidRPr="00EF6026" w:rsidRDefault="00941DED" w:rsidP="00A042F4">
            <w:pPr>
              <w:rPr>
                <w:rFonts w:ascii="Arial" w:hAnsi="Arial" w:cs="Arial"/>
                <w:b/>
                <w:sz w:val="24"/>
                <w:szCs w:val="24"/>
              </w:rPr>
            </w:pPr>
          </w:p>
          <w:p w14:paraId="1A59EFF3" w14:textId="77777777" w:rsidR="00941DED" w:rsidRPr="00EF6026" w:rsidRDefault="00941DED" w:rsidP="00A042F4">
            <w:pPr>
              <w:rPr>
                <w:rFonts w:ascii="Arial" w:hAnsi="Arial" w:cs="Arial"/>
                <w:b/>
                <w:sz w:val="24"/>
                <w:szCs w:val="24"/>
              </w:rPr>
            </w:pPr>
          </w:p>
          <w:p w14:paraId="07570C68" w14:textId="77777777" w:rsidR="00941DED" w:rsidRPr="00EF6026" w:rsidRDefault="00941DED" w:rsidP="00A042F4">
            <w:pPr>
              <w:rPr>
                <w:rFonts w:ascii="Arial" w:hAnsi="Arial" w:cs="Arial"/>
                <w:b/>
                <w:sz w:val="24"/>
                <w:szCs w:val="24"/>
              </w:rPr>
            </w:pPr>
          </w:p>
          <w:p w14:paraId="31839E11" w14:textId="77777777" w:rsidR="00941DED" w:rsidRPr="00EF6026" w:rsidRDefault="00941DED" w:rsidP="00A042F4">
            <w:pPr>
              <w:rPr>
                <w:rFonts w:ascii="Arial" w:hAnsi="Arial" w:cs="Arial"/>
                <w:b/>
                <w:sz w:val="24"/>
                <w:szCs w:val="24"/>
              </w:rPr>
            </w:pPr>
          </w:p>
          <w:p w14:paraId="2153B311" w14:textId="77777777" w:rsidR="00941DED" w:rsidRPr="00EF6026" w:rsidRDefault="00941DED" w:rsidP="00A042F4">
            <w:pPr>
              <w:rPr>
                <w:rFonts w:ascii="Arial" w:hAnsi="Arial" w:cs="Arial"/>
                <w:b/>
                <w:sz w:val="24"/>
                <w:szCs w:val="24"/>
              </w:rPr>
            </w:pPr>
          </w:p>
          <w:p w14:paraId="23095231" w14:textId="77777777" w:rsidR="00941DED" w:rsidRPr="00EF6026" w:rsidRDefault="00941DED" w:rsidP="00A042F4">
            <w:pPr>
              <w:rPr>
                <w:rFonts w:ascii="Arial" w:hAnsi="Arial" w:cs="Arial"/>
                <w:b/>
                <w:sz w:val="24"/>
                <w:szCs w:val="24"/>
              </w:rPr>
            </w:pPr>
          </w:p>
          <w:p w14:paraId="37A2F26D" w14:textId="77777777" w:rsidR="00941DED" w:rsidRPr="00EF6026" w:rsidRDefault="00941DED" w:rsidP="00A042F4">
            <w:pPr>
              <w:rPr>
                <w:rFonts w:ascii="Arial" w:hAnsi="Arial" w:cs="Arial"/>
                <w:b/>
                <w:sz w:val="24"/>
                <w:szCs w:val="24"/>
              </w:rPr>
            </w:pPr>
          </w:p>
          <w:p w14:paraId="013B0429" w14:textId="77777777" w:rsidR="00941DED" w:rsidRPr="00EF6026" w:rsidRDefault="00941DED" w:rsidP="00A042F4">
            <w:pPr>
              <w:rPr>
                <w:rFonts w:ascii="Arial" w:hAnsi="Arial" w:cs="Arial"/>
                <w:b/>
                <w:sz w:val="24"/>
                <w:szCs w:val="24"/>
              </w:rPr>
            </w:pPr>
          </w:p>
          <w:p w14:paraId="501B5416" w14:textId="77777777" w:rsidR="00941DED" w:rsidRPr="00EF6026" w:rsidRDefault="00941DED" w:rsidP="00A042F4">
            <w:pPr>
              <w:rPr>
                <w:rFonts w:ascii="Arial" w:hAnsi="Arial" w:cs="Arial"/>
                <w:b/>
                <w:sz w:val="24"/>
                <w:szCs w:val="24"/>
              </w:rPr>
            </w:pPr>
          </w:p>
          <w:p w14:paraId="4375BCDD" w14:textId="77777777" w:rsidR="00941DED" w:rsidRPr="00EF6026" w:rsidRDefault="00941DED" w:rsidP="00A042F4">
            <w:pPr>
              <w:rPr>
                <w:rFonts w:ascii="Arial" w:hAnsi="Arial" w:cs="Arial"/>
                <w:b/>
                <w:sz w:val="24"/>
                <w:szCs w:val="24"/>
              </w:rPr>
            </w:pPr>
          </w:p>
          <w:p w14:paraId="16DB4CAB" w14:textId="77777777" w:rsidR="00941DED" w:rsidRPr="00EF6026" w:rsidRDefault="00941DED" w:rsidP="00A042F4">
            <w:pPr>
              <w:rPr>
                <w:rFonts w:ascii="Arial" w:hAnsi="Arial" w:cs="Arial"/>
                <w:b/>
                <w:sz w:val="24"/>
                <w:szCs w:val="24"/>
              </w:rPr>
            </w:pPr>
          </w:p>
          <w:p w14:paraId="7619028D" w14:textId="77777777" w:rsidR="00941DED" w:rsidRPr="00EF6026" w:rsidRDefault="00941DED" w:rsidP="00A042F4">
            <w:pPr>
              <w:rPr>
                <w:rFonts w:ascii="Arial" w:hAnsi="Arial" w:cs="Arial"/>
                <w:b/>
                <w:sz w:val="24"/>
                <w:szCs w:val="24"/>
              </w:rPr>
            </w:pPr>
          </w:p>
          <w:p w14:paraId="3883D189" w14:textId="77777777" w:rsidR="00941DED" w:rsidRPr="00EF6026" w:rsidRDefault="00941DED" w:rsidP="00A042F4">
            <w:pPr>
              <w:rPr>
                <w:rFonts w:ascii="Arial" w:hAnsi="Arial" w:cs="Arial"/>
                <w:b/>
                <w:sz w:val="24"/>
                <w:szCs w:val="24"/>
              </w:rPr>
            </w:pPr>
          </w:p>
          <w:p w14:paraId="340A476B" w14:textId="77777777" w:rsidR="00941DED" w:rsidRPr="00EF6026" w:rsidRDefault="00941DED" w:rsidP="00A042F4">
            <w:pPr>
              <w:rPr>
                <w:rFonts w:ascii="Arial" w:hAnsi="Arial" w:cs="Arial"/>
                <w:b/>
                <w:sz w:val="24"/>
                <w:szCs w:val="24"/>
              </w:rPr>
            </w:pPr>
          </w:p>
          <w:p w14:paraId="096294C3" w14:textId="77777777" w:rsidR="00941DED" w:rsidRPr="00EF6026" w:rsidRDefault="00941DED" w:rsidP="00A042F4">
            <w:pPr>
              <w:rPr>
                <w:rFonts w:ascii="Arial" w:hAnsi="Arial" w:cs="Arial"/>
                <w:b/>
                <w:sz w:val="24"/>
                <w:szCs w:val="24"/>
              </w:rPr>
            </w:pPr>
          </w:p>
          <w:p w14:paraId="25F1BBDB" w14:textId="77777777" w:rsidR="00941DED" w:rsidRPr="00EF6026" w:rsidRDefault="00941DED" w:rsidP="00A042F4">
            <w:pPr>
              <w:rPr>
                <w:rFonts w:ascii="Arial" w:hAnsi="Arial" w:cs="Arial"/>
                <w:b/>
                <w:sz w:val="24"/>
                <w:szCs w:val="24"/>
              </w:rPr>
            </w:pPr>
          </w:p>
          <w:p w14:paraId="45C0912E" w14:textId="77777777" w:rsidR="00941DED" w:rsidRPr="00EF6026" w:rsidRDefault="00941DED" w:rsidP="00A042F4">
            <w:pPr>
              <w:rPr>
                <w:rFonts w:ascii="Arial" w:hAnsi="Arial" w:cs="Arial"/>
                <w:b/>
                <w:sz w:val="24"/>
                <w:szCs w:val="24"/>
              </w:rPr>
            </w:pPr>
          </w:p>
          <w:p w14:paraId="078E7CA3" w14:textId="77777777" w:rsidR="00941DED" w:rsidRPr="00EF6026" w:rsidRDefault="00941DED" w:rsidP="00A042F4">
            <w:pPr>
              <w:rPr>
                <w:rFonts w:ascii="Arial" w:hAnsi="Arial" w:cs="Arial"/>
                <w:b/>
                <w:sz w:val="24"/>
                <w:szCs w:val="24"/>
              </w:rPr>
            </w:pPr>
          </w:p>
          <w:p w14:paraId="0050346A" w14:textId="77777777" w:rsidR="00941DED" w:rsidRPr="00EF6026" w:rsidRDefault="00941DED" w:rsidP="00A042F4">
            <w:pPr>
              <w:rPr>
                <w:rFonts w:ascii="Arial" w:hAnsi="Arial" w:cs="Arial"/>
                <w:b/>
                <w:sz w:val="24"/>
                <w:szCs w:val="24"/>
              </w:rPr>
            </w:pPr>
          </w:p>
          <w:p w14:paraId="1FF766A8" w14:textId="77777777" w:rsidR="00941DED" w:rsidRPr="00EF6026" w:rsidRDefault="00941DED" w:rsidP="00A042F4">
            <w:pPr>
              <w:rPr>
                <w:rFonts w:ascii="Arial" w:hAnsi="Arial" w:cs="Arial"/>
                <w:b/>
                <w:sz w:val="24"/>
                <w:szCs w:val="24"/>
              </w:rPr>
            </w:pPr>
          </w:p>
        </w:tc>
        <w:tc>
          <w:tcPr>
            <w:tcW w:w="591" w:type="pct"/>
            <w:gridSpan w:val="2"/>
          </w:tcPr>
          <w:p w14:paraId="7129EB95"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1</w:t>
            </w:r>
          </w:p>
        </w:tc>
        <w:tc>
          <w:tcPr>
            <w:tcW w:w="631" w:type="pct"/>
          </w:tcPr>
          <w:p w14:paraId="703FB653"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391" w:type="pct"/>
          </w:tcPr>
          <w:p w14:paraId="2162DE4A" w14:textId="77777777" w:rsidR="005049D0" w:rsidRPr="005049D0" w:rsidRDefault="005049D0" w:rsidP="004B4AC3">
            <w:pPr>
              <w:pStyle w:val="ListParagraph"/>
              <w:numPr>
                <w:ilvl w:val="0"/>
                <w:numId w:val="32"/>
              </w:numPr>
              <w:rPr>
                <w:rStyle w:val="MSGENFONTSTYLENAMETEMPLATEROLENUMBERMSGENFONTSTYLENAMEBYROLETEXT2MSGENFONTSTYLEMODIFERNOTBOLD"/>
                <w:rFonts w:eastAsia="Times New Roman"/>
                <w:color w:val="374151"/>
                <w:sz w:val="24"/>
                <w:szCs w:val="24"/>
                <w:lang w:bidi="ar-SA"/>
              </w:rPr>
            </w:pPr>
            <w:r w:rsidRPr="005049D0">
              <w:rPr>
                <w:rStyle w:val="MSGENFONTSTYLENAMETEMPLATEROLENUMBERMSGENFONTSTYLENAMEBYROLETEXT2MSGENFONTSTYLEMODIFERNOTBOLD"/>
                <w:rFonts w:eastAsia="Times New Roman"/>
                <w:color w:val="374151"/>
                <w:sz w:val="24"/>
                <w:szCs w:val="24"/>
                <w:lang w:bidi="ar-SA"/>
              </w:rPr>
              <w:t>Introduction to Tableau</w:t>
            </w:r>
          </w:p>
          <w:p w14:paraId="68F67C45" w14:textId="77777777" w:rsidR="005049D0" w:rsidRPr="004D3B33" w:rsidRDefault="005049D0" w:rsidP="004B4AC3">
            <w:pPr>
              <w:pStyle w:val="ListParagraph"/>
              <w:numPr>
                <w:ilvl w:val="0"/>
                <w:numId w:val="32"/>
              </w:numPr>
              <w:rPr>
                <w:rStyle w:val="MSGENFONTSTYLENAMETEMPLATEROLENUMBERMSGENFONTSTYLENAMEBYROLETEXT2MSGENFONTSTYLEMODIFERNOTBOLD"/>
                <w:rFonts w:eastAsia="Times New Roman"/>
                <w:b w:val="0"/>
                <w:bCs w:val="0"/>
                <w:color w:val="374151"/>
                <w:sz w:val="24"/>
                <w:szCs w:val="24"/>
                <w:lang w:bidi="ar-SA"/>
              </w:rPr>
            </w:pPr>
            <w:r w:rsidRPr="004D3B33">
              <w:rPr>
                <w:rStyle w:val="MSGENFONTSTYLENAMETEMPLATEROLENUMBERMSGENFONTSTYLENAMEBYROLETEXT2MSGENFONTSTYLEMODIFERNOTBOLD"/>
                <w:rFonts w:eastAsia="Times New Roman"/>
                <w:b w:val="0"/>
                <w:bCs w:val="0"/>
                <w:color w:val="374151"/>
                <w:sz w:val="24"/>
                <w:szCs w:val="24"/>
                <w:lang w:bidi="ar-SA"/>
              </w:rPr>
              <w:t>Overview of data visualization and Tableau</w:t>
            </w:r>
          </w:p>
          <w:p w14:paraId="530A64EB" w14:textId="77777777" w:rsidR="005049D0" w:rsidRPr="004D3B33" w:rsidRDefault="005049D0" w:rsidP="004B4AC3">
            <w:pPr>
              <w:pStyle w:val="ListParagraph"/>
              <w:numPr>
                <w:ilvl w:val="0"/>
                <w:numId w:val="32"/>
              </w:numPr>
              <w:rPr>
                <w:rStyle w:val="MSGENFONTSTYLENAMETEMPLATEROLENUMBERMSGENFONTSTYLENAMEBYROLETEXT2MSGENFONTSTYLEMODIFERNOTBOLD"/>
                <w:rFonts w:eastAsia="Times New Roman"/>
                <w:b w:val="0"/>
                <w:bCs w:val="0"/>
                <w:color w:val="374151"/>
                <w:sz w:val="24"/>
                <w:szCs w:val="24"/>
                <w:lang w:bidi="ar-SA"/>
              </w:rPr>
            </w:pPr>
            <w:r w:rsidRPr="004D3B33">
              <w:rPr>
                <w:rStyle w:val="MSGENFONTSTYLENAMETEMPLATEROLENUMBERMSGENFONTSTYLENAMEBYROLETEXT2MSGENFONTSTYLEMODIFERNOTBOLD"/>
                <w:rFonts w:eastAsia="Times New Roman"/>
                <w:b w:val="0"/>
                <w:bCs w:val="0"/>
                <w:color w:val="374151"/>
                <w:sz w:val="24"/>
                <w:szCs w:val="24"/>
                <w:lang w:bidi="ar-SA"/>
              </w:rPr>
              <w:t>Installing and setting up Tableau Desktop</w:t>
            </w:r>
          </w:p>
          <w:p w14:paraId="62B50286" w14:textId="50CE5CE4" w:rsidR="00941DED" w:rsidRPr="005049D0" w:rsidRDefault="005049D0" w:rsidP="004B4AC3">
            <w:pPr>
              <w:pStyle w:val="ListParagraph"/>
              <w:numPr>
                <w:ilvl w:val="0"/>
                <w:numId w:val="32"/>
              </w:numPr>
              <w:rPr>
                <w:rStyle w:val="MSGENFONTSTYLENAMETEMPLATEROLENUMBERMSGENFONTSTYLENAMEBYROLETEXT2MSGENFONTSTYLEMODIFERNOTBOLD"/>
                <w:rFonts w:eastAsia="Times New Roman"/>
                <w:b w:val="0"/>
                <w:bCs w:val="0"/>
                <w:color w:val="374151"/>
                <w:sz w:val="24"/>
                <w:szCs w:val="24"/>
                <w:lang w:bidi="ar-SA"/>
              </w:rPr>
            </w:pPr>
            <w:r w:rsidRPr="004D3B33">
              <w:rPr>
                <w:rStyle w:val="MSGENFONTSTYLENAMETEMPLATEROLENUMBERMSGENFONTSTYLENAMEBYROLETEXT2MSGENFONTSTYLEMODIFERNOTBOLD"/>
                <w:rFonts w:eastAsia="Times New Roman"/>
                <w:b w:val="0"/>
                <w:bCs w:val="0"/>
                <w:color w:val="374151"/>
                <w:sz w:val="24"/>
                <w:szCs w:val="24"/>
                <w:lang w:bidi="ar-SA"/>
              </w:rPr>
              <w:t>Navigating the Tableau interface</w:t>
            </w:r>
          </w:p>
        </w:tc>
        <w:tc>
          <w:tcPr>
            <w:tcW w:w="945" w:type="pct"/>
            <w:gridSpan w:val="2"/>
            <w:vMerge w:val="restart"/>
            <w:vAlign w:val="center"/>
          </w:tcPr>
          <w:p w14:paraId="552EBC00" w14:textId="77777777" w:rsidR="00941DED" w:rsidRPr="00EF6026" w:rsidRDefault="00941DED" w:rsidP="00A042F4">
            <w:pPr>
              <w:rPr>
                <w:rFonts w:ascii="Arial" w:hAnsi="Arial" w:cs="Arial"/>
                <w:b/>
                <w:bCs/>
                <w:color w:val="000000"/>
                <w:sz w:val="24"/>
                <w:szCs w:val="24"/>
              </w:rPr>
            </w:pPr>
          </w:p>
          <w:p w14:paraId="6EDEE2FD" w14:textId="53276507" w:rsidR="00941DED" w:rsidRPr="00EF6026" w:rsidRDefault="00941DED" w:rsidP="00A042F4">
            <w:pPr>
              <w:rPr>
                <w:rFonts w:ascii="Arial" w:hAnsi="Arial" w:cs="Arial"/>
                <w:b/>
                <w:bCs/>
                <w:color w:val="000000"/>
                <w:sz w:val="24"/>
                <w:szCs w:val="24"/>
              </w:rPr>
            </w:pPr>
          </w:p>
        </w:tc>
      </w:tr>
      <w:tr w:rsidR="00941DED" w:rsidRPr="00EF6026" w14:paraId="74F6D8CB" w14:textId="77777777" w:rsidTr="00A042F4">
        <w:trPr>
          <w:trHeight w:val="840"/>
        </w:trPr>
        <w:tc>
          <w:tcPr>
            <w:tcW w:w="516" w:type="pct"/>
            <w:vMerge/>
          </w:tcPr>
          <w:p w14:paraId="42DAE1A5"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620F4F6E" w14:textId="77777777" w:rsidR="00941DED" w:rsidRPr="00EF6026" w:rsidRDefault="00941DED" w:rsidP="00A042F4">
            <w:pPr>
              <w:rPr>
                <w:rFonts w:ascii="Arial" w:hAnsi="Arial" w:cs="Arial"/>
                <w:b/>
                <w:sz w:val="24"/>
                <w:szCs w:val="24"/>
              </w:rPr>
            </w:pPr>
          </w:p>
        </w:tc>
        <w:tc>
          <w:tcPr>
            <w:tcW w:w="591" w:type="pct"/>
            <w:gridSpan w:val="2"/>
          </w:tcPr>
          <w:p w14:paraId="00671CA9"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2</w:t>
            </w:r>
          </w:p>
        </w:tc>
        <w:tc>
          <w:tcPr>
            <w:tcW w:w="631" w:type="pct"/>
          </w:tcPr>
          <w:p w14:paraId="0EC32FE0"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391" w:type="pct"/>
          </w:tcPr>
          <w:p w14:paraId="57BAA067" w14:textId="77777777" w:rsidR="00941DED" w:rsidRPr="00941DED" w:rsidRDefault="00941DED" w:rsidP="004B4AC3">
            <w:pPr>
              <w:pStyle w:val="ListParagraph"/>
              <w:numPr>
                <w:ilvl w:val="0"/>
                <w:numId w:val="18"/>
              </w:numPr>
              <w:rPr>
                <w:rFonts w:ascii="Arial" w:hAnsi="Arial" w:cs="Arial"/>
                <w:sz w:val="24"/>
                <w:szCs w:val="24"/>
              </w:rPr>
            </w:pPr>
            <w:r w:rsidRPr="004D3B33">
              <w:rPr>
                <w:rFonts w:ascii="Arial" w:hAnsi="Arial" w:cs="Arial"/>
                <w:b/>
                <w:bCs/>
                <w:sz w:val="24"/>
                <w:szCs w:val="24"/>
              </w:rPr>
              <w:t>Connecting to Data and Building First</w:t>
            </w:r>
            <w:r w:rsidRPr="00941DED">
              <w:rPr>
                <w:rFonts w:ascii="Arial" w:hAnsi="Arial" w:cs="Arial"/>
                <w:sz w:val="24"/>
                <w:szCs w:val="24"/>
              </w:rPr>
              <w:t xml:space="preserve"> Visualizations</w:t>
            </w:r>
          </w:p>
          <w:p w14:paraId="2DA877F2" w14:textId="77777777" w:rsidR="00941DED" w:rsidRPr="00941DED" w:rsidRDefault="00941DED" w:rsidP="004B4AC3">
            <w:pPr>
              <w:pStyle w:val="ListParagraph"/>
              <w:numPr>
                <w:ilvl w:val="0"/>
                <w:numId w:val="18"/>
              </w:numPr>
              <w:rPr>
                <w:rFonts w:ascii="Arial" w:hAnsi="Arial" w:cs="Arial"/>
                <w:sz w:val="24"/>
                <w:szCs w:val="24"/>
              </w:rPr>
            </w:pPr>
            <w:r w:rsidRPr="00941DED">
              <w:rPr>
                <w:rFonts w:ascii="Arial" w:hAnsi="Arial" w:cs="Arial"/>
                <w:sz w:val="24"/>
                <w:szCs w:val="24"/>
              </w:rPr>
              <w:t>Connecting to different data sources</w:t>
            </w:r>
          </w:p>
          <w:p w14:paraId="330E414D" w14:textId="77777777" w:rsidR="00941DED" w:rsidRPr="00941DED" w:rsidRDefault="00941DED" w:rsidP="004B4AC3">
            <w:pPr>
              <w:pStyle w:val="ListParagraph"/>
              <w:numPr>
                <w:ilvl w:val="0"/>
                <w:numId w:val="18"/>
              </w:numPr>
              <w:rPr>
                <w:rFonts w:ascii="Arial" w:hAnsi="Arial" w:cs="Arial"/>
                <w:sz w:val="24"/>
                <w:szCs w:val="24"/>
              </w:rPr>
            </w:pPr>
            <w:r w:rsidRPr="00941DED">
              <w:rPr>
                <w:rFonts w:ascii="Arial" w:hAnsi="Arial" w:cs="Arial"/>
                <w:sz w:val="24"/>
                <w:szCs w:val="24"/>
              </w:rPr>
              <w:t>Understanding dimensions and measures</w:t>
            </w:r>
          </w:p>
          <w:p w14:paraId="38000A8D" w14:textId="44EBFE44" w:rsidR="00941DED" w:rsidRPr="00EF6026" w:rsidRDefault="00941DED" w:rsidP="004B4AC3">
            <w:pPr>
              <w:pStyle w:val="ListParagraph"/>
              <w:numPr>
                <w:ilvl w:val="0"/>
                <w:numId w:val="18"/>
              </w:numPr>
              <w:rPr>
                <w:rFonts w:ascii="Arial" w:hAnsi="Arial" w:cs="Arial"/>
                <w:sz w:val="24"/>
                <w:szCs w:val="24"/>
              </w:rPr>
            </w:pPr>
            <w:r w:rsidRPr="00941DED">
              <w:rPr>
                <w:rFonts w:ascii="Arial" w:hAnsi="Arial" w:cs="Arial"/>
                <w:sz w:val="24"/>
                <w:szCs w:val="24"/>
              </w:rPr>
              <w:t>Creating basic visualizations (bar charts, line charts)</w:t>
            </w:r>
          </w:p>
        </w:tc>
        <w:tc>
          <w:tcPr>
            <w:tcW w:w="945" w:type="pct"/>
            <w:gridSpan w:val="2"/>
            <w:vMerge/>
            <w:vAlign w:val="center"/>
          </w:tcPr>
          <w:p w14:paraId="74A18EF9" w14:textId="77777777" w:rsidR="00941DED" w:rsidRPr="00EF6026" w:rsidRDefault="00941DED" w:rsidP="00A042F4">
            <w:pPr>
              <w:rPr>
                <w:rFonts w:ascii="Arial" w:hAnsi="Arial" w:cs="Arial"/>
                <w:b/>
                <w:bCs/>
                <w:color w:val="000000"/>
                <w:sz w:val="24"/>
                <w:szCs w:val="24"/>
              </w:rPr>
            </w:pPr>
          </w:p>
        </w:tc>
      </w:tr>
      <w:tr w:rsidR="00941DED" w:rsidRPr="00EF6026" w14:paraId="022B7DC5" w14:textId="77777777" w:rsidTr="00A042F4">
        <w:trPr>
          <w:trHeight w:val="840"/>
        </w:trPr>
        <w:tc>
          <w:tcPr>
            <w:tcW w:w="516" w:type="pct"/>
            <w:vMerge/>
          </w:tcPr>
          <w:p w14:paraId="3CE7EB24"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2834A69C" w14:textId="77777777" w:rsidR="00941DED" w:rsidRPr="00EF6026" w:rsidRDefault="00941DED" w:rsidP="00A042F4">
            <w:pPr>
              <w:rPr>
                <w:rFonts w:ascii="Arial" w:hAnsi="Arial" w:cs="Arial"/>
                <w:b/>
                <w:sz w:val="24"/>
                <w:szCs w:val="24"/>
              </w:rPr>
            </w:pPr>
          </w:p>
        </w:tc>
        <w:tc>
          <w:tcPr>
            <w:tcW w:w="591" w:type="pct"/>
            <w:gridSpan w:val="2"/>
          </w:tcPr>
          <w:p w14:paraId="06E8830C"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3</w:t>
            </w:r>
          </w:p>
        </w:tc>
        <w:tc>
          <w:tcPr>
            <w:tcW w:w="631" w:type="pct"/>
          </w:tcPr>
          <w:p w14:paraId="20F804B4"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391" w:type="pct"/>
          </w:tcPr>
          <w:p w14:paraId="1A7DF844" w14:textId="439B3884" w:rsidR="00941DED" w:rsidRPr="004D3B33" w:rsidRDefault="00941DED" w:rsidP="004B4AC3">
            <w:pPr>
              <w:pStyle w:val="ListParagraph"/>
              <w:widowControl w:val="0"/>
              <w:numPr>
                <w:ilvl w:val="0"/>
                <w:numId w:val="19"/>
              </w:numPr>
              <w:spacing w:after="160" w:line="259" w:lineRule="auto"/>
              <w:rPr>
                <w:rFonts w:ascii="Arial" w:hAnsi="Arial" w:cs="Arial"/>
                <w:b/>
                <w:sz w:val="24"/>
                <w:szCs w:val="24"/>
              </w:rPr>
            </w:pPr>
            <w:r w:rsidRPr="004D3B33">
              <w:rPr>
                <w:rFonts w:ascii="Arial" w:hAnsi="Arial" w:cs="Arial"/>
                <w:b/>
                <w:sz w:val="24"/>
                <w:szCs w:val="24"/>
              </w:rPr>
              <w:t>Data Manipulation and Filters</w:t>
            </w:r>
          </w:p>
          <w:p w14:paraId="6DA9F62F" w14:textId="77777777" w:rsidR="00941DED" w:rsidRPr="00941DED" w:rsidRDefault="00941DED" w:rsidP="004B4AC3">
            <w:pPr>
              <w:pStyle w:val="ListParagraph"/>
              <w:widowControl w:val="0"/>
              <w:numPr>
                <w:ilvl w:val="0"/>
                <w:numId w:val="19"/>
              </w:numPr>
              <w:spacing w:after="160" w:line="259" w:lineRule="auto"/>
              <w:rPr>
                <w:rFonts w:ascii="Arial" w:hAnsi="Arial" w:cs="Arial"/>
                <w:bCs/>
                <w:sz w:val="24"/>
                <w:szCs w:val="24"/>
              </w:rPr>
            </w:pPr>
            <w:r w:rsidRPr="00941DED">
              <w:rPr>
                <w:rFonts w:ascii="Arial" w:hAnsi="Arial" w:cs="Arial"/>
                <w:bCs/>
                <w:sz w:val="24"/>
                <w:szCs w:val="24"/>
              </w:rPr>
              <w:t>Data blending and joins</w:t>
            </w:r>
          </w:p>
          <w:p w14:paraId="2C564CBB" w14:textId="77777777" w:rsidR="00941DED" w:rsidRPr="00941DED" w:rsidRDefault="00941DED" w:rsidP="004B4AC3">
            <w:pPr>
              <w:pStyle w:val="ListParagraph"/>
              <w:widowControl w:val="0"/>
              <w:numPr>
                <w:ilvl w:val="0"/>
                <w:numId w:val="19"/>
              </w:numPr>
              <w:spacing w:after="160" w:line="259" w:lineRule="auto"/>
              <w:rPr>
                <w:rFonts w:ascii="Arial" w:hAnsi="Arial" w:cs="Arial"/>
                <w:bCs/>
                <w:sz w:val="24"/>
                <w:szCs w:val="24"/>
              </w:rPr>
            </w:pPr>
            <w:r w:rsidRPr="00941DED">
              <w:rPr>
                <w:rFonts w:ascii="Arial" w:hAnsi="Arial" w:cs="Arial"/>
                <w:bCs/>
                <w:sz w:val="24"/>
                <w:szCs w:val="24"/>
              </w:rPr>
              <w:t>Basic data manipulation techniques</w:t>
            </w:r>
          </w:p>
          <w:p w14:paraId="6DC3761C" w14:textId="05CA6BE4" w:rsidR="00941DED" w:rsidRPr="00EF6026" w:rsidRDefault="00941DED" w:rsidP="004B4AC3">
            <w:pPr>
              <w:pStyle w:val="ListParagraph"/>
              <w:widowControl w:val="0"/>
              <w:numPr>
                <w:ilvl w:val="0"/>
                <w:numId w:val="19"/>
              </w:numPr>
              <w:spacing w:after="160" w:line="259" w:lineRule="auto"/>
              <w:rPr>
                <w:rFonts w:ascii="Arial" w:hAnsi="Arial" w:cs="Arial"/>
                <w:b/>
                <w:sz w:val="24"/>
                <w:szCs w:val="24"/>
              </w:rPr>
            </w:pPr>
            <w:r w:rsidRPr="00941DED">
              <w:rPr>
                <w:rFonts w:ascii="Arial" w:hAnsi="Arial" w:cs="Arial"/>
                <w:bCs/>
                <w:sz w:val="24"/>
                <w:szCs w:val="24"/>
              </w:rPr>
              <w:t>Implementing filters and sorting</w:t>
            </w:r>
          </w:p>
        </w:tc>
        <w:tc>
          <w:tcPr>
            <w:tcW w:w="945" w:type="pct"/>
            <w:gridSpan w:val="2"/>
            <w:vMerge/>
            <w:vAlign w:val="center"/>
          </w:tcPr>
          <w:p w14:paraId="7E9701C2" w14:textId="77777777" w:rsidR="00941DED" w:rsidRPr="00EF6026" w:rsidRDefault="00941DED" w:rsidP="00A042F4">
            <w:pPr>
              <w:rPr>
                <w:rFonts w:ascii="Arial" w:hAnsi="Arial" w:cs="Arial"/>
                <w:b/>
                <w:bCs/>
                <w:color w:val="000000"/>
                <w:sz w:val="24"/>
                <w:szCs w:val="24"/>
              </w:rPr>
            </w:pPr>
          </w:p>
        </w:tc>
      </w:tr>
      <w:tr w:rsidR="00941DED" w:rsidRPr="00EF6026" w14:paraId="1E23CC3B" w14:textId="77777777" w:rsidTr="00A042F4">
        <w:trPr>
          <w:trHeight w:val="840"/>
        </w:trPr>
        <w:tc>
          <w:tcPr>
            <w:tcW w:w="516" w:type="pct"/>
            <w:vMerge/>
          </w:tcPr>
          <w:p w14:paraId="59849FA5"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4FED55CF" w14:textId="77777777" w:rsidR="00941DED" w:rsidRPr="00EF6026" w:rsidRDefault="00941DED" w:rsidP="00A042F4">
            <w:pPr>
              <w:rPr>
                <w:rFonts w:ascii="Arial" w:hAnsi="Arial" w:cs="Arial"/>
                <w:b/>
                <w:sz w:val="24"/>
                <w:szCs w:val="24"/>
              </w:rPr>
            </w:pPr>
          </w:p>
        </w:tc>
        <w:tc>
          <w:tcPr>
            <w:tcW w:w="591" w:type="pct"/>
            <w:gridSpan w:val="2"/>
          </w:tcPr>
          <w:p w14:paraId="5F01C103"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4</w:t>
            </w:r>
          </w:p>
        </w:tc>
        <w:tc>
          <w:tcPr>
            <w:tcW w:w="631" w:type="pct"/>
          </w:tcPr>
          <w:p w14:paraId="61566F9F"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391" w:type="pct"/>
          </w:tcPr>
          <w:p w14:paraId="5509A4FE" w14:textId="77777777" w:rsidR="00941DED" w:rsidRPr="004D3B33" w:rsidRDefault="00941DED" w:rsidP="004B4AC3">
            <w:pPr>
              <w:pStyle w:val="ListParagraph"/>
              <w:widowControl w:val="0"/>
              <w:numPr>
                <w:ilvl w:val="0"/>
                <w:numId w:val="20"/>
              </w:numPr>
              <w:spacing w:after="160" w:line="259" w:lineRule="auto"/>
              <w:rPr>
                <w:rFonts w:ascii="Arial" w:hAnsi="Arial" w:cs="Arial"/>
                <w:b/>
                <w:sz w:val="24"/>
                <w:szCs w:val="24"/>
              </w:rPr>
            </w:pPr>
            <w:r w:rsidRPr="00941DED">
              <w:rPr>
                <w:rFonts w:ascii="Arial" w:hAnsi="Arial" w:cs="Arial"/>
                <w:bCs/>
                <w:sz w:val="24"/>
                <w:szCs w:val="24"/>
              </w:rPr>
              <w:t xml:space="preserve"> </w:t>
            </w:r>
            <w:r w:rsidRPr="004D3B33">
              <w:rPr>
                <w:rFonts w:ascii="Arial" w:hAnsi="Arial" w:cs="Arial"/>
                <w:b/>
                <w:sz w:val="24"/>
                <w:szCs w:val="24"/>
              </w:rPr>
              <w:t>Advanced Visualization Techniques</w:t>
            </w:r>
          </w:p>
          <w:p w14:paraId="6E0B866D" w14:textId="77777777" w:rsidR="00941DED" w:rsidRPr="00941DED" w:rsidRDefault="00941DED" w:rsidP="004B4AC3">
            <w:pPr>
              <w:pStyle w:val="ListParagraph"/>
              <w:widowControl w:val="0"/>
              <w:numPr>
                <w:ilvl w:val="0"/>
                <w:numId w:val="20"/>
              </w:numPr>
              <w:spacing w:after="160" w:line="259" w:lineRule="auto"/>
              <w:rPr>
                <w:rFonts w:ascii="Arial" w:hAnsi="Arial" w:cs="Arial"/>
                <w:bCs/>
                <w:sz w:val="24"/>
                <w:szCs w:val="24"/>
              </w:rPr>
            </w:pPr>
            <w:r w:rsidRPr="00941DED">
              <w:rPr>
                <w:rFonts w:ascii="Arial" w:hAnsi="Arial" w:cs="Arial"/>
                <w:bCs/>
                <w:sz w:val="24"/>
                <w:szCs w:val="24"/>
              </w:rPr>
              <w:t>Creating additional visualizations (scatter plots, pie charts)</w:t>
            </w:r>
          </w:p>
          <w:p w14:paraId="58FF7C0C" w14:textId="4B3101DA" w:rsidR="00941DED" w:rsidRPr="00EF6026" w:rsidRDefault="00941DED" w:rsidP="004B4AC3">
            <w:pPr>
              <w:pStyle w:val="ListParagraph"/>
              <w:widowControl w:val="0"/>
              <w:numPr>
                <w:ilvl w:val="0"/>
                <w:numId w:val="20"/>
              </w:numPr>
              <w:spacing w:after="160" w:line="259" w:lineRule="auto"/>
              <w:rPr>
                <w:rFonts w:ascii="Arial" w:hAnsi="Arial" w:cs="Arial"/>
                <w:b/>
                <w:sz w:val="24"/>
                <w:szCs w:val="24"/>
              </w:rPr>
            </w:pPr>
            <w:r w:rsidRPr="00941DED">
              <w:rPr>
                <w:rFonts w:ascii="Arial" w:hAnsi="Arial" w:cs="Arial"/>
                <w:bCs/>
                <w:sz w:val="24"/>
                <w:szCs w:val="24"/>
              </w:rPr>
              <w:t>Customizing visualizations (colors, labels, tooltips)</w:t>
            </w:r>
          </w:p>
        </w:tc>
        <w:tc>
          <w:tcPr>
            <w:tcW w:w="945" w:type="pct"/>
            <w:gridSpan w:val="2"/>
            <w:vMerge/>
            <w:vAlign w:val="center"/>
          </w:tcPr>
          <w:p w14:paraId="5C46AB3B" w14:textId="77777777" w:rsidR="00941DED" w:rsidRPr="00EF6026" w:rsidRDefault="00941DED" w:rsidP="00A042F4">
            <w:pPr>
              <w:rPr>
                <w:rFonts w:ascii="Arial" w:hAnsi="Arial" w:cs="Arial"/>
                <w:b/>
                <w:bCs/>
                <w:color w:val="000000"/>
                <w:sz w:val="24"/>
                <w:szCs w:val="24"/>
              </w:rPr>
            </w:pPr>
          </w:p>
        </w:tc>
      </w:tr>
      <w:tr w:rsidR="00941DED" w:rsidRPr="00EF6026" w14:paraId="2A2C9244" w14:textId="77777777" w:rsidTr="00A042F4">
        <w:trPr>
          <w:trHeight w:val="840"/>
        </w:trPr>
        <w:tc>
          <w:tcPr>
            <w:tcW w:w="516" w:type="pct"/>
            <w:vMerge/>
          </w:tcPr>
          <w:p w14:paraId="5E5EA615"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70166BBD" w14:textId="77777777" w:rsidR="00941DED" w:rsidRPr="00EF6026" w:rsidRDefault="00941DED" w:rsidP="00A042F4">
            <w:pPr>
              <w:rPr>
                <w:rFonts w:ascii="Arial" w:hAnsi="Arial" w:cs="Arial"/>
                <w:b/>
                <w:sz w:val="24"/>
                <w:szCs w:val="24"/>
              </w:rPr>
            </w:pPr>
          </w:p>
        </w:tc>
        <w:tc>
          <w:tcPr>
            <w:tcW w:w="591" w:type="pct"/>
            <w:gridSpan w:val="2"/>
          </w:tcPr>
          <w:p w14:paraId="27301205"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5</w:t>
            </w:r>
          </w:p>
        </w:tc>
        <w:tc>
          <w:tcPr>
            <w:tcW w:w="631" w:type="pct"/>
          </w:tcPr>
          <w:p w14:paraId="7A301411"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391" w:type="pct"/>
          </w:tcPr>
          <w:p w14:paraId="6105DB4B" w14:textId="77777777" w:rsidR="00EA701E" w:rsidRPr="004D3B33" w:rsidRDefault="00EA701E" w:rsidP="004B4AC3">
            <w:pPr>
              <w:pStyle w:val="ListParagraph"/>
              <w:widowControl w:val="0"/>
              <w:numPr>
                <w:ilvl w:val="0"/>
                <w:numId w:val="21"/>
              </w:numPr>
              <w:spacing w:after="160" w:line="259" w:lineRule="auto"/>
              <w:rPr>
                <w:rFonts w:ascii="Arial" w:hAnsi="Arial" w:cs="Arial"/>
                <w:b/>
                <w:bCs/>
                <w:sz w:val="24"/>
                <w:szCs w:val="24"/>
              </w:rPr>
            </w:pPr>
            <w:r w:rsidRPr="004D3B33">
              <w:rPr>
                <w:rFonts w:ascii="Arial" w:hAnsi="Arial" w:cs="Arial"/>
                <w:b/>
                <w:bCs/>
                <w:sz w:val="24"/>
                <w:szCs w:val="24"/>
              </w:rPr>
              <w:t>Dashboard Creation</w:t>
            </w:r>
          </w:p>
          <w:p w14:paraId="38BAA8C9" w14:textId="77777777" w:rsidR="00EA701E" w:rsidRPr="00EA701E" w:rsidRDefault="00EA701E" w:rsidP="004B4AC3">
            <w:pPr>
              <w:pStyle w:val="ListParagraph"/>
              <w:widowControl w:val="0"/>
              <w:numPr>
                <w:ilvl w:val="0"/>
                <w:numId w:val="21"/>
              </w:numPr>
              <w:spacing w:after="160" w:line="259" w:lineRule="auto"/>
              <w:rPr>
                <w:rFonts w:ascii="Arial" w:hAnsi="Arial" w:cs="Arial"/>
                <w:sz w:val="24"/>
                <w:szCs w:val="24"/>
              </w:rPr>
            </w:pPr>
            <w:r w:rsidRPr="00EA701E">
              <w:rPr>
                <w:rFonts w:ascii="Arial" w:hAnsi="Arial" w:cs="Arial"/>
                <w:sz w:val="24"/>
                <w:szCs w:val="24"/>
              </w:rPr>
              <w:t>Introduction to dashboards</w:t>
            </w:r>
          </w:p>
          <w:p w14:paraId="6BE9E702" w14:textId="77777777" w:rsidR="00EA701E" w:rsidRPr="00EA701E" w:rsidRDefault="00EA701E" w:rsidP="004B4AC3">
            <w:pPr>
              <w:pStyle w:val="ListParagraph"/>
              <w:widowControl w:val="0"/>
              <w:numPr>
                <w:ilvl w:val="0"/>
                <w:numId w:val="21"/>
              </w:numPr>
              <w:spacing w:after="160" w:line="259" w:lineRule="auto"/>
              <w:rPr>
                <w:rFonts w:ascii="Arial" w:hAnsi="Arial" w:cs="Arial"/>
                <w:sz w:val="24"/>
                <w:szCs w:val="24"/>
              </w:rPr>
            </w:pPr>
            <w:r w:rsidRPr="00EA701E">
              <w:rPr>
                <w:rFonts w:ascii="Arial" w:hAnsi="Arial" w:cs="Arial"/>
                <w:sz w:val="24"/>
                <w:szCs w:val="24"/>
              </w:rPr>
              <w:t>Building a simple dashboard with multiple visualizations</w:t>
            </w:r>
          </w:p>
          <w:p w14:paraId="42D7D9E2" w14:textId="07501637" w:rsidR="00941DED" w:rsidRPr="00EF6026" w:rsidRDefault="00EA701E" w:rsidP="004B4AC3">
            <w:pPr>
              <w:pStyle w:val="ListParagraph"/>
              <w:widowControl w:val="0"/>
              <w:numPr>
                <w:ilvl w:val="0"/>
                <w:numId w:val="21"/>
              </w:numPr>
              <w:spacing w:after="160" w:line="259" w:lineRule="auto"/>
              <w:rPr>
                <w:rFonts w:ascii="Arial" w:hAnsi="Arial" w:cs="Arial"/>
                <w:sz w:val="24"/>
                <w:szCs w:val="24"/>
              </w:rPr>
            </w:pPr>
            <w:r w:rsidRPr="00EA701E">
              <w:rPr>
                <w:rFonts w:ascii="Arial" w:hAnsi="Arial" w:cs="Arial"/>
                <w:sz w:val="24"/>
                <w:szCs w:val="24"/>
              </w:rPr>
              <w:t>Review and Q&amp;A session</w:t>
            </w:r>
          </w:p>
        </w:tc>
        <w:tc>
          <w:tcPr>
            <w:tcW w:w="945" w:type="pct"/>
            <w:gridSpan w:val="2"/>
            <w:vMerge/>
            <w:vAlign w:val="center"/>
          </w:tcPr>
          <w:p w14:paraId="6DCE9B66" w14:textId="77777777" w:rsidR="00941DED" w:rsidRPr="00EF6026" w:rsidRDefault="00941DED" w:rsidP="00A042F4">
            <w:pPr>
              <w:rPr>
                <w:rFonts w:ascii="Arial" w:hAnsi="Arial" w:cs="Arial"/>
                <w:b/>
                <w:bCs/>
                <w:color w:val="000000"/>
                <w:sz w:val="24"/>
                <w:szCs w:val="24"/>
              </w:rPr>
            </w:pPr>
          </w:p>
        </w:tc>
      </w:tr>
      <w:tr w:rsidR="00941DED" w:rsidRPr="00EF6026" w14:paraId="1CBAE8DB" w14:textId="77777777" w:rsidTr="00A042F4">
        <w:trPr>
          <w:trHeight w:val="840"/>
        </w:trPr>
        <w:tc>
          <w:tcPr>
            <w:tcW w:w="516" w:type="pct"/>
            <w:vMerge w:val="restart"/>
          </w:tcPr>
          <w:p w14:paraId="0AF3F813"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rPr>
              <w:br w:type="page"/>
            </w:r>
            <w:r w:rsidRPr="00EF6026">
              <w:rPr>
                <w:rFonts w:ascii="Arial" w:hAnsi="Arial" w:cs="Arial"/>
                <w:b/>
                <w:sz w:val="24"/>
                <w:szCs w:val="24"/>
              </w:rPr>
              <w:t>Week 2</w:t>
            </w:r>
          </w:p>
        </w:tc>
        <w:tc>
          <w:tcPr>
            <w:tcW w:w="926" w:type="pct"/>
            <w:vMerge w:val="restart"/>
          </w:tcPr>
          <w:p w14:paraId="4C809B50" w14:textId="00A47629" w:rsidR="00941DED" w:rsidRPr="00EF6026" w:rsidRDefault="00EA701E" w:rsidP="00A042F4">
            <w:pPr>
              <w:rPr>
                <w:rFonts w:ascii="Arial" w:hAnsi="Arial" w:cs="Arial"/>
                <w:b/>
                <w:sz w:val="24"/>
                <w:szCs w:val="24"/>
              </w:rPr>
            </w:pPr>
            <w:r w:rsidRPr="00EA701E">
              <w:rPr>
                <w:rFonts w:ascii="Arial" w:hAnsi="Arial" w:cs="Arial"/>
                <w:b/>
                <w:color w:val="000000" w:themeColor="text1"/>
                <w:sz w:val="24"/>
                <w:szCs w:val="24"/>
              </w:rPr>
              <w:t>Advanced Visualization and Data Preparation</w:t>
            </w:r>
          </w:p>
        </w:tc>
        <w:tc>
          <w:tcPr>
            <w:tcW w:w="422" w:type="pct"/>
          </w:tcPr>
          <w:p w14:paraId="7CD31E8E"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1</w:t>
            </w:r>
          </w:p>
        </w:tc>
        <w:tc>
          <w:tcPr>
            <w:tcW w:w="800" w:type="pct"/>
            <w:gridSpan w:val="2"/>
          </w:tcPr>
          <w:p w14:paraId="4A482D43"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0D266C58" w14:textId="77777777" w:rsidR="00EA701E" w:rsidRPr="004D3B33" w:rsidRDefault="00EA701E" w:rsidP="004B4AC3">
            <w:pPr>
              <w:pStyle w:val="ListParagraph"/>
              <w:widowControl w:val="0"/>
              <w:numPr>
                <w:ilvl w:val="0"/>
                <w:numId w:val="22"/>
              </w:numPr>
              <w:spacing w:after="160" w:line="259" w:lineRule="auto"/>
              <w:rPr>
                <w:rFonts w:ascii="Arial" w:hAnsi="Arial" w:cs="Arial"/>
                <w:b/>
                <w:bCs/>
                <w:sz w:val="24"/>
                <w:szCs w:val="24"/>
              </w:rPr>
            </w:pPr>
            <w:r w:rsidRPr="004D3B33">
              <w:rPr>
                <w:rFonts w:ascii="Arial" w:hAnsi="Arial" w:cs="Arial"/>
                <w:b/>
                <w:bCs/>
                <w:sz w:val="24"/>
                <w:szCs w:val="24"/>
              </w:rPr>
              <w:t>Calculated Fields and Formulas</w:t>
            </w:r>
          </w:p>
          <w:p w14:paraId="1617122F" w14:textId="77777777" w:rsidR="00EA701E" w:rsidRPr="00EA701E" w:rsidRDefault="00EA701E" w:rsidP="004B4AC3">
            <w:pPr>
              <w:pStyle w:val="ListParagraph"/>
              <w:widowControl w:val="0"/>
              <w:numPr>
                <w:ilvl w:val="0"/>
                <w:numId w:val="22"/>
              </w:numPr>
              <w:spacing w:after="160" w:line="259" w:lineRule="auto"/>
              <w:rPr>
                <w:rFonts w:ascii="Arial" w:hAnsi="Arial" w:cs="Arial"/>
                <w:sz w:val="24"/>
                <w:szCs w:val="24"/>
              </w:rPr>
            </w:pPr>
            <w:r w:rsidRPr="00EA701E">
              <w:rPr>
                <w:rFonts w:ascii="Arial" w:hAnsi="Arial" w:cs="Arial"/>
                <w:sz w:val="24"/>
                <w:szCs w:val="24"/>
              </w:rPr>
              <w:t>Creating calculated fields for custom analysis</w:t>
            </w:r>
          </w:p>
          <w:p w14:paraId="2F881308" w14:textId="0E2160FB" w:rsidR="00941DED" w:rsidRPr="00EF6026" w:rsidRDefault="00EA701E" w:rsidP="004B4AC3">
            <w:pPr>
              <w:pStyle w:val="ListParagraph"/>
              <w:widowControl w:val="0"/>
              <w:numPr>
                <w:ilvl w:val="0"/>
                <w:numId w:val="22"/>
              </w:numPr>
              <w:spacing w:after="160" w:line="259" w:lineRule="auto"/>
              <w:rPr>
                <w:rFonts w:ascii="Arial" w:hAnsi="Arial" w:cs="Arial"/>
                <w:sz w:val="24"/>
                <w:szCs w:val="24"/>
              </w:rPr>
            </w:pPr>
            <w:r w:rsidRPr="00EA701E">
              <w:rPr>
                <w:rFonts w:ascii="Arial" w:hAnsi="Arial" w:cs="Arial"/>
                <w:sz w:val="24"/>
                <w:szCs w:val="24"/>
              </w:rPr>
              <w:t>Introduction to basic mathematical and logical functions</w:t>
            </w:r>
          </w:p>
        </w:tc>
        <w:tc>
          <w:tcPr>
            <w:tcW w:w="861" w:type="pct"/>
            <w:vMerge w:val="restart"/>
            <w:vAlign w:val="center"/>
          </w:tcPr>
          <w:p w14:paraId="124EDCAC" w14:textId="77777777" w:rsidR="00941DED" w:rsidRPr="00EF6026" w:rsidRDefault="00941DED" w:rsidP="00A042F4">
            <w:pPr>
              <w:pStyle w:val="ListParagraph"/>
              <w:ind w:left="521"/>
              <w:rPr>
                <w:rFonts w:ascii="Arial" w:hAnsi="Arial" w:cs="Arial"/>
                <w:b/>
                <w:bCs/>
                <w:color w:val="000000"/>
                <w:sz w:val="24"/>
                <w:szCs w:val="24"/>
              </w:rPr>
            </w:pPr>
          </w:p>
          <w:p w14:paraId="42C1B7F4" w14:textId="038CFF36" w:rsidR="00941DED" w:rsidRPr="00EF6026" w:rsidRDefault="00941DED" w:rsidP="00A042F4">
            <w:pPr>
              <w:rPr>
                <w:rFonts w:ascii="Arial" w:hAnsi="Arial" w:cs="Arial"/>
                <w:b/>
                <w:bCs/>
                <w:color w:val="000000"/>
                <w:sz w:val="24"/>
                <w:szCs w:val="24"/>
              </w:rPr>
            </w:pPr>
          </w:p>
        </w:tc>
      </w:tr>
      <w:tr w:rsidR="00941DED" w:rsidRPr="00EF6026" w14:paraId="3BA6FA68" w14:textId="77777777" w:rsidTr="00A042F4">
        <w:trPr>
          <w:trHeight w:val="5500"/>
        </w:trPr>
        <w:tc>
          <w:tcPr>
            <w:tcW w:w="516" w:type="pct"/>
            <w:vMerge/>
          </w:tcPr>
          <w:p w14:paraId="4983CB89"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60242687" w14:textId="77777777" w:rsidR="00941DED" w:rsidRPr="00EF6026" w:rsidRDefault="00941DED" w:rsidP="00A042F4">
            <w:pPr>
              <w:rPr>
                <w:rFonts w:ascii="Arial" w:hAnsi="Arial" w:cs="Arial"/>
                <w:b/>
                <w:sz w:val="24"/>
                <w:szCs w:val="24"/>
              </w:rPr>
            </w:pPr>
          </w:p>
        </w:tc>
        <w:tc>
          <w:tcPr>
            <w:tcW w:w="422" w:type="pct"/>
          </w:tcPr>
          <w:p w14:paraId="65E6E820"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2</w:t>
            </w:r>
          </w:p>
        </w:tc>
        <w:tc>
          <w:tcPr>
            <w:tcW w:w="800" w:type="pct"/>
            <w:gridSpan w:val="2"/>
          </w:tcPr>
          <w:p w14:paraId="666400B8"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3984D8E8" w14:textId="77777777" w:rsidR="00EA701E" w:rsidRPr="004D3B33" w:rsidRDefault="00EA701E" w:rsidP="004B4AC3">
            <w:pPr>
              <w:pStyle w:val="ListParagraph"/>
              <w:numPr>
                <w:ilvl w:val="0"/>
                <w:numId w:val="18"/>
              </w:numPr>
              <w:rPr>
                <w:rFonts w:ascii="Arial" w:hAnsi="Arial" w:cs="Arial"/>
                <w:b/>
                <w:sz w:val="24"/>
                <w:szCs w:val="24"/>
              </w:rPr>
            </w:pPr>
            <w:r w:rsidRPr="004D3B33">
              <w:rPr>
                <w:rFonts w:ascii="Arial" w:hAnsi="Arial" w:cs="Arial"/>
                <w:b/>
                <w:sz w:val="24"/>
                <w:szCs w:val="24"/>
              </w:rPr>
              <w:t>Mapping and Geospatial Analysis</w:t>
            </w:r>
          </w:p>
          <w:p w14:paraId="3881FF31" w14:textId="77777777" w:rsidR="00EA701E" w:rsidRPr="00EA701E" w:rsidRDefault="00EA701E" w:rsidP="004B4AC3">
            <w:pPr>
              <w:pStyle w:val="ListParagraph"/>
              <w:numPr>
                <w:ilvl w:val="0"/>
                <w:numId w:val="18"/>
              </w:numPr>
              <w:rPr>
                <w:rFonts w:ascii="Arial" w:hAnsi="Arial" w:cs="Arial"/>
                <w:bCs/>
                <w:sz w:val="24"/>
                <w:szCs w:val="24"/>
              </w:rPr>
            </w:pPr>
            <w:r w:rsidRPr="00EA701E">
              <w:rPr>
                <w:rFonts w:ascii="Arial" w:hAnsi="Arial" w:cs="Arial"/>
                <w:bCs/>
                <w:sz w:val="24"/>
                <w:szCs w:val="24"/>
              </w:rPr>
              <w:t>Creating maps in Tableau</w:t>
            </w:r>
          </w:p>
          <w:p w14:paraId="6E27DC81" w14:textId="77777777" w:rsidR="00EA701E" w:rsidRPr="00EA701E" w:rsidRDefault="00EA701E" w:rsidP="004B4AC3">
            <w:pPr>
              <w:pStyle w:val="ListParagraph"/>
              <w:numPr>
                <w:ilvl w:val="0"/>
                <w:numId w:val="18"/>
              </w:numPr>
              <w:rPr>
                <w:rFonts w:ascii="Arial" w:hAnsi="Arial" w:cs="Arial"/>
                <w:bCs/>
                <w:sz w:val="24"/>
                <w:szCs w:val="24"/>
              </w:rPr>
            </w:pPr>
            <w:r w:rsidRPr="00EA701E">
              <w:rPr>
                <w:rFonts w:ascii="Arial" w:hAnsi="Arial" w:cs="Arial"/>
                <w:bCs/>
                <w:sz w:val="24"/>
                <w:szCs w:val="24"/>
              </w:rPr>
              <w:t>Analyzing geographical data</w:t>
            </w:r>
          </w:p>
          <w:p w14:paraId="56CD5B20" w14:textId="0A433BAD" w:rsidR="00941DED" w:rsidRPr="00EF6026" w:rsidRDefault="00EA701E" w:rsidP="004B4AC3">
            <w:pPr>
              <w:pStyle w:val="ListParagraph"/>
              <w:numPr>
                <w:ilvl w:val="0"/>
                <w:numId w:val="18"/>
              </w:numPr>
              <w:rPr>
                <w:rFonts w:ascii="Arial" w:hAnsi="Arial" w:cs="Arial"/>
                <w:b/>
                <w:sz w:val="24"/>
                <w:szCs w:val="24"/>
              </w:rPr>
            </w:pPr>
            <w:r w:rsidRPr="00EA701E">
              <w:rPr>
                <w:rFonts w:ascii="Arial" w:hAnsi="Arial" w:cs="Arial"/>
                <w:bCs/>
                <w:sz w:val="24"/>
                <w:szCs w:val="24"/>
              </w:rPr>
              <w:t>Practical exercises with geospatial visualizations</w:t>
            </w:r>
          </w:p>
        </w:tc>
        <w:tc>
          <w:tcPr>
            <w:tcW w:w="861" w:type="pct"/>
            <w:vMerge/>
            <w:vAlign w:val="center"/>
          </w:tcPr>
          <w:p w14:paraId="1F2DD091" w14:textId="77777777" w:rsidR="00941DED" w:rsidRPr="00EF6026" w:rsidRDefault="00941DED" w:rsidP="00A042F4">
            <w:pPr>
              <w:rPr>
                <w:rFonts w:ascii="Arial" w:hAnsi="Arial" w:cs="Arial"/>
                <w:b/>
                <w:bCs/>
                <w:color w:val="000000"/>
                <w:sz w:val="24"/>
                <w:szCs w:val="24"/>
              </w:rPr>
            </w:pPr>
          </w:p>
        </w:tc>
      </w:tr>
      <w:tr w:rsidR="00941DED" w:rsidRPr="00EF6026" w14:paraId="77840B65" w14:textId="77777777" w:rsidTr="00A042F4">
        <w:trPr>
          <w:trHeight w:val="4860"/>
        </w:trPr>
        <w:tc>
          <w:tcPr>
            <w:tcW w:w="516" w:type="pct"/>
            <w:vMerge/>
          </w:tcPr>
          <w:p w14:paraId="0FE1364F"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4DED35F6" w14:textId="77777777" w:rsidR="00941DED" w:rsidRPr="00EF6026" w:rsidRDefault="00941DED" w:rsidP="00A042F4">
            <w:pPr>
              <w:rPr>
                <w:rFonts w:ascii="Arial" w:hAnsi="Arial" w:cs="Arial"/>
                <w:b/>
                <w:sz w:val="24"/>
                <w:szCs w:val="24"/>
              </w:rPr>
            </w:pPr>
          </w:p>
        </w:tc>
        <w:tc>
          <w:tcPr>
            <w:tcW w:w="422" w:type="pct"/>
          </w:tcPr>
          <w:p w14:paraId="203C003A"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3</w:t>
            </w:r>
          </w:p>
        </w:tc>
        <w:tc>
          <w:tcPr>
            <w:tcW w:w="800" w:type="pct"/>
            <w:gridSpan w:val="2"/>
          </w:tcPr>
          <w:p w14:paraId="38E16D17"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55A781B1" w14:textId="77777777" w:rsidR="00EA701E" w:rsidRPr="004D3B33" w:rsidRDefault="00EA701E" w:rsidP="004B4AC3">
            <w:pPr>
              <w:pStyle w:val="ListParagraph"/>
              <w:widowControl w:val="0"/>
              <w:numPr>
                <w:ilvl w:val="0"/>
                <w:numId w:val="23"/>
              </w:numPr>
              <w:spacing w:after="160" w:line="259" w:lineRule="auto"/>
              <w:rPr>
                <w:rFonts w:ascii="Arial" w:hAnsi="Arial" w:cs="Arial"/>
                <w:b/>
                <w:bCs/>
                <w:sz w:val="24"/>
                <w:szCs w:val="24"/>
              </w:rPr>
            </w:pPr>
            <w:r w:rsidRPr="004D3B33">
              <w:rPr>
                <w:rFonts w:ascii="Arial" w:hAnsi="Arial" w:cs="Arial"/>
                <w:b/>
                <w:bCs/>
                <w:sz w:val="24"/>
                <w:szCs w:val="24"/>
              </w:rPr>
              <w:t>Advanced Dashboard Features</w:t>
            </w:r>
          </w:p>
          <w:p w14:paraId="162758DE" w14:textId="77777777" w:rsidR="00EA701E" w:rsidRPr="00EA701E" w:rsidRDefault="00EA701E" w:rsidP="004B4AC3">
            <w:pPr>
              <w:pStyle w:val="ListParagraph"/>
              <w:widowControl w:val="0"/>
              <w:numPr>
                <w:ilvl w:val="0"/>
                <w:numId w:val="23"/>
              </w:numPr>
              <w:spacing w:after="160" w:line="259" w:lineRule="auto"/>
              <w:rPr>
                <w:rFonts w:ascii="Arial" w:hAnsi="Arial" w:cs="Arial"/>
                <w:sz w:val="24"/>
                <w:szCs w:val="24"/>
              </w:rPr>
            </w:pPr>
            <w:r w:rsidRPr="00EA701E">
              <w:rPr>
                <w:rFonts w:ascii="Arial" w:hAnsi="Arial" w:cs="Arial"/>
                <w:sz w:val="24"/>
                <w:szCs w:val="24"/>
              </w:rPr>
              <w:t>Implementing interactive elements with parameters</w:t>
            </w:r>
          </w:p>
          <w:p w14:paraId="2AEBA110" w14:textId="7E88EFE5" w:rsidR="00941DED" w:rsidRPr="00EF6026" w:rsidRDefault="00EA701E" w:rsidP="004B4AC3">
            <w:pPr>
              <w:pStyle w:val="ListParagraph"/>
              <w:widowControl w:val="0"/>
              <w:numPr>
                <w:ilvl w:val="0"/>
                <w:numId w:val="23"/>
              </w:numPr>
              <w:spacing w:after="160" w:line="259" w:lineRule="auto"/>
              <w:rPr>
                <w:rFonts w:ascii="Arial" w:hAnsi="Arial" w:cs="Arial"/>
                <w:sz w:val="24"/>
                <w:szCs w:val="24"/>
              </w:rPr>
            </w:pPr>
            <w:r w:rsidRPr="00EA701E">
              <w:rPr>
                <w:rFonts w:ascii="Arial" w:hAnsi="Arial" w:cs="Arial"/>
                <w:sz w:val="24"/>
                <w:szCs w:val="24"/>
              </w:rPr>
              <w:t>Using actions and highlighting for better interactivity</w:t>
            </w:r>
          </w:p>
        </w:tc>
        <w:tc>
          <w:tcPr>
            <w:tcW w:w="861" w:type="pct"/>
            <w:vMerge/>
            <w:vAlign w:val="center"/>
          </w:tcPr>
          <w:p w14:paraId="2C8EA606" w14:textId="77777777" w:rsidR="00941DED" w:rsidRPr="00EF6026" w:rsidRDefault="00941DED" w:rsidP="00A042F4">
            <w:pPr>
              <w:rPr>
                <w:rFonts w:ascii="Arial" w:hAnsi="Arial" w:cs="Arial"/>
                <w:b/>
                <w:bCs/>
                <w:color w:val="000000"/>
                <w:sz w:val="24"/>
                <w:szCs w:val="24"/>
              </w:rPr>
            </w:pPr>
          </w:p>
        </w:tc>
      </w:tr>
      <w:tr w:rsidR="00941DED" w:rsidRPr="00EF6026" w14:paraId="00C5D773" w14:textId="77777777" w:rsidTr="00A042F4">
        <w:trPr>
          <w:trHeight w:val="4051"/>
        </w:trPr>
        <w:tc>
          <w:tcPr>
            <w:tcW w:w="516" w:type="pct"/>
            <w:vMerge/>
          </w:tcPr>
          <w:p w14:paraId="1FB60C04"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25F7C5B4" w14:textId="77777777" w:rsidR="00941DED" w:rsidRPr="00EF6026" w:rsidRDefault="00941DED" w:rsidP="00A042F4">
            <w:pPr>
              <w:rPr>
                <w:rFonts w:ascii="Arial" w:hAnsi="Arial" w:cs="Arial"/>
                <w:b/>
                <w:sz w:val="24"/>
                <w:szCs w:val="24"/>
              </w:rPr>
            </w:pPr>
          </w:p>
        </w:tc>
        <w:tc>
          <w:tcPr>
            <w:tcW w:w="422" w:type="pct"/>
          </w:tcPr>
          <w:p w14:paraId="2D685279"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4</w:t>
            </w:r>
          </w:p>
        </w:tc>
        <w:tc>
          <w:tcPr>
            <w:tcW w:w="800" w:type="pct"/>
            <w:gridSpan w:val="2"/>
          </w:tcPr>
          <w:p w14:paraId="1630BBC2"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204F1247" w14:textId="77777777" w:rsidR="00EA701E" w:rsidRPr="004D3B33" w:rsidRDefault="00EA701E" w:rsidP="004B4AC3">
            <w:pPr>
              <w:pStyle w:val="ListParagraph"/>
              <w:widowControl w:val="0"/>
              <w:numPr>
                <w:ilvl w:val="0"/>
                <w:numId w:val="24"/>
              </w:numPr>
              <w:spacing w:after="160" w:line="259" w:lineRule="auto"/>
              <w:rPr>
                <w:rFonts w:ascii="Arial" w:hAnsi="Arial" w:cs="Arial"/>
                <w:b/>
                <w:bCs/>
                <w:sz w:val="24"/>
                <w:szCs w:val="24"/>
              </w:rPr>
            </w:pPr>
            <w:r w:rsidRPr="004D3B33">
              <w:rPr>
                <w:rFonts w:ascii="Arial" w:hAnsi="Arial" w:cs="Arial"/>
                <w:b/>
                <w:bCs/>
                <w:sz w:val="24"/>
                <w:szCs w:val="24"/>
              </w:rPr>
              <w:t>Review and Project Work</w:t>
            </w:r>
          </w:p>
          <w:p w14:paraId="147CFC2C" w14:textId="77777777" w:rsidR="00EA701E" w:rsidRPr="00EA701E" w:rsidRDefault="00EA701E" w:rsidP="004B4AC3">
            <w:pPr>
              <w:pStyle w:val="ListParagraph"/>
              <w:widowControl w:val="0"/>
              <w:numPr>
                <w:ilvl w:val="0"/>
                <w:numId w:val="24"/>
              </w:numPr>
              <w:spacing w:after="160" w:line="259" w:lineRule="auto"/>
              <w:rPr>
                <w:rFonts w:ascii="Arial" w:hAnsi="Arial" w:cs="Arial"/>
                <w:sz w:val="24"/>
                <w:szCs w:val="24"/>
              </w:rPr>
            </w:pPr>
            <w:r w:rsidRPr="00EA701E">
              <w:rPr>
                <w:rFonts w:ascii="Arial" w:hAnsi="Arial" w:cs="Arial"/>
                <w:sz w:val="24"/>
                <w:szCs w:val="24"/>
              </w:rPr>
              <w:t>Review of concepts learned so far</w:t>
            </w:r>
          </w:p>
          <w:p w14:paraId="10E5DD67" w14:textId="19E2D750" w:rsidR="00941DED" w:rsidRPr="00EF6026" w:rsidRDefault="00EA701E" w:rsidP="004B4AC3">
            <w:pPr>
              <w:pStyle w:val="ListParagraph"/>
              <w:widowControl w:val="0"/>
              <w:numPr>
                <w:ilvl w:val="0"/>
                <w:numId w:val="24"/>
              </w:numPr>
              <w:spacing w:after="160" w:line="259" w:lineRule="auto"/>
              <w:rPr>
                <w:rFonts w:ascii="Arial" w:hAnsi="Arial" w:cs="Arial"/>
                <w:sz w:val="24"/>
                <w:szCs w:val="24"/>
              </w:rPr>
            </w:pPr>
            <w:r w:rsidRPr="00EA701E">
              <w:rPr>
                <w:rFonts w:ascii="Arial" w:hAnsi="Arial" w:cs="Arial"/>
                <w:sz w:val="24"/>
                <w:szCs w:val="24"/>
              </w:rPr>
              <w:t>Project-based exercises to reinforce skills</w:t>
            </w:r>
          </w:p>
        </w:tc>
        <w:tc>
          <w:tcPr>
            <w:tcW w:w="861" w:type="pct"/>
            <w:vMerge/>
            <w:vAlign w:val="center"/>
          </w:tcPr>
          <w:p w14:paraId="5D6B8478" w14:textId="77777777" w:rsidR="00941DED" w:rsidRPr="00EF6026" w:rsidRDefault="00941DED" w:rsidP="00A042F4">
            <w:pPr>
              <w:rPr>
                <w:rFonts w:ascii="Arial" w:hAnsi="Arial" w:cs="Arial"/>
                <w:b/>
                <w:bCs/>
                <w:color w:val="000000"/>
                <w:sz w:val="24"/>
                <w:szCs w:val="24"/>
              </w:rPr>
            </w:pPr>
          </w:p>
        </w:tc>
      </w:tr>
      <w:tr w:rsidR="00941DED" w:rsidRPr="00EF6026" w14:paraId="5742C166" w14:textId="77777777" w:rsidTr="00A042F4">
        <w:trPr>
          <w:trHeight w:val="5998"/>
        </w:trPr>
        <w:tc>
          <w:tcPr>
            <w:tcW w:w="516" w:type="pct"/>
            <w:vMerge/>
          </w:tcPr>
          <w:p w14:paraId="40E700D0"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79170194" w14:textId="77777777" w:rsidR="00941DED" w:rsidRPr="00EF6026" w:rsidRDefault="00941DED" w:rsidP="00A042F4">
            <w:pPr>
              <w:rPr>
                <w:rFonts w:ascii="Arial" w:hAnsi="Arial" w:cs="Arial"/>
                <w:b/>
                <w:sz w:val="24"/>
                <w:szCs w:val="24"/>
              </w:rPr>
            </w:pPr>
          </w:p>
        </w:tc>
        <w:tc>
          <w:tcPr>
            <w:tcW w:w="422" w:type="pct"/>
          </w:tcPr>
          <w:p w14:paraId="02A48427"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5</w:t>
            </w:r>
          </w:p>
        </w:tc>
        <w:tc>
          <w:tcPr>
            <w:tcW w:w="800" w:type="pct"/>
            <w:gridSpan w:val="2"/>
          </w:tcPr>
          <w:p w14:paraId="7C6E8988"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042E7277" w14:textId="77777777" w:rsidR="00EA701E" w:rsidRPr="004D3B33" w:rsidRDefault="00EA701E" w:rsidP="00EA701E">
            <w:pPr>
              <w:pStyle w:val="ListParagraph"/>
              <w:widowControl w:val="0"/>
              <w:spacing w:after="160" w:line="259" w:lineRule="auto"/>
              <w:ind w:left="360"/>
              <w:rPr>
                <w:rFonts w:ascii="Arial" w:hAnsi="Arial" w:cs="Arial"/>
                <w:b/>
                <w:sz w:val="24"/>
                <w:szCs w:val="24"/>
              </w:rPr>
            </w:pPr>
            <w:r w:rsidRPr="004D3B33">
              <w:rPr>
                <w:rFonts w:ascii="Arial" w:hAnsi="Arial" w:cs="Arial"/>
                <w:b/>
                <w:sz w:val="24"/>
                <w:szCs w:val="24"/>
              </w:rPr>
              <w:t>Mini-Project Presentation</w:t>
            </w:r>
          </w:p>
          <w:p w14:paraId="04E9EA3E" w14:textId="77777777" w:rsidR="00EA701E" w:rsidRPr="00EA701E" w:rsidRDefault="00EA701E" w:rsidP="004B4AC3">
            <w:pPr>
              <w:pStyle w:val="ListParagraph"/>
              <w:widowControl w:val="0"/>
              <w:numPr>
                <w:ilvl w:val="0"/>
                <w:numId w:val="24"/>
              </w:numPr>
              <w:spacing w:after="160" w:line="259" w:lineRule="auto"/>
              <w:rPr>
                <w:rFonts w:ascii="Arial" w:hAnsi="Arial" w:cs="Arial"/>
                <w:bCs/>
                <w:sz w:val="24"/>
                <w:szCs w:val="24"/>
              </w:rPr>
            </w:pPr>
            <w:r w:rsidRPr="00EA701E">
              <w:rPr>
                <w:rFonts w:ascii="Arial" w:hAnsi="Arial" w:cs="Arial"/>
                <w:bCs/>
                <w:sz w:val="24"/>
                <w:szCs w:val="24"/>
              </w:rPr>
              <w:t>Presentation of mini-projects by participants</w:t>
            </w:r>
          </w:p>
          <w:p w14:paraId="02AC5A71" w14:textId="1CCC0A0B" w:rsidR="00941DED" w:rsidRPr="00EF6026" w:rsidRDefault="00EA701E" w:rsidP="004B4AC3">
            <w:pPr>
              <w:pStyle w:val="ListParagraph"/>
              <w:widowControl w:val="0"/>
              <w:numPr>
                <w:ilvl w:val="0"/>
                <w:numId w:val="24"/>
              </w:numPr>
              <w:spacing w:after="160" w:line="259" w:lineRule="auto"/>
              <w:rPr>
                <w:rFonts w:ascii="Arial" w:hAnsi="Arial" w:cs="Arial"/>
                <w:sz w:val="24"/>
                <w:szCs w:val="24"/>
              </w:rPr>
            </w:pPr>
            <w:r w:rsidRPr="00EA701E">
              <w:rPr>
                <w:rFonts w:ascii="Arial" w:hAnsi="Arial" w:cs="Arial"/>
                <w:bCs/>
                <w:sz w:val="24"/>
                <w:szCs w:val="24"/>
              </w:rPr>
              <w:t>Feedback and Q&amp;A session</w:t>
            </w:r>
          </w:p>
        </w:tc>
        <w:tc>
          <w:tcPr>
            <w:tcW w:w="861" w:type="pct"/>
            <w:vMerge/>
            <w:vAlign w:val="center"/>
          </w:tcPr>
          <w:p w14:paraId="29164ADD" w14:textId="77777777" w:rsidR="00941DED" w:rsidRPr="00EF6026" w:rsidRDefault="00941DED" w:rsidP="00A042F4">
            <w:pPr>
              <w:rPr>
                <w:rFonts w:ascii="Arial" w:hAnsi="Arial" w:cs="Arial"/>
                <w:b/>
                <w:bCs/>
                <w:color w:val="000000"/>
                <w:sz w:val="24"/>
                <w:szCs w:val="24"/>
              </w:rPr>
            </w:pPr>
          </w:p>
        </w:tc>
      </w:tr>
      <w:tr w:rsidR="00941DED" w:rsidRPr="00EF6026" w14:paraId="3E38E4A3" w14:textId="77777777" w:rsidTr="00A042F4">
        <w:trPr>
          <w:trHeight w:val="2847"/>
        </w:trPr>
        <w:tc>
          <w:tcPr>
            <w:tcW w:w="516" w:type="pct"/>
            <w:vMerge w:val="restart"/>
          </w:tcPr>
          <w:p w14:paraId="370250FA" w14:textId="77777777" w:rsidR="00941DED" w:rsidRPr="00EF6026" w:rsidRDefault="00941DED" w:rsidP="00A042F4">
            <w:pPr>
              <w:jc w:val="center"/>
              <w:rPr>
                <w:rFonts w:ascii="Arial" w:hAnsi="Arial" w:cs="Arial"/>
                <w:b/>
                <w:color w:val="000000" w:themeColor="text1"/>
                <w:sz w:val="24"/>
                <w:szCs w:val="24"/>
              </w:rPr>
            </w:pPr>
            <w:r w:rsidRPr="00EF6026">
              <w:rPr>
                <w:rFonts w:ascii="Arial" w:hAnsi="Arial" w:cs="Arial"/>
                <w:b/>
                <w:sz w:val="24"/>
                <w:szCs w:val="24"/>
              </w:rPr>
              <w:t>Week 3</w:t>
            </w:r>
          </w:p>
        </w:tc>
        <w:tc>
          <w:tcPr>
            <w:tcW w:w="926" w:type="pct"/>
            <w:vMerge w:val="restart"/>
          </w:tcPr>
          <w:p w14:paraId="6EE96860" w14:textId="5160D98C" w:rsidR="00941DED" w:rsidRPr="00EF6026" w:rsidRDefault="00EA701E" w:rsidP="00A042F4">
            <w:pPr>
              <w:rPr>
                <w:rFonts w:ascii="Arial" w:hAnsi="Arial" w:cs="Arial"/>
                <w:b/>
                <w:color w:val="000000" w:themeColor="text1"/>
                <w:sz w:val="24"/>
                <w:szCs w:val="24"/>
              </w:rPr>
            </w:pPr>
            <w:r w:rsidRPr="00EA701E">
              <w:rPr>
                <w:rFonts w:ascii="Arial" w:hAnsi="Arial" w:cs="Arial"/>
                <w:b/>
                <w:color w:val="000000" w:themeColor="text1"/>
                <w:sz w:val="24"/>
                <w:szCs w:val="24"/>
              </w:rPr>
              <w:t>Data Preparation and Cleaning</w:t>
            </w:r>
          </w:p>
        </w:tc>
        <w:tc>
          <w:tcPr>
            <w:tcW w:w="422" w:type="pct"/>
          </w:tcPr>
          <w:p w14:paraId="0B5617C0"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1</w:t>
            </w:r>
          </w:p>
        </w:tc>
        <w:tc>
          <w:tcPr>
            <w:tcW w:w="800" w:type="pct"/>
            <w:gridSpan w:val="2"/>
          </w:tcPr>
          <w:p w14:paraId="00D9D162"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025AE9BE" w14:textId="77777777" w:rsidR="00EA701E" w:rsidRPr="004D3B33" w:rsidRDefault="00EA701E" w:rsidP="004B4AC3">
            <w:pPr>
              <w:pStyle w:val="ListParagraph"/>
              <w:widowControl w:val="0"/>
              <w:numPr>
                <w:ilvl w:val="0"/>
                <w:numId w:val="25"/>
              </w:numPr>
              <w:spacing w:after="160" w:line="259" w:lineRule="auto"/>
              <w:rPr>
                <w:rFonts w:ascii="Arial" w:hAnsi="Arial" w:cs="Arial"/>
                <w:b/>
                <w:bCs/>
                <w:sz w:val="24"/>
                <w:szCs w:val="24"/>
              </w:rPr>
            </w:pPr>
            <w:r w:rsidRPr="004D3B33">
              <w:rPr>
                <w:rFonts w:ascii="Arial" w:hAnsi="Arial" w:cs="Arial"/>
                <w:b/>
                <w:bCs/>
                <w:sz w:val="24"/>
                <w:szCs w:val="24"/>
              </w:rPr>
              <w:t>Data Cleaning Basics</w:t>
            </w:r>
          </w:p>
          <w:p w14:paraId="74C5BF24" w14:textId="77777777" w:rsidR="00EA701E" w:rsidRPr="00EA701E" w:rsidRDefault="00EA701E" w:rsidP="004B4AC3">
            <w:pPr>
              <w:pStyle w:val="ListParagraph"/>
              <w:widowControl w:val="0"/>
              <w:numPr>
                <w:ilvl w:val="0"/>
                <w:numId w:val="25"/>
              </w:numPr>
              <w:spacing w:after="160" w:line="259" w:lineRule="auto"/>
              <w:rPr>
                <w:rFonts w:ascii="Arial" w:hAnsi="Arial" w:cs="Arial"/>
                <w:sz w:val="24"/>
                <w:szCs w:val="24"/>
              </w:rPr>
            </w:pPr>
            <w:r w:rsidRPr="00EA701E">
              <w:rPr>
                <w:rFonts w:ascii="Arial" w:hAnsi="Arial" w:cs="Arial"/>
                <w:sz w:val="24"/>
                <w:szCs w:val="24"/>
              </w:rPr>
              <w:t>Handling missing data</w:t>
            </w:r>
          </w:p>
          <w:p w14:paraId="10A5BC52" w14:textId="6142ACDB" w:rsidR="00941DED" w:rsidRPr="00EF6026" w:rsidRDefault="00EA701E" w:rsidP="004B4AC3">
            <w:pPr>
              <w:pStyle w:val="ListParagraph"/>
              <w:widowControl w:val="0"/>
              <w:numPr>
                <w:ilvl w:val="0"/>
                <w:numId w:val="25"/>
              </w:numPr>
              <w:spacing w:after="160" w:line="259" w:lineRule="auto"/>
              <w:rPr>
                <w:rFonts w:ascii="Arial" w:hAnsi="Arial" w:cs="Arial"/>
                <w:sz w:val="24"/>
                <w:szCs w:val="24"/>
              </w:rPr>
            </w:pPr>
            <w:r w:rsidRPr="00EA701E">
              <w:rPr>
                <w:rFonts w:ascii="Arial" w:hAnsi="Arial" w:cs="Arial"/>
                <w:sz w:val="24"/>
                <w:szCs w:val="24"/>
              </w:rPr>
              <w:t>Removing duplicates and outliers</w:t>
            </w:r>
          </w:p>
        </w:tc>
        <w:tc>
          <w:tcPr>
            <w:tcW w:w="861" w:type="pct"/>
            <w:vMerge w:val="restart"/>
            <w:vAlign w:val="center"/>
          </w:tcPr>
          <w:p w14:paraId="6065D8BE" w14:textId="4E8C9DC2" w:rsidR="00941DED" w:rsidRPr="00EF6026" w:rsidRDefault="00941DED" w:rsidP="00A042F4">
            <w:pPr>
              <w:rPr>
                <w:rFonts w:ascii="Arial" w:hAnsi="Arial" w:cs="Arial"/>
                <w:b/>
                <w:color w:val="000000" w:themeColor="text1"/>
                <w:sz w:val="24"/>
                <w:szCs w:val="24"/>
              </w:rPr>
            </w:pPr>
          </w:p>
        </w:tc>
      </w:tr>
      <w:tr w:rsidR="00941DED" w:rsidRPr="00EF6026" w14:paraId="782CC804" w14:textId="77777777" w:rsidTr="00A042F4">
        <w:trPr>
          <w:trHeight w:val="1740"/>
        </w:trPr>
        <w:tc>
          <w:tcPr>
            <w:tcW w:w="516" w:type="pct"/>
            <w:vMerge/>
          </w:tcPr>
          <w:p w14:paraId="27A82579"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78B247C7" w14:textId="77777777" w:rsidR="00941DED" w:rsidRPr="00EF6026" w:rsidRDefault="00941DED" w:rsidP="00A042F4">
            <w:pPr>
              <w:rPr>
                <w:rFonts w:ascii="Arial" w:hAnsi="Arial" w:cs="Arial"/>
                <w:b/>
                <w:sz w:val="24"/>
                <w:szCs w:val="24"/>
              </w:rPr>
            </w:pPr>
          </w:p>
        </w:tc>
        <w:tc>
          <w:tcPr>
            <w:tcW w:w="422" w:type="pct"/>
          </w:tcPr>
          <w:p w14:paraId="6A789FAA" w14:textId="77777777" w:rsidR="00941DED" w:rsidRPr="00EF6026" w:rsidRDefault="00941DED" w:rsidP="00A042F4">
            <w:pPr>
              <w:widowControl w:val="0"/>
              <w:spacing w:after="160" w:line="259" w:lineRule="auto"/>
              <w:rPr>
                <w:rStyle w:val="MSGENFONTSTYLENAMETEMPLATEROLENUMBERMSGENFONTSTYLENAMEBYROLETEXT2MSGENFONTSTYLEMODIFERNOTBOLD"/>
                <w:b w:val="0"/>
                <w:color w:val="000000" w:themeColor="text1"/>
                <w:sz w:val="24"/>
                <w:szCs w:val="24"/>
              </w:rPr>
            </w:pPr>
            <w:r w:rsidRPr="00EF6026">
              <w:rPr>
                <w:rStyle w:val="MSGENFONTSTYLENAMETEMPLATEROLENUMBERMSGENFONTSTYLENAMEBYROLETEXT2MSGENFONTSTYLEMODIFERNOTBOLD"/>
                <w:color w:val="000000" w:themeColor="text1"/>
                <w:sz w:val="24"/>
                <w:szCs w:val="24"/>
              </w:rPr>
              <w:t>Day 2</w:t>
            </w:r>
          </w:p>
        </w:tc>
        <w:tc>
          <w:tcPr>
            <w:tcW w:w="800" w:type="pct"/>
            <w:gridSpan w:val="2"/>
          </w:tcPr>
          <w:p w14:paraId="30923F0F" w14:textId="77777777" w:rsidR="00941DED" w:rsidRPr="00EF6026" w:rsidRDefault="00941DED" w:rsidP="00A042F4">
            <w:pPr>
              <w:widowControl w:val="0"/>
              <w:spacing w:after="160" w:line="259" w:lineRule="auto"/>
              <w:rPr>
                <w:rStyle w:val="MSGENFONTSTYLENAMETEMPLATEROLENUMBERMSGENFONTSTYLENAMEBYROLETEXT2MSGENFONTSTYLEMODIFERNOTBOLD"/>
                <w:b w:val="0"/>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36729B06" w14:textId="77777777" w:rsidR="00EA701E" w:rsidRPr="00EA701E" w:rsidRDefault="00EA701E" w:rsidP="00EA701E">
            <w:pPr>
              <w:widowControl w:val="0"/>
              <w:spacing w:after="160" w:line="259" w:lineRule="auto"/>
              <w:rPr>
                <w:rFonts w:ascii="Arial" w:hAnsi="Arial" w:cs="Arial"/>
                <w:b/>
                <w:sz w:val="24"/>
                <w:szCs w:val="24"/>
              </w:rPr>
            </w:pPr>
            <w:r w:rsidRPr="00EA701E">
              <w:rPr>
                <w:rFonts w:ascii="Arial" w:hAnsi="Arial" w:cs="Arial"/>
                <w:b/>
                <w:sz w:val="24"/>
                <w:szCs w:val="24"/>
              </w:rPr>
              <w:t>Joining Tables and Advanced Data Manipulation</w:t>
            </w:r>
          </w:p>
          <w:p w14:paraId="65B208DF" w14:textId="77777777" w:rsidR="00EA701E" w:rsidRPr="00EA701E" w:rsidRDefault="00EA701E" w:rsidP="00EA701E">
            <w:pPr>
              <w:widowControl w:val="0"/>
              <w:spacing w:after="160" w:line="259" w:lineRule="auto"/>
              <w:rPr>
                <w:rFonts w:ascii="Arial" w:hAnsi="Arial" w:cs="Arial"/>
                <w:bCs/>
                <w:sz w:val="24"/>
                <w:szCs w:val="24"/>
              </w:rPr>
            </w:pPr>
            <w:r w:rsidRPr="00EA701E">
              <w:rPr>
                <w:rFonts w:ascii="Arial" w:hAnsi="Arial" w:cs="Arial"/>
                <w:bCs/>
                <w:sz w:val="24"/>
                <w:szCs w:val="24"/>
              </w:rPr>
              <w:t>Advanced techniques for joining tables</w:t>
            </w:r>
          </w:p>
          <w:p w14:paraId="2BC36229" w14:textId="7A0B4F17" w:rsidR="00941DED" w:rsidRPr="00EF6026" w:rsidRDefault="00EA701E" w:rsidP="004B4AC3">
            <w:pPr>
              <w:pStyle w:val="ListParagraph"/>
              <w:widowControl w:val="0"/>
              <w:numPr>
                <w:ilvl w:val="0"/>
                <w:numId w:val="18"/>
              </w:numPr>
              <w:spacing w:after="160" w:line="259" w:lineRule="auto"/>
              <w:rPr>
                <w:rFonts w:ascii="Arial" w:hAnsi="Arial" w:cs="Arial"/>
                <w:b/>
                <w:sz w:val="24"/>
                <w:szCs w:val="24"/>
              </w:rPr>
            </w:pPr>
            <w:r w:rsidRPr="00EA701E">
              <w:rPr>
                <w:rFonts w:ascii="Arial" w:hAnsi="Arial" w:cs="Arial"/>
                <w:bCs/>
                <w:sz w:val="24"/>
                <w:szCs w:val="24"/>
              </w:rPr>
              <w:t>Working with multiple data sources</w:t>
            </w:r>
          </w:p>
        </w:tc>
        <w:tc>
          <w:tcPr>
            <w:tcW w:w="861" w:type="pct"/>
            <w:vMerge/>
            <w:vAlign w:val="center"/>
          </w:tcPr>
          <w:p w14:paraId="01997BBE" w14:textId="77777777" w:rsidR="00941DED" w:rsidRPr="00EF6026" w:rsidRDefault="00941DED" w:rsidP="00A042F4">
            <w:pPr>
              <w:rPr>
                <w:rFonts w:ascii="Arial" w:hAnsi="Arial" w:cs="Arial"/>
                <w:b/>
                <w:bCs/>
                <w:color w:val="000000"/>
                <w:sz w:val="24"/>
                <w:szCs w:val="24"/>
              </w:rPr>
            </w:pPr>
          </w:p>
        </w:tc>
      </w:tr>
      <w:tr w:rsidR="00941DED" w:rsidRPr="00EF6026" w14:paraId="490BDCBA" w14:textId="77777777" w:rsidTr="00A042F4">
        <w:trPr>
          <w:trHeight w:val="840"/>
        </w:trPr>
        <w:tc>
          <w:tcPr>
            <w:tcW w:w="516" w:type="pct"/>
            <w:vMerge/>
          </w:tcPr>
          <w:p w14:paraId="690230CC"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1416E458" w14:textId="77777777" w:rsidR="00941DED" w:rsidRPr="00EF6026" w:rsidRDefault="00941DED" w:rsidP="00A042F4">
            <w:pPr>
              <w:rPr>
                <w:rFonts w:ascii="Arial" w:hAnsi="Arial" w:cs="Arial"/>
                <w:b/>
                <w:sz w:val="24"/>
                <w:szCs w:val="24"/>
              </w:rPr>
            </w:pPr>
          </w:p>
        </w:tc>
        <w:tc>
          <w:tcPr>
            <w:tcW w:w="422" w:type="pct"/>
          </w:tcPr>
          <w:p w14:paraId="4D42BC77" w14:textId="77777777" w:rsidR="00941DED" w:rsidRPr="00EF6026" w:rsidRDefault="00941DED" w:rsidP="00A042F4">
            <w:pPr>
              <w:widowControl w:val="0"/>
              <w:spacing w:after="160" w:line="259" w:lineRule="auto"/>
              <w:rPr>
                <w:rStyle w:val="MSGENFONTSTYLENAMETEMPLATEROLENUMBERMSGENFONTSTYLENAMEBYROLETEXT2MSGENFONTSTYLEMODIFERNOTBOLD"/>
                <w:b w:val="0"/>
                <w:color w:val="000000" w:themeColor="text1"/>
                <w:sz w:val="24"/>
                <w:szCs w:val="24"/>
              </w:rPr>
            </w:pPr>
            <w:r w:rsidRPr="00EF6026">
              <w:rPr>
                <w:rStyle w:val="MSGENFONTSTYLENAMETEMPLATEROLENUMBERMSGENFONTSTYLENAMEBYROLETEXT2MSGENFONTSTYLEMODIFERNOTBOLD"/>
                <w:color w:val="000000" w:themeColor="text1"/>
                <w:sz w:val="24"/>
                <w:szCs w:val="24"/>
              </w:rPr>
              <w:t>Day 3</w:t>
            </w:r>
          </w:p>
        </w:tc>
        <w:tc>
          <w:tcPr>
            <w:tcW w:w="800" w:type="pct"/>
            <w:gridSpan w:val="2"/>
          </w:tcPr>
          <w:p w14:paraId="1444F96D" w14:textId="77777777" w:rsidR="00941DED" w:rsidRPr="00EF6026" w:rsidRDefault="00941DED" w:rsidP="00A042F4">
            <w:pPr>
              <w:widowControl w:val="0"/>
              <w:spacing w:after="160" w:line="259" w:lineRule="auto"/>
              <w:rPr>
                <w:rStyle w:val="MSGENFONTSTYLENAMETEMPLATEROLENUMBERMSGENFONTSTYLENAMEBYROLETEXT2MSGENFONTSTYLEMODIFERNOTBOLD"/>
                <w:b w:val="0"/>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4BD63B6C" w14:textId="77777777" w:rsidR="00EA701E" w:rsidRPr="00EA701E" w:rsidRDefault="00EA701E" w:rsidP="00EA701E">
            <w:pPr>
              <w:widowControl w:val="0"/>
              <w:spacing w:after="160" w:line="259" w:lineRule="auto"/>
              <w:rPr>
                <w:rFonts w:ascii="Arial" w:hAnsi="Arial" w:cs="Arial"/>
                <w:sz w:val="24"/>
                <w:szCs w:val="24"/>
              </w:rPr>
            </w:pPr>
            <w:r w:rsidRPr="00EA701E">
              <w:rPr>
                <w:rFonts w:ascii="Arial" w:hAnsi="Arial" w:cs="Arial"/>
                <w:sz w:val="24"/>
                <w:szCs w:val="24"/>
              </w:rPr>
              <w:t>Data Blending and Advanced Calculations</w:t>
            </w:r>
          </w:p>
          <w:p w14:paraId="74B27633" w14:textId="77777777" w:rsidR="00EA701E" w:rsidRPr="00EA701E" w:rsidRDefault="00EA701E" w:rsidP="00EA701E">
            <w:pPr>
              <w:widowControl w:val="0"/>
              <w:spacing w:after="160" w:line="259" w:lineRule="auto"/>
              <w:rPr>
                <w:rFonts w:ascii="Arial" w:hAnsi="Arial" w:cs="Arial"/>
                <w:sz w:val="24"/>
                <w:szCs w:val="24"/>
              </w:rPr>
            </w:pPr>
            <w:r w:rsidRPr="00EA701E">
              <w:rPr>
                <w:rFonts w:ascii="Arial" w:hAnsi="Arial" w:cs="Arial"/>
                <w:sz w:val="24"/>
                <w:szCs w:val="24"/>
              </w:rPr>
              <w:t>Deeper exploration of data blending</w:t>
            </w:r>
          </w:p>
          <w:p w14:paraId="1EF34E7E" w14:textId="7D6D65CE" w:rsidR="00941DED" w:rsidRPr="00EF6026" w:rsidRDefault="00EA701E" w:rsidP="004B4AC3">
            <w:pPr>
              <w:pStyle w:val="ListParagraph"/>
              <w:widowControl w:val="0"/>
              <w:numPr>
                <w:ilvl w:val="0"/>
                <w:numId w:val="18"/>
              </w:numPr>
              <w:spacing w:after="160" w:line="259" w:lineRule="auto"/>
              <w:rPr>
                <w:rFonts w:ascii="Arial" w:hAnsi="Arial" w:cs="Arial"/>
                <w:b/>
                <w:sz w:val="24"/>
                <w:szCs w:val="24"/>
              </w:rPr>
            </w:pPr>
            <w:r w:rsidRPr="00EA701E">
              <w:rPr>
                <w:rFonts w:ascii="Arial" w:hAnsi="Arial" w:cs="Arial"/>
                <w:sz w:val="24"/>
                <w:szCs w:val="24"/>
              </w:rPr>
              <w:t>Advanced calculations for in-</w:t>
            </w:r>
            <w:r w:rsidRPr="00EA701E">
              <w:rPr>
                <w:rFonts w:ascii="Arial" w:hAnsi="Arial" w:cs="Arial"/>
                <w:sz w:val="24"/>
                <w:szCs w:val="24"/>
              </w:rPr>
              <w:lastRenderedPageBreak/>
              <w:t>depth analysis</w:t>
            </w:r>
          </w:p>
        </w:tc>
        <w:tc>
          <w:tcPr>
            <w:tcW w:w="861" w:type="pct"/>
            <w:vMerge/>
            <w:vAlign w:val="center"/>
          </w:tcPr>
          <w:p w14:paraId="77170446" w14:textId="77777777" w:rsidR="00941DED" w:rsidRPr="00EF6026" w:rsidRDefault="00941DED" w:rsidP="00A042F4">
            <w:pPr>
              <w:rPr>
                <w:rFonts w:ascii="Arial" w:hAnsi="Arial" w:cs="Arial"/>
                <w:b/>
                <w:bCs/>
                <w:color w:val="000000"/>
                <w:sz w:val="24"/>
                <w:szCs w:val="24"/>
              </w:rPr>
            </w:pPr>
          </w:p>
        </w:tc>
      </w:tr>
      <w:tr w:rsidR="00941DED" w:rsidRPr="00EF6026" w14:paraId="09588816" w14:textId="77777777" w:rsidTr="00A042F4">
        <w:trPr>
          <w:trHeight w:val="1740"/>
        </w:trPr>
        <w:tc>
          <w:tcPr>
            <w:tcW w:w="516" w:type="pct"/>
            <w:vMerge/>
          </w:tcPr>
          <w:p w14:paraId="671FA99A"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44BA7793" w14:textId="77777777" w:rsidR="00941DED" w:rsidRPr="00EF6026" w:rsidRDefault="00941DED" w:rsidP="00A042F4">
            <w:pPr>
              <w:rPr>
                <w:rFonts w:ascii="Arial" w:hAnsi="Arial" w:cs="Arial"/>
                <w:b/>
                <w:sz w:val="24"/>
                <w:szCs w:val="24"/>
              </w:rPr>
            </w:pPr>
          </w:p>
        </w:tc>
        <w:tc>
          <w:tcPr>
            <w:tcW w:w="422" w:type="pct"/>
          </w:tcPr>
          <w:p w14:paraId="408A1B31" w14:textId="77777777" w:rsidR="00941DED" w:rsidRPr="00EF6026" w:rsidRDefault="00941DED" w:rsidP="00A042F4">
            <w:pPr>
              <w:widowControl w:val="0"/>
              <w:spacing w:after="160" w:line="259" w:lineRule="auto"/>
              <w:rPr>
                <w:rStyle w:val="MSGENFONTSTYLENAMETEMPLATEROLENUMBERMSGENFONTSTYLENAMEBYROLETEXT2MSGENFONTSTYLEMODIFERNOTBOLD"/>
                <w:b w:val="0"/>
                <w:color w:val="000000" w:themeColor="text1"/>
                <w:sz w:val="24"/>
                <w:szCs w:val="24"/>
              </w:rPr>
            </w:pPr>
            <w:r w:rsidRPr="00EF6026">
              <w:rPr>
                <w:rStyle w:val="MSGENFONTSTYLENAMETEMPLATEROLENUMBERMSGENFONTSTYLENAMEBYROLETEXT2MSGENFONTSTYLEMODIFERNOTBOLD"/>
                <w:color w:val="000000" w:themeColor="text1"/>
                <w:sz w:val="24"/>
                <w:szCs w:val="24"/>
              </w:rPr>
              <w:t>Day 4</w:t>
            </w:r>
          </w:p>
        </w:tc>
        <w:tc>
          <w:tcPr>
            <w:tcW w:w="800" w:type="pct"/>
            <w:gridSpan w:val="2"/>
          </w:tcPr>
          <w:p w14:paraId="0D420A02" w14:textId="77777777" w:rsidR="00941DED" w:rsidRPr="00EF6026" w:rsidRDefault="00941DED" w:rsidP="00A042F4">
            <w:pPr>
              <w:widowControl w:val="0"/>
              <w:spacing w:after="160" w:line="259" w:lineRule="auto"/>
              <w:rPr>
                <w:rStyle w:val="MSGENFONTSTYLENAMETEMPLATEROLENUMBERMSGENFONTSTYLENAMEBYROLETEXT2MSGENFONTSTYLEMODIFERNOTBOLD"/>
                <w:b w:val="0"/>
                <w:color w:val="000000" w:themeColor="text1"/>
                <w:sz w:val="24"/>
                <w:szCs w:val="24"/>
              </w:rPr>
            </w:pPr>
            <w:r w:rsidRPr="00EF6026">
              <w:rPr>
                <w:rStyle w:val="MSGENFONTSTYLENAMETEMPLATEROLENUMBERMSGENFONTSTYLENAMEBYROLETEXT2MSGENFONTSTYLEMODIFERNOTBOLD"/>
                <w:color w:val="000000" w:themeColor="text1"/>
                <w:sz w:val="24"/>
                <w:szCs w:val="24"/>
              </w:rPr>
              <w:t>Hour 1 &amp; 2</w:t>
            </w:r>
          </w:p>
        </w:tc>
        <w:tc>
          <w:tcPr>
            <w:tcW w:w="1475" w:type="pct"/>
            <w:gridSpan w:val="2"/>
          </w:tcPr>
          <w:p w14:paraId="0EA11B2A" w14:textId="77777777" w:rsidR="00EA701E" w:rsidRPr="00EA701E" w:rsidRDefault="00EA701E" w:rsidP="00EA701E">
            <w:pPr>
              <w:widowControl w:val="0"/>
              <w:spacing w:after="160" w:line="259" w:lineRule="auto"/>
              <w:rPr>
                <w:rFonts w:ascii="Arial" w:hAnsi="Arial" w:cs="Arial"/>
                <w:b/>
                <w:sz w:val="24"/>
                <w:szCs w:val="24"/>
              </w:rPr>
            </w:pPr>
            <w:r w:rsidRPr="00EA701E">
              <w:rPr>
                <w:rFonts w:ascii="Arial" w:hAnsi="Arial" w:cs="Arial"/>
                <w:b/>
                <w:sz w:val="24"/>
                <w:szCs w:val="24"/>
              </w:rPr>
              <w:t>Case Studies and Practical Applications</w:t>
            </w:r>
          </w:p>
          <w:p w14:paraId="559BE27D" w14:textId="77777777" w:rsidR="00EA701E" w:rsidRPr="00D77063" w:rsidRDefault="00EA701E" w:rsidP="00EA701E">
            <w:pPr>
              <w:widowControl w:val="0"/>
              <w:spacing w:after="160" w:line="259" w:lineRule="auto"/>
              <w:rPr>
                <w:rFonts w:ascii="Arial" w:hAnsi="Arial" w:cs="Arial"/>
                <w:bCs/>
                <w:sz w:val="24"/>
                <w:szCs w:val="24"/>
              </w:rPr>
            </w:pPr>
            <w:r w:rsidRPr="00D77063">
              <w:rPr>
                <w:rFonts w:ascii="Arial" w:hAnsi="Arial" w:cs="Arial"/>
                <w:bCs/>
                <w:sz w:val="24"/>
                <w:szCs w:val="24"/>
              </w:rPr>
              <w:t>Analyzing real-world case studies</w:t>
            </w:r>
          </w:p>
          <w:p w14:paraId="7C668825" w14:textId="584CB325" w:rsidR="00941DED" w:rsidRPr="00EF6026" w:rsidRDefault="00EA701E" w:rsidP="004B4AC3">
            <w:pPr>
              <w:pStyle w:val="ListParagraph"/>
              <w:widowControl w:val="0"/>
              <w:numPr>
                <w:ilvl w:val="0"/>
                <w:numId w:val="28"/>
              </w:numPr>
              <w:spacing w:after="160" w:line="259" w:lineRule="auto"/>
              <w:rPr>
                <w:rFonts w:ascii="Arial" w:hAnsi="Arial" w:cs="Arial"/>
                <w:b/>
                <w:sz w:val="24"/>
                <w:szCs w:val="24"/>
              </w:rPr>
            </w:pPr>
            <w:r w:rsidRPr="00D77063">
              <w:rPr>
                <w:rFonts w:ascii="Arial" w:hAnsi="Arial" w:cs="Arial"/>
                <w:bCs/>
                <w:sz w:val="24"/>
                <w:szCs w:val="24"/>
              </w:rPr>
              <w:t>Applying Tableau skills to solve practical problems</w:t>
            </w:r>
          </w:p>
        </w:tc>
        <w:tc>
          <w:tcPr>
            <w:tcW w:w="861" w:type="pct"/>
            <w:vMerge/>
            <w:vAlign w:val="center"/>
          </w:tcPr>
          <w:p w14:paraId="0481F9CB" w14:textId="77777777" w:rsidR="00941DED" w:rsidRPr="00EF6026" w:rsidRDefault="00941DED" w:rsidP="00A042F4">
            <w:pPr>
              <w:rPr>
                <w:rFonts w:ascii="Arial" w:hAnsi="Arial" w:cs="Arial"/>
                <w:b/>
                <w:bCs/>
                <w:color w:val="000000"/>
                <w:sz w:val="24"/>
                <w:szCs w:val="24"/>
              </w:rPr>
            </w:pPr>
          </w:p>
        </w:tc>
      </w:tr>
      <w:tr w:rsidR="00941DED" w:rsidRPr="00EF6026" w14:paraId="53793853" w14:textId="77777777" w:rsidTr="00A042F4">
        <w:trPr>
          <w:trHeight w:val="1740"/>
        </w:trPr>
        <w:tc>
          <w:tcPr>
            <w:tcW w:w="516" w:type="pct"/>
            <w:vMerge/>
          </w:tcPr>
          <w:p w14:paraId="24697555" w14:textId="77777777" w:rsidR="00941DED" w:rsidRPr="00EF6026" w:rsidRDefault="00941DED" w:rsidP="00A042F4">
            <w:pPr>
              <w:jc w:val="center"/>
              <w:rPr>
                <w:rFonts w:ascii="Arial" w:hAnsi="Arial" w:cs="Arial"/>
                <w:b/>
                <w:color w:val="000000" w:themeColor="text1"/>
                <w:sz w:val="24"/>
                <w:szCs w:val="24"/>
              </w:rPr>
            </w:pPr>
          </w:p>
        </w:tc>
        <w:tc>
          <w:tcPr>
            <w:tcW w:w="926" w:type="pct"/>
            <w:vMerge/>
          </w:tcPr>
          <w:p w14:paraId="7CC70056" w14:textId="77777777" w:rsidR="00941DED" w:rsidRPr="00EF6026" w:rsidRDefault="00941DED" w:rsidP="00A042F4">
            <w:pPr>
              <w:rPr>
                <w:rFonts w:ascii="Arial" w:hAnsi="Arial" w:cs="Arial"/>
                <w:b/>
                <w:sz w:val="24"/>
                <w:szCs w:val="24"/>
              </w:rPr>
            </w:pPr>
          </w:p>
        </w:tc>
        <w:tc>
          <w:tcPr>
            <w:tcW w:w="422" w:type="pct"/>
          </w:tcPr>
          <w:p w14:paraId="7964E7DD"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5</w:t>
            </w:r>
          </w:p>
        </w:tc>
        <w:tc>
          <w:tcPr>
            <w:tcW w:w="800" w:type="pct"/>
            <w:gridSpan w:val="2"/>
          </w:tcPr>
          <w:p w14:paraId="2F1FF69B"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&amp; 2</w:t>
            </w:r>
          </w:p>
        </w:tc>
        <w:tc>
          <w:tcPr>
            <w:tcW w:w="1475" w:type="pct"/>
            <w:gridSpan w:val="2"/>
          </w:tcPr>
          <w:p w14:paraId="1DD98314" w14:textId="1B3B4705" w:rsidR="00D77063" w:rsidRPr="00D77063" w:rsidRDefault="00D77063" w:rsidP="00D77063">
            <w:pPr>
              <w:widowControl w:val="0"/>
              <w:spacing w:after="160" w:line="259" w:lineRule="auto"/>
              <w:rPr>
                <w:rFonts w:ascii="Arial" w:hAnsi="Arial" w:cs="Arial"/>
                <w:b/>
                <w:sz w:val="24"/>
                <w:szCs w:val="24"/>
              </w:rPr>
            </w:pPr>
            <w:r w:rsidRPr="00D77063">
              <w:rPr>
                <w:rFonts w:ascii="Arial" w:hAnsi="Arial" w:cs="Arial"/>
                <w:b/>
                <w:sz w:val="24"/>
                <w:szCs w:val="24"/>
              </w:rPr>
              <w:t>Review and Project Work</w:t>
            </w:r>
          </w:p>
          <w:p w14:paraId="3C865DAC" w14:textId="77777777" w:rsidR="00D77063" w:rsidRPr="00D77063" w:rsidRDefault="00D77063" w:rsidP="00D77063">
            <w:pPr>
              <w:widowControl w:val="0"/>
              <w:spacing w:after="160" w:line="259" w:lineRule="auto"/>
              <w:rPr>
                <w:rFonts w:ascii="Arial" w:hAnsi="Arial" w:cs="Arial"/>
                <w:bCs/>
                <w:sz w:val="24"/>
                <w:szCs w:val="24"/>
              </w:rPr>
            </w:pPr>
            <w:r w:rsidRPr="00D77063">
              <w:rPr>
                <w:rFonts w:ascii="Arial" w:hAnsi="Arial" w:cs="Arial"/>
                <w:bCs/>
                <w:sz w:val="24"/>
                <w:szCs w:val="24"/>
              </w:rPr>
              <w:t>Review of concepts covered in Week 3</w:t>
            </w:r>
          </w:p>
          <w:p w14:paraId="266589FD" w14:textId="09C46D4C" w:rsidR="00941DED" w:rsidRPr="00EF6026" w:rsidRDefault="00D77063" w:rsidP="004B4AC3">
            <w:pPr>
              <w:pStyle w:val="ListParagraph"/>
              <w:widowControl w:val="0"/>
              <w:numPr>
                <w:ilvl w:val="0"/>
                <w:numId w:val="29"/>
              </w:numPr>
              <w:spacing w:after="160" w:line="259" w:lineRule="auto"/>
              <w:rPr>
                <w:rFonts w:ascii="Arial" w:hAnsi="Arial" w:cs="Arial"/>
                <w:sz w:val="24"/>
                <w:szCs w:val="24"/>
              </w:rPr>
            </w:pPr>
            <w:r w:rsidRPr="00D77063">
              <w:rPr>
                <w:rFonts w:ascii="Arial" w:hAnsi="Arial" w:cs="Arial"/>
                <w:bCs/>
                <w:sz w:val="24"/>
                <w:szCs w:val="24"/>
              </w:rPr>
              <w:t>Project-based exercises to enhance data preparation skills</w:t>
            </w:r>
          </w:p>
        </w:tc>
        <w:tc>
          <w:tcPr>
            <w:tcW w:w="861" w:type="pct"/>
            <w:vMerge/>
            <w:vAlign w:val="center"/>
          </w:tcPr>
          <w:p w14:paraId="206B67C8" w14:textId="77777777" w:rsidR="00941DED" w:rsidRPr="00EF6026" w:rsidRDefault="00941DED" w:rsidP="00A042F4">
            <w:pPr>
              <w:rPr>
                <w:rFonts w:ascii="Arial" w:hAnsi="Arial" w:cs="Arial"/>
                <w:b/>
                <w:bCs/>
                <w:color w:val="000000"/>
                <w:sz w:val="24"/>
                <w:szCs w:val="24"/>
              </w:rPr>
            </w:pPr>
          </w:p>
        </w:tc>
      </w:tr>
      <w:tr w:rsidR="00941DED" w:rsidRPr="00EF6026" w14:paraId="467B68FF" w14:textId="77777777" w:rsidTr="00A042F4">
        <w:trPr>
          <w:trHeight w:val="1740"/>
        </w:trPr>
        <w:tc>
          <w:tcPr>
            <w:tcW w:w="516" w:type="pct"/>
            <w:vMerge w:val="restart"/>
          </w:tcPr>
          <w:p w14:paraId="6C72ABBB" w14:textId="77777777" w:rsidR="00941DED" w:rsidRPr="00EF6026" w:rsidRDefault="00941DED" w:rsidP="00A042F4">
            <w:pPr>
              <w:jc w:val="center"/>
              <w:rPr>
                <w:rFonts w:ascii="Arial" w:hAnsi="Arial" w:cs="Arial"/>
                <w:b/>
                <w:sz w:val="24"/>
                <w:szCs w:val="24"/>
              </w:rPr>
            </w:pPr>
            <w:r w:rsidRPr="00EF6026">
              <w:rPr>
                <w:rFonts w:ascii="Arial" w:hAnsi="Arial" w:cs="Arial"/>
                <w:b/>
                <w:sz w:val="24"/>
                <w:szCs w:val="24"/>
              </w:rPr>
              <w:t>Week 4</w:t>
            </w:r>
          </w:p>
        </w:tc>
        <w:tc>
          <w:tcPr>
            <w:tcW w:w="926" w:type="pct"/>
            <w:vMerge w:val="restart"/>
          </w:tcPr>
          <w:p w14:paraId="06330E23" w14:textId="01859CEA" w:rsidR="00941DED" w:rsidRPr="00EF6026" w:rsidRDefault="00D77063" w:rsidP="00A042F4">
            <w:pPr>
              <w:rPr>
                <w:rFonts w:ascii="Arial" w:hAnsi="Arial" w:cs="Arial"/>
                <w:b/>
                <w:color w:val="000000" w:themeColor="text1"/>
                <w:sz w:val="24"/>
                <w:szCs w:val="24"/>
              </w:rPr>
            </w:pPr>
            <w:r w:rsidRPr="00D77063">
              <w:rPr>
                <w:rFonts w:ascii="Arial" w:hAnsi="Arial" w:cs="Arial"/>
                <w:b/>
                <w:color w:val="000000" w:themeColor="text1"/>
                <w:sz w:val="24"/>
                <w:szCs w:val="24"/>
              </w:rPr>
              <w:t>Advanced Features and Best Practices</w:t>
            </w:r>
          </w:p>
        </w:tc>
        <w:tc>
          <w:tcPr>
            <w:tcW w:w="422" w:type="pct"/>
          </w:tcPr>
          <w:p w14:paraId="6FB20916"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1</w:t>
            </w:r>
          </w:p>
        </w:tc>
        <w:tc>
          <w:tcPr>
            <w:tcW w:w="800" w:type="pct"/>
            <w:gridSpan w:val="2"/>
          </w:tcPr>
          <w:p w14:paraId="1C138FEC"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66C8D05B" w14:textId="77777777" w:rsidR="00D77063" w:rsidRPr="00D77063" w:rsidRDefault="00D77063" w:rsidP="00D77063">
            <w:pPr>
              <w:widowControl w:val="0"/>
              <w:spacing w:after="160" w:line="259" w:lineRule="auto"/>
              <w:rPr>
                <w:rFonts w:ascii="Arial" w:hAnsi="Arial" w:cs="Arial"/>
                <w:b/>
                <w:sz w:val="24"/>
                <w:szCs w:val="24"/>
              </w:rPr>
            </w:pPr>
            <w:r w:rsidRPr="00D77063">
              <w:rPr>
                <w:rFonts w:ascii="Arial" w:hAnsi="Arial" w:cs="Arial"/>
                <w:b/>
                <w:sz w:val="24"/>
                <w:szCs w:val="24"/>
              </w:rPr>
              <w:t>Best Practices in Tableau</w:t>
            </w:r>
          </w:p>
          <w:p w14:paraId="40EE2FF7" w14:textId="77777777" w:rsidR="00D77063" w:rsidRPr="00D77063" w:rsidRDefault="00D77063" w:rsidP="00D77063">
            <w:pPr>
              <w:widowControl w:val="0"/>
              <w:spacing w:after="160" w:line="259" w:lineRule="auto"/>
              <w:rPr>
                <w:rFonts w:ascii="Arial" w:hAnsi="Arial" w:cs="Arial"/>
                <w:bCs/>
                <w:sz w:val="24"/>
                <w:szCs w:val="24"/>
              </w:rPr>
            </w:pPr>
            <w:r w:rsidRPr="00D77063">
              <w:rPr>
                <w:rFonts w:ascii="Arial" w:hAnsi="Arial" w:cs="Arial"/>
                <w:bCs/>
                <w:sz w:val="24"/>
                <w:szCs w:val="24"/>
              </w:rPr>
              <w:t>Tips for efficient data visualization</w:t>
            </w:r>
          </w:p>
          <w:p w14:paraId="54AFA1E9" w14:textId="0CB2E8B5" w:rsidR="00941DED" w:rsidRPr="00EF6026" w:rsidRDefault="00D77063" w:rsidP="004B4AC3">
            <w:pPr>
              <w:pStyle w:val="ListParagraph"/>
              <w:widowControl w:val="0"/>
              <w:numPr>
                <w:ilvl w:val="0"/>
                <w:numId w:val="26"/>
              </w:numPr>
              <w:spacing w:after="160" w:line="259" w:lineRule="auto"/>
              <w:rPr>
                <w:rFonts w:ascii="Arial" w:hAnsi="Arial" w:cs="Arial"/>
                <w:sz w:val="24"/>
                <w:szCs w:val="24"/>
              </w:rPr>
            </w:pPr>
            <w:r w:rsidRPr="00D77063">
              <w:rPr>
                <w:rFonts w:ascii="Arial" w:hAnsi="Arial" w:cs="Arial"/>
                <w:bCs/>
                <w:sz w:val="24"/>
                <w:szCs w:val="24"/>
              </w:rPr>
              <w:t>Common pitfalls to avoid</w:t>
            </w:r>
          </w:p>
        </w:tc>
        <w:tc>
          <w:tcPr>
            <w:tcW w:w="861" w:type="pct"/>
            <w:vMerge w:val="restart"/>
            <w:vAlign w:val="center"/>
          </w:tcPr>
          <w:p w14:paraId="7B1A9963" w14:textId="6F453EF1" w:rsidR="00941DED" w:rsidRPr="00EF6026" w:rsidRDefault="00941DED" w:rsidP="00A042F4">
            <w:pPr>
              <w:rPr>
                <w:rFonts w:ascii="Arial" w:hAnsi="Arial" w:cs="Arial"/>
                <w:b/>
                <w:bCs/>
                <w:color w:val="000000"/>
                <w:sz w:val="24"/>
                <w:szCs w:val="24"/>
              </w:rPr>
            </w:pPr>
          </w:p>
        </w:tc>
      </w:tr>
      <w:tr w:rsidR="00941DED" w:rsidRPr="00EF6026" w14:paraId="2EA1C42E" w14:textId="77777777" w:rsidTr="00A042F4">
        <w:trPr>
          <w:trHeight w:val="1740"/>
        </w:trPr>
        <w:tc>
          <w:tcPr>
            <w:tcW w:w="516" w:type="pct"/>
            <w:vMerge/>
          </w:tcPr>
          <w:p w14:paraId="0777C632" w14:textId="77777777" w:rsidR="00941DED" w:rsidRPr="00EF6026" w:rsidRDefault="00941DED" w:rsidP="00A042F4">
            <w:pPr>
              <w:jc w:val="center"/>
              <w:rPr>
                <w:rFonts w:ascii="Arial" w:hAnsi="Arial" w:cs="Arial"/>
                <w:b/>
                <w:sz w:val="24"/>
                <w:szCs w:val="24"/>
              </w:rPr>
            </w:pPr>
          </w:p>
        </w:tc>
        <w:tc>
          <w:tcPr>
            <w:tcW w:w="926" w:type="pct"/>
            <w:vMerge/>
          </w:tcPr>
          <w:p w14:paraId="18FB318D" w14:textId="77777777" w:rsidR="00941DED" w:rsidRPr="00EF6026" w:rsidRDefault="00941DED" w:rsidP="00A042F4">
            <w:pPr>
              <w:rPr>
                <w:rFonts w:ascii="Arial" w:hAnsi="Arial" w:cs="Arial"/>
                <w:b/>
                <w:color w:val="000000" w:themeColor="text1"/>
                <w:sz w:val="24"/>
                <w:szCs w:val="24"/>
              </w:rPr>
            </w:pPr>
          </w:p>
        </w:tc>
        <w:tc>
          <w:tcPr>
            <w:tcW w:w="422" w:type="pct"/>
          </w:tcPr>
          <w:p w14:paraId="77A8A957"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2</w:t>
            </w:r>
          </w:p>
        </w:tc>
        <w:tc>
          <w:tcPr>
            <w:tcW w:w="800" w:type="pct"/>
            <w:gridSpan w:val="2"/>
          </w:tcPr>
          <w:p w14:paraId="1C755483"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251A564A" w14:textId="77777777" w:rsidR="00D77063" w:rsidRPr="00D77063" w:rsidRDefault="00D77063" w:rsidP="00D77063">
            <w:pPr>
              <w:widowControl w:val="0"/>
              <w:spacing w:after="160" w:line="259" w:lineRule="auto"/>
              <w:rPr>
                <w:rFonts w:ascii="Arial" w:hAnsi="Arial" w:cs="Arial"/>
                <w:b/>
                <w:sz w:val="24"/>
                <w:szCs w:val="24"/>
              </w:rPr>
            </w:pPr>
            <w:r w:rsidRPr="00D77063">
              <w:rPr>
                <w:rFonts w:ascii="Arial" w:hAnsi="Arial" w:cs="Arial"/>
                <w:b/>
                <w:sz w:val="24"/>
                <w:szCs w:val="24"/>
              </w:rPr>
              <w:t>Integration with Other Tools</w:t>
            </w:r>
          </w:p>
          <w:p w14:paraId="7E6D0A74" w14:textId="77777777" w:rsidR="00D77063" w:rsidRPr="00D77063" w:rsidRDefault="00D77063" w:rsidP="00D77063">
            <w:pPr>
              <w:widowControl w:val="0"/>
              <w:spacing w:after="160" w:line="259" w:lineRule="auto"/>
              <w:rPr>
                <w:rFonts w:ascii="Arial" w:hAnsi="Arial" w:cs="Arial"/>
                <w:bCs/>
                <w:sz w:val="24"/>
                <w:szCs w:val="24"/>
              </w:rPr>
            </w:pPr>
            <w:r w:rsidRPr="00D77063">
              <w:rPr>
                <w:rFonts w:ascii="Arial" w:hAnsi="Arial" w:cs="Arial"/>
                <w:bCs/>
                <w:sz w:val="24"/>
                <w:szCs w:val="24"/>
              </w:rPr>
              <w:t>Working with Excel, SQL, and cloud-based data storage</w:t>
            </w:r>
          </w:p>
          <w:p w14:paraId="65BD30C7" w14:textId="3836FF79" w:rsidR="00941DED" w:rsidRPr="00EF6026" w:rsidRDefault="00D77063" w:rsidP="004B4AC3">
            <w:pPr>
              <w:pStyle w:val="ListParagraph"/>
              <w:widowControl w:val="0"/>
              <w:numPr>
                <w:ilvl w:val="0"/>
                <w:numId w:val="18"/>
              </w:numPr>
              <w:spacing w:after="160" w:line="259" w:lineRule="auto"/>
              <w:rPr>
                <w:rFonts w:ascii="Arial" w:hAnsi="Arial" w:cs="Arial"/>
                <w:b/>
                <w:sz w:val="24"/>
                <w:szCs w:val="24"/>
              </w:rPr>
            </w:pPr>
            <w:r w:rsidRPr="00D77063">
              <w:rPr>
                <w:rFonts w:ascii="Arial" w:hAnsi="Arial" w:cs="Arial"/>
                <w:bCs/>
                <w:sz w:val="24"/>
                <w:szCs w:val="24"/>
              </w:rPr>
              <w:t>Exploring Tableau integration capabilities</w:t>
            </w:r>
          </w:p>
        </w:tc>
        <w:tc>
          <w:tcPr>
            <w:tcW w:w="861" w:type="pct"/>
            <w:vMerge/>
            <w:vAlign w:val="center"/>
          </w:tcPr>
          <w:p w14:paraId="26052679" w14:textId="77777777" w:rsidR="00941DED" w:rsidRPr="00EF6026" w:rsidRDefault="00941DED" w:rsidP="00A042F4">
            <w:pPr>
              <w:pStyle w:val="ListParagraph"/>
              <w:ind w:left="521"/>
              <w:rPr>
                <w:rFonts w:ascii="Arial" w:hAnsi="Arial" w:cs="Arial"/>
                <w:b/>
                <w:bCs/>
                <w:color w:val="000000"/>
                <w:sz w:val="24"/>
                <w:szCs w:val="24"/>
              </w:rPr>
            </w:pPr>
          </w:p>
        </w:tc>
      </w:tr>
      <w:tr w:rsidR="00941DED" w:rsidRPr="00EF6026" w14:paraId="724E15A0" w14:textId="77777777" w:rsidTr="00A042F4">
        <w:trPr>
          <w:trHeight w:val="1740"/>
        </w:trPr>
        <w:tc>
          <w:tcPr>
            <w:tcW w:w="516" w:type="pct"/>
            <w:vMerge/>
          </w:tcPr>
          <w:p w14:paraId="0EEFD27C" w14:textId="77777777" w:rsidR="00941DED" w:rsidRPr="00EF6026" w:rsidRDefault="00941DED" w:rsidP="00A042F4">
            <w:pPr>
              <w:jc w:val="center"/>
              <w:rPr>
                <w:rFonts w:ascii="Arial" w:hAnsi="Arial" w:cs="Arial"/>
                <w:b/>
                <w:sz w:val="24"/>
                <w:szCs w:val="24"/>
              </w:rPr>
            </w:pPr>
          </w:p>
        </w:tc>
        <w:tc>
          <w:tcPr>
            <w:tcW w:w="926" w:type="pct"/>
            <w:vMerge/>
          </w:tcPr>
          <w:p w14:paraId="216A9440" w14:textId="77777777" w:rsidR="00941DED" w:rsidRPr="00EF6026" w:rsidRDefault="00941DED" w:rsidP="00A042F4">
            <w:pPr>
              <w:rPr>
                <w:rFonts w:ascii="Arial" w:hAnsi="Arial" w:cs="Arial"/>
                <w:b/>
                <w:color w:val="000000" w:themeColor="text1"/>
                <w:sz w:val="24"/>
                <w:szCs w:val="24"/>
              </w:rPr>
            </w:pPr>
          </w:p>
        </w:tc>
        <w:tc>
          <w:tcPr>
            <w:tcW w:w="422" w:type="pct"/>
          </w:tcPr>
          <w:p w14:paraId="10C60D61"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3</w:t>
            </w:r>
          </w:p>
        </w:tc>
        <w:tc>
          <w:tcPr>
            <w:tcW w:w="800" w:type="pct"/>
            <w:gridSpan w:val="2"/>
          </w:tcPr>
          <w:p w14:paraId="18FC0993"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0EF9B0B1" w14:textId="77777777" w:rsidR="00D77063" w:rsidRPr="00D77063" w:rsidRDefault="00D77063" w:rsidP="00D77063">
            <w:pPr>
              <w:widowControl w:val="0"/>
              <w:spacing w:after="160" w:line="259" w:lineRule="auto"/>
              <w:rPr>
                <w:rFonts w:ascii="Arial" w:hAnsi="Arial" w:cs="Arial"/>
                <w:b/>
                <w:sz w:val="24"/>
                <w:szCs w:val="24"/>
              </w:rPr>
            </w:pPr>
            <w:r w:rsidRPr="00D77063">
              <w:rPr>
                <w:rFonts w:ascii="Arial" w:hAnsi="Arial" w:cs="Arial"/>
                <w:b/>
                <w:sz w:val="24"/>
                <w:szCs w:val="24"/>
              </w:rPr>
              <w:t>Advanced Visualizations</w:t>
            </w:r>
          </w:p>
          <w:p w14:paraId="1BFC28CE" w14:textId="77777777" w:rsidR="00D77063" w:rsidRPr="00D77063" w:rsidRDefault="00D77063" w:rsidP="00D77063">
            <w:pPr>
              <w:widowControl w:val="0"/>
              <w:spacing w:after="160" w:line="259" w:lineRule="auto"/>
              <w:rPr>
                <w:rFonts w:ascii="Arial" w:hAnsi="Arial" w:cs="Arial"/>
                <w:bCs/>
                <w:sz w:val="24"/>
                <w:szCs w:val="24"/>
              </w:rPr>
            </w:pPr>
            <w:r w:rsidRPr="00D77063">
              <w:rPr>
                <w:rFonts w:ascii="Arial" w:hAnsi="Arial" w:cs="Arial"/>
                <w:bCs/>
                <w:sz w:val="24"/>
                <w:szCs w:val="24"/>
              </w:rPr>
              <w:t xml:space="preserve">Creating </w:t>
            </w:r>
            <w:proofErr w:type="spellStart"/>
            <w:r w:rsidRPr="00D77063">
              <w:rPr>
                <w:rFonts w:ascii="Arial" w:hAnsi="Arial" w:cs="Arial"/>
                <w:bCs/>
                <w:sz w:val="24"/>
                <w:szCs w:val="24"/>
              </w:rPr>
              <w:t>heatmaps</w:t>
            </w:r>
            <w:proofErr w:type="spellEnd"/>
            <w:r w:rsidRPr="00D77063">
              <w:rPr>
                <w:rFonts w:ascii="Arial" w:hAnsi="Arial" w:cs="Arial"/>
                <w:bCs/>
                <w:sz w:val="24"/>
                <w:szCs w:val="24"/>
              </w:rPr>
              <w:t xml:space="preserve">, </w:t>
            </w:r>
            <w:proofErr w:type="spellStart"/>
            <w:r w:rsidRPr="00D77063">
              <w:rPr>
                <w:rFonts w:ascii="Arial" w:hAnsi="Arial" w:cs="Arial"/>
                <w:bCs/>
                <w:sz w:val="24"/>
                <w:szCs w:val="24"/>
              </w:rPr>
              <w:t>treemaps</w:t>
            </w:r>
            <w:proofErr w:type="spellEnd"/>
            <w:r w:rsidRPr="00D77063">
              <w:rPr>
                <w:rFonts w:ascii="Arial" w:hAnsi="Arial" w:cs="Arial"/>
                <w:bCs/>
                <w:sz w:val="24"/>
                <w:szCs w:val="24"/>
              </w:rPr>
              <w:t>, and box plots</w:t>
            </w:r>
          </w:p>
          <w:p w14:paraId="2EE405E9" w14:textId="33B62AA6" w:rsidR="00941DED" w:rsidRPr="00EF6026" w:rsidRDefault="00D77063" w:rsidP="004B4AC3">
            <w:pPr>
              <w:pStyle w:val="ListParagraph"/>
              <w:widowControl w:val="0"/>
              <w:numPr>
                <w:ilvl w:val="0"/>
                <w:numId w:val="30"/>
              </w:numPr>
              <w:spacing w:after="160" w:line="259" w:lineRule="auto"/>
              <w:rPr>
                <w:rFonts w:ascii="Arial" w:hAnsi="Arial" w:cs="Arial"/>
                <w:sz w:val="24"/>
                <w:szCs w:val="24"/>
              </w:rPr>
            </w:pPr>
            <w:r w:rsidRPr="00D77063">
              <w:rPr>
                <w:rFonts w:ascii="Arial" w:hAnsi="Arial" w:cs="Arial"/>
                <w:bCs/>
                <w:sz w:val="24"/>
                <w:szCs w:val="24"/>
              </w:rPr>
              <w:t>Use cases for advanced visualizations</w:t>
            </w:r>
          </w:p>
        </w:tc>
        <w:tc>
          <w:tcPr>
            <w:tcW w:w="861" w:type="pct"/>
            <w:vMerge/>
            <w:vAlign w:val="center"/>
          </w:tcPr>
          <w:p w14:paraId="7CC37AE1" w14:textId="77777777" w:rsidR="00941DED" w:rsidRPr="00EF6026" w:rsidRDefault="00941DED" w:rsidP="00A042F4">
            <w:pPr>
              <w:pStyle w:val="ListParagraph"/>
              <w:ind w:left="521"/>
              <w:rPr>
                <w:rFonts w:ascii="Arial" w:hAnsi="Arial" w:cs="Arial"/>
                <w:b/>
                <w:bCs/>
                <w:color w:val="000000"/>
                <w:sz w:val="24"/>
                <w:szCs w:val="24"/>
              </w:rPr>
            </w:pPr>
          </w:p>
        </w:tc>
      </w:tr>
      <w:tr w:rsidR="00941DED" w:rsidRPr="00EF6026" w14:paraId="23394B9C" w14:textId="77777777" w:rsidTr="00A042F4">
        <w:trPr>
          <w:trHeight w:val="1740"/>
        </w:trPr>
        <w:tc>
          <w:tcPr>
            <w:tcW w:w="516" w:type="pct"/>
            <w:vMerge/>
          </w:tcPr>
          <w:p w14:paraId="38A0A020" w14:textId="77777777" w:rsidR="00941DED" w:rsidRPr="00EF6026" w:rsidRDefault="00941DED" w:rsidP="00A042F4">
            <w:pPr>
              <w:jc w:val="center"/>
              <w:rPr>
                <w:rFonts w:ascii="Arial" w:hAnsi="Arial" w:cs="Arial"/>
                <w:b/>
                <w:sz w:val="24"/>
                <w:szCs w:val="24"/>
              </w:rPr>
            </w:pPr>
          </w:p>
        </w:tc>
        <w:tc>
          <w:tcPr>
            <w:tcW w:w="926" w:type="pct"/>
            <w:vMerge/>
          </w:tcPr>
          <w:p w14:paraId="052BAEFD" w14:textId="77777777" w:rsidR="00941DED" w:rsidRPr="00EF6026" w:rsidRDefault="00941DED" w:rsidP="00A042F4">
            <w:pPr>
              <w:rPr>
                <w:rFonts w:ascii="Arial" w:hAnsi="Arial" w:cs="Arial"/>
                <w:b/>
                <w:color w:val="000000" w:themeColor="text1"/>
                <w:sz w:val="24"/>
                <w:szCs w:val="24"/>
              </w:rPr>
            </w:pPr>
          </w:p>
        </w:tc>
        <w:tc>
          <w:tcPr>
            <w:tcW w:w="422" w:type="pct"/>
          </w:tcPr>
          <w:p w14:paraId="77E4DEB2"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4</w:t>
            </w:r>
          </w:p>
        </w:tc>
        <w:tc>
          <w:tcPr>
            <w:tcW w:w="800" w:type="pct"/>
            <w:gridSpan w:val="2"/>
          </w:tcPr>
          <w:p w14:paraId="22405B1C"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13D8435C" w14:textId="77777777" w:rsidR="00A042F4" w:rsidRPr="00A042F4" w:rsidRDefault="00A042F4" w:rsidP="00A042F4">
            <w:pPr>
              <w:widowControl w:val="0"/>
              <w:spacing w:after="160" w:line="259" w:lineRule="auto"/>
              <w:rPr>
                <w:rFonts w:ascii="Arial" w:hAnsi="Arial" w:cs="Arial"/>
                <w:b/>
                <w:sz w:val="24"/>
                <w:szCs w:val="24"/>
              </w:rPr>
            </w:pPr>
            <w:r w:rsidRPr="00A042F4">
              <w:rPr>
                <w:rFonts w:ascii="Arial" w:hAnsi="Arial" w:cs="Arial"/>
                <w:b/>
                <w:sz w:val="24"/>
                <w:szCs w:val="24"/>
              </w:rPr>
              <w:t>Storytelling with Data</w:t>
            </w:r>
          </w:p>
          <w:p w14:paraId="6A9CDBB0" w14:textId="77777777" w:rsidR="00A042F4" w:rsidRPr="00A042F4" w:rsidRDefault="00A042F4" w:rsidP="00A042F4">
            <w:pPr>
              <w:widowControl w:val="0"/>
              <w:spacing w:after="160" w:line="259" w:lineRule="auto"/>
              <w:rPr>
                <w:rFonts w:ascii="Arial" w:hAnsi="Arial" w:cs="Arial"/>
                <w:bCs/>
                <w:sz w:val="24"/>
                <w:szCs w:val="24"/>
              </w:rPr>
            </w:pPr>
            <w:r w:rsidRPr="00A042F4">
              <w:rPr>
                <w:rFonts w:ascii="Arial" w:hAnsi="Arial" w:cs="Arial"/>
                <w:bCs/>
                <w:sz w:val="24"/>
                <w:szCs w:val="24"/>
              </w:rPr>
              <w:t>Developing storytelling skills through data visualization</w:t>
            </w:r>
          </w:p>
          <w:p w14:paraId="50372A21" w14:textId="1EA4E2C7" w:rsidR="00941DED" w:rsidRPr="00EF6026" w:rsidRDefault="00A042F4" w:rsidP="004B4AC3">
            <w:pPr>
              <w:pStyle w:val="ListParagraph"/>
              <w:widowControl w:val="0"/>
              <w:numPr>
                <w:ilvl w:val="0"/>
                <w:numId w:val="31"/>
              </w:numPr>
              <w:spacing w:after="160" w:line="259" w:lineRule="auto"/>
              <w:rPr>
                <w:rFonts w:ascii="Arial" w:hAnsi="Arial" w:cs="Arial"/>
                <w:b/>
                <w:sz w:val="24"/>
                <w:szCs w:val="24"/>
              </w:rPr>
            </w:pPr>
            <w:r w:rsidRPr="00A042F4">
              <w:rPr>
                <w:rFonts w:ascii="Arial" w:hAnsi="Arial" w:cs="Arial"/>
                <w:bCs/>
                <w:sz w:val="24"/>
                <w:szCs w:val="24"/>
              </w:rPr>
              <w:t>Creating compelling narratives in Tableau</w:t>
            </w:r>
          </w:p>
        </w:tc>
        <w:tc>
          <w:tcPr>
            <w:tcW w:w="861" w:type="pct"/>
            <w:vMerge/>
            <w:vAlign w:val="center"/>
          </w:tcPr>
          <w:p w14:paraId="6F5822BB" w14:textId="77777777" w:rsidR="00941DED" w:rsidRPr="00EF6026" w:rsidRDefault="00941DED" w:rsidP="00A042F4">
            <w:pPr>
              <w:pStyle w:val="ListParagraph"/>
              <w:ind w:left="521"/>
              <w:rPr>
                <w:rFonts w:ascii="Arial" w:hAnsi="Arial" w:cs="Arial"/>
                <w:b/>
                <w:bCs/>
                <w:color w:val="000000"/>
                <w:sz w:val="24"/>
                <w:szCs w:val="24"/>
              </w:rPr>
            </w:pPr>
          </w:p>
        </w:tc>
      </w:tr>
      <w:tr w:rsidR="00941DED" w:rsidRPr="00EF6026" w14:paraId="4F49F17C" w14:textId="77777777" w:rsidTr="00A042F4">
        <w:trPr>
          <w:trHeight w:val="1740"/>
        </w:trPr>
        <w:tc>
          <w:tcPr>
            <w:tcW w:w="516" w:type="pct"/>
            <w:vMerge/>
          </w:tcPr>
          <w:p w14:paraId="681653E5" w14:textId="77777777" w:rsidR="00941DED" w:rsidRPr="00EF6026" w:rsidRDefault="00941DED" w:rsidP="00A042F4">
            <w:pPr>
              <w:jc w:val="center"/>
              <w:rPr>
                <w:rFonts w:ascii="Arial" w:hAnsi="Arial" w:cs="Arial"/>
                <w:b/>
                <w:sz w:val="24"/>
                <w:szCs w:val="24"/>
              </w:rPr>
            </w:pPr>
          </w:p>
        </w:tc>
        <w:tc>
          <w:tcPr>
            <w:tcW w:w="926" w:type="pct"/>
            <w:vMerge/>
          </w:tcPr>
          <w:p w14:paraId="3B9D692F" w14:textId="77777777" w:rsidR="00941DED" w:rsidRPr="00EF6026" w:rsidRDefault="00941DED" w:rsidP="00A042F4">
            <w:pPr>
              <w:rPr>
                <w:rFonts w:ascii="Arial" w:hAnsi="Arial" w:cs="Arial"/>
                <w:b/>
                <w:color w:val="000000" w:themeColor="text1"/>
                <w:sz w:val="24"/>
                <w:szCs w:val="24"/>
              </w:rPr>
            </w:pPr>
          </w:p>
        </w:tc>
        <w:tc>
          <w:tcPr>
            <w:tcW w:w="422" w:type="pct"/>
          </w:tcPr>
          <w:p w14:paraId="20D9069E"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Day 5</w:t>
            </w:r>
          </w:p>
        </w:tc>
        <w:tc>
          <w:tcPr>
            <w:tcW w:w="800" w:type="pct"/>
            <w:gridSpan w:val="2"/>
          </w:tcPr>
          <w:p w14:paraId="40DFAD5F" w14:textId="77777777" w:rsidR="00941DED" w:rsidRPr="00EF6026" w:rsidRDefault="00941DED" w:rsidP="00A042F4">
            <w:pPr>
              <w:widowControl w:val="0"/>
              <w:spacing w:after="160" w:line="259" w:lineRule="auto"/>
              <w:rPr>
                <w:rStyle w:val="MSGENFONTSTYLENAMETEMPLATEROLENUMBERMSGENFONTSTYLENAMEBYROLETEXT2MSGENFONTSTYLEMODIFERNOTBOLD"/>
                <w:color w:val="000000" w:themeColor="text1"/>
                <w:sz w:val="24"/>
                <w:szCs w:val="24"/>
              </w:rPr>
            </w:pPr>
            <w:r w:rsidRPr="00EF6026">
              <w:rPr>
                <w:rStyle w:val="MSGENFONTSTYLENAMETEMPLATEROLENUMBERMSGENFONTSTYLENAMEBYROLETEXT2MSGENFONTSTYLEMODIFERNOTBOLD"/>
                <w:color w:val="000000" w:themeColor="text1"/>
                <w:sz w:val="24"/>
                <w:szCs w:val="24"/>
              </w:rPr>
              <w:t>Hour 1 to 4</w:t>
            </w:r>
          </w:p>
        </w:tc>
        <w:tc>
          <w:tcPr>
            <w:tcW w:w="1475" w:type="pct"/>
            <w:gridSpan w:val="2"/>
          </w:tcPr>
          <w:p w14:paraId="14B646D5" w14:textId="77777777" w:rsidR="00A042F4" w:rsidRPr="00A042F4" w:rsidRDefault="00A042F4" w:rsidP="00A042F4">
            <w:pPr>
              <w:widowControl w:val="0"/>
              <w:spacing w:after="160" w:line="259" w:lineRule="auto"/>
              <w:rPr>
                <w:rFonts w:ascii="Arial" w:hAnsi="Arial" w:cs="Arial"/>
                <w:b/>
                <w:sz w:val="24"/>
                <w:szCs w:val="24"/>
              </w:rPr>
            </w:pPr>
            <w:r w:rsidRPr="00A042F4">
              <w:rPr>
                <w:rFonts w:ascii="Arial" w:hAnsi="Arial" w:cs="Arial"/>
                <w:b/>
                <w:sz w:val="24"/>
                <w:szCs w:val="24"/>
              </w:rPr>
              <w:t>Certification Preparation and Review</w:t>
            </w:r>
          </w:p>
          <w:p w14:paraId="2FC80DD4" w14:textId="77777777" w:rsidR="00A042F4" w:rsidRPr="00A042F4" w:rsidRDefault="00A042F4" w:rsidP="00A042F4">
            <w:pPr>
              <w:widowControl w:val="0"/>
              <w:spacing w:after="160" w:line="259" w:lineRule="auto"/>
              <w:rPr>
                <w:rFonts w:ascii="Arial" w:hAnsi="Arial" w:cs="Arial"/>
                <w:bCs/>
                <w:sz w:val="24"/>
                <w:szCs w:val="24"/>
              </w:rPr>
            </w:pPr>
            <w:r w:rsidRPr="00A042F4">
              <w:rPr>
                <w:rFonts w:ascii="Arial" w:hAnsi="Arial" w:cs="Arial"/>
                <w:bCs/>
                <w:sz w:val="24"/>
                <w:szCs w:val="24"/>
              </w:rPr>
              <w:t>Overview of Tableau certifications</w:t>
            </w:r>
          </w:p>
          <w:p w14:paraId="28C75D8D" w14:textId="77777777" w:rsidR="00A042F4" w:rsidRPr="00A042F4" w:rsidRDefault="00A042F4" w:rsidP="00A042F4">
            <w:pPr>
              <w:widowControl w:val="0"/>
              <w:spacing w:after="160" w:line="259" w:lineRule="auto"/>
              <w:rPr>
                <w:rFonts w:ascii="Arial" w:hAnsi="Arial" w:cs="Arial"/>
                <w:bCs/>
                <w:sz w:val="24"/>
                <w:szCs w:val="24"/>
              </w:rPr>
            </w:pPr>
            <w:r w:rsidRPr="00A042F4">
              <w:rPr>
                <w:rFonts w:ascii="Arial" w:hAnsi="Arial" w:cs="Arial"/>
                <w:bCs/>
                <w:sz w:val="24"/>
                <w:szCs w:val="24"/>
              </w:rPr>
              <w:t>Preparation tips and mock exams</w:t>
            </w:r>
          </w:p>
          <w:p w14:paraId="3014194D" w14:textId="035CB468" w:rsidR="00941DED" w:rsidRPr="00EF6026" w:rsidRDefault="00A042F4" w:rsidP="004B4AC3">
            <w:pPr>
              <w:pStyle w:val="ListParagraph"/>
              <w:widowControl w:val="0"/>
              <w:numPr>
                <w:ilvl w:val="0"/>
                <w:numId w:val="27"/>
              </w:numPr>
              <w:spacing w:after="160" w:line="259" w:lineRule="auto"/>
              <w:rPr>
                <w:rFonts w:ascii="Arial" w:hAnsi="Arial" w:cs="Arial"/>
                <w:sz w:val="24"/>
                <w:szCs w:val="24"/>
              </w:rPr>
            </w:pPr>
            <w:r w:rsidRPr="00A042F4">
              <w:rPr>
                <w:rFonts w:ascii="Arial" w:hAnsi="Arial" w:cs="Arial"/>
                <w:bCs/>
                <w:sz w:val="24"/>
                <w:szCs w:val="24"/>
              </w:rPr>
              <w:t>Final review and Q&amp;A session</w:t>
            </w:r>
          </w:p>
        </w:tc>
        <w:tc>
          <w:tcPr>
            <w:tcW w:w="861" w:type="pct"/>
            <w:vMerge/>
            <w:vAlign w:val="center"/>
          </w:tcPr>
          <w:p w14:paraId="0E1B7AFD" w14:textId="77777777" w:rsidR="00941DED" w:rsidRPr="00EF6026" w:rsidRDefault="00941DED" w:rsidP="00A042F4">
            <w:pPr>
              <w:pStyle w:val="ListParagraph"/>
              <w:ind w:left="521"/>
              <w:rPr>
                <w:rFonts w:ascii="Arial" w:hAnsi="Arial" w:cs="Arial"/>
                <w:b/>
                <w:bCs/>
                <w:color w:val="000000"/>
                <w:sz w:val="24"/>
                <w:szCs w:val="24"/>
              </w:rPr>
            </w:pPr>
          </w:p>
        </w:tc>
      </w:tr>
    </w:tbl>
    <w:p w14:paraId="62C1F704" w14:textId="1E7786A6" w:rsidR="00941DED" w:rsidRDefault="00941DED" w:rsidP="00941DED">
      <w:pPr>
        <w:rPr>
          <w:rFonts w:ascii="Arial" w:hAnsi="Arial" w:cs="Arial"/>
          <w:b/>
          <w:bCs/>
          <w:sz w:val="28"/>
          <w:szCs w:val="28"/>
          <w:u w:val="single"/>
        </w:rPr>
      </w:pPr>
    </w:p>
    <w:p w14:paraId="6DEA2CF1" w14:textId="77777777" w:rsidR="00877564" w:rsidRDefault="00BE0BED" w:rsidP="00877564">
      <w:pPr>
        <w:rPr>
          <w:b/>
          <w:sz w:val="28"/>
          <w:szCs w:val="28"/>
          <w:u w:val="single"/>
        </w:rPr>
      </w:pPr>
      <w:r>
        <w:rPr>
          <w:b/>
          <w:sz w:val="28"/>
          <w:szCs w:val="28"/>
          <w:u w:val="single"/>
        </w:rPr>
        <w:t>Practical Task:</w:t>
      </w:r>
    </w:p>
    <w:p w14:paraId="2D15DFAB" w14:textId="77777777" w:rsidR="00877564" w:rsidRPr="00877564" w:rsidRDefault="00877564" w:rsidP="00877564">
      <w:pPr>
        <w:rPr>
          <w:rFonts w:ascii="Arial" w:eastAsia="Arial" w:hAnsi="Arial" w:cs="Arial"/>
          <w:sz w:val="20"/>
          <w:szCs w:val="20"/>
          <w:lang w:val="en"/>
        </w:rPr>
      </w:pPr>
      <w:r>
        <w:rPr>
          <w:rFonts w:asciiTheme="minorBidi" w:hAnsiTheme="minorBidi"/>
        </w:rPr>
        <w:t xml:space="preserve"> </w:t>
      </w:r>
    </w:p>
    <w:p w14:paraId="3B326249" w14:textId="77777777" w:rsidR="00877564" w:rsidRPr="00877564" w:rsidRDefault="00877564" w:rsidP="00877564">
      <w:pPr>
        <w:spacing w:after="0"/>
        <w:rPr>
          <w:rFonts w:ascii="Arial" w:eastAsia="Arial" w:hAnsi="Arial" w:cs="Arial"/>
          <w:sz w:val="20"/>
          <w:szCs w:val="20"/>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2580"/>
        <w:gridCol w:w="3735"/>
        <w:gridCol w:w="2340"/>
      </w:tblGrid>
      <w:tr w:rsidR="00877564" w:rsidRPr="00877564" w14:paraId="75DD420D" w14:textId="77777777" w:rsidTr="000B0B38">
        <w:tc>
          <w:tcPr>
            <w:tcW w:w="705" w:type="dxa"/>
            <w:shd w:val="clear" w:color="auto" w:fill="auto"/>
            <w:tcMar>
              <w:top w:w="100" w:type="dxa"/>
              <w:left w:w="100" w:type="dxa"/>
              <w:bottom w:w="100" w:type="dxa"/>
              <w:right w:w="100" w:type="dxa"/>
            </w:tcMar>
          </w:tcPr>
          <w:p w14:paraId="16F16915"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2580" w:type="dxa"/>
            <w:shd w:val="clear" w:color="auto" w:fill="auto"/>
            <w:tcMar>
              <w:top w:w="100" w:type="dxa"/>
              <w:left w:w="100" w:type="dxa"/>
              <w:bottom w:w="100" w:type="dxa"/>
              <w:right w:w="100" w:type="dxa"/>
            </w:tcMar>
          </w:tcPr>
          <w:p w14:paraId="465906F2"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Task</w:t>
            </w:r>
          </w:p>
        </w:tc>
        <w:tc>
          <w:tcPr>
            <w:tcW w:w="3735" w:type="dxa"/>
            <w:shd w:val="clear" w:color="auto" w:fill="auto"/>
            <w:tcMar>
              <w:top w:w="100" w:type="dxa"/>
              <w:left w:w="100" w:type="dxa"/>
              <w:bottom w:w="100" w:type="dxa"/>
              <w:right w:w="100" w:type="dxa"/>
            </w:tcMar>
          </w:tcPr>
          <w:p w14:paraId="606C5438"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Description</w:t>
            </w:r>
          </w:p>
        </w:tc>
        <w:tc>
          <w:tcPr>
            <w:tcW w:w="2340" w:type="dxa"/>
            <w:shd w:val="clear" w:color="auto" w:fill="auto"/>
            <w:tcMar>
              <w:top w:w="100" w:type="dxa"/>
              <w:left w:w="100" w:type="dxa"/>
              <w:bottom w:w="100" w:type="dxa"/>
              <w:right w:w="100" w:type="dxa"/>
            </w:tcMar>
          </w:tcPr>
          <w:p w14:paraId="36E7CE2C"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Week</w:t>
            </w:r>
          </w:p>
        </w:tc>
      </w:tr>
      <w:tr w:rsidR="00877564" w:rsidRPr="00877564" w14:paraId="4BDA6DC7" w14:textId="77777777" w:rsidTr="000B0B38">
        <w:tc>
          <w:tcPr>
            <w:tcW w:w="705" w:type="dxa"/>
            <w:shd w:val="clear" w:color="auto" w:fill="auto"/>
            <w:tcMar>
              <w:top w:w="100" w:type="dxa"/>
              <w:left w:w="100" w:type="dxa"/>
              <w:bottom w:w="100" w:type="dxa"/>
              <w:right w:w="100" w:type="dxa"/>
            </w:tcMar>
          </w:tcPr>
          <w:p w14:paraId="443BE548"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1</w:t>
            </w:r>
          </w:p>
        </w:tc>
        <w:tc>
          <w:tcPr>
            <w:tcW w:w="2580" w:type="dxa"/>
            <w:shd w:val="clear" w:color="auto" w:fill="auto"/>
            <w:tcMar>
              <w:top w:w="100" w:type="dxa"/>
              <w:left w:w="100" w:type="dxa"/>
              <w:bottom w:w="100" w:type="dxa"/>
              <w:right w:w="100" w:type="dxa"/>
            </w:tcMar>
          </w:tcPr>
          <w:p w14:paraId="48D7DF09"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Data Exploration:</w:t>
            </w:r>
          </w:p>
          <w:p w14:paraId="1C943AFB"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7DA7796F"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w:t>
            </w:r>
          </w:p>
        </w:tc>
        <w:tc>
          <w:tcPr>
            <w:tcW w:w="3735" w:type="dxa"/>
            <w:shd w:val="clear" w:color="auto" w:fill="auto"/>
            <w:tcMar>
              <w:top w:w="100" w:type="dxa"/>
              <w:left w:w="100" w:type="dxa"/>
              <w:bottom w:w="100" w:type="dxa"/>
              <w:right w:w="100" w:type="dxa"/>
            </w:tcMar>
          </w:tcPr>
          <w:p w14:paraId="1CEA97C1" w14:textId="77777777" w:rsidR="00877564" w:rsidRPr="00877564" w:rsidRDefault="00877564" w:rsidP="00877564">
            <w:pPr>
              <w:widowControl w:val="0"/>
              <w:numPr>
                <w:ilvl w:val="0"/>
                <w:numId w:val="36"/>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Load the provided dataset into Tableau.</w:t>
            </w:r>
          </w:p>
          <w:p w14:paraId="6ECC8779" w14:textId="77777777" w:rsidR="00877564" w:rsidRPr="00877564" w:rsidRDefault="00877564" w:rsidP="00877564">
            <w:pPr>
              <w:widowControl w:val="0"/>
              <w:numPr>
                <w:ilvl w:val="0"/>
                <w:numId w:val="36"/>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Explore the data to understand its structure, dimensions, and measures.</w:t>
            </w:r>
          </w:p>
        </w:tc>
        <w:tc>
          <w:tcPr>
            <w:tcW w:w="2340" w:type="dxa"/>
            <w:shd w:val="clear" w:color="auto" w:fill="auto"/>
            <w:tcMar>
              <w:top w:w="100" w:type="dxa"/>
              <w:left w:w="100" w:type="dxa"/>
              <w:bottom w:w="100" w:type="dxa"/>
              <w:right w:w="100" w:type="dxa"/>
            </w:tcMar>
          </w:tcPr>
          <w:p w14:paraId="37762E49"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Week 1</w:t>
            </w:r>
          </w:p>
        </w:tc>
      </w:tr>
      <w:tr w:rsidR="00877564" w:rsidRPr="00877564" w14:paraId="2C0CD0A0" w14:textId="77777777" w:rsidTr="000B0B38">
        <w:tc>
          <w:tcPr>
            <w:tcW w:w="705" w:type="dxa"/>
            <w:shd w:val="clear" w:color="auto" w:fill="auto"/>
            <w:tcMar>
              <w:top w:w="100" w:type="dxa"/>
              <w:left w:w="100" w:type="dxa"/>
              <w:bottom w:w="100" w:type="dxa"/>
              <w:right w:w="100" w:type="dxa"/>
            </w:tcMar>
          </w:tcPr>
          <w:p w14:paraId="15B23B2B"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2</w:t>
            </w:r>
          </w:p>
        </w:tc>
        <w:tc>
          <w:tcPr>
            <w:tcW w:w="2580" w:type="dxa"/>
            <w:shd w:val="clear" w:color="auto" w:fill="auto"/>
            <w:tcMar>
              <w:top w:w="100" w:type="dxa"/>
              <w:left w:w="100" w:type="dxa"/>
              <w:bottom w:w="100" w:type="dxa"/>
              <w:right w:w="100" w:type="dxa"/>
            </w:tcMar>
          </w:tcPr>
          <w:p w14:paraId="7194AC39"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Basic Visualizations:</w:t>
            </w:r>
          </w:p>
          <w:p w14:paraId="6F9FEB1C"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650B7A4B"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3735" w:type="dxa"/>
            <w:shd w:val="clear" w:color="auto" w:fill="auto"/>
            <w:tcMar>
              <w:top w:w="100" w:type="dxa"/>
              <w:left w:w="100" w:type="dxa"/>
              <w:bottom w:w="100" w:type="dxa"/>
              <w:right w:w="100" w:type="dxa"/>
            </w:tcMar>
          </w:tcPr>
          <w:p w14:paraId="045F8975" w14:textId="77777777" w:rsidR="00877564" w:rsidRPr="00877564" w:rsidRDefault="00877564" w:rsidP="00877564">
            <w:pPr>
              <w:widowControl w:val="0"/>
              <w:numPr>
                <w:ilvl w:val="0"/>
                <w:numId w:val="37"/>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Create a bar chart to represent total sales across different product categories.</w:t>
            </w:r>
          </w:p>
          <w:p w14:paraId="60290ACB" w14:textId="77777777" w:rsidR="00877564" w:rsidRPr="00877564" w:rsidRDefault="00877564" w:rsidP="00877564">
            <w:pPr>
              <w:widowControl w:val="0"/>
              <w:numPr>
                <w:ilvl w:val="0"/>
                <w:numId w:val="37"/>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Build a line chart showing the trend of sales over time (if time-related data is available).</w:t>
            </w:r>
          </w:p>
        </w:tc>
        <w:tc>
          <w:tcPr>
            <w:tcW w:w="2340" w:type="dxa"/>
            <w:shd w:val="clear" w:color="auto" w:fill="auto"/>
            <w:tcMar>
              <w:top w:w="100" w:type="dxa"/>
              <w:left w:w="100" w:type="dxa"/>
              <w:bottom w:w="100" w:type="dxa"/>
              <w:right w:w="100" w:type="dxa"/>
            </w:tcMar>
          </w:tcPr>
          <w:p w14:paraId="218FFDEA"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Week 2</w:t>
            </w:r>
          </w:p>
        </w:tc>
      </w:tr>
      <w:tr w:rsidR="00877564" w:rsidRPr="00877564" w14:paraId="40E020B0" w14:textId="77777777" w:rsidTr="000B0B38">
        <w:tc>
          <w:tcPr>
            <w:tcW w:w="705" w:type="dxa"/>
            <w:shd w:val="clear" w:color="auto" w:fill="auto"/>
            <w:tcMar>
              <w:top w:w="100" w:type="dxa"/>
              <w:left w:w="100" w:type="dxa"/>
              <w:bottom w:w="100" w:type="dxa"/>
              <w:right w:w="100" w:type="dxa"/>
            </w:tcMar>
          </w:tcPr>
          <w:p w14:paraId="02AC6312"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3</w:t>
            </w:r>
          </w:p>
        </w:tc>
        <w:tc>
          <w:tcPr>
            <w:tcW w:w="2580" w:type="dxa"/>
            <w:shd w:val="clear" w:color="auto" w:fill="auto"/>
            <w:tcMar>
              <w:top w:w="100" w:type="dxa"/>
              <w:left w:w="100" w:type="dxa"/>
              <w:bottom w:w="100" w:type="dxa"/>
              <w:right w:w="100" w:type="dxa"/>
            </w:tcMar>
          </w:tcPr>
          <w:p w14:paraId="2A614DF5"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Data Manipulation and Filters:</w:t>
            </w:r>
          </w:p>
          <w:p w14:paraId="71F86E1E"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62A57BFE"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3735" w:type="dxa"/>
            <w:shd w:val="clear" w:color="auto" w:fill="auto"/>
            <w:tcMar>
              <w:top w:w="100" w:type="dxa"/>
              <w:left w:w="100" w:type="dxa"/>
              <w:bottom w:w="100" w:type="dxa"/>
              <w:right w:w="100" w:type="dxa"/>
            </w:tcMar>
          </w:tcPr>
          <w:p w14:paraId="0192AC4C" w14:textId="77777777" w:rsidR="00877564" w:rsidRPr="00877564" w:rsidRDefault="00877564" w:rsidP="00877564">
            <w:pPr>
              <w:widowControl w:val="0"/>
              <w:numPr>
                <w:ilvl w:val="0"/>
                <w:numId w:val="38"/>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Implement filters to allow users to analyze data for a specific time period or product category.</w:t>
            </w:r>
          </w:p>
          <w:p w14:paraId="72E89E19" w14:textId="77777777" w:rsidR="00877564" w:rsidRPr="00877564" w:rsidRDefault="00877564" w:rsidP="00877564">
            <w:pPr>
              <w:widowControl w:val="0"/>
              <w:numPr>
                <w:ilvl w:val="0"/>
                <w:numId w:val="38"/>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Apply data blending or joins if necessary to enhance the dataset for analysis.</w:t>
            </w:r>
          </w:p>
        </w:tc>
        <w:tc>
          <w:tcPr>
            <w:tcW w:w="2340" w:type="dxa"/>
            <w:shd w:val="clear" w:color="auto" w:fill="auto"/>
            <w:tcMar>
              <w:top w:w="100" w:type="dxa"/>
              <w:left w:w="100" w:type="dxa"/>
              <w:bottom w:w="100" w:type="dxa"/>
              <w:right w:w="100" w:type="dxa"/>
            </w:tcMar>
          </w:tcPr>
          <w:p w14:paraId="610611A7"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Week 3</w:t>
            </w:r>
          </w:p>
        </w:tc>
      </w:tr>
      <w:tr w:rsidR="00877564" w:rsidRPr="00877564" w14:paraId="5131DC06" w14:textId="77777777" w:rsidTr="000B0B38">
        <w:tc>
          <w:tcPr>
            <w:tcW w:w="705" w:type="dxa"/>
            <w:shd w:val="clear" w:color="auto" w:fill="auto"/>
            <w:tcMar>
              <w:top w:w="100" w:type="dxa"/>
              <w:left w:w="100" w:type="dxa"/>
              <w:bottom w:w="100" w:type="dxa"/>
              <w:right w:w="100" w:type="dxa"/>
            </w:tcMar>
          </w:tcPr>
          <w:p w14:paraId="7152E4CA"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4</w:t>
            </w:r>
          </w:p>
        </w:tc>
        <w:tc>
          <w:tcPr>
            <w:tcW w:w="2580" w:type="dxa"/>
            <w:shd w:val="clear" w:color="auto" w:fill="auto"/>
            <w:tcMar>
              <w:top w:w="100" w:type="dxa"/>
              <w:left w:w="100" w:type="dxa"/>
              <w:bottom w:w="100" w:type="dxa"/>
              <w:right w:w="100" w:type="dxa"/>
            </w:tcMar>
          </w:tcPr>
          <w:p w14:paraId="142005F5"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Advanced Visualizations:</w:t>
            </w:r>
          </w:p>
          <w:p w14:paraId="2B914320"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7EC8E229"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3735" w:type="dxa"/>
            <w:shd w:val="clear" w:color="auto" w:fill="auto"/>
            <w:tcMar>
              <w:top w:w="100" w:type="dxa"/>
              <w:left w:w="100" w:type="dxa"/>
              <w:bottom w:w="100" w:type="dxa"/>
              <w:right w:w="100" w:type="dxa"/>
            </w:tcMar>
          </w:tcPr>
          <w:p w14:paraId="7B99404B"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Develop a scatter plot to visualize the relationship between two key variables in the dataset.</w:t>
            </w:r>
          </w:p>
          <w:p w14:paraId="414471C3"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Use pie charts to represent the distribution of sales among different customer segments.</w:t>
            </w:r>
          </w:p>
        </w:tc>
        <w:tc>
          <w:tcPr>
            <w:tcW w:w="2340" w:type="dxa"/>
            <w:shd w:val="clear" w:color="auto" w:fill="auto"/>
            <w:tcMar>
              <w:top w:w="100" w:type="dxa"/>
              <w:left w:w="100" w:type="dxa"/>
              <w:bottom w:w="100" w:type="dxa"/>
              <w:right w:w="100" w:type="dxa"/>
            </w:tcMar>
          </w:tcPr>
          <w:p w14:paraId="79CD0AB2"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Week 4</w:t>
            </w:r>
          </w:p>
          <w:p w14:paraId="4A204C18" w14:textId="77777777" w:rsidR="00877564" w:rsidRPr="00877564" w:rsidRDefault="00877564" w:rsidP="00877564">
            <w:pPr>
              <w:widowControl w:val="0"/>
              <w:spacing w:after="0" w:line="240" w:lineRule="auto"/>
              <w:rPr>
                <w:rFonts w:ascii="Arial" w:eastAsia="Arial" w:hAnsi="Arial" w:cs="Arial"/>
                <w:b/>
                <w:sz w:val="24"/>
                <w:szCs w:val="24"/>
                <w:lang w:val="en"/>
              </w:rPr>
            </w:pPr>
          </w:p>
          <w:p w14:paraId="54141141" w14:textId="77777777" w:rsidR="00877564" w:rsidRPr="00877564" w:rsidRDefault="00877564" w:rsidP="00877564">
            <w:pPr>
              <w:widowControl w:val="0"/>
              <w:spacing w:after="0" w:line="240" w:lineRule="auto"/>
              <w:rPr>
                <w:rFonts w:ascii="Arial" w:eastAsia="Arial" w:hAnsi="Arial" w:cs="Arial"/>
                <w:b/>
                <w:sz w:val="24"/>
                <w:szCs w:val="24"/>
                <w:lang w:val="en"/>
              </w:rPr>
            </w:pPr>
          </w:p>
          <w:p w14:paraId="20E6D0F8" w14:textId="77777777" w:rsidR="00877564" w:rsidRPr="00877564" w:rsidRDefault="00877564" w:rsidP="00877564">
            <w:pPr>
              <w:widowControl w:val="0"/>
              <w:spacing w:after="0" w:line="240" w:lineRule="auto"/>
              <w:rPr>
                <w:rFonts w:ascii="Arial" w:eastAsia="Arial" w:hAnsi="Arial" w:cs="Arial"/>
                <w:b/>
                <w:sz w:val="24"/>
                <w:szCs w:val="24"/>
                <w:lang w:val="en"/>
              </w:rPr>
            </w:pPr>
          </w:p>
          <w:p w14:paraId="51EB7237" w14:textId="77777777" w:rsidR="00877564" w:rsidRPr="00877564" w:rsidRDefault="00877564" w:rsidP="00877564">
            <w:pPr>
              <w:widowControl w:val="0"/>
              <w:spacing w:after="0" w:line="240" w:lineRule="auto"/>
              <w:rPr>
                <w:rFonts w:ascii="Arial" w:eastAsia="Arial" w:hAnsi="Arial" w:cs="Arial"/>
                <w:b/>
                <w:sz w:val="24"/>
                <w:szCs w:val="24"/>
                <w:lang w:val="en"/>
              </w:rPr>
            </w:pPr>
          </w:p>
          <w:p w14:paraId="508983B1" w14:textId="77777777" w:rsidR="00877564" w:rsidRPr="00877564" w:rsidRDefault="00877564" w:rsidP="00877564">
            <w:pPr>
              <w:widowControl w:val="0"/>
              <w:spacing w:after="0" w:line="240" w:lineRule="auto"/>
              <w:rPr>
                <w:rFonts w:ascii="Arial" w:eastAsia="Arial" w:hAnsi="Arial" w:cs="Arial"/>
                <w:b/>
                <w:sz w:val="24"/>
                <w:szCs w:val="24"/>
                <w:lang w:val="en"/>
              </w:rPr>
            </w:pPr>
          </w:p>
          <w:p w14:paraId="468E03BA" w14:textId="77777777" w:rsidR="00877564" w:rsidRPr="00877564" w:rsidRDefault="00877564" w:rsidP="00877564">
            <w:pPr>
              <w:widowControl w:val="0"/>
              <w:spacing w:after="0" w:line="240" w:lineRule="auto"/>
              <w:rPr>
                <w:rFonts w:ascii="Arial" w:eastAsia="Arial" w:hAnsi="Arial" w:cs="Arial"/>
                <w:b/>
                <w:sz w:val="24"/>
                <w:szCs w:val="24"/>
                <w:lang w:val="en"/>
              </w:rPr>
            </w:pPr>
          </w:p>
        </w:tc>
      </w:tr>
      <w:tr w:rsidR="00877564" w:rsidRPr="00877564" w14:paraId="6B674453" w14:textId="77777777" w:rsidTr="000B0B38">
        <w:tc>
          <w:tcPr>
            <w:tcW w:w="705" w:type="dxa"/>
            <w:shd w:val="clear" w:color="auto" w:fill="auto"/>
            <w:tcMar>
              <w:top w:w="100" w:type="dxa"/>
              <w:left w:w="100" w:type="dxa"/>
              <w:bottom w:w="100" w:type="dxa"/>
              <w:right w:w="100" w:type="dxa"/>
            </w:tcMar>
          </w:tcPr>
          <w:p w14:paraId="00D2A9C6"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lastRenderedPageBreak/>
              <w:t>5</w:t>
            </w:r>
          </w:p>
        </w:tc>
        <w:tc>
          <w:tcPr>
            <w:tcW w:w="2580" w:type="dxa"/>
            <w:shd w:val="clear" w:color="auto" w:fill="auto"/>
            <w:tcMar>
              <w:top w:w="100" w:type="dxa"/>
              <w:left w:w="100" w:type="dxa"/>
              <w:bottom w:w="100" w:type="dxa"/>
              <w:right w:w="100" w:type="dxa"/>
            </w:tcMar>
          </w:tcPr>
          <w:p w14:paraId="2CC7D15F"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Dashboard Creation:</w:t>
            </w:r>
          </w:p>
          <w:p w14:paraId="08B7E516"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11DC251F"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3735" w:type="dxa"/>
            <w:shd w:val="clear" w:color="auto" w:fill="auto"/>
            <w:tcMar>
              <w:top w:w="100" w:type="dxa"/>
              <w:left w:w="100" w:type="dxa"/>
              <w:bottom w:w="100" w:type="dxa"/>
              <w:right w:w="100" w:type="dxa"/>
            </w:tcMar>
          </w:tcPr>
          <w:p w14:paraId="4588C0DC"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Build a dashboard that integrates the visualizations created above.</w:t>
            </w:r>
          </w:p>
          <w:p w14:paraId="2A5B88A9"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Include interactive elements such as filters, highlighting, and parameters to enhance user experience.</w:t>
            </w:r>
          </w:p>
        </w:tc>
        <w:tc>
          <w:tcPr>
            <w:tcW w:w="2340" w:type="dxa"/>
            <w:shd w:val="clear" w:color="auto" w:fill="auto"/>
            <w:tcMar>
              <w:top w:w="100" w:type="dxa"/>
              <w:left w:w="100" w:type="dxa"/>
              <w:bottom w:w="100" w:type="dxa"/>
              <w:right w:w="100" w:type="dxa"/>
            </w:tcMar>
          </w:tcPr>
          <w:p w14:paraId="14967731"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Final Term</w:t>
            </w:r>
          </w:p>
        </w:tc>
      </w:tr>
      <w:tr w:rsidR="00877564" w:rsidRPr="00877564" w14:paraId="71A22199" w14:textId="77777777" w:rsidTr="000B0B38">
        <w:tc>
          <w:tcPr>
            <w:tcW w:w="705" w:type="dxa"/>
            <w:shd w:val="clear" w:color="auto" w:fill="auto"/>
            <w:tcMar>
              <w:top w:w="100" w:type="dxa"/>
              <w:left w:w="100" w:type="dxa"/>
              <w:bottom w:w="100" w:type="dxa"/>
              <w:right w:w="100" w:type="dxa"/>
            </w:tcMar>
          </w:tcPr>
          <w:p w14:paraId="73B526D3"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6</w:t>
            </w:r>
          </w:p>
        </w:tc>
        <w:tc>
          <w:tcPr>
            <w:tcW w:w="2580" w:type="dxa"/>
            <w:shd w:val="clear" w:color="auto" w:fill="auto"/>
            <w:tcMar>
              <w:top w:w="100" w:type="dxa"/>
              <w:left w:w="100" w:type="dxa"/>
              <w:bottom w:w="100" w:type="dxa"/>
              <w:right w:w="100" w:type="dxa"/>
            </w:tcMar>
          </w:tcPr>
          <w:p w14:paraId="079F6477"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Calculated Fields and Formulas:</w:t>
            </w:r>
          </w:p>
          <w:p w14:paraId="08DDEDCB"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3735" w:type="dxa"/>
            <w:shd w:val="clear" w:color="auto" w:fill="auto"/>
            <w:tcMar>
              <w:top w:w="100" w:type="dxa"/>
              <w:left w:w="100" w:type="dxa"/>
              <w:bottom w:w="100" w:type="dxa"/>
              <w:right w:w="100" w:type="dxa"/>
            </w:tcMar>
          </w:tcPr>
          <w:p w14:paraId="44F83FF1"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Create calculated fields to derive new insights or perform custom analysis.</w:t>
            </w:r>
          </w:p>
          <w:p w14:paraId="02B9C710"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Use basic mathematical and logical functions to enhance data analysis.</w:t>
            </w:r>
          </w:p>
        </w:tc>
        <w:tc>
          <w:tcPr>
            <w:tcW w:w="2340" w:type="dxa"/>
            <w:shd w:val="clear" w:color="auto" w:fill="auto"/>
            <w:tcMar>
              <w:top w:w="100" w:type="dxa"/>
              <w:left w:w="100" w:type="dxa"/>
              <w:bottom w:w="100" w:type="dxa"/>
              <w:right w:w="100" w:type="dxa"/>
            </w:tcMar>
          </w:tcPr>
          <w:p w14:paraId="2C16615E"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Final Term</w:t>
            </w:r>
          </w:p>
        </w:tc>
      </w:tr>
      <w:tr w:rsidR="00877564" w:rsidRPr="00877564" w14:paraId="2F48CB0C" w14:textId="77777777" w:rsidTr="000B0B38">
        <w:tc>
          <w:tcPr>
            <w:tcW w:w="705" w:type="dxa"/>
            <w:shd w:val="clear" w:color="auto" w:fill="auto"/>
            <w:tcMar>
              <w:top w:w="100" w:type="dxa"/>
              <w:left w:w="100" w:type="dxa"/>
              <w:bottom w:w="100" w:type="dxa"/>
              <w:right w:w="100" w:type="dxa"/>
            </w:tcMar>
          </w:tcPr>
          <w:p w14:paraId="73EFE23D"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7</w:t>
            </w:r>
          </w:p>
        </w:tc>
        <w:tc>
          <w:tcPr>
            <w:tcW w:w="2580" w:type="dxa"/>
            <w:shd w:val="clear" w:color="auto" w:fill="auto"/>
            <w:tcMar>
              <w:top w:w="100" w:type="dxa"/>
              <w:left w:w="100" w:type="dxa"/>
              <w:bottom w:w="100" w:type="dxa"/>
              <w:right w:w="100" w:type="dxa"/>
            </w:tcMar>
          </w:tcPr>
          <w:p w14:paraId="54C74182"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Advanced Dashboard Features:</w:t>
            </w:r>
          </w:p>
          <w:p w14:paraId="7B290219"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6EA9ABDA" w14:textId="77777777" w:rsid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2E11EEA2" w14:textId="77777777" w:rsid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6F426C2B" w14:textId="0F96FA6D"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Data Cleaning and Joining Tables:</w:t>
            </w:r>
          </w:p>
          <w:p w14:paraId="623CADD2"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p w14:paraId="4CE54966" w14:textId="77777777" w:rsidR="00877564" w:rsidRPr="00877564" w:rsidRDefault="00877564" w:rsidP="00877564">
            <w:pPr>
              <w:widowControl w:val="0"/>
              <w:pBdr>
                <w:top w:val="nil"/>
                <w:left w:val="nil"/>
                <w:bottom w:val="nil"/>
                <w:right w:val="nil"/>
                <w:between w:val="nil"/>
              </w:pBdr>
              <w:spacing w:after="0" w:line="240" w:lineRule="auto"/>
              <w:rPr>
                <w:rFonts w:ascii="Arial" w:eastAsia="Arial" w:hAnsi="Arial" w:cs="Arial"/>
                <w:b/>
                <w:sz w:val="24"/>
                <w:szCs w:val="24"/>
                <w:lang w:val="en"/>
              </w:rPr>
            </w:pPr>
          </w:p>
        </w:tc>
        <w:tc>
          <w:tcPr>
            <w:tcW w:w="3735" w:type="dxa"/>
            <w:shd w:val="clear" w:color="auto" w:fill="auto"/>
            <w:tcMar>
              <w:top w:w="100" w:type="dxa"/>
              <w:left w:w="100" w:type="dxa"/>
              <w:bottom w:w="100" w:type="dxa"/>
              <w:right w:w="100" w:type="dxa"/>
            </w:tcMar>
          </w:tcPr>
          <w:p w14:paraId="133DAE6A"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Implement advanced interactive elements using parameters and actions.</w:t>
            </w:r>
          </w:p>
          <w:p w14:paraId="4058E29D"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Showcase the ability to create a dynamic and user-friendly dashboard.</w:t>
            </w:r>
          </w:p>
          <w:p w14:paraId="2CFA6D2A" w14:textId="77777777" w:rsidR="00877564" w:rsidRPr="00877564" w:rsidRDefault="00877564" w:rsidP="00877564">
            <w:pPr>
              <w:widowControl w:val="0"/>
              <w:pBdr>
                <w:top w:val="nil"/>
                <w:left w:val="nil"/>
                <w:bottom w:val="nil"/>
                <w:right w:val="nil"/>
                <w:between w:val="nil"/>
              </w:pBdr>
              <w:spacing w:after="0" w:line="240" w:lineRule="auto"/>
              <w:ind w:left="720"/>
              <w:rPr>
                <w:rFonts w:ascii="Arial" w:eastAsia="Arial" w:hAnsi="Arial" w:cs="Arial"/>
                <w:sz w:val="20"/>
                <w:szCs w:val="20"/>
                <w:lang w:val="en"/>
              </w:rPr>
            </w:pPr>
          </w:p>
          <w:p w14:paraId="1E3AACB7"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Demonstrate proficiency in handling missing data and removing duplicates or outliers.</w:t>
            </w:r>
          </w:p>
          <w:p w14:paraId="4C00B4C2" w14:textId="77777777" w:rsidR="00877564" w:rsidRPr="00877564" w:rsidRDefault="00877564" w:rsidP="00877564">
            <w:pPr>
              <w:widowControl w:val="0"/>
              <w:numPr>
                <w:ilvl w:val="0"/>
                <w:numId w:val="39"/>
              </w:numPr>
              <w:pBdr>
                <w:top w:val="nil"/>
                <w:left w:val="nil"/>
                <w:bottom w:val="nil"/>
                <w:right w:val="nil"/>
                <w:between w:val="nil"/>
              </w:pBdr>
              <w:spacing w:after="0" w:line="240" w:lineRule="auto"/>
              <w:rPr>
                <w:rFonts w:ascii="Arial" w:eastAsia="Arial" w:hAnsi="Arial" w:cs="Arial"/>
                <w:sz w:val="20"/>
                <w:szCs w:val="20"/>
                <w:lang w:val="en"/>
              </w:rPr>
            </w:pPr>
            <w:r w:rsidRPr="00877564">
              <w:rPr>
                <w:rFonts w:ascii="Arial" w:eastAsia="Arial" w:hAnsi="Arial" w:cs="Arial"/>
                <w:sz w:val="20"/>
                <w:szCs w:val="20"/>
                <w:lang w:val="en"/>
              </w:rPr>
              <w:t>Apply advanced techniques for joining tables and working with multiple data sources.</w:t>
            </w:r>
          </w:p>
        </w:tc>
        <w:tc>
          <w:tcPr>
            <w:tcW w:w="2340" w:type="dxa"/>
            <w:shd w:val="clear" w:color="auto" w:fill="auto"/>
            <w:tcMar>
              <w:top w:w="100" w:type="dxa"/>
              <w:left w:w="100" w:type="dxa"/>
              <w:bottom w:w="100" w:type="dxa"/>
              <w:right w:w="100" w:type="dxa"/>
            </w:tcMar>
          </w:tcPr>
          <w:p w14:paraId="52234CDE" w14:textId="77777777" w:rsidR="00877564" w:rsidRPr="00877564" w:rsidRDefault="00877564" w:rsidP="00877564">
            <w:pPr>
              <w:widowControl w:val="0"/>
              <w:spacing w:after="0" w:line="240" w:lineRule="auto"/>
              <w:rPr>
                <w:rFonts w:ascii="Arial" w:eastAsia="Arial" w:hAnsi="Arial" w:cs="Arial"/>
                <w:b/>
                <w:sz w:val="24"/>
                <w:szCs w:val="24"/>
                <w:lang w:val="en"/>
              </w:rPr>
            </w:pPr>
            <w:r w:rsidRPr="00877564">
              <w:rPr>
                <w:rFonts w:ascii="Arial" w:eastAsia="Arial" w:hAnsi="Arial" w:cs="Arial"/>
                <w:b/>
                <w:sz w:val="24"/>
                <w:szCs w:val="24"/>
                <w:lang w:val="en"/>
              </w:rPr>
              <w:t>Final Term</w:t>
            </w:r>
          </w:p>
        </w:tc>
      </w:tr>
    </w:tbl>
    <w:p w14:paraId="7B9C06A8" w14:textId="6CBB70FB" w:rsidR="00BE0BED" w:rsidRDefault="00BE0BED" w:rsidP="00877564">
      <w:pPr>
        <w:rPr>
          <w:rFonts w:asciiTheme="minorBidi" w:hAnsiTheme="minorBidi"/>
        </w:rPr>
      </w:pPr>
    </w:p>
    <w:p w14:paraId="2309A94C" w14:textId="77777777" w:rsidR="00877564" w:rsidRPr="00877564" w:rsidRDefault="00877564" w:rsidP="00877564">
      <w:pPr>
        <w:rPr>
          <w:rFonts w:ascii="Arial" w:hAnsi="Arial" w:cs="Arial"/>
          <w:b/>
          <w:bCs/>
          <w:sz w:val="28"/>
          <w:szCs w:val="28"/>
          <w:u w:val="single"/>
        </w:rPr>
      </w:pPr>
      <w:r w:rsidRPr="00877564">
        <w:rPr>
          <w:rFonts w:ascii="Arial" w:hAnsi="Arial" w:cs="Arial"/>
          <w:b/>
          <w:bCs/>
          <w:sz w:val="28"/>
          <w:szCs w:val="28"/>
          <w:u w:val="single"/>
        </w:rPr>
        <w:t>Evaluation Criteria:</w:t>
      </w:r>
    </w:p>
    <w:p w14:paraId="44B0842D" w14:textId="77777777" w:rsidR="00877564" w:rsidRPr="00877564" w:rsidRDefault="00877564" w:rsidP="00877564">
      <w:pPr>
        <w:rPr>
          <w:rFonts w:ascii="Arial" w:hAnsi="Arial" w:cs="Arial"/>
          <w:bCs/>
          <w:sz w:val="24"/>
          <w:szCs w:val="24"/>
        </w:rPr>
      </w:pPr>
      <w:r w:rsidRPr="00877564">
        <w:rPr>
          <w:rFonts w:ascii="Arial" w:hAnsi="Arial" w:cs="Arial"/>
          <w:bCs/>
          <w:sz w:val="24"/>
          <w:szCs w:val="24"/>
        </w:rPr>
        <w:t>Your project will be evaluated based on the following criteria:</w:t>
      </w:r>
    </w:p>
    <w:p w14:paraId="1820E457" w14:textId="3CCA82A2" w:rsidR="00877564" w:rsidRPr="00877564" w:rsidRDefault="00877564" w:rsidP="00877564">
      <w:pPr>
        <w:rPr>
          <w:rFonts w:ascii="Arial" w:hAnsi="Arial" w:cs="Arial"/>
          <w:bCs/>
          <w:sz w:val="24"/>
          <w:szCs w:val="24"/>
        </w:rPr>
      </w:pPr>
      <w:r w:rsidRPr="00877564">
        <w:rPr>
          <w:rFonts w:ascii="Arial" w:hAnsi="Arial" w:cs="Arial"/>
          <w:bCs/>
          <w:sz w:val="24"/>
          <w:szCs w:val="24"/>
        </w:rPr>
        <w:t>Creativity and effectiveness of visualizations.</w:t>
      </w:r>
    </w:p>
    <w:p w14:paraId="40E4ADEE" w14:textId="77777777" w:rsidR="00877564" w:rsidRPr="00877564" w:rsidRDefault="00877564" w:rsidP="00877564">
      <w:pPr>
        <w:rPr>
          <w:rFonts w:ascii="Arial" w:hAnsi="Arial" w:cs="Arial"/>
          <w:bCs/>
          <w:sz w:val="24"/>
          <w:szCs w:val="24"/>
        </w:rPr>
      </w:pPr>
      <w:r w:rsidRPr="00877564">
        <w:rPr>
          <w:rFonts w:ascii="Arial" w:hAnsi="Arial" w:cs="Arial"/>
          <w:bCs/>
          <w:sz w:val="24"/>
          <w:szCs w:val="24"/>
        </w:rPr>
        <w:t>Proper utilization of Tableau features and functionalities.</w:t>
      </w:r>
    </w:p>
    <w:p w14:paraId="1FF15283" w14:textId="77777777" w:rsidR="00877564" w:rsidRPr="00877564" w:rsidRDefault="00877564" w:rsidP="00877564">
      <w:pPr>
        <w:rPr>
          <w:rFonts w:ascii="Arial" w:hAnsi="Arial" w:cs="Arial"/>
          <w:bCs/>
          <w:sz w:val="24"/>
          <w:szCs w:val="24"/>
        </w:rPr>
      </w:pPr>
      <w:r w:rsidRPr="00877564">
        <w:rPr>
          <w:rFonts w:ascii="Arial" w:hAnsi="Arial" w:cs="Arial"/>
          <w:bCs/>
          <w:sz w:val="24"/>
          <w:szCs w:val="24"/>
        </w:rPr>
        <w:t>Clarity and coherence of the storytelling narrative.</w:t>
      </w:r>
    </w:p>
    <w:p w14:paraId="07F73745" w14:textId="77777777" w:rsidR="00877564" w:rsidRPr="00877564" w:rsidRDefault="00877564" w:rsidP="00877564">
      <w:pPr>
        <w:rPr>
          <w:rFonts w:ascii="Arial" w:hAnsi="Arial" w:cs="Arial"/>
          <w:bCs/>
          <w:sz w:val="24"/>
          <w:szCs w:val="24"/>
        </w:rPr>
      </w:pPr>
      <w:r w:rsidRPr="00877564">
        <w:rPr>
          <w:rFonts w:ascii="Arial" w:hAnsi="Arial" w:cs="Arial"/>
          <w:bCs/>
          <w:sz w:val="24"/>
          <w:szCs w:val="24"/>
        </w:rPr>
        <w:t>Attention to detail in data cleaning and manipulation.</w:t>
      </w:r>
    </w:p>
    <w:p w14:paraId="32101714" w14:textId="77777777" w:rsidR="00877564" w:rsidRPr="00877564" w:rsidRDefault="00877564" w:rsidP="00877564">
      <w:pPr>
        <w:rPr>
          <w:rFonts w:ascii="Arial" w:hAnsi="Arial" w:cs="Arial"/>
          <w:bCs/>
          <w:sz w:val="24"/>
          <w:szCs w:val="24"/>
        </w:rPr>
      </w:pPr>
      <w:r w:rsidRPr="00877564">
        <w:rPr>
          <w:rFonts w:ascii="Arial" w:hAnsi="Arial" w:cs="Arial"/>
          <w:bCs/>
          <w:sz w:val="24"/>
          <w:szCs w:val="24"/>
        </w:rPr>
        <w:t>Overall presentation and usability of the dashboard.</w:t>
      </w:r>
    </w:p>
    <w:p w14:paraId="2E5218E8" w14:textId="77777777" w:rsidR="00877564" w:rsidRPr="00877564" w:rsidRDefault="00877564" w:rsidP="00877564">
      <w:pPr>
        <w:rPr>
          <w:rFonts w:ascii="Arial" w:hAnsi="Arial" w:cs="Arial"/>
          <w:b/>
          <w:bCs/>
          <w:sz w:val="24"/>
          <w:szCs w:val="24"/>
        </w:rPr>
      </w:pPr>
      <w:r w:rsidRPr="00877564">
        <w:rPr>
          <w:rFonts w:ascii="Arial" w:hAnsi="Arial" w:cs="Arial"/>
          <w:b/>
          <w:bCs/>
          <w:sz w:val="24"/>
          <w:szCs w:val="24"/>
        </w:rPr>
        <w:t>Important Note:</w:t>
      </w:r>
    </w:p>
    <w:p w14:paraId="6A755230" w14:textId="1E92506E" w:rsidR="00BE0BED" w:rsidRPr="00877564" w:rsidRDefault="00877564" w:rsidP="00877564">
      <w:pPr>
        <w:rPr>
          <w:rFonts w:ascii="Arial" w:hAnsi="Arial" w:cs="Arial"/>
          <w:bCs/>
          <w:sz w:val="24"/>
          <w:szCs w:val="24"/>
        </w:rPr>
      </w:pPr>
      <w:r w:rsidRPr="00877564">
        <w:rPr>
          <w:rFonts w:ascii="Arial" w:hAnsi="Arial" w:cs="Arial"/>
          <w:bCs/>
          <w:sz w:val="24"/>
          <w:szCs w:val="24"/>
        </w:rPr>
        <w:t>This is an individual project, and any form of plagiarism will result in disqualification. Ensure that the submitted work is your own and reflects the skills acquired during the Tabl</w:t>
      </w:r>
      <w:bookmarkStart w:id="1" w:name="_GoBack"/>
      <w:bookmarkEnd w:id="1"/>
      <w:r w:rsidRPr="00877564">
        <w:rPr>
          <w:rFonts w:ascii="Arial" w:hAnsi="Arial" w:cs="Arial"/>
          <w:bCs/>
          <w:sz w:val="24"/>
          <w:szCs w:val="24"/>
        </w:rPr>
        <w:t>eau course.</w:t>
      </w:r>
    </w:p>
    <w:p w14:paraId="35DB0181" w14:textId="77777777" w:rsidR="00BE0BED" w:rsidRDefault="00BE0BED" w:rsidP="0078316D">
      <w:pPr>
        <w:keepNext/>
        <w:keepLines/>
        <w:spacing w:after="0" w:line="360" w:lineRule="auto"/>
        <w:jc w:val="center"/>
        <w:outlineLvl w:val="0"/>
        <w:rPr>
          <w:rFonts w:asciiTheme="minorBidi" w:eastAsia="Times New Roman" w:hAnsiTheme="minorBidi"/>
          <w:b/>
          <w:bCs/>
          <w:noProof/>
          <w:color w:val="000000"/>
          <w:sz w:val="24"/>
          <w:szCs w:val="24"/>
        </w:rPr>
      </w:pPr>
    </w:p>
    <w:p w14:paraId="732F77A4" w14:textId="77777777" w:rsidR="00BE0BED" w:rsidRDefault="00BE0BED" w:rsidP="0078316D">
      <w:pPr>
        <w:keepNext/>
        <w:keepLines/>
        <w:spacing w:after="0" w:line="360" w:lineRule="auto"/>
        <w:jc w:val="center"/>
        <w:outlineLvl w:val="0"/>
        <w:rPr>
          <w:rFonts w:asciiTheme="minorBidi" w:eastAsia="Times New Roman" w:hAnsiTheme="minorBidi"/>
          <w:b/>
          <w:bCs/>
          <w:noProof/>
          <w:color w:val="000000"/>
          <w:sz w:val="24"/>
          <w:szCs w:val="24"/>
        </w:rPr>
      </w:pPr>
    </w:p>
    <w:p w14:paraId="4B8CB0D3" w14:textId="77777777" w:rsidR="00BE0BED" w:rsidRDefault="00BE0BED" w:rsidP="0078316D">
      <w:pPr>
        <w:keepNext/>
        <w:keepLines/>
        <w:spacing w:after="0" w:line="360" w:lineRule="auto"/>
        <w:jc w:val="center"/>
        <w:outlineLvl w:val="0"/>
        <w:rPr>
          <w:rFonts w:asciiTheme="minorBidi" w:eastAsia="Times New Roman" w:hAnsiTheme="minorBidi"/>
          <w:b/>
          <w:bCs/>
          <w:noProof/>
          <w:color w:val="000000"/>
          <w:sz w:val="24"/>
          <w:szCs w:val="24"/>
        </w:rPr>
      </w:pPr>
    </w:p>
    <w:p w14:paraId="150FE958" w14:textId="77777777" w:rsidR="00BE0BED" w:rsidRDefault="00BE0BED" w:rsidP="0078316D">
      <w:pPr>
        <w:keepNext/>
        <w:keepLines/>
        <w:spacing w:after="0" w:line="360" w:lineRule="auto"/>
        <w:jc w:val="center"/>
        <w:outlineLvl w:val="0"/>
        <w:rPr>
          <w:rFonts w:asciiTheme="minorBidi" w:eastAsia="Times New Roman" w:hAnsiTheme="minorBidi"/>
          <w:b/>
          <w:bCs/>
          <w:noProof/>
          <w:color w:val="000000"/>
          <w:sz w:val="24"/>
          <w:szCs w:val="24"/>
        </w:rPr>
      </w:pPr>
    </w:p>
    <w:p w14:paraId="6457E55B" w14:textId="6F6872FB"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Do the work correctly, quality and timelines are prized. Get along with fellows, cooperation is the key to productivity. Help out whenever asked, do extra without being asked. Take pride </w:t>
      </w:r>
      <w:r w:rsidRPr="00260756">
        <w:rPr>
          <w:rFonts w:asciiTheme="minorBidi" w:eastAsia="Calibri" w:hAnsiTheme="minorBidi"/>
          <w:color w:val="000000"/>
          <w:sz w:val="24"/>
          <w:szCs w:val="24"/>
          <w:shd w:val="clear" w:color="auto" w:fill="FFFFFF"/>
        </w:rPr>
        <w:lastRenderedPageBreak/>
        <w:t>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4B4AC3">
      <w:pPr>
        <w:numPr>
          <w:ilvl w:val="0"/>
          <w:numId w:val="7"/>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4B4AC3">
      <w:pPr>
        <w:numPr>
          <w:ilvl w:val="0"/>
          <w:numId w:val="7"/>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760B30B7" w14:textId="1E4A8FD3" w:rsidR="0078316D" w:rsidRPr="00260756" w:rsidRDefault="0078316D" w:rsidP="004B4AC3">
      <w:pPr>
        <w:numPr>
          <w:ilvl w:val="0"/>
          <w:numId w:val="7"/>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p>
    <w:p w14:paraId="2658C8C1" w14:textId="77777777" w:rsidR="00A86EDD" w:rsidRPr="00260756" w:rsidRDefault="00A86EDD">
      <w:pPr>
        <w:rPr>
          <w:rFonts w:asciiTheme="minorBidi" w:eastAsiaTheme="majorEastAsia" w:hAnsiTheme="minorBidi"/>
          <w:b/>
          <w:color w:val="000000" w:themeColor="text1"/>
          <w:sz w:val="24"/>
          <w:szCs w:val="24"/>
        </w:rPr>
      </w:pPr>
    </w:p>
    <w:bookmarkEnd w:id="0"/>
    <w:p w14:paraId="371A59B9" w14:textId="77777777" w:rsidR="0078316D" w:rsidRPr="00260756" w:rsidRDefault="0078316D">
      <w:pPr>
        <w:rPr>
          <w:rFonts w:asciiTheme="minorBidi" w:eastAsiaTheme="majorEastAsia" w:hAnsiTheme="minorBidi"/>
          <w:b/>
          <w:color w:val="000000" w:themeColor="text1"/>
          <w:sz w:val="24"/>
          <w:szCs w:val="24"/>
        </w:rPr>
      </w:pPr>
    </w:p>
    <w:sectPr w:rsidR="0078316D" w:rsidRPr="00260756" w:rsidSect="00631D0C">
      <w:foot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A54A" w14:textId="77777777" w:rsidR="00B25F73" w:rsidRDefault="00B25F73" w:rsidP="00911476">
      <w:pPr>
        <w:spacing w:after="0" w:line="240" w:lineRule="auto"/>
      </w:pPr>
      <w:r>
        <w:separator/>
      </w:r>
    </w:p>
  </w:endnote>
  <w:endnote w:type="continuationSeparator" w:id="0">
    <w:p w14:paraId="3B1ED2BE" w14:textId="77777777" w:rsidR="00B25F73" w:rsidRDefault="00B25F73"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66668E03" w14:textId="4D5E6CFB" w:rsidR="00A042F4" w:rsidRPr="00E74943" w:rsidRDefault="00A042F4" w:rsidP="00AF20B6">
        <w:pPr>
          <w:pStyle w:val="Footer"/>
          <w:rPr>
            <w:i/>
            <w:sz w:val="18"/>
          </w:rPr>
        </w:pPr>
        <w:r w:rsidRPr="007069B5">
          <w:t>Tableau</w:t>
        </w:r>
      </w:p>
      <w:p w14:paraId="0762F12B" w14:textId="4D30F262" w:rsidR="00A042F4" w:rsidRDefault="00B25F73" w:rsidP="00631D0C">
        <w:pPr>
          <w:pStyle w:val="Footer"/>
          <w:pBdr>
            <w:top w:val="single" w:sz="4" w:space="2" w:color="D9D9D9" w:themeColor="background1" w:themeShade="D9"/>
          </w:pBdr>
          <w:rPr>
            <w:b/>
            <w:bCs/>
          </w:rPr>
        </w:pPr>
      </w:p>
    </w:sdtContent>
  </w:sdt>
  <w:p w14:paraId="79CABD8F" w14:textId="77777777" w:rsidR="00A042F4" w:rsidRPr="00631D0C" w:rsidRDefault="00A042F4"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816C" w14:textId="77777777" w:rsidR="00B25F73" w:rsidRDefault="00B25F73" w:rsidP="00911476">
      <w:pPr>
        <w:spacing w:after="0" w:line="240" w:lineRule="auto"/>
      </w:pPr>
      <w:r>
        <w:separator/>
      </w:r>
    </w:p>
  </w:footnote>
  <w:footnote w:type="continuationSeparator" w:id="0">
    <w:p w14:paraId="3F8C7DE5" w14:textId="77777777" w:rsidR="00B25F73" w:rsidRDefault="00B25F73"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06C9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56E04"/>
    <w:multiLevelType w:val="hybridMultilevel"/>
    <w:tmpl w:val="A886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93F5E"/>
    <w:multiLevelType w:val="hybridMultilevel"/>
    <w:tmpl w:val="EB10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11B3"/>
    <w:multiLevelType w:val="hybridMultilevel"/>
    <w:tmpl w:val="588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181C1C"/>
    <w:multiLevelType w:val="hybridMultilevel"/>
    <w:tmpl w:val="466E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21620"/>
    <w:multiLevelType w:val="hybridMultilevel"/>
    <w:tmpl w:val="EEAA86BE"/>
    <w:lvl w:ilvl="0" w:tplc="97B813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2E1223"/>
    <w:multiLevelType w:val="multilevel"/>
    <w:tmpl w:val="049A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6011E9"/>
    <w:multiLevelType w:val="hybridMultilevel"/>
    <w:tmpl w:val="2938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A705C"/>
    <w:multiLevelType w:val="hybridMultilevel"/>
    <w:tmpl w:val="B552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E34B6"/>
    <w:multiLevelType w:val="hybridMultilevel"/>
    <w:tmpl w:val="BD16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C40CF"/>
    <w:multiLevelType w:val="hybridMultilevel"/>
    <w:tmpl w:val="0B46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C91F59"/>
    <w:multiLevelType w:val="hybridMultilevel"/>
    <w:tmpl w:val="5FFCBB6E"/>
    <w:lvl w:ilvl="0" w:tplc="61F0C6B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B3C05"/>
    <w:multiLevelType w:val="hybridMultilevel"/>
    <w:tmpl w:val="16A40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F5456E"/>
    <w:multiLevelType w:val="hybridMultilevel"/>
    <w:tmpl w:val="C49A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21814"/>
    <w:multiLevelType w:val="hybridMultilevel"/>
    <w:tmpl w:val="E3700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DD77E1"/>
    <w:multiLevelType w:val="hybridMultilevel"/>
    <w:tmpl w:val="9806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DD7B9E"/>
    <w:multiLevelType w:val="hybridMultilevel"/>
    <w:tmpl w:val="5986E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BB7446"/>
    <w:multiLevelType w:val="hybridMultilevel"/>
    <w:tmpl w:val="19E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40C69"/>
    <w:multiLevelType w:val="hybridMultilevel"/>
    <w:tmpl w:val="905C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C5D1E"/>
    <w:multiLevelType w:val="hybridMultilevel"/>
    <w:tmpl w:val="3DE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04EC3"/>
    <w:multiLevelType w:val="hybridMultilevel"/>
    <w:tmpl w:val="022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04E5A"/>
    <w:multiLevelType w:val="hybridMultilevel"/>
    <w:tmpl w:val="F57C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63F63"/>
    <w:multiLevelType w:val="hybridMultilevel"/>
    <w:tmpl w:val="E57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B1A01"/>
    <w:multiLevelType w:val="multilevel"/>
    <w:tmpl w:val="B1882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BE6DB1"/>
    <w:multiLevelType w:val="hybridMultilevel"/>
    <w:tmpl w:val="01C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62CCE"/>
    <w:multiLevelType w:val="multilevel"/>
    <w:tmpl w:val="3F2A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31266"/>
    <w:multiLevelType w:val="hybridMultilevel"/>
    <w:tmpl w:val="0B4E2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CE239E"/>
    <w:multiLevelType w:val="hybridMultilevel"/>
    <w:tmpl w:val="538A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90CB0"/>
    <w:multiLevelType w:val="hybridMultilevel"/>
    <w:tmpl w:val="B7BE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5E6A74"/>
    <w:multiLevelType w:val="hybridMultilevel"/>
    <w:tmpl w:val="82149DD2"/>
    <w:lvl w:ilvl="0" w:tplc="4CC0D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F7DFA"/>
    <w:multiLevelType w:val="hybridMultilevel"/>
    <w:tmpl w:val="68CA7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D5463"/>
    <w:multiLevelType w:val="multilevel"/>
    <w:tmpl w:val="23D60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3"/>
  </w:num>
  <w:num w:numId="3">
    <w:abstractNumId w:val="27"/>
  </w:num>
  <w:num w:numId="4">
    <w:abstractNumId w:val="30"/>
  </w:num>
  <w:num w:numId="5">
    <w:abstractNumId w:val="35"/>
  </w:num>
  <w:num w:numId="6">
    <w:abstractNumId w:val="1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0"/>
  </w:num>
  <w:num w:numId="11">
    <w:abstractNumId w:val="33"/>
  </w:num>
  <w:num w:numId="12">
    <w:abstractNumId w:val="36"/>
  </w:num>
  <w:num w:numId="13">
    <w:abstractNumId w:val="24"/>
  </w:num>
  <w:num w:numId="14">
    <w:abstractNumId w:val="21"/>
  </w:num>
  <w:num w:numId="15">
    <w:abstractNumId w:val="22"/>
  </w:num>
  <w:num w:numId="16">
    <w:abstractNumId w:val="19"/>
  </w:num>
  <w:num w:numId="17">
    <w:abstractNumId w:val="7"/>
  </w:num>
  <w:num w:numId="18">
    <w:abstractNumId w:val="2"/>
  </w:num>
  <w:num w:numId="19">
    <w:abstractNumId w:val="17"/>
  </w:num>
  <w:num w:numId="20">
    <w:abstractNumId w:val="16"/>
  </w:num>
  <w:num w:numId="21">
    <w:abstractNumId w:val="11"/>
  </w:num>
  <w:num w:numId="22">
    <w:abstractNumId w:val="1"/>
  </w:num>
  <w:num w:numId="23">
    <w:abstractNumId w:val="31"/>
  </w:num>
  <w:num w:numId="24">
    <w:abstractNumId w:val="9"/>
  </w:num>
  <w:num w:numId="25">
    <w:abstractNumId w:val="15"/>
  </w:num>
  <w:num w:numId="26">
    <w:abstractNumId w:val="3"/>
  </w:num>
  <w:num w:numId="27">
    <w:abstractNumId w:val="18"/>
  </w:num>
  <w:num w:numId="28">
    <w:abstractNumId w:val="10"/>
  </w:num>
  <w:num w:numId="29">
    <w:abstractNumId w:val="34"/>
  </w:num>
  <w:num w:numId="30">
    <w:abstractNumId w:val="20"/>
  </w:num>
  <w:num w:numId="31">
    <w:abstractNumId w:val="4"/>
  </w:num>
  <w:num w:numId="32">
    <w:abstractNumId w:val="25"/>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7"/>
  </w:num>
  <w:num w:numId="37">
    <w:abstractNumId w:val="26"/>
  </w:num>
  <w:num w:numId="38">
    <w:abstractNumId w:val="6"/>
  </w:num>
  <w:num w:numId="3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109F3"/>
    <w:rsid w:val="00015462"/>
    <w:rsid w:val="000266DE"/>
    <w:rsid w:val="00027CA0"/>
    <w:rsid w:val="000303F8"/>
    <w:rsid w:val="00031F2A"/>
    <w:rsid w:val="00034B2B"/>
    <w:rsid w:val="000372F8"/>
    <w:rsid w:val="00043B60"/>
    <w:rsid w:val="000477A3"/>
    <w:rsid w:val="000515AB"/>
    <w:rsid w:val="00052E53"/>
    <w:rsid w:val="00055E9B"/>
    <w:rsid w:val="00070C47"/>
    <w:rsid w:val="000746B5"/>
    <w:rsid w:val="000830B6"/>
    <w:rsid w:val="000840C8"/>
    <w:rsid w:val="0009309D"/>
    <w:rsid w:val="000A2976"/>
    <w:rsid w:val="000A51E0"/>
    <w:rsid w:val="000C33B1"/>
    <w:rsid w:val="000C3823"/>
    <w:rsid w:val="000C3B4F"/>
    <w:rsid w:val="000C6F17"/>
    <w:rsid w:val="000D1F54"/>
    <w:rsid w:val="000E072D"/>
    <w:rsid w:val="000E123D"/>
    <w:rsid w:val="000E22A3"/>
    <w:rsid w:val="000E2DC9"/>
    <w:rsid w:val="000F3F38"/>
    <w:rsid w:val="000F3F3E"/>
    <w:rsid w:val="000F50B5"/>
    <w:rsid w:val="000F6E8D"/>
    <w:rsid w:val="001030DD"/>
    <w:rsid w:val="001034A7"/>
    <w:rsid w:val="00112AFC"/>
    <w:rsid w:val="001238B9"/>
    <w:rsid w:val="00125088"/>
    <w:rsid w:val="0013087B"/>
    <w:rsid w:val="00140461"/>
    <w:rsid w:val="00146862"/>
    <w:rsid w:val="00157CDD"/>
    <w:rsid w:val="001630F4"/>
    <w:rsid w:val="001661E5"/>
    <w:rsid w:val="001725B6"/>
    <w:rsid w:val="00175CB7"/>
    <w:rsid w:val="00182EDD"/>
    <w:rsid w:val="0018525B"/>
    <w:rsid w:val="00191153"/>
    <w:rsid w:val="00191B69"/>
    <w:rsid w:val="00194A63"/>
    <w:rsid w:val="00195E46"/>
    <w:rsid w:val="001A5D76"/>
    <w:rsid w:val="001B04FC"/>
    <w:rsid w:val="001C7210"/>
    <w:rsid w:val="001E7828"/>
    <w:rsid w:val="001F4546"/>
    <w:rsid w:val="001F67A2"/>
    <w:rsid w:val="002034CE"/>
    <w:rsid w:val="00207148"/>
    <w:rsid w:val="00210FB5"/>
    <w:rsid w:val="00211DE7"/>
    <w:rsid w:val="00217F23"/>
    <w:rsid w:val="00222177"/>
    <w:rsid w:val="00223A10"/>
    <w:rsid w:val="002258A5"/>
    <w:rsid w:val="0022674A"/>
    <w:rsid w:val="00234A1D"/>
    <w:rsid w:val="00237572"/>
    <w:rsid w:val="00241EF2"/>
    <w:rsid w:val="00243F46"/>
    <w:rsid w:val="002443C8"/>
    <w:rsid w:val="00253262"/>
    <w:rsid w:val="002569D9"/>
    <w:rsid w:val="00260756"/>
    <w:rsid w:val="00261711"/>
    <w:rsid w:val="00264BBD"/>
    <w:rsid w:val="00264FAC"/>
    <w:rsid w:val="0027566F"/>
    <w:rsid w:val="00276977"/>
    <w:rsid w:val="0028262A"/>
    <w:rsid w:val="00284E7C"/>
    <w:rsid w:val="00293620"/>
    <w:rsid w:val="00293B66"/>
    <w:rsid w:val="002A6A12"/>
    <w:rsid w:val="002A6DDE"/>
    <w:rsid w:val="002A7435"/>
    <w:rsid w:val="002B062F"/>
    <w:rsid w:val="002B6328"/>
    <w:rsid w:val="002B6B1A"/>
    <w:rsid w:val="002C0360"/>
    <w:rsid w:val="002C1638"/>
    <w:rsid w:val="002C7145"/>
    <w:rsid w:val="002C7BEC"/>
    <w:rsid w:val="002F03DD"/>
    <w:rsid w:val="002F146A"/>
    <w:rsid w:val="00305BE6"/>
    <w:rsid w:val="0031388C"/>
    <w:rsid w:val="00315498"/>
    <w:rsid w:val="00320142"/>
    <w:rsid w:val="0032159F"/>
    <w:rsid w:val="0033051B"/>
    <w:rsid w:val="00336704"/>
    <w:rsid w:val="003367D6"/>
    <w:rsid w:val="00341B77"/>
    <w:rsid w:val="003477CD"/>
    <w:rsid w:val="0036224F"/>
    <w:rsid w:val="003667C0"/>
    <w:rsid w:val="00371474"/>
    <w:rsid w:val="003720F5"/>
    <w:rsid w:val="00376964"/>
    <w:rsid w:val="00377123"/>
    <w:rsid w:val="00380086"/>
    <w:rsid w:val="003826E1"/>
    <w:rsid w:val="003841A3"/>
    <w:rsid w:val="00384D46"/>
    <w:rsid w:val="003A1092"/>
    <w:rsid w:val="003A13BD"/>
    <w:rsid w:val="003A4440"/>
    <w:rsid w:val="003A786B"/>
    <w:rsid w:val="003B3DFA"/>
    <w:rsid w:val="003B5C90"/>
    <w:rsid w:val="003B6125"/>
    <w:rsid w:val="003C6D69"/>
    <w:rsid w:val="003D269B"/>
    <w:rsid w:val="003D2E01"/>
    <w:rsid w:val="003D304D"/>
    <w:rsid w:val="003E1347"/>
    <w:rsid w:val="003E2FFC"/>
    <w:rsid w:val="003F2EFB"/>
    <w:rsid w:val="00400612"/>
    <w:rsid w:val="004049D9"/>
    <w:rsid w:val="0040760E"/>
    <w:rsid w:val="00410761"/>
    <w:rsid w:val="00427B21"/>
    <w:rsid w:val="00431C74"/>
    <w:rsid w:val="00442269"/>
    <w:rsid w:val="004532A4"/>
    <w:rsid w:val="00454DC5"/>
    <w:rsid w:val="00457029"/>
    <w:rsid w:val="00466F10"/>
    <w:rsid w:val="00467596"/>
    <w:rsid w:val="00484F7A"/>
    <w:rsid w:val="00497B3B"/>
    <w:rsid w:val="004A2AD1"/>
    <w:rsid w:val="004A2C90"/>
    <w:rsid w:val="004A7011"/>
    <w:rsid w:val="004B4AC3"/>
    <w:rsid w:val="004C534A"/>
    <w:rsid w:val="004D1972"/>
    <w:rsid w:val="004D3B33"/>
    <w:rsid w:val="004D6A18"/>
    <w:rsid w:val="004D799C"/>
    <w:rsid w:val="00500957"/>
    <w:rsid w:val="00503C4E"/>
    <w:rsid w:val="005049D0"/>
    <w:rsid w:val="00506325"/>
    <w:rsid w:val="005112FC"/>
    <w:rsid w:val="00520111"/>
    <w:rsid w:val="00531049"/>
    <w:rsid w:val="00531295"/>
    <w:rsid w:val="00532F43"/>
    <w:rsid w:val="0053590E"/>
    <w:rsid w:val="00537381"/>
    <w:rsid w:val="00540E08"/>
    <w:rsid w:val="005429FB"/>
    <w:rsid w:val="00544BF0"/>
    <w:rsid w:val="00547277"/>
    <w:rsid w:val="00547E7E"/>
    <w:rsid w:val="00564A29"/>
    <w:rsid w:val="005655DB"/>
    <w:rsid w:val="005715F7"/>
    <w:rsid w:val="0057566E"/>
    <w:rsid w:val="005A4CF6"/>
    <w:rsid w:val="005B2ACE"/>
    <w:rsid w:val="005B6B6E"/>
    <w:rsid w:val="005C100F"/>
    <w:rsid w:val="005C1226"/>
    <w:rsid w:val="005C2841"/>
    <w:rsid w:val="005C2C21"/>
    <w:rsid w:val="005C3B63"/>
    <w:rsid w:val="005D4E56"/>
    <w:rsid w:val="005E06B4"/>
    <w:rsid w:val="005E7F2D"/>
    <w:rsid w:val="005E7FE8"/>
    <w:rsid w:val="005F063A"/>
    <w:rsid w:val="005F0E2C"/>
    <w:rsid w:val="005F1527"/>
    <w:rsid w:val="005F15FF"/>
    <w:rsid w:val="005F59B4"/>
    <w:rsid w:val="00602F6C"/>
    <w:rsid w:val="006075DF"/>
    <w:rsid w:val="00612430"/>
    <w:rsid w:val="006174CD"/>
    <w:rsid w:val="006232E2"/>
    <w:rsid w:val="006259D4"/>
    <w:rsid w:val="00627409"/>
    <w:rsid w:val="00630DE1"/>
    <w:rsid w:val="00631D0C"/>
    <w:rsid w:val="00634CB1"/>
    <w:rsid w:val="00641CCC"/>
    <w:rsid w:val="00643DB3"/>
    <w:rsid w:val="00644410"/>
    <w:rsid w:val="00651608"/>
    <w:rsid w:val="0065474D"/>
    <w:rsid w:val="006557BA"/>
    <w:rsid w:val="0066124F"/>
    <w:rsid w:val="0066246A"/>
    <w:rsid w:val="00674244"/>
    <w:rsid w:val="006826B2"/>
    <w:rsid w:val="00692E32"/>
    <w:rsid w:val="00693BA3"/>
    <w:rsid w:val="00693E02"/>
    <w:rsid w:val="00696F68"/>
    <w:rsid w:val="006A01D8"/>
    <w:rsid w:val="006A4B5D"/>
    <w:rsid w:val="006A6839"/>
    <w:rsid w:val="006B5C5C"/>
    <w:rsid w:val="006C16FE"/>
    <w:rsid w:val="006C23AD"/>
    <w:rsid w:val="006C76E9"/>
    <w:rsid w:val="006D2EBD"/>
    <w:rsid w:val="006D3720"/>
    <w:rsid w:val="006E1764"/>
    <w:rsid w:val="006E17D9"/>
    <w:rsid w:val="006F4435"/>
    <w:rsid w:val="006F4707"/>
    <w:rsid w:val="006F55EB"/>
    <w:rsid w:val="007015D7"/>
    <w:rsid w:val="00702E45"/>
    <w:rsid w:val="00702F2E"/>
    <w:rsid w:val="007069B5"/>
    <w:rsid w:val="00707A52"/>
    <w:rsid w:val="00762CAD"/>
    <w:rsid w:val="007660A5"/>
    <w:rsid w:val="00766CDC"/>
    <w:rsid w:val="00774A96"/>
    <w:rsid w:val="0077625E"/>
    <w:rsid w:val="007805BD"/>
    <w:rsid w:val="0078316D"/>
    <w:rsid w:val="00785BEC"/>
    <w:rsid w:val="00790553"/>
    <w:rsid w:val="00796220"/>
    <w:rsid w:val="007A1C3D"/>
    <w:rsid w:val="007A3E8C"/>
    <w:rsid w:val="007A5B59"/>
    <w:rsid w:val="007A64B6"/>
    <w:rsid w:val="007B711F"/>
    <w:rsid w:val="007B7A6E"/>
    <w:rsid w:val="007C38A0"/>
    <w:rsid w:val="007C581C"/>
    <w:rsid w:val="007C71EA"/>
    <w:rsid w:val="007D1EC2"/>
    <w:rsid w:val="007D3A2C"/>
    <w:rsid w:val="007E1914"/>
    <w:rsid w:val="007F2773"/>
    <w:rsid w:val="007F51CC"/>
    <w:rsid w:val="007F573C"/>
    <w:rsid w:val="007F7891"/>
    <w:rsid w:val="008062E5"/>
    <w:rsid w:val="00811F08"/>
    <w:rsid w:val="008131DD"/>
    <w:rsid w:val="00821031"/>
    <w:rsid w:val="00825A7C"/>
    <w:rsid w:val="0083294A"/>
    <w:rsid w:val="00834B09"/>
    <w:rsid w:val="00835757"/>
    <w:rsid w:val="00836738"/>
    <w:rsid w:val="00841F28"/>
    <w:rsid w:val="00843354"/>
    <w:rsid w:val="00852D07"/>
    <w:rsid w:val="00855C17"/>
    <w:rsid w:val="0086097D"/>
    <w:rsid w:val="00862033"/>
    <w:rsid w:val="00873D16"/>
    <w:rsid w:val="0087604A"/>
    <w:rsid w:val="00877564"/>
    <w:rsid w:val="00877969"/>
    <w:rsid w:val="0088273F"/>
    <w:rsid w:val="008852D9"/>
    <w:rsid w:val="00885D45"/>
    <w:rsid w:val="008A02B2"/>
    <w:rsid w:val="008B33BF"/>
    <w:rsid w:val="008B72AD"/>
    <w:rsid w:val="008B7798"/>
    <w:rsid w:val="008C25AD"/>
    <w:rsid w:val="008C4620"/>
    <w:rsid w:val="008C51C5"/>
    <w:rsid w:val="008D23CC"/>
    <w:rsid w:val="008D77A3"/>
    <w:rsid w:val="008E0758"/>
    <w:rsid w:val="008E422E"/>
    <w:rsid w:val="008E69E1"/>
    <w:rsid w:val="008F113A"/>
    <w:rsid w:val="008F45E9"/>
    <w:rsid w:val="00906572"/>
    <w:rsid w:val="00911476"/>
    <w:rsid w:val="009123B0"/>
    <w:rsid w:val="00914D76"/>
    <w:rsid w:val="00924F0D"/>
    <w:rsid w:val="00941DED"/>
    <w:rsid w:val="00943273"/>
    <w:rsid w:val="00944A06"/>
    <w:rsid w:val="00962EB9"/>
    <w:rsid w:val="0096438C"/>
    <w:rsid w:val="00965DE1"/>
    <w:rsid w:val="009709DC"/>
    <w:rsid w:val="0097236A"/>
    <w:rsid w:val="00973B93"/>
    <w:rsid w:val="009747C2"/>
    <w:rsid w:val="00974F28"/>
    <w:rsid w:val="009902E6"/>
    <w:rsid w:val="0099420F"/>
    <w:rsid w:val="00994F79"/>
    <w:rsid w:val="009969AD"/>
    <w:rsid w:val="009A1611"/>
    <w:rsid w:val="009A51E6"/>
    <w:rsid w:val="009A5680"/>
    <w:rsid w:val="009A5EA2"/>
    <w:rsid w:val="009A631D"/>
    <w:rsid w:val="009C69BD"/>
    <w:rsid w:val="009C6F5C"/>
    <w:rsid w:val="009D2705"/>
    <w:rsid w:val="009E02C8"/>
    <w:rsid w:val="009E46C3"/>
    <w:rsid w:val="009E7EBA"/>
    <w:rsid w:val="009F2B80"/>
    <w:rsid w:val="009F6398"/>
    <w:rsid w:val="00A042F4"/>
    <w:rsid w:val="00A0447F"/>
    <w:rsid w:val="00A077C3"/>
    <w:rsid w:val="00A12CC4"/>
    <w:rsid w:val="00A17B18"/>
    <w:rsid w:val="00A32637"/>
    <w:rsid w:val="00A32F51"/>
    <w:rsid w:val="00A355D9"/>
    <w:rsid w:val="00A35FE6"/>
    <w:rsid w:val="00A3650D"/>
    <w:rsid w:val="00A41348"/>
    <w:rsid w:val="00A429E0"/>
    <w:rsid w:val="00A43AD0"/>
    <w:rsid w:val="00A440C7"/>
    <w:rsid w:val="00A4508C"/>
    <w:rsid w:val="00A47019"/>
    <w:rsid w:val="00A60714"/>
    <w:rsid w:val="00A607EC"/>
    <w:rsid w:val="00A67F7D"/>
    <w:rsid w:val="00A75790"/>
    <w:rsid w:val="00A81AA4"/>
    <w:rsid w:val="00A81F57"/>
    <w:rsid w:val="00A831D5"/>
    <w:rsid w:val="00A86EDD"/>
    <w:rsid w:val="00A91389"/>
    <w:rsid w:val="00A919A8"/>
    <w:rsid w:val="00A93CBE"/>
    <w:rsid w:val="00AA1341"/>
    <w:rsid w:val="00AA2215"/>
    <w:rsid w:val="00AA47CB"/>
    <w:rsid w:val="00AB32F0"/>
    <w:rsid w:val="00AC17C3"/>
    <w:rsid w:val="00AD3454"/>
    <w:rsid w:val="00AD3FF1"/>
    <w:rsid w:val="00AE07FA"/>
    <w:rsid w:val="00AE259C"/>
    <w:rsid w:val="00AE62B2"/>
    <w:rsid w:val="00AF20B6"/>
    <w:rsid w:val="00AF2EF7"/>
    <w:rsid w:val="00AF4745"/>
    <w:rsid w:val="00B05EBB"/>
    <w:rsid w:val="00B06DDC"/>
    <w:rsid w:val="00B11A1E"/>
    <w:rsid w:val="00B1556F"/>
    <w:rsid w:val="00B16DEB"/>
    <w:rsid w:val="00B17693"/>
    <w:rsid w:val="00B20A9A"/>
    <w:rsid w:val="00B22195"/>
    <w:rsid w:val="00B24795"/>
    <w:rsid w:val="00B25F73"/>
    <w:rsid w:val="00B2768E"/>
    <w:rsid w:val="00B27BF2"/>
    <w:rsid w:val="00B3499B"/>
    <w:rsid w:val="00B34D1C"/>
    <w:rsid w:val="00B43FDF"/>
    <w:rsid w:val="00B52B27"/>
    <w:rsid w:val="00B54911"/>
    <w:rsid w:val="00B55750"/>
    <w:rsid w:val="00B55A5B"/>
    <w:rsid w:val="00B62B24"/>
    <w:rsid w:val="00B64941"/>
    <w:rsid w:val="00B652EC"/>
    <w:rsid w:val="00B7355D"/>
    <w:rsid w:val="00B77D72"/>
    <w:rsid w:val="00B823EC"/>
    <w:rsid w:val="00B835C5"/>
    <w:rsid w:val="00B875DE"/>
    <w:rsid w:val="00B877E1"/>
    <w:rsid w:val="00B92255"/>
    <w:rsid w:val="00B92EF4"/>
    <w:rsid w:val="00B9406E"/>
    <w:rsid w:val="00B964EA"/>
    <w:rsid w:val="00B96DC5"/>
    <w:rsid w:val="00B9722C"/>
    <w:rsid w:val="00BA0F1D"/>
    <w:rsid w:val="00BA26EF"/>
    <w:rsid w:val="00BA4C57"/>
    <w:rsid w:val="00BB4C3B"/>
    <w:rsid w:val="00BB7C86"/>
    <w:rsid w:val="00BC0CD8"/>
    <w:rsid w:val="00BD6791"/>
    <w:rsid w:val="00BE0BED"/>
    <w:rsid w:val="00BF0455"/>
    <w:rsid w:val="00C0314B"/>
    <w:rsid w:val="00C04C5C"/>
    <w:rsid w:val="00C12EDA"/>
    <w:rsid w:val="00C13D2E"/>
    <w:rsid w:val="00C244BF"/>
    <w:rsid w:val="00C3754F"/>
    <w:rsid w:val="00C379C4"/>
    <w:rsid w:val="00C41798"/>
    <w:rsid w:val="00C427A7"/>
    <w:rsid w:val="00C556C7"/>
    <w:rsid w:val="00C55943"/>
    <w:rsid w:val="00C7618F"/>
    <w:rsid w:val="00C91D33"/>
    <w:rsid w:val="00C938B6"/>
    <w:rsid w:val="00CA0057"/>
    <w:rsid w:val="00CB4B7B"/>
    <w:rsid w:val="00CB6BAF"/>
    <w:rsid w:val="00CC4387"/>
    <w:rsid w:val="00CC51D8"/>
    <w:rsid w:val="00CD3142"/>
    <w:rsid w:val="00CD7496"/>
    <w:rsid w:val="00CE303D"/>
    <w:rsid w:val="00CE35DF"/>
    <w:rsid w:val="00CE4A53"/>
    <w:rsid w:val="00CE4A74"/>
    <w:rsid w:val="00CF1CF6"/>
    <w:rsid w:val="00CF59A6"/>
    <w:rsid w:val="00D0170D"/>
    <w:rsid w:val="00D02B2B"/>
    <w:rsid w:val="00D038F6"/>
    <w:rsid w:val="00D059B1"/>
    <w:rsid w:val="00D167D5"/>
    <w:rsid w:val="00D16C79"/>
    <w:rsid w:val="00D24395"/>
    <w:rsid w:val="00D31BB4"/>
    <w:rsid w:val="00D32F86"/>
    <w:rsid w:val="00D61199"/>
    <w:rsid w:val="00D644B8"/>
    <w:rsid w:val="00D75BE9"/>
    <w:rsid w:val="00D77063"/>
    <w:rsid w:val="00D855E3"/>
    <w:rsid w:val="00D923EE"/>
    <w:rsid w:val="00DA5025"/>
    <w:rsid w:val="00DB41B4"/>
    <w:rsid w:val="00DB5EA2"/>
    <w:rsid w:val="00DB5F72"/>
    <w:rsid w:val="00DB6136"/>
    <w:rsid w:val="00DC2863"/>
    <w:rsid w:val="00DC4D98"/>
    <w:rsid w:val="00DC71B2"/>
    <w:rsid w:val="00DC73D1"/>
    <w:rsid w:val="00DD2401"/>
    <w:rsid w:val="00DD77E8"/>
    <w:rsid w:val="00DF2656"/>
    <w:rsid w:val="00E01379"/>
    <w:rsid w:val="00E02D53"/>
    <w:rsid w:val="00E05444"/>
    <w:rsid w:val="00E1401B"/>
    <w:rsid w:val="00E2145F"/>
    <w:rsid w:val="00E26CA7"/>
    <w:rsid w:val="00E32C08"/>
    <w:rsid w:val="00E32FFA"/>
    <w:rsid w:val="00E34151"/>
    <w:rsid w:val="00E44520"/>
    <w:rsid w:val="00E47E5B"/>
    <w:rsid w:val="00E54733"/>
    <w:rsid w:val="00E67A68"/>
    <w:rsid w:val="00E74943"/>
    <w:rsid w:val="00E74E53"/>
    <w:rsid w:val="00E767A6"/>
    <w:rsid w:val="00E80BDF"/>
    <w:rsid w:val="00E82CCD"/>
    <w:rsid w:val="00E87D71"/>
    <w:rsid w:val="00E91914"/>
    <w:rsid w:val="00E943A4"/>
    <w:rsid w:val="00EA701E"/>
    <w:rsid w:val="00EB39EA"/>
    <w:rsid w:val="00ED25EC"/>
    <w:rsid w:val="00ED3CE4"/>
    <w:rsid w:val="00EE2D3C"/>
    <w:rsid w:val="00EE47E9"/>
    <w:rsid w:val="00EE693A"/>
    <w:rsid w:val="00F00E8F"/>
    <w:rsid w:val="00F04CCF"/>
    <w:rsid w:val="00F147B8"/>
    <w:rsid w:val="00F16634"/>
    <w:rsid w:val="00F21BDF"/>
    <w:rsid w:val="00F2340C"/>
    <w:rsid w:val="00F25EFB"/>
    <w:rsid w:val="00F26F78"/>
    <w:rsid w:val="00F30211"/>
    <w:rsid w:val="00F361D2"/>
    <w:rsid w:val="00F423AB"/>
    <w:rsid w:val="00F42A1B"/>
    <w:rsid w:val="00F43F39"/>
    <w:rsid w:val="00F44A5E"/>
    <w:rsid w:val="00F54BD3"/>
    <w:rsid w:val="00F56DAB"/>
    <w:rsid w:val="00F60816"/>
    <w:rsid w:val="00F638BF"/>
    <w:rsid w:val="00F647E1"/>
    <w:rsid w:val="00F66A83"/>
    <w:rsid w:val="00F7205D"/>
    <w:rsid w:val="00F7659F"/>
    <w:rsid w:val="00F773D2"/>
    <w:rsid w:val="00F92B78"/>
    <w:rsid w:val="00F95169"/>
    <w:rsid w:val="00F95D21"/>
    <w:rsid w:val="00F97A38"/>
    <w:rsid w:val="00FA0CC0"/>
    <w:rsid w:val="00FA4F44"/>
    <w:rsid w:val="00FA51A2"/>
    <w:rsid w:val="00FB3E0A"/>
    <w:rsid w:val="00FB7FB4"/>
    <w:rsid w:val="00FC69FE"/>
    <w:rsid w:val="00FD021D"/>
    <w:rsid w:val="00FD0D80"/>
    <w:rsid w:val="00FD4061"/>
    <w:rsid w:val="00FD62E1"/>
    <w:rsid w:val="00FD6CF6"/>
    <w:rsid w:val="00FD7373"/>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Bullets,Paragraph,Bullet Points,Liste Paragraf,Paragraphe de liste PBLH,Llista Nivell1,Lista de nivel 1,Graph &amp; Table tite,Listenabsatz1,Normal bullet 2,Table of contents numbered,Bullet list"/>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Bullets Char,Paragraph Char,Bullet Points Char,Liste Paragraf Char,Paragraphe de liste PBLH Char,Llista Nivell1 Char,Lista de nivel 1 Char,Graph &amp; Table tite Char,Listenabsatz1 Char"/>
    <w:basedOn w:val="DefaultParagraphFont"/>
    <w:link w:val="ListParagraph"/>
    <w:uiPriority w:val="34"/>
    <w:qFormat/>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10"/>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6141295">
      <w:bodyDiv w:val="1"/>
      <w:marLeft w:val="0"/>
      <w:marRight w:val="0"/>
      <w:marTop w:val="0"/>
      <w:marBottom w:val="0"/>
      <w:divBdr>
        <w:top w:val="none" w:sz="0" w:space="0" w:color="auto"/>
        <w:left w:val="none" w:sz="0" w:space="0" w:color="auto"/>
        <w:bottom w:val="none" w:sz="0" w:space="0" w:color="auto"/>
        <w:right w:val="none" w:sz="0" w:space="0" w:color="auto"/>
      </w:divBdr>
      <w:divsChild>
        <w:div w:id="1895312471">
          <w:marLeft w:val="0"/>
          <w:marRight w:val="0"/>
          <w:marTop w:val="0"/>
          <w:marBottom w:val="60"/>
          <w:divBdr>
            <w:top w:val="none" w:sz="0" w:space="0" w:color="auto"/>
            <w:left w:val="none" w:sz="0" w:space="0" w:color="auto"/>
            <w:bottom w:val="none" w:sz="0" w:space="0" w:color="auto"/>
            <w:right w:val="none" w:sz="0" w:space="0" w:color="auto"/>
          </w:divBdr>
        </w:div>
      </w:divsChild>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46766375">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2837030">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ableau.com/learn/training" TargetMode="External"/><Relationship Id="rId4" Type="http://schemas.openxmlformats.org/officeDocument/2006/relationships/settings" Target="settings.xml"/><Relationship Id="rId9" Type="http://schemas.openxmlformats.org/officeDocument/2006/relationships/hyperlink" Target="https://www.youtube.com/watch?v=VUVqj7YsWm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394D-F185-495B-9DE1-84E7BDA9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GFULHAQ</cp:lastModifiedBy>
  <cp:revision>15</cp:revision>
  <cp:lastPrinted>2020-02-13T10:32:00Z</cp:lastPrinted>
  <dcterms:created xsi:type="dcterms:W3CDTF">2024-02-06T09:24:00Z</dcterms:created>
  <dcterms:modified xsi:type="dcterms:W3CDTF">2024-02-09T11:31:00Z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