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18335B" w14:paraId="3304C9DF" w14:textId="77777777">
        <w:trPr>
          <w:trHeight w:val="4325"/>
        </w:trPr>
        <w:tc>
          <w:tcPr>
            <w:tcW w:w="2520" w:type="dxa"/>
            <w:vMerge w:val="restart"/>
            <w:tcBorders>
              <w:top w:val="none" w:sz="4" w:space="0" w:color="000000"/>
              <w:left w:val="none" w:sz="4" w:space="0" w:color="000000"/>
              <w:right w:val="single" w:sz="24" w:space="0" w:color="000000"/>
            </w:tcBorders>
          </w:tcPr>
          <w:p w14:paraId="1930DB29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bookmarkStart w:id="0" w:name="_Hlk20524144"/>
            <w:r>
              <w:rPr>
                <w:rFonts w:ascii="Arial" w:eastAsiaTheme="minorEastAsia" w:hAnsi="Arial" w:cs="Arial"/>
                <w:b/>
                <w:bCs/>
              </w:rPr>
              <w:t>Zia ul Hassan Shad</w:t>
            </w:r>
          </w:p>
          <w:p w14:paraId="025479F5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Project director </w:t>
            </w:r>
          </w:p>
          <w:p w14:paraId="7DD7591B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PGICA (PTEVTA)</w:t>
            </w:r>
          </w:p>
          <w:p w14:paraId="49826E5A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Prof. Dr. Muhammad Bilal Chattha</w:t>
            </w:r>
          </w:p>
          <w:p w14:paraId="2BD041BF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Chairman, Dept. Of Agronomy PU Lahore </w:t>
            </w:r>
          </w:p>
          <w:p w14:paraId="6F770810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47D392F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>
              <w:rPr>
                <w:rFonts w:ascii="Arial" w:eastAsiaTheme="minorEastAsia" w:hAnsi="Arial" w:cs="Arial"/>
              </w:rPr>
              <w:t>Koont</w:t>
            </w:r>
            <w:proofErr w:type="spellEnd"/>
            <w:r>
              <w:rPr>
                <w:rFonts w:ascii="Arial" w:eastAsiaTheme="minorEastAsia" w:hAnsi="Arial" w:cs="Arial"/>
              </w:rPr>
              <w:t>.</w:t>
            </w:r>
          </w:p>
          <w:p w14:paraId="1307A528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2757A448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Senior Agronomist Guard Rice mills Multan </w:t>
            </w:r>
          </w:p>
          <w:p w14:paraId="68463333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68270B95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Agronomist, Kashmir rice mills Sialkot</w:t>
            </w:r>
          </w:p>
          <w:p w14:paraId="3CF44E16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Muhammad Shafiq </w:t>
            </w:r>
          </w:p>
          <w:p w14:paraId="03647E9C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Associate Prof.</w:t>
            </w:r>
          </w:p>
          <w:p w14:paraId="4159C744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PU Lahore</w:t>
            </w:r>
          </w:p>
          <w:p w14:paraId="2C3E5611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Dr. Sajid Ali</w:t>
            </w:r>
          </w:p>
          <w:p w14:paraId="6E78A643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Associate Prof.</w:t>
            </w:r>
          </w:p>
          <w:p w14:paraId="258F3B3F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PU Lahore</w:t>
            </w:r>
          </w:p>
          <w:p w14:paraId="02E0B0BD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Tariq Manzoor </w:t>
            </w:r>
          </w:p>
          <w:p w14:paraId="00E8F5C4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Assistant Prof.</w:t>
            </w:r>
          </w:p>
          <w:p w14:paraId="04290F0A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PU Lahore</w:t>
            </w:r>
          </w:p>
          <w:p w14:paraId="3632AAE6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Mubashar Iqbal </w:t>
            </w:r>
          </w:p>
          <w:p w14:paraId="50D31014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Scientific Officer RRI</w:t>
            </w:r>
          </w:p>
          <w:p w14:paraId="4C1CA91B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Muneeb Hashmi </w:t>
            </w:r>
          </w:p>
          <w:p w14:paraId="0290427C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Research Associate PU Lahore </w:t>
            </w:r>
          </w:p>
          <w:p w14:paraId="73534212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Dr. Adnan Zahid </w:t>
            </w:r>
          </w:p>
          <w:p w14:paraId="5C1AA121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Manager Fon-grow</w:t>
            </w:r>
          </w:p>
          <w:p w14:paraId="04A451D3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Khanewal </w:t>
            </w:r>
          </w:p>
          <w:p w14:paraId="2EE3AF2B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Barira Hareem</w:t>
            </w:r>
          </w:p>
          <w:p w14:paraId="6FC3E234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Manager, Tara </w:t>
            </w:r>
            <w:proofErr w:type="spellStart"/>
            <w:r>
              <w:rPr>
                <w:rFonts w:ascii="Arial" w:eastAsiaTheme="minorEastAsia" w:hAnsi="Arial" w:cs="Arial"/>
              </w:rPr>
              <w:t>Agro</w:t>
            </w:r>
            <w:proofErr w:type="spellEnd"/>
            <w:r>
              <w:rPr>
                <w:rFonts w:ascii="Arial" w:eastAsiaTheme="minorEastAsia" w:hAnsi="Arial" w:cs="Arial"/>
              </w:rPr>
              <w:t xml:space="preserve"> Services Multan </w:t>
            </w:r>
          </w:p>
          <w:p w14:paraId="48C9E013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Salman Shabbir </w:t>
            </w:r>
          </w:p>
          <w:p w14:paraId="03A6040F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Teaching Assistant</w:t>
            </w:r>
          </w:p>
          <w:p w14:paraId="12F66E0C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PU Lahore</w:t>
            </w:r>
          </w:p>
          <w:p w14:paraId="7266641D" w14:textId="77777777" w:rsidR="00DD6123" w:rsidRPr="00DD6123" w:rsidRDefault="00DD6123" w:rsidP="00DD61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DD6123">
              <w:rPr>
                <w:rFonts w:ascii="Arial" w:eastAsiaTheme="minorEastAsia" w:hAnsi="Arial" w:cs="Arial"/>
                <w:b/>
                <w:bCs/>
              </w:rPr>
              <w:t xml:space="preserve">Muhammad Wasim  </w:t>
            </w:r>
          </w:p>
          <w:p w14:paraId="5D1B8F84" w14:textId="77777777" w:rsidR="00DD6123" w:rsidRPr="00DD6123" w:rsidRDefault="00DD6123" w:rsidP="00DD61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D6123">
              <w:rPr>
                <w:rFonts w:ascii="Arial" w:eastAsiaTheme="minorEastAsia" w:hAnsi="Arial" w:cs="Arial"/>
              </w:rPr>
              <w:t>Teaching Assistant</w:t>
            </w:r>
          </w:p>
          <w:p w14:paraId="40B79D51" w14:textId="71D744C7" w:rsidR="0018335B" w:rsidRDefault="00DD6123" w:rsidP="00DD61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DD6123">
              <w:rPr>
                <w:rFonts w:ascii="Arial" w:eastAsiaTheme="minorEastAsia" w:hAnsi="Arial" w:cs="Arial"/>
              </w:rPr>
              <w:t xml:space="preserve">UAF Faisalabad </w:t>
            </w:r>
          </w:p>
          <w:p w14:paraId="5ED0965E" w14:textId="77777777" w:rsidR="00DD6123" w:rsidRPr="00DD6123" w:rsidRDefault="00DD6123" w:rsidP="00DD612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</w:p>
          <w:p w14:paraId="5F1AFE65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9E5DF5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3B873DBF" w14:textId="77777777" w:rsidR="0018335B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Deputy Manager, NAVTAC, Islamabad</w:t>
            </w:r>
          </w:p>
          <w:p w14:paraId="164140C9" w14:textId="15235315" w:rsidR="0018335B" w:rsidRPr="0026532D" w:rsidRDefault="00934A53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Mr. Waheed </w:t>
            </w:r>
            <w:r w:rsidR="00880CC0">
              <w:rPr>
                <w:rFonts w:ascii="Arial" w:eastAsiaTheme="minorEastAsia" w:hAnsi="Arial" w:cs="Arial"/>
                <w:b/>
                <w:bCs/>
              </w:rPr>
              <w:t>Hyder</w:t>
            </w:r>
          </w:p>
          <w:p w14:paraId="50CA9F72" w14:textId="612D2B11" w:rsidR="00880CC0" w:rsidRPr="00880CC0" w:rsidRDefault="00880CC0" w:rsidP="0026532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lang w:val="de-DE"/>
              </w:rPr>
            </w:pPr>
            <w:r w:rsidRPr="00880CC0">
              <w:rPr>
                <w:rFonts w:ascii="Arial" w:eastAsiaTheme="minorEastAsia" w:hAnsi="Arial" w:cs="Arial"/>
                <w:lang w:val="de-DE"/>
              </w:rPr>
              <w:t>SAFWCO</w:t>
            </w:r>
          </w:p>
          <w:p w14:paraId="01FF6B36" w14:textId="6423E9BB" w:rsidR="0026532D" w:rsidRDefault="00934A53" w:rsidP="0026532D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3AA8C00F" w14:textId="03C0440D" w:rsidR="0018335B" w:rsidRPr="0026532D" w:rsidRDefault="00934A53" w:rsidP="0026532D">
            <w:pPr>
              <w:spacing w:before="60" w:after="60"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one" w:sz="4" w:space="0" w:color="000000"/>
              <w:left w:val="single" w:sz="24" w:space="0" w:color="000000"/>
              <w:right w:val="none" w:sz="4" w:space="0" w:color="000000"/>
            </w:tcBorders>
          </w:tcPr>
          <w:p w14:paraId="76DCD46A" w14:textId="77777777" w:rsidR="0018335B" w:rsidRDefault="00934A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0CDE5F7" w14:textId="77777777" w:rsidR="0018335B" w:rsidRDefault="00934A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C612294" w14:textId="1A689348" w:rsidR="0026532D" w:rsidRDefault="0026532D">
            <w:pPr>
              <w:spacing w:before="240" w:after="120"/>
              <w:jc w:val="center"/>
              <w:rPr>
                <w:rFonts w:ascii="Arial" w:eastAsia="Arial" w:hAnsi="Arial" w:cs="Arial"/>
                <w:b/>
                <w:iCs/>
                <w:sz w:val="48"/>
                <w:szCs w:val="48"/>
              </w:rPr>
            </w:pPr>
            <w:r w:rsidRPr="0026532D">
              <w:rPr>
                <w:rFonts w:ascii="Arial" w:eastAsia="Arial" w:hAnsi="Arial" w:cs="Arial"/>
                <w:b/>
                <w:iCs/>
                <w:sz w:val="48"/>
                <w:szCs w:val="48"/>
              </w:rPr>
              <w:t xml:space="preserve">Rice Milling and Processing </w:t>
            </w:r>
            <w:r w:rsidR="00880CC0">
              <w:rPr>
                <w:rFonts w:ascii="Arial" w:eastAsia="Arial" w:hAnsi="Arial" w:cs="Arial"/>
                <w:b/>
                <w:iCs/>
                <w:sz w:val="48"/>
                <w:szCs w:val="48"/>
              </w:rPr>
              <w:t>Technician</w:t>
            </w:r>
            <w:r w:rsidRPr="0026532D">
              <w:rPr>
                <w:rFonts w:ascii="Arial" w:eastAsia="Arial" w:hAnsi="Arial" w:cs="Arial"/>
                <w:b/>
                <w:iCs/>
                <w:sz w:val="48"/>
                <w:szCs w:val="48"/>
              </w:rPr>
              <w:t xml:space="preserve"> </w:t>
            </w:r>
          </w:p>
          <w:p w14:paraId="5875CFE9" w14:textId="77777777" w:rsidR="0018335B" w:rsidRDefault="00934A53">
            <w:pPr>
              <w:spacing w:before="240" w:after="120"/>
              <w:jc w:val="center"/>
              <w:rPr>
                <w:rFonts w:ascii="Arial" w:eastAsia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BDFCCBC" w14:textId="08D4BD19" w:rsidR="0026532D" w:rsidRPr="00880CC0" w:rsidRDefault="0026532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80CC0">
              <w:rPr>
                <w:rFonts w:ascii="Arial" w:hAnsi="Arial" w:cs="Arial"/>
                <w:b/>
                <w:bCs/>
                <w:sz w:val="36"/>
                <w:szCs w:val="36"/>
              </w:rPr>
              <w:t>Prepare Value-Added Rice Products</w:t>
            </w:r>
          </w:p>
        </w:tc>
        <w:tc>
          <w:tcPr>
            <w:tcW w:w="7174" w:type="dxa"/>
          </w:tcPr>
          <w:p w14:paraId="03BE3506" w14:textId="77777777" w:rsidR="0018335B" w:rsidRDefault="0018335B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18335B" w14:paraId="27B4F55E" w14:textId="77777777">
        <w:trPr>
          <w:trHeight w:val="1710"/>
        </w:trPr>
        <w:tc>
          <w:tcPr>
            <w:tcW w:w="2520" w:type="dxa"/>
            <w:vMerge/>
            <w:tcBorders>
              <w:left w:val="none" w:sz="4" w:space="0" w:color="000000"/>
              <w:right w:val="single" w:sz="24" w:space="0" w:color="000000"/>
            </w:tcBorders>
          </w:tcPr>
          <w:p w14:paraId="59C14DAC" w14:textId="77777777" w:rsidR="0018335B" w:rsidRDefault="0018335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one" w:sz="4" w:space="0" w:color="000000"/>
            </w:tcBorders>
            <w:vAlign w:val="bottom"/>
          </w:tcPr>
          <w:p w14:paraId="1623377F" w14:textId="77777777" w:rsidR="0018335B" w:rsidRDefault="00934A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>-6</w:t>
            </w:r>
            <w:r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June, 2026</w:t>
            </w:r>
          </w:p>
          <w:p w14:paraId="6014C00D" w14:textId="77777777" w:rsidR="0018335B" w:rsidRDefault="00934A53">
            <w:pPr>
              <w:spacing w:before="240" w:after="120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1718A66A" w14:textId="77777777" w:rsidR="0018335B" w:rsidRDefault="0018335B">
            <w:pPr>
              <w:spacing w:before="240" w:after="120" w:line="240" w:lineRule="auto"/>
              <w:rPr>
                <w:rFonts w:ascii="Arial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18335B" w14:paraId="4E5C1AFA" w14:textId="77777777">
        <w:trPr>
          <w:trHeight w:val="17"/>
        </w:trPr>
        <w:tc>
          <w:tcPr>
            <w:tcW w:w="2520" w:type="dxa"/>
            <w:vMerge/>
            <w:tcBorders>
              <w:left w:val="none" w:sz="4" w:space="0" w:color="000000"/>
              <w:bottom w:val="none" w:sz="4" w:space="0" w:color="000000"/>
              <w:right w:val="single" w:sz="24" w:space="0" w:color="000000"/>
            </w:tcBorders>
          </w:tcPr>
          <w:p w14:paraId="6435EE37" w14:textId="77777777" w:rsidR="0018335B" w:rsidRDefault="0018335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one" w:sz="4" w:space="0" w:color="000000"/>
              <w:right w:val="none" w:sz="4" w:space="0" w:color="000000"/>
            </w:tcBorders>
          </w:tcPr>
          <w:p w14:paraId="0400905F" w14:textId="77777777" w:rsidR="0018335B" w:rsidRDefault="00934A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noProof/>
                <w:spacing w:val="40"/>
                <w:sz w:val="30"/>
                <w:szCs w:val="28"/>
              </w:rPr>
              <mc:AlternateContent>
                <mc:Choice Requires="wpg">
                  <w:drawing>
                    <wp:inline distT="0" distB="0" distL="0" distR="0" wp14:anchorId="7322C42E" wp14:editId="17CD0D61">
                      <wp:extent cx="1863524" cy="1863524"/>
                      <wp:effectExtent l="0" t="0" r="0" b="3810"/>
                      <wp:docPr id="1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59181978" name="Picture 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876681" cy="18766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46.73pt;height:146.73pt;mso-wrap-distance-left:0.00pt;mso-wrap-distance-top:0.00pt;mso-wrap-distance-right:0.00pt;mso-wrap-distance-bottom:0.00pt;z-index:1;" stroked="f">
                      <v:imagedata r:id="rId9" o:title=""/>
                      <o:lock v:ext="edit" rotation="t"/>
                    </v:shape>
                  </w:pict>
                </mc:Fallback>
              </mc:AlternateContent>
            </w:r>
          </w:p>
          <w:p w14:paraId="24AF3E91" w14:textId="77777777" w:rsidR="0018335B" w:rsidRDefault="00934A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2000109" w14:textId="77777777" w:rsidR="0018335B" w:rsidRDefault="00934A5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534B79A" w14:textId="77777777" w:rsidR="0018335B" w:rsidRDefault="0018335B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bookmarkEnd w:id="0"/>
        <w:tc>
          <w:tcPr>
            <w:tcW w:w="7174" w:type="dxa"/>
          </w:tcPr>
          <w:p w14:paraId="52742FD7" w14:textId="77777777" w:rsidR="0018335B" w:rsidRDefault="0018335B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p w14:paraId="3E83DAC9" w14:textId="77777777" w:rsidR="0018335B" w:rsidRDefault="00934A53">
      <w:pPr>
        <w:rPr>
          <w:rFonts w:ascii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  <w:szCs w:val="24"/>
        </w:rPr>
        <w:br w:type="page" w:clear="all"/>
      </w:r>
      <w:r>
        <w:rPr>
          <w:rFonts w:ascii="Arial" w:eastAsia="Arial" w:hAnsi="Arial" w:cs="Arial"/>
          <w:b/>
          <w:sz w:val="32"/>
          <w:szCs w:val="24"/>
        </w:rPr>
        <w:lastRenderedPageBreak/>
        <w:t xml:space="preserve">Section A: </w:t>
      </w:r>
      <w:r>
        <w:rPr>
          <w:rFonts w:ascii="Arial" w:eastAsia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18335B" w14:paraId="021BF232" w14:textId="77777777">
        <w:trPr>
          <w:trHeight w:val="440"/>
        </w:trPr>
        <w:tc>
          <w:tcPr>
            <w:tcW w:w="1668" w:type="dxa"/>
            <w:vAlign w:val="center"/>
          </w:tcPr>
          <w:p w14:paraId="636D356C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6FA7595B" w14:textId="7B32BA59" w:rsidR="0018335B" w:rsidRDefault="00934A53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eastAsia="Arial" w:hAnsi="Arial" w:cs="Arial"/>
                <w:b/>
                <w:iCs/>
              </w:rPr>
              <w:t xml:space="preserve">Rice </w:t>
            </w:r>
            <w:r w:rsidR="0026532D">
              <w:rPr>
                <w:rFonts w:ascii="Arial" w:eastAsia="Arial" w:hAnsi="Arial" w:cs="Arial"/>
                <w:b/>
                <w:iCs/>
              </w:rPr>
              <w:t>Milling</w:t>
            </w:r>
            <w:r>
              <w:rPr>
                <w:rFonts w:ascii="Arial" w:eastAsia="Arial" w:hAnsi="Arial" w:cs="Arial"/>
                <w:b/>
                <w:iCs/>
              </w:rPr>
              <w:t xml:space="preserve"> and Processing </w:t>
            </w:r>
            <w:r w:rsidR="00880CC0">
              <w:rPr>
                <w:rFonts w:ascii="Arial" w:eastAsia="Arial" w:hAnsi="Arial" w:cs="Arial"/>
                <w:b/>
                <w:iCs/>
              </w:rPr>
              <w:t>Technician</w:t>
            </w:r>
            <w:r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 xml:space="preserve"> Level-3</w:t>
            </w:r>
          </w:p>
        </w:tc>
      </w:tr>
      <w:tr w:rsidR="0018335B" w14:paraId="4F4DF742" w14:textId="77777777">
        <w:trPr>
          <w:trHeight w:val="699"/>
        </w:trPr>
        <w:tc>
          <w:tcPr>
            <w:tcW w:w="1668" w:type="dxa"/>
            <w:vAlign w:val="center"/>
          </w:tcPr>
          <w:p w14:paraId="05271EA4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Competency Units</w:t>
            </w:r>
          </w:p>
        </w:tc>
        <w:tc>
          <w:tcPr>
            <w:tcW w:w="7581" w:type="dxa"/>
            <w:vAlign w:val="center"/>
          </w:tcPr>
          <w:p w14:paraId="48CF2F14" w14:textId="77777777" w:rsidR="0018335B" w:rsidRDefault="00934A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Prepare Value-Added Rice Products </w:t>
            </w:r>
          </w:p>
        </w:tc>
      </w:tr>
      <w:tr w:rsidR="0018335B" w14:paraId="130FACC2" w14:textId="77777777">
        <w:trPr>
          <w:trHeight w:val="482"/>
        </w:trPr>
        <w:tc>
          <w:tcPr>
            <w:tcW w:w="1668" w:type="dxa"/>
            <w:vAlign w:val="center"/>
          </w:tcPr>
          <w:p w14:paraId="7D138A32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71A99D97" w14:textId="77777777" w:rsidR="0018335B" w:rsidRDefault="00934A5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Formative Assessment</w:t>
            </w:r>
          </w:p>
        </w:tc>
      </w:tr>
      <w:tr w:rsidR="0018335B" w14:paraId="27A31C2E" w14:textId="77777777">
        <w:trPr>
          <w:trHeight w:val="950"/>
        </w:trPr>
        <w:tc>
          <w:tcPr>
            <w:tcW w:w="1668" w:type="dxa"/>
            <w:vAlign w:val="center"/>
          </w:tcPr>
          <w:p w14:paraId="5B634E8A" w14:textId="77777777" w:rsidR="0018335B" w:rsidRDefault="00934A5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81" w:type="dxa"/>
          </w:tcPr>
          <w:p w14:paraId="0BC8E997" w14:textId="77777777" w:rsidR="0018335B" w:rsidRDefault="0018335B">
            <w:pPr>
              <w:rPr>
                <w:rFonts w:ascii="Arial" w:hAnsi="Arial" w:cs="Arial"/>
              </w:rPr>
            </w:pPr>
          </w:p>
          <w:p w14:paraId="35B5F716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Name_______________________________________________________</w:t>
            </w:r>
          </w:p>
          <w:p w14:paraId="20D4C76F" w14:textId="77777777" w:rsidR="0018335B" w:rsidRDefault="0018335B">
            <w:pPr>
              <w:rPr>
                <w:rFonts w:ascii="Arial" w:hAnsi="Arial" w:cs="Arial"/>
              </w:rPr>
            </w:pPr>
          </w:p>
          <w:p w14:paraId="1DF3A8E5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Registration Number_________________________________________________</w:t>
            </w:r>
          </w:p>
        </w:tc>
      </w:tr>
    </w:tbl>
    <w:p w14:paraId="377CD306" w14:textId="77777777" w:rsidR="0018335B" w:rsidRDefault="00934A53">
      <w:pPr>
        <w:spacing w:before="240" w:line="240" w:lineRule="auto"/>
        <w:jc w:val="center"/>
        <w:rPr>
          <w:rFonts w:ascii="Arial" w:hAnsi="Arial" w:cs="Arial"/>
        </w:rPr>
      </w:pPr>
      <w:r>
        <w:rPr>
          <w:rFonts w:ascii="Arial" w:eastAsia="Arial" w:hAnsi="Arial" w:cs="Arial"/>
          <w:b/>
          <w:bCs/>
          <w:sz w:val="32"/>
        </w:rPr>
        <w:t>Section A1:</w:t>
      </w:r>
      <w:r>
        <w:rPr>
          <w:rFonts w:ascii="Arial" w:eastAsia="Arial" w:hAnsi="Arial" w:cs="Arial"/>
          <w:sz w:val="32"/>
        </w:rPr>
        <w:t xml:space="preserve"> </w:t>
      </w:r>
      <w:r>
        <w:rPr>
          <w:rFonts w:ascii="Arial" w:eastAsia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18335B" w14:paraId="02E5AEC9" w14:textId="77777777">
        <w:trPr>
          <w:trHeight w:val="1250"/>
        </w:trPr>
        <w:tc>
          <w:tcPr>
            <w:tcW w:w="1668" w:type="dxa"/>
          </w:tcPr>
          <w:p w14:paraId="4AB85D81" w14:textId="77777777" w:rsidR="0018335B" w:rsidRDefault="00934A5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Guidance for Candidate </w:t>
            </w:r>
          </w:p>
          <w:p w14:paraId="1DE7ECEA" w14:textId="77777777" w:rsidR="0018335B" w:rsidRDefault="0018335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81" w:type="dxa"/>
          </w:tcPr>
          <w:p w14:paraId="657898AF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 meet this standard, you are required to complete the following within 04 hrs.</w:t>
            </w:r>
            <w:r>
              <w:rPr>
                <w:rFonts w:ascii="Arial" w:eastAsia="Arial" w:hAnsi="Arial" w:cs="Arial"/>
                <w:b/>
                <w:i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time frame (for practical demonstration &amp; assessment):</w:t>
            </w:r>
          </w:p>
          <w:p w14:paraId="5E865CF2" w14:textId="77777777" w:rsidR="0018335B" w:rsidRDefault="00934A5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Rice Flour and Bakery Products</w:t>
            </w:r>
          </w:p>
          <w:p w14:paraId="63A894EA" w14:textId="77777777" w:rsidR="0018335B" w:rsidRDefault="00934A5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Puffed Rice and Flaked Rice</w:t>
            </w:r>
          </w:p>
          <w:p w14:paraId="5565CF84" w14:textId="77777777" w:rsidR="0018335B" w:rsidRDefault="00934A5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Rice Based Snacks and Extruded Products</w:t>
            </w:r>
          </w:p>
          <w:p w14:paraId="3DD6D41E" w14:textId="77777777" w:rsidR="0018335B" w:rsidRDefault="00934A5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Fortified Rice</w:t>
            </w:r>
          </w:p>
          <w:p w14:paraId="75946294" w14:textId="77777777" w:rsidR="0018335B" w:rsidRDefault="00934A53">
            <w:pPr>
              <w:pStyle w:val="NoSpacing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Prepare Rice Based Beverages and Specialty Products </w:t>
            </w:r>
          </w:p>
          <w:p w14:paraId="5896C63E" w14:textId="77777777" w:rsidR="0018335B" w:rsidRDefault="0018335B">
            <w:pPr>
              <w:pStyle w:val="NoSpacing"/>
              <w:rPr>
                <w:rFonts w:ascii="Arial" w:hAnsi="Arial" w:cs="Arial"/>
              </w:rPr>
            </w:pPr>
          </w:p>
          <w:p w14:paraId="2B4029BE" w14:textId="77777777" w:rsidR="0018335B" w:rsidRDefault="00934A53">
            <w:pPr>
              <w:pStyle w:val="NoSpacing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Activity:</w:t>
            </w:r>
          </w:p>
          <w:p w14:paraId="578E231B" w14:textId="2C48D1FE" w:rsidR="0018335B" w:rsidRDefault="00DD6123">
            <w:pPr>
              <w:pStyle w:val="NoSpacing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Prepare assigned value-added rice product as per SOP</w:t>
            </w:r>
          </w:p>
        </w:tc>
      </w:tr>
      <w:tr w:rsidR="0018335B" w14:paraId="4A00E2EA" w14:textId="77777777">
        <w:trPr>
          <w:trHeight w:val="530"/>
        </w:trPr>
        <w:tc>
          <w:tcPr>
            <w:tcW w:w="1668" w:type="dxa"/>
            <w:vAlign w:val="center"/>
          </w:tcPr>
          <w:p w14:paraId="406EFEAE" w14:textId="77777777" w:rsidR="0018335B" w:rsidRDefault="00934A5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Time:  04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Hrs</w:t>
            </w:r>
            <w:proofErr w:type="spellEnd"/>
          </w:p>
        </w:tc>
        <w:tc>
          <w:tcPr>
            <w:tcW w:w="7581" w:type="dxa"/>
          </w:tcPr>
          <w:p w14:paraId="7D2D32C0" w14:textId="77777777" w:rsidR="0018335B" w:rsidRDefault="00934A5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During a practical assessment, under observation by an assessor, you are required to demonstrate the following criteria:</w:t>
            </w:r>
          </w:p>
        </w:tc>
      </w:tr>
      <w:tr w:rsidR="0018335B" w14:paraId="7D7AC037" w14:textId="77777777">
        <w:trPr>
          <w:trHeight w:val="980"/>
        </w:trPr>
        <w:tc>
          <w:tcPr>
            <w:tcW w:w="1668" w:type="dxa"/>
            <w:vAlign w:val="center"/>
          </w:tcPr>
          <w:p w14:paraId="1F0E0BE4" w14:textId="77777777" w:rsidR="0018335B" w:rsidRDefault="00934A5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Minimum Evidence Required</w:t>
            </w:r>
          </w:p>
        </w:tc>
        <w:tc>
          <w:tcPr>
            <w:tcW w:w="7581" w:type="dxa"/>
          </w:tcPr>
          <w:p w14:paraId="26F8543A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Identify the assigned value-added rice product.</w:t>
            </w:r>
          </w:p>
          <w:p w14:paraId="1FC3ED7E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Interpret SOP for the assigned product.</w:t>
            </w:r>
          </w:p>
          <w:p w14:paraId="3A7ACBFF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Select required raw materials for processing.</w:t>
            </w:r>
          </w:p>
          <w:p w14:paraId="13F0CB95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Check quality of raw materials before use.</w:t>
            </w:r>
          </w:p>
          <w:p w14:paraId="0ECD035A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Organize work area according to hygiene and safety requirements.</w:t>
            </w:r>
          </w:p>
          <w:p w14:paraId="0EFC081D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Operate processing equipment safely.</w:t>
            </w:r>
          </w:p>
          <w:p w14:paraId="75D009D0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Maintain required processing conditions during processing.</w:t>
            </w:r>
          </w:p>
          <w:p w14:paraId="49156321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Handle materials to avoid contamination.</w:t>
            </w:r>
          </w:p>
          <w:p w14:paraId="1C1A6289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Perform quality checks after processing.</w:t>
            </w:r>
          </w:p>
          <w:p w14:paraId="3B42F46B" w14:textId="77777777" w:rsidR="00880CC0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Pack the prepared product according to standards.</w:t>
            </w:r>
          </w:p>
          <w:p w14:paraId="3DC9B03C" w14:textId="0D69D611" w:rsidR="0018335B" w:rsidRPr="00880CC0" w:rsidRDefault="00880CC0" w:rsidP="00880CC0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 w:rsidRPr="00880CC0">
              <w:rPr>
                <w:rFonts w:ascii="Arial" w:eastAsia="Arial" w:hAnsi="Arial" w:cs="Arial"/>
              </w:rPr>
              <w:t>Label the packaged product correctly.</w:t>
            </w:r>
          </w:p>
        </w:tc>
      </w:tr>
    </w:tbl>
    <w:p w14:paraId="670E9281" w14:textId="77777777" w:rsidR="00DD6123" w:rsidRDefault="00DD6123" w:rsidP="0026532D">
      <w:pPr>
        <w:rPr>
          <w:rFonts w:ascii="Arial" w:hAnsi="Arial" w:cs="Arial"/>
          <w:b/>
          <w:bCs/>
          <w:sz w:val="32"/>
          <w:szCs w:val="32"/>
        </w:rPr>
      </w:pPr>
    </w:p>
    <w:p w14:paraId="5D968639" w14:textId="77777777" w:rsidR="007F2FF5" w:rsidRDefault="007F2FF5">
      <w:pPr>
        <w:rPr>
          <w:rFonts w:ascii="Arial" w:eastAsia="Arial" w:hAnsi="Arial" w:cs="Arial"/>
          <w:b/>
          <w:bCs/>
          <w:sz w:val="32"/>
        </w:rPr>
      </w:pPr>
      <w:r>
        <w:rPr>
          <w:rFonts w:ascii="Arial" w:eastAsia="Arial" w:hAnsi="Arial" w:cs="Arial"/>
          <w:b/>
          <w:bCs/>
          <w:sz w:val="32"/>
        </w:rPr>
        <w:br w:type="page"/>
      </w:r>
    </w:p>
    <w:p w14:paraId="4A32AB1D" w14:textId="471DCEE2" w:rsidR="0018335B" w:rsidRDefault="00934A53">
      <w:pPr>
        <w:jc w:val="center"/>
        <w:rPr>
          <w:rFonts w:ascii="Arial" w:hAnsi="Arial" w:cs="Arial"/>
          <w:b/>
          <w:sz w:val="32"/>
        </w:rPr>
      </w:pPr>
      <w:r>
        <w:rPr>
          <w:rFonts w:ascii="Arial" w:eastAsia="Arial" w:hAnsi="Arial" w:cs="Arial"/>
          <w:b/>
          <w:bCs/>
          <w:sz w:val="32"/>
        </w:rPr>
        <w:lastRenderedPageBreak/>
        <w:t>Section A2:</w:t>
      </w:r>
      <w:r>
        <w:rPr>
          <w:rFonts w:ascii="Arial" w:eastAsia="Arial" w:hAnsi="Arial" w:cs="Arial"/>
          <w:sz w:val="32"/>
        </w:rPr>
        <w:t xml:space="preserve"> </w:t>
      </w:r>
      <w:r>
        <w:rPr>
          <w:rFonts w:ascii="Arial" w:eastAsia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18335B" w14:paraId="182A7A62" w14:textId="77777777">
        <w:trPr>
          <w:trHeight w:val="1349"/>
        </w:trPr>
        <w:tc>
          <w:tcPr>
            <w:tcW w:w="2164" w:type="dxa"/>
            <w:vAlign w:val="center"/>
          </w:tcPr>
          <w:p w14:paraId="14DB5307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</w:tc>
        <w:tc>
          <w:tcPr>
            <w:tcW w:w="7083" w:type="dxa"/>
          </w:tcPr>
          <w:p w14:paraId="3D0CDEB4" w14:textId="77777777" w:rsidR="0018335B" w:rsidRDefault="00934A53">
            <w:pPr>
              <w:pStyle w:val="NoSpacing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Prepare Rice Flour and Bakery Products</w:t>
            </w:r>
          </w:p>
          <w:p w14:paraId="31C86AD8" w14:textId="77777777" w:rsidR="0018335B" w:rsidRDefault="00934A53">
            <w:pPr>
              <w:pStyle w:val="NoSpacing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Prepare Puffed Rice and Flaked Rice</w:t>
            </w:r>
          </w:p>
          <w:p w14:paraId="70B7B6EF" w14:textId="77777777" w:rsidR="0018335B" w:rsidRDefault="00934A53">
            <w:pPr>
              <w:pStyle w:val="NoSpacing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Prepare Rice Based Snacks and Extruded Products</w:t>
            </w:r>
          </w:p>
          <w:p w14:paraId="52F1E031" w14:textId="77777777" w:rsidR="0018335B" w:rsidRDefault="00934A53">
            <w:pPr>
              <w:pStyle w:val="NoSpacing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Prepare Fortified Rice</w:t>
            </w:r>
          </w:p>
          <w:p w14:paraId="24328AE6" w14:textId="77777777" w:rsidR="0018335B" w:rsidRDefault="00934A53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Prepare Rice Based Beverages and Specialty Products </w:t>
            </w:r>
          </w:p>
          <w:p w14:paraId="42075DE4" w14:textId="77777777" w:rsidR="0018335B" w:rsidRDefault="0018335B">
            <w:pPr>
              <w:pStyle w:val="NoSpacing"/>
              <w:rPr>
                <w:rFonts w:ascii="Arial" w:hAnsi="Arial" w:cs="Arial"/>
              </w:rPr>
            </w:pPr>
          </w:p>
          <w:p w14:paraId="2FA9C07B" w14:textId="77777777" w:rsidR="0018335B" w:rsidRDefault="00934A53">
            <w:pPr>
              <w:pStyle w:val="NoSpacing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Activity:</w:t>
            </w:r>
          </w:p>
          <w:p w14:paraId="1E4A018F" w14:textId="7D54685A" w:rsidR="0018335B" w:rsidRDefault="00DD6123">
            <w:pPr>
              <w:pStyle w:val="NoSpacing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Prepare assigned value-added rice product as per SOP</w:t>
            </w:r>
          </w:p>
        </w:tc>
      </w:tr>
    </w:tbl>
    <w:p w14:paraId="30A5B441" w14:textId="77777777" w:rsidR="0018335B" w:rsidRDefault="00934A53">
      <w:pPr>
        <w:spacing w:line="240" w:lineRule="auto"/>
        <w:rPr>
          <w:rFonts w:ascii="Arial" w:eastAsia="Arial" w:hAnsi="Arial" w:cs="Arial"/>
          <w:sz w:val="28"/>
        </w:rPr>
      </w:pPr>
      <w:r>
        <w:rPr>
          <w:rFonts w:ascii="Arial" w:eastAsia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86"/>
        <w:gridCol w:w="1038"/>
        <w:gridCol w:w="1084"/>
      </w:tblGrid>
      <w:tr w:rsidR="0018335B" w14:paraId="470EEEF8" w14:textId="77777777" w:rsidTr="0026532D">
        <w:trPr>
          <w:trHeight w:val="398"/>
        </w:trPr>
        <w:tc>
          <w:tcPr>
            <w:tcW w:w="6786" w:type="dxa"/>
            <w:vAlign w:val="center"/>
          </w:tcPr>
          <w:p w14:paraId="6000F35C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Performance Criteria</w:t>
            </w:r>
          </w:p>
        </w:tc>
        <w:tc>
          <w:tcPr>
            <w:tcW w:w="1038" w:type="dxa"/>
            <w:vAlign w:val="center"/>
          </w:tcPr>
          <w:p w14:paraId="1F84F0C8" w14:textId="77777777" w:rsidR="0018335B" w:rsidRDefault="00934A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084" w:type="dxa"/>
            <w:vAlign w:val="center"/>
          </w:tcPr>
          <w:p w14:paraId="4A15F2C3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26532D" w14:paraId="2B00A63A" w14:textId="77777777" w:rsidTr="0026532D">
        <w:trPr>
          <w:trHeight w:val="432"/>
        </w:trPr>
        <w:tc>
          <w:tcPr>
            <w:tcW w:w="6786" w:type="dxa"/>
          </w:tcPr>
          <w:p w14:paraId="22F2688D" w14:textId="2C890C06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Identify the assigned value-added rice product.</w:t>
            </w:r>
          </w:p>
        </w:tc>
        <w:tc>
          <w:tcPr>
            <w:tcW w:w="1038" w:type="dxa"/>
            <w:vAlign w:val="center"/>
          </w:tcPr>
          <w:p w14:paraId="48A1B580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3086EEAC" wp14:editId="437F0B4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A795E" id="Rounded Rectangle 32" o:spid="_x0000_s1026" style="position:absolute;margin-left:9.15pt;margin-top:6.55pt;width:28.5pt;height:12.9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Dh&#10;ODd82wAAAAc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7EBCC5E4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7BE1B2D5" wp14:editId="1C968D1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3545E" id="Rounded Rectangle 33" o:spid="_x0000_s1026" style="position:absolute;margin-left:9.6pt;margin-top:6.55pt;width:28.5pt;height:12.9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Ae&#10;6l592wAAAAc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</w:tr>
      <w:tr w:rsidR="0026532D" w14:paraId="43C038DA" w14:textId="77777777" w:rsidTr="0026532D">
        <w:trPr>
          <w:trHeight w:val="432"/>
        </w:trPr>
        <w:tc>
          <w:tcPr>
            <w:tcW w:w="6786" w:type="dxa"/>
          </w:tcPr>
          <w:p w14:paraId="52F5D636" w14:textId="12564540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Interpret SOP for the assigned product.</w:t>
            </w:r>
          </w:p>
        </w:tc>
        <w:tc>
          <w:tcPr>
            <w:tcW w:w="1038" w:type="dxa"/>
            <w:vAlign w:val="center"/>
          </w:tcPr>
          <w:p w14:paraId="3C27B8F9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56B07590" wp14:editId="4A9B01F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8DCF5" id="Rounded Rectangle 10" o:spid="_x0000_s1026" style="position:absolute;margin-left:8.7pt;margin-top:3.2pt;width:28.5pt;height:12.9pt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L8A&#10;cMH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5AEFFCC0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37A6FC61" wp14:editId="1C2CF00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8F201" id="Rounded Rectangle 11" o:spid="_x0000_s1026" style="position:absolute;margin-left:9.5pt;margin-top:2.35pt;width:28.5pt;height:12.9pt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E5p&#10;iaz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</w:tr>
      <w:tr w:rsidR="0026532D" w14:paraId="3D568E4A" w14:textId="77777777" w:rsidTr="0026532D">
        <w:trPr>
          <w:trHeight w:val="432"/>
        </w:trPr>
        <w:tc>
          <w:tcPr>
            <w:tcW w:w="6786" w:type="dxa"/>
          </w:tcPr>
          <w:p w14:paraId="4051DAA3" w14:textId="5568E388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Select required raw materials for processing.</w:t>
            </w:r>
          </w:p>
        </w:tc>
        <w:tc>
          <w:tcPr>
            <w:tcW w:w="1038" w:type="dxa"/>
            <w:vAlign w:val="center"/>
          </w:tcPr>
          <w:p w14:paraId="1F3D7815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03020243" wp14:editId="7F1D682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C9F17" id="Rounded Rectangle 12" o:spid="_x0000_s1026" style="position:absolute;margin-left:8.8pt;margin-top:3.4pt;width:28.5pt;height:12.9pt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OXG&#10;3S7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14348171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263199A2" wp14:editId="57DF90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D09D9" id="Rounded Rectangle 4" o:spid="_x0000_s1026" style="position:absolute;margin-left:9.5pt;margin-top:3.4pt;width:28.5pt;height:12.9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L76&#10;jf3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</w:tr>
      <w:tr w:rsidR="0026532D" w14:paraId="776778AD" w14:textId="77777777" w:rsidTr="0026532D">
        <w:trPr>
          <w:trHeight w:val="432"/>
        </w:trPr>
        <w:tc>
          <w:tcPr>
            <w:tcW w:w="6786" w:type="dxa"/>
          </w:tcPr>
          <w:p w14:paraId="3C9D763D" w14:textId="41AAE33F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Check quality of raw materials before use.</w:t>
            </w:r>
          </w:p>
        </w:tc>
        <w:tc>
          <w:tcPr>
            <w:tcW w:w="1038" w:type="dxa"/>
            <w:vAlign w:val="center"/>
          </w:tcPr>
          <w:p w14:paraId="7FCDD554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36C3D89A" wp14:editId="12595FA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A0BA3" id="Rounded Rectangle 13" o:spid="_x0000_s1026" style="position:absolute;margin-left:8.3pt;margin-top:2.85pt;width:28.5pt;height:12.9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G6/&#10;1Mz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167DE92F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09B6EC4D" wp14:editId="4993F1A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86B0E" id="Rounded Rectangle 14" o:spid="_x0000_s1026" style="position:absolute;margin-left:10.6pt;margin-top:2.85pt;width:28.5pt;height:12.9pt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CZ&#10;rOM72wAAAAY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</w:tr>
      <w:tr w:rsidR="0026532D" w14:paraId="72178E04" w14:textId="77777777" w:rsidTr="0026532D">
        <w:trPr>
          <w:trHeight w:val="432"/>
        </w:trPr>
        <w:tc>
          <w:tcPr>
            <w:tcW w:w="6786" w:type="dxa"/>
          </w:tcPr>
          <w:p w14:paraId="578D856C" w14:textId="58767D6E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</w:pPr>
            <w:r w:rsidRPr="00880CC0">
              <w:t>Prepare tools and equipment for processing.</w:t>
            </w:r>
          </w:p>
        </w:tc>
        <w:tc>
          <w:tcPr>
            <w:tcW w:w="1038" w:type="dxa"/>
            <w:vAlign w:val="center"/>
          </w:tcPr>
          <w:p w14:paraId="6B4474BF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4BAA8FE6" wp14:editId="695F4A8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128AE" id="Rounded Rectangle 15" o:spid="_x0000_s1026" style="position:absolute;margin-left:8.3pt;margin-top:3.95pt;width:28.5pt;height:12.9pt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A67&#10;rIX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3C3FAE89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07BB5DC3" wp14:editId="3A08BC3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990F1" id="Rounded Rectangle 16" o:spid="_x0000_s1026" style="position:absolute;margin-left:10.05pt;margin-top:3.95pt;width:28.5pt;height:12.9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Anj&#10;gbf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</w:tr>
      <w:tr w:rsidR="0026532D" w14:paraId="3137FD9C" w14:textId="77777777" w:rsidTr="0026532D">
        <w:trPr>
          <w:trHeight w:val="432"/>
        </w:trPr>
        <w:tc>
          <w:tcPr>
            <w:tcW w:w="6786" w:type="dxa"/>
          </w:tcPr>
          <w:p w14:paraId="0CB01DE7" w14:textId="44295207" w:rsidR="0026532D" w:rsidRPr="00880CC0" w:rsidRDefault="007F2FF5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Organize</w:t>
            </w:r>
            <w:r w:rsidR="0026532D" w:rsidRPr="00880CC0">
              <w:rPr>
                <w:b/>
                <w:bCs/>
              </w:rPr>
              <w:t xml:space="preserve"> work area according to hygiene and safety requirements.</w:t>
            </w:r>
          </w:p>
        </w:tc>
        <w:tc>
          <w:tcPr>
            <w:tcW w:w="1038" w:type="dxa"/>
            <w:vAlign w:val="center"/>
          </w:tcPr>
          <w:p w14:paraId="5B77D080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7C292A32" wp14:editId="5244C46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D7BC9" id="Rounded Rectangle 17" o:spid="_x0000_s1026" style="position:absolute;margin-left:7.9pt;margin-top:2.5pt;width:28.5pt;height:12.9pt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KA2&#10;Z1L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1E86B770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332FE0EA" wp14:editId="4ED432A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314" cy="16319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B5F30" id="Rounded Rectangle 18" o:spid="_x0000_s1026" style="position:absolute;margin-left:10.2pt;margin-top:3.05pt;width:28.45pt;height:12.85pt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" filled="f" strokecolor="#1f4d78 [1604]" strokeweight=".25pt"/>
                  </w:pict>
                </mc:Fallback>
              </mc:AlternateContent>
            </w:r>
          </w:p>
        </w:tc>
      </w:tr>
      <w:tr w:rsidR="0026532D" w14:paraId="77BF57B8" w14:textId="77777777" w:rsidTr="0026532D">
        <w:trPr>
          <w:trHeight w:val="432"/>
        </w:trPr>
        <w:tc>
          <w:tcPr>
            <w:tcW w:w="6786" w:type="dxa"/>
          </w:tcPr>
          <w:p w14:paraId="4C090CCF" w14:textId="4959E00A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</w:pPr>
            <w:r w:rsidRPr="00880CC0">
              <w:t>Follow SOP steps during product preparation.</w:t>
            </w:r>
          </w:p>
        </w:tc>
        <w:tc>
          <w:tcPr>
            <w:tcW w:w="1038" w:type="dxa"/>
            <w:vAlign w:val="center"/>
          </w:tcPr>
          <w:p w14:paraId="123D3173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3DA7C247" wp14:editId="67D4EB9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7B625" id="Rounded Rectangle 19" o:spid="_x0000_s1026" style="position:absolute;margin-left:7.35pt;margin-top:3.6pt;width:28.5pt;height:12.9pt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509ED0DC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6E5E0858" wp14:editId="2872FCA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D97E4" id="Rounded Rectangle 20" o:spid="_x0000_s1026" style="position:absolute;margin-left:9.7pt;margin-top:3.05pt;width:28.5pt;height:12.9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Enl&#10;VJz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</w:tr>
      <w:tr w:rsidR="0026532D" w14:paraId="4D97EF74" w14:textId="77777777" w:rsidTr="0026532D">
        <w:trPr>
          <w:trHeight w:val="432"/>
        </w:trPr>
        <w:tc>
          <w:tcPr>
            <w:tcW w:w="6786" w:type="dxa"/>
          </w:tcPr>
          <w:p w14:paraId="029518D8" w14:textId="233CBFF7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Operate processing equipment safely.</w:t>
            </w:r>
          </w:p>
        </w:tc>
        <w:tc>
          <w:tcPr>
            <w:tcW w:w="1038" w:type="dxa"/>
            <w:vAlign w:val="center"/>
          </w:tcPr>
          <w:p w14:paraId="2CE6D8A2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5E54311E" wp14:editId="5EED358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E9E24" id="Rounded Rectangle 21" o:spid="_x0000_s1026" style="position:absolute;margin-left:7.8pt;margin-top:4.7pt;width:28.5pt;height:12.9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2F11813E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4D2C1A0B" wp14:editId="2FEFFE3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A7B42" id="Rounded Rectangle 22" o:spid="_x0000_s1026" style="position:absolute;margin-left:10.25pt;margin-top:4.15pt;width:28.5pt;height:12.9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Ak&#10;JjXh2wAAAAY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</w:tr>
      <w:tr w:rsidR="0026532D" w14:paraId="03F0C570" w14:textId="77777777" w:rsidTr="0026532D">
        <w:trPr>
          <w:trHeight w:val="432"/>
        </w:trPr>
        <w:tc>
          <w:tcPr>
            <w:tcW w:w="6786" w:type="dxa"/>
          </w:tcPr>
          <w:p w14:paraId="58CA1D5D" w14:textId="668F608C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Maintain required processing conditions during processing.</w:t>
            </w:r>
          </w:p>
        </w:tc>
        <w:tc>
          <w:tcPr>
            <w:tcW w:w="1038" w:type="dxa"/>
            <w:vAlign w:val="center"/>
          </w:tcPr>
          <w:p w14:paraId="5CD56C06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24F7BB14" wp14:editId="4ED0ABDB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9311FB" id="Rounded Rectangle 23" o:spid="_x0000_s1026" style="position:absolute;margin-left:6.85pt;margin-top:3.15pt;width:28.5pt;height:12.9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029E09F6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365DD63D" wp14:editId="48F0A84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E1522" id="Rounded Rectangle 24" o:spid="_x0000_s1026" style="position:absolute;margin-left:10.25pt;margin-top:3.15pt;width:28.5pt;height:12.9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Aj&#10;/Xbc2wAAAAY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</w:tr>
      <w:tr w:rsidR="0026532D" w14:paraId="2A0BA97B" w14:textId="77777777" w:rsidTr="0026532D">
        <w:trPr>
          <w:trHeight w:val="432"/>
        </w:trPr>
        <w:tc>
          <w:tcPr>
            <w:tcW w:w="6786" w:type="dxa"/>
          </w:tcPr>
          <w:p w14:paraId="46D30D77" w14:textId="7F24E89F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Handle materials to avoid contamination.</w:t>
            </w:r>
          </w:p>
        </w:tc>
        <w:tc>
          <w:tcPr>
            <w:tcW w:w="1038" w:type="dxa"/>
            <w:vAlign w:val="center"/>
          </w:tcPr>
          <w:p w14:paraId="29B86C68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53751FAF" wp14:editId="4F4D5FA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23048" id="Rounded Rectangle 25" o:spid="_x0000_s1026" style="position:absolute;margin-left:7.35pt;margin-top:3.6pt;width:28.5pt;height:12.9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2323A8B3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665A8245" wp14:editId="394488A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E7158" id="Rounded Rectangle 26" o:spid="_x0000_s1026" style="position:absolute;margin-left:9.7pt;margin-top:3.05pt;width:28.5pt;height:12.9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Enl&#10;VJz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</w:tr>
      <w:tr w:rsidR="0026532D" w14:paraId="14E869DB" w14:textId="77777777" w:rsidTr="0026532D">
        <w:trPr>
          <w:trHeight w:val="432"/>
        </w:trPr>
        <w:tc>
          <w:tcPr>
            <w:tcW w:w="6786" w:type="dxa"/>
          </w:tcPr>
          <w:p w14:paraId="1C718DFB" w14:textId="1C264D76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</w:pPr>
            <w:r w:rsidRPr="00880CC0">
              <w:t>Monitor product quality during processing.</w:t>
            </w:r>
          </w:p>
        </w:tc>
        <w:tc>
          <w:tcPr>
            <w:tcW w:w="1038" w:type="dxa"/>
            <w:vAlign w:val="center"/>
          </w:tcPr>
          <w:p w14:paraId="4B6095CC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153B449D" wp14:editId="1DC3FBA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3BB84" id="Rounded Rectangle 32" o:spid="_x0000_s1026" style="position:absolute;margin-left:9.15pt;margin-top:6.55pt;width:28.5pt;height:12.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Dh&#10;ODd82wAAAAc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535F951D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0298F2A2" wp14:editId="40A0EB98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EB76E" id="Rounded Rectangle 33" o:spid="_x0000_s1026" style="position:absolute;margin-left:9.6pt;margin-top:6.55pt;width:28.5pt;height:12.9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Ae&#10;6l592wAAAAc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</w:tr>
      <w:tr w:rsidR="0026532D" w14:paraId="43BD7F26" w14:textId="77777777" w:rsidTr="0026532D">
        <w:trPr>
          <w:trHeight w:val="432"/>
        </w:trPr>
        <w:tc>
          <w:tcPr>
            <w:tcW w:w="6786" w:type="dxa"/>
          </w:tcPr>
          <w:p w14:paraId="38C20CD0" w14:textId="4BE2ED68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Perform quality checks after processing.</w:t>
            </w:r>
          </w:p>
        </w:tc>
        <w:tc>
          <w:tcPr>
            <w:tcW w:w="1038" w:type="dxa"/>
            <w:vAlign w:val="center"/>
          </w:tcPr>
          <w:p w14:paraId="07725AF6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309EF8D6" wp14:editId="5DBCF9F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E36FA" id="Rounded Rectangle 12" o:spid="_x0000_s1026" style="position:absolute;margin-left:8.8pt;margin-top:3.4pt;width:28.5pt;height:12.9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OXG&#10;3S7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49184936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35CF4D5B" wp14:editId="6CD76B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8DA35" id="Rounded Rectangle 4" o:spid="_x0000_s1026" style="position:absolute;margin-left:9.5pt;margin-top:3.4pt;width:28.5pt;height:12.9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L76&#10;jf3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</w:tr>
      <w:tr w:rsidR="0026532D" w14:paraId="2AACAE06" w14:textId="77777777" w:rsidTr="0026532D">
        <w:trPr>
          <w:trHeight w:val="432"/>
        </w:trPr>
        <w:tc>
          <w:tcPr>
            <w:tcW w:w="6786" w:type="dxa"/>
          </w:tcPr>
          <w:p w14:paraId="57C3A92C" w14:textId="1FD59964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Pack the prepared product according to standards.</w:t>
            </w:r>
          </w:p>
        </w:tc>
        <w:tc>
          <w:tcPr>
            <w:tcW w:w="1038" w:type="dxa"/>
            <w:vAlign w:val="center"/>
          </w:tcPr>
          <w:p w14:paraId="083DEB0F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F519B8F" wp14:editId="18C97F1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04142" id="Rounded Rectangle 13" o:spid="_x0000_s1026" style="position:absolute;margin-left:8.3pt;margin-top:2.85pt;width:28.5pt;height:12.9pt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G6/&#10;1Mz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4A6F4B68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051E3DED" wp14:editId="743A5E0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3A57F" id="Rounded Rectangle 14" o:spid="_x0000_s1026" style="position:absolute;margin-left:10.6pt;margin-top:2.85pt;width:28.5pt;height:12.9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" filled="f" strokecolor="#1f4d78 [1604]" strokeweight=".25pt"/>
                  </w:pict>
                </mc:Fallback>
              </mc:AlternateContent>
            </w:r>
          </w:p>
        </w:tc>
      </w:tr>
      <w:tr w:rsidR="0026532D" w14:paraId="47EA1C8E" w14:textId="77777777" w:rsidTr="0026532D">
        <w:trPr>
          <w:trHeight w:val="432"/>
        </w:trPr>
        <w:tc>
          <w:tcPr>
            <w:tcW w:w="6786" w:type="dxa"/>
          </w:tcPr>
          <w:p w14:paraId="3D9CDC78" w14:textId="69CFAE22" w:rsidR="0026532D" w:rsidRPr="00880CC0" w:rsidRDefault="0026532D" w:rsidP="00880CC0">
            <w:pPr>
              <w:pStyle w:val="ListParagraph"/>
              <w:numPr>
                <w:ilvl w:val="0"/>
                <w:numId w:val="15"/>
              </w:numPr>
              <w:rPr>
                <w:b/>
                <w:bCs/>
              </w:rPr>
            </w:pPr>
            <w:r w:rsidRPr="00880CC0">
              <w:rPr>
                <w:b/>
                <w:bCs/>
              </w:rPr>
              <w:t>Label the packaged product correctly.</w:t>
            </w:r>
          </w:p>
        </w:tc>
        <w:tc>
          <w:tcPr>
            <w:tcW w:w="1038" w:type="dxa"/>
            <w:vAlign w:val="center"/>
          </w:tcPr>
          <w:p w14:paraId="45C2BB97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7E35FD78" wp14:editId="7849D70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99D59" id="Rounded Rectangle 15" o:spid="_x0000_s1026" style="position:absolute;margin-left:8.3pt;margin-top:3.95pt;width:28.5pt;height:12.9pt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A67&#10;rIX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  <w:tc>
          <w:tcPr>
            <w:tcW w:w="1084" w:type="dxa"/>
            <w:vAlign w:val="center"/>
          </w:tcPr>
          <w:p w14:paraId="5AA35B15" w14:textId="77777777" w:rsidR="0026532D" w:rsidRDefault="0026532D" w:rsidP="002653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43CA4FA7" wp14:editId="435E911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61949" cy="16382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9DC43" id="Rounded Rectangle 16" o:spid="_x0000_s1026" style="position:absolute;margin-left:10.05pt;margin-top:3.95pt;width:28.5pt;height:12.9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" filled="f" strokecolor="#1f4d78 [1604]" strokeweight=".25pt"/>
                  </w:pict>
                </mc:Fallback>
              </mc:AlternateContent>
            </w:r>
          </w:p>
        </w:tc>
      </w:tr>
    </w:tbl>
    <w:p w14:paraId="7B564AF3" w14:textId="2A0B9592" w:rsidR="0018335B" w:rsidRDefault="00880CC0">
      <w:pPr>
        <w:rPr>
          <w:rFonts w:ascii="Arial" w:hAnsi="Arial" w:cs="Arial"/>
        </w:rPr>
      </w:pPr>
      <w:r>
        <w:rPr>
          <w:rFonts w:ascii="Arial" w:hAnsi="Arial" w:cs="Arial"/>
        </w:rPr>
        <w:t>*Bolds are critical performance criteria</w:t>
      </w:r>
    </w:p>
    <w:p w14:paraId="3886448A" w14:textId="77777777" w:rsidR="0018335B" w:rsidRDefault="00934A5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</w:t>
      </w:r>
    </w:p>
    <w:p w14:paraId="12002A24" w14:textId="77777777" w:rsidR="0018335B" w:rsidRDefault="00934A53">
      <w:pPr>
        <w:rPr>
          <w:rFonts w:ascii="Arial" w:hAnsi="Arial" w:cs="Arial"/>
        </w:rPr>
      </w:pPr>
      <w:r>
        <w:rPr>
          <w:rFonts w:ascii="Arial" w:eastAsia="Arial" w:hAnsi="Arial" w:cs="Arial"/>
        </w:rPr>
        <w:t>Date: _______________________________</w:t>
      </w:r>
    </w:p>
    <w:p w14:paraId="6315DEF7" w14:textId="77777777" w:rsidR="00880CC0" w:rsidRDefault="00880CC0">
      <w:pPr>
        <w:rPr>
          <w:rFonts w:ascii="Arial" w:eastAsia="Arial" w:hAnsi="Arial" w:cs="Arial"/>
          <w:b/>
          <w:sz w:val="32"/>
          <w:lang w:val="fr-FR"/>
        </w:rPr>
      </w:pPr>
      <w:r>
        <w:rPr>
          <w:rFonts w:ascii="Arial" w:eastAsia="Arial" w:hAnsi="Arial" w:cs="Arial"/>
          <w:b/>
          <w:sz w:val="32"/>
          <w:lang w:val="fr-FR"/>
        </w:rPr>
        <w:br w:type="page"/>
      </w:r>
    </w:p>
    <w:p w14:paraId="2B5D6FE9" w14:textId="0B44A25F" w:rsidR="0018335B" w:rsidRDefault="00934A53">
      <w:pPr>
        <w:jc w:val="center"/>
        <w:rPr>
          <w:rFonts w:ascii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  <w:lang w:val="fr-FR"/>
        </w:rPr>
        <w:lastRenderedPageBreak/>
        <w:t xml:space="preserve">Section B : </w:t>
      </w:r>
      <w:r>
        <w:rPr>
          <w:rFonts w:ascii="Arial" w:eastAsia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8335B" w14:paraId="14BE3A2A" w14:textId="77777777">
        <w:trPr>
          <w:trHeight w:val="350"/>
        </w:trPr>
        <w:tc>
          <w:tcPr>
            <w:tcW w:w="1699" w:type="dxa"/>
            <w:vAlign w:val="center"/>
          </w:tcPr>
          <w:p w14:paraId="3A9B0667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515F34" w14:textId="7FE18F55" w:rsidR="0018335B" w:rsidRDefault="00934A53">
            <w:pPr>
              <w:jc w:val="center"/>
              <w:rPr>
                <w:rFonts w:ascii="Arial" w:hAnsi="Arial" w:cs="Arial"/>
                <w:color w:val="0D0D0D" w:themeColor="text1" w:themeTint="F2"/>
              </w:rPr>
            </w:pPr>
            <w:r>
              <w:rPr>
                <w:rFonts w:ascii="Arial" w:eastAsia="Arial" w:hAnsi="Arial" w:cs="Arial"/>
                <w:b/>
                <w:iCs/>
              </w:rPr>
              <w:t xml:space="preserve">Rice </w:t>
            </w:r>
            <w:r w:rsidR="00880CC0">
              <w:rPr>
                <w:rFonts w:ascii="Arial" w:eastAsia="Arial" w:hAnsi="Arial" w:cs="Arial"/>
                <w:b/>
                <w:iCs/>
              </w:rPr>
              <w:t>Milling</w:t>
            </w:r>
            <w:r>
              <w:rPr>
                <w:rFonts w:ascii="Arial" w:eastAsia="Arial" w:hAnsi="Arial" w:cs="Arial"/>
                <w:b/>
                <w:iCs/>
              </w:rPr>
              <w:t xml:space="preserve"> and Processing </w:t>
            </w:r>
            <w:r w:rsidR="00880CC0">
              <w:rPr>
                <w:rFonts w:ascii="Arial" w:eastAsia="Arial" w:hAnsi="Arial" w:cs="Arial"/>
                <w:b/>
                <w:iCs/>
              </w:rPr>
              <w:t>Technician</w:t>
            </w:r>
            <w:r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880CC0">
              <w:rPr>
                <w:rFonts w:ascii="Arial" w:eastAsia="Arial" w:hAnsi="Arial" w:cs="Arial"/>
                <w:b/>
                <w:bCs/>
                <w:color w:val="0D0D0D" w:themeColor="text1" w:themeTint="F2"/>
              </w:rPr>
              <w:t>3</w:t>
            </w:r>
          </w:p>
        </w:tc>
      </w:tr>
      <w:tr w:rsidR="0018335B" w14:paraId="7B642C21" w14:textId="77777777">
        <w:trPr>
          <w:trHeight w:val="623"/>
        </w:trPr>
        <w:tc>
          <w:tcPr>
            <w:tcW w:w="1699" w:type="dxa"/>
            <w:vAlign w:val="center"/>
          </w:tcPr>
          <w:p w14:paraId="60CA22CA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Competency Units</w:t>
            </w:r>
          </w:p>
        </w:tc>
        <w:tc>
          <w:tcPr>
            <w:tcW w:w="7769" w:type="dxa"/>
            <w:vAlign w:val="center"/>
          </w:tcPr>
          <w:p w14:paraId="45A58ECD" w14:textId="77777777" w:rsidR="0018335B" w:rsidRDefault="00A74E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Prepare Value-Added Rice Products</w:t>
            </w:r>
          </w:p>
        </w:tc>
      </w:tr>
      <w:tr w:rsidR="0018335B" w14:paraId="4CBBAB7F" w14:textId="77777777">
        <w:trPr>
          <w:trHeight w:val="1097"/>
        </w:trPr>
        <w:tc>
          <w:tcPr>
            <w:tcW w:w="1699" w:type="dxa"/>
            <w:vAlign w:val="center"/>
          </w:tcPr>
          <w:p w14:paraId="4CFDF023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4F25C2F" w14:textId="77777777" w:rsidR="0018335B" w:rsidRDefault="00934A53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0"/>
              </w:rPr>
              <w:t>Name: ______________________________________________________________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20C75F60" w14:textId="77777777" w:rsidR="0018335B" w:rsidRDefault="0018335B">
            <w:pPr>
              <w:rPr>
                <w:rFonts w:ascii="Arial" w:hAnsi="Arial" w:cs="Arial"/>
              </w:rPr>
            </w:pPr>
          </w:p>
          <w:p w14:paraId="1BA2B9B9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0"/>
              </w:rPr>
              <w:t>Registration Number: ________________________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Signature: _________________</w:t>
            </w:r>
          </w:p>
        </w:tc>
      </w:tr>
      <w:tr w:rsidR="0018335B" w14:paraId="13FAD168" w14:textId="77777777">
        <w:trPr>
          <w:trHeight w:val="1532"/>
        </w:trPr>
        <w:tc>
          <w:tcPr>
            <w:tcW w:w="1699" w:type="dxa"/>
            <w:vAlign w:val="center"/>
          </w:tcPr>
          <w:p w14:paraId="56AF174E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61DE1F5" w14:textId="77777777" w:rsidR="0018335B" w:rsidRDefault="0018335B">
            <w:pPr>
              <w:rPr>
                <w:rFonts w:ascii="Arial" w:hAnsi="Arial" w:cs="Arial"/>
                <w:sz w:val="10"/>
              </w:rPr>
            </w:pPr>
          </w:p>
          <w:p w14:paraId="13722695" w14:textId="77777777" w:rsidR="0018335B" w:rsidRDefault="0018335B">
            <w:pPr>
              <w:rPr>
                <w:rFonts w:ascii="Arial" w:hAnsi="Arial" w:cs="Arial"/>
                <w:sz w:val="8"/>
              </w:rPr>
            </w:pPr>
          </w:p>
          <w:p w14:paraId="1D3EECE9" w14:textId="77777777" w:rsidR="0018335B" w:rsidRDefault="00934A5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1DF1B80A" wp14:editId="5D2E1B7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2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799" cy="120649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1" o:spid="_x0000_s31" o:spt="1" type="#_x0000_t1" style="position:absolute;z-index:251667968;o:allowoverlap:true;o:allowincell:true;mso-position-horizontal-relative:text;margin-left:69.20pt;mso-position-horizontal:absolute;mso-position-vertical-relative:text;margin-top:0.15pt;mso-position-vertical:absolute;width:14.00pt;height:9.50pt;mso-wrap-distance-left:9.00pt;mso-wrap-distance-top:0.00pt;mso-wrap-distance-right:9.00pt;mso-wrap-distance-bottom:0.00pt;visibility:visible;" fillcolor="#FFFFFF" strokecolor="#000000" strokeweight="1.00pt"/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4CDFA6A6" wp14:editId="3B091E0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33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799" cy="120649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2" o:spid="_x0000_s32" o:spt="1" type="#_x0000_t1" style="position:absolute;z-index:251668992;o:allowoverlap:true;o:allowincell:true;mso-position-horizontal-relative:text;margin-left:291.15pt;mso-position-horizontal:absolute;mso-position-vertical-relative:text;margin-top:-0.40pt;mso-position-vertical:absolute;width:14.00pt;height:9.50pt;mso-wrap-distance-left:9.00pt;mso-wrap-distance-top:0.00pt;mso-wrap-distance-right:9.00pt;mso-wrap-distance-bottom:0.00pt;visibility:visible;" fillcolor="#FFFFFF" strokecolor="#000000" strokeweight="1.00pt"/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COMPETENT    </w:t>
            </w:r>
          </w:p>
          <w:p w14:paraId="121364C3" w14:textId="77777777" w:rsidR="0018335B" w:rsidRDefault="0018335B">
            <w:pPr>
              <w:rPr>
                <w:rFonts w:ascii="Arial" w:hAnsi="Arial" w:cs="Arial"/>
                <w:b/>
                <w:sz w:val="20"/>
              </w:rPr>
            </w:pPr>
          </w:p>
          <w:p w14:paraId="0D0D5693" w14:textId="77777777" w:rsidR="0018335B" w:rsidRDefault="00934A5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</w:rPr>
              <w:t>________________________________________________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53BEEEB0" w14:textId="77777777" w:rsidR="0018335B" w:rsidRDefault="0018335B">
            <w:pPr>
              <w:rPr>
                <w:rFonts w:ascii="Arial" w:hAnsi="Arial" w:cs="Arial"/>
                <w:b/>
                <w:sz w:val="20"/>
              </w:rPr>
            </w:pPr>
          </w:p>
          <w:p w14:paraId="5ED7B2FF" w14:textId="77777777" w:rsidR="0018335B" w:rsidRDefault="00934A5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Assessor’s code: </w:t>
            </w:r>
            <w:r>
              <w:rPr>
                <w:rFonts w:ascii="Arial" w:eastAsia="Arial" w:hAnsi="Arial" w:cs="Arial"/>
                <w:sz w:val="20"/>
              </w:rPr>
              <w:t xml:space="preserve">___________________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Signature: </w:t>
            </w:r>
            <w:r>
              <w:rPr>
                <w:rFonts w:ascii="Arial" w:eastAsia="Arial" w:hAnsi="Arial" w:cs="Arial"/>
                <w:sz w:val="20"/>
              </w:rPr>
              <w:t>_____________________</w:t>
            </w:r>
          </w:p>
        </w:tc>
      </w:tr>
    </w:tbl>
    <w:p w14:paraId="1840446C" w14:textId="77777777" w:rsidR="0018335B" w:rsidRDefault="0018335B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8335B" w14:paraId="77880E07" w14:textId="77777777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748D9B34" w14:textId="77777777" w:rsidR="0018335B" w:rsidRDefault="00934A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</w:rPr>
              <w:t>(to be filled by the assessor)</w:t>
            </w:r>
          </w:p>
        </w:tc>
      </w:tr>
      <w:tr w:rsidR="0018335B" w14:paraId="51A8DC2E" w14:textId="77777777">
        <w:trPr>
          <w:trHeight w:val="487"/>
          <w:jc w:val="center"/>
        </w:trPr>
        <w:tc>
          <w:tcPr>
            <w:tcW w:w="3201" w:type="dxa"/>
            <w:vAlign w:val="center"/>
          </w:tcPr>
          <w:p w14:paraId="398F115D" w14:textId="77777777" w:rsidR="0018335B" w:rsidRDefault="00934A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099E923" w14:textId="77777777" w:rsidR="0018335B" w:rsidRDefault="00934A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B91C113" w14:textId="77777777" w:rsidR="0018335B" w:rsidRDefault="00934A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</w:t>
            </w:r>
          </w:p>
        </w:tc>
      </w:tr>
      <w:tr w:rsidR="0018335B" w14:paraId="2B72112B" w14:textId="77777777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13A84D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B2C78C6" w14:textId="77777777" w:rsidR="0018335B" w:rsidRDefault="00934A53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2225DD" w14:textId="77777777" w:rsidR="0018335B" w:rsidRDefault="00934A53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D135246" w14:textId="77777777" w:rsidR="0018335B" w:rsidRDefault="00934A53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4809BD" w14:textId="77777777" w:rsidR="0018335B" w:rsidRDefault="00934A53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AA8E59" w14:textId="77777777" w:rsidR="0018335B" w:rsidRDefault="00934A53">
            <w:pPr>
              <w:ind w:left="113" w:right="113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923BB62" w14:textId="77777777" w:rsidR="0018335B" w:rsidRDefault="00934A53">
            <w:pPr>
              <w:ind w:left="113" w:right="113"/>
              <w:jc w:val="right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AD86A48" w14:textId="77777777" w:rsidR="0018335B" w:rsidRDefault="00934A53">
            <w:pPr>
              <w:ind w:left="113" w:right="113"/>
              <w:jc w:val="right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Not Yet Competent</w:t>
            </w:r>
          </w:p>
        </w:tc>
      </w:tr>
      <w:tr w:rsidR="0018335B" w14:paraId="22F4FDD7" w14:textId="77777777">
        <w:trPr>
          <w:trHeight w:val="295"/>
          <w:jc w:val="center"/>
        </w:trPr>
        <w:tc>
          <w:tcPr>
            <w:tcW w:w="3201" w:type="dxa"/>
            <w:vAlign w:val="center"/>
          </w:tcPr>
          <w:p w14:paraId="52095D43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FFFFFF" w:fill="D9D9D9" w:themeFill="background1" w:themeFillShade="D9"/>
          </w:tcPr>
          <w:p w14:paraId="4C4BA77C" w14:textId="77777777" w:rsidR="0018335B" w:rsidRDefault="0018335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FFFFFF" w:fill="D9D9D9" w:themeFill="background1" w:themeFillShade="D9"/>
          </w:tcPr>
          <w:p w14:paraId="0D651937" w14:textId="77777777" w:rsidR="0018335B" w:rsidRDefault="00934A53">
            <w:pPr>
              <w:rPr>
                <w:rFonts w:ascii="Arial" w:hAnsi="Arial" w:cs="Arial"/>
                <w:highlight w:val="lightGray"/>
              </w:rPr>
            </w:pPr>
            <w:r>
              <w:rPr>
                <w:rFonts w:ascii="Arial" w:eastAsia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A850C4C" w14:textId="77777777" w:rsidR="0018335B" w:rsidRDefault="00934A53">
            <w:pPr>
              <w:rPr>
                <w:rFonts w:asciiTheme="minorBidi" w:hAnsiTheme="minorBidi"/>
              </w:rPr>
            </w:pPr>
            <w:r>
              <w:rPr>
                <w:rFonts w:ascii="Wingdings" w:eastAsia="Wingdings" w:hAnsi="Wingdings" w:cs="Wingdings"/>
              </w:rPr>
              <w:t></w:t>
            </w:r>
          </w:p>
        </w:tc>
        <w:tc>
          <w:tcPr>
            <w:tcW w:w="566" w:type="dxa"/>
            <w:shd w:val="clear" w:color="FFFFFF" w:fill="D9D9D9" w:themeFill="background1" w:themeFillShade="D9"/>
          </w:tcPr>
          <w:p w14:paraId="5D35BE16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FFFFFF" w:fill="D9D9D9" w:themeFill="background1" w:themeFillShade="D9"/>
          </w:tcPr>
          <w:p w14:paraId="71CA4335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78133B3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2A94626" w14:textId="77777777" w:rsidR="0018335B" w:rsidRDefault="0018335B">
            <w:pPr>
              <w:rPr>
                <w:rFonts w:ascii="Arial" w:hAnsi="Arial" w:cs="Arial"/>
              </w:rPr>
            </w:pPr>
          </w:p>
        </w:tc>
      </w:tr>
      <w:tr w:rsidR="0018335B" w14:paraId="3EE1ECF1" w14:textId="77777777">
        <w:trPr>
          <w:trHeight w:val="295"/>
          <w:jc w:val="center"/>
        </w:trPr>
        <w:tc>
          <w:tcPr>
            <w:tcW w:w="3201" w:type="dxa"/>
            <w:vAlign w:val="center"/>
          </w:tcPr>
          <w:p w14:paraId="2BBAF95F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FFFFFF" w:fill="D9D9D9" w:themeFill="background1" w:themeFillShade="D9"/>
          </w:tcPr>
          <w:p w14:paraId="3EFD8A4D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1FAF8F2E" w14:textId="77777777" w:rsidR="0018335B" w:rsidRDefault="00934A53">
            <w:pPr>
              <w:rPr>
                <w:rFonts w:asciiTheme="minorBidi" w:hAnsiTheme="minorBidi"/>
              </w:rPr>
            </w:pPr>
            <w:r>
              <w:rPr>
                <w:rFonts w:ascii="Wingdings" w:eastAsia="Wingdings" w:hAnsi="Wingdings" w:cs="Wingdings"/>
              </w:rPr>
              <w:t></w:t>
            </w:r>
          </w:p>
        </w:tc>
        <w:tc>
          <w:tcPr>
            <w:tcW w:w="566" w:type="dxa"/>
            <w:shd w:val="clear" w:color="FFFFFF" w:fill="D9D9D9" w:themeFill="background1" w:themeFillShade="D9"/>
          </w:tcPr>
          <w:p w14:paraId="2D149E12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FFFFFF" w:fill="D9D9D9" w:themeFill="background1" w:themeFillShade="D9"/>
          </w:tcPr>
          <w:p w14:paraId="0B00E186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FFFFFF" w:fill="D9D9D9" w:themeFill="background1" w:themeFillShade="D9"/>
          </w:tcPr>
          <w:p w14:paraId="3BD88202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C0066A2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6E41E0" w14:textId="77777777" w:rsidR="0018335B" w:rsidRDefault="0018335B">
            <w:pPr>
              <w:rPr>
                <w:rFonts w:ascii="Arial" w:hAnsi="Arial" w:cs="Arial"/>
              </w:rPr>
            </w:pPr>
          </w:p>
        </w:tc>
      </w:tr>
      <w:tr w:rsidR="0018335B" w14:paraId="20F4055C" w14:textId="77777777">
        <w:trPr>
          <w:trHeight w:val="306"/>
          <w:jc w:val="center"/>
        </w:trPr>
        <w:tc>
          <w:tcPr>
            <w:tcW w:w="3201" w:type="dxa"/>
            <w:vAlign w:val="center"/>
          </w:tcPr>
          <w:p w14:paraId="7C4BA6B9" w14:textId="77777777" w:rsidR="0018335B" w:rsidRDefault="00934A53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Other Requirement</w:t>
            </w:r>
          </w:p>
        </w:tc>
        <w:tc>
          <w:tcPr>
            <w:tcW w:w="566" w:type="dxa"/>
            <w:shd w:val="clear" w:color="FFFFFF" w:fill="D9D9D9" w:themeFill="background1" w:themeFillShade="D9"/>
          </w:tcPr>
          <w:p w14:paraId="7D480ADA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FFFFFF" w:fill="D9D9D9" w:themeFill="background1" w:themeFillShade="D9"/>
          </w:tcPr>
          <w:p w14:paraId="4FD552F1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FFFFFF" w:fill="D9D9D9" w:themeFill="background1" w:themeFillShade="D9"/>
          </w:tcPr>
          <w:p w14:paraId="45DBCA3B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FFFFFF" w:fill="D9D9D9" w:themeFill="background1" w:themeFillShade="D9"/>
          </w:tcPr>
          <w:p w14:paraId="1BEA1BBE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FFFFFF" w:fill="D9D9D9" w:themeFill="background1" w:themeFillShade="D9"/>
          </w:tcPr>
          <w:p w14:paraId="7F37077C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D271A7A" w14:textId="77777777" w:rsidR="0018335B" w:rsidRDefault="0018335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02FB307" w14:textId="77777777" w:rsidR="0018335B" w:rsidRDefault="0018335B">
            <w:pPr>
              <w:rPr>
                <w:rFonts w:ascii="Arial" w:hAnsi="Arial" w:cs="Arial"/>
              </w:rPr>
            </w:pPr>
          </w:p>
        </w:tc>
      </w:tr>
    </w:tbl>
    <w:p w14:paraId="4C7E70E4" w14:textId="77777777" w:rsidR="0018335B" w:rsidRDefault="0018335B">
      <w:pPr>
        <w:rPr>
          <w:rFonts w:ascii="Arial" w:hAnsi="Arial" w:cs="Arial"/>
          <w:sz w:val="12"/>
          <w:szCs w:val="12"/>
        </w:rPr>
      </w:pPr>
    </w:p>
    <w:p w14:paraId="29BDA5D5" w14:textId="1DCD8853" w:rsidR="0018335B" w:rsidRDefault="0018335B">
      <w:pPr>
        <w:rPr>
          <w:rFonts w:ascii="Arial" w:hAnsi="Arial" w:cs="Arial"/>
          <w:b/>
          <w:sz w:val="28"/>
          <w:szCs w:val="18"/>
        </w:rPr>
      </w:pPr>
    </w:p>
    <w:p w14:paraId="6B8FAF66" w14:textId="77777777" w:rsidR="0018335B" w:rsidRDefault="00934A53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eastAsia="Arial" w:hAnsi="Arial" w:cs="Arial"/>
          <w:b/>
          <w:sz w:val="32"/>
          <w:szCs w:val="18"/>
        </w:rPr>
        <w:t>Section B1: 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18335B" w14:paraId="676BB8D4" w14:textId="77777777">
        <w:trPr>
          <w:trHeight w:val="456"/>
        </w:trPr>
        <w:tc>
          <w:tcPr>
            <w:tcW w:w="2335" w:type="dxa"/>
            <w:gridSpan w:val="2"/>
            <w:vAlign w:val="center"/>
          </w:tcPr>
          <w:p w14:paraId="0248BFCA" w14:textId="77777777" w:rsidR="0018335B" w:rsidRDefault="00934A5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eastAsia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BF252DE" w14:textId="77777777" w:rsidR="00A74EA3" w:rsidRDefault="00A74EA3" w:rsidP="00A74EA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Rice Flour and Bakery Products</w:t>
            </w:r>
          </w:p>
          <w:p w14:paraId="5A61E81D" w14:textId="77777777" w:rsidR="00A74EA3" w:rsidRDefault="00A74EA3" w:rsidP="00A74EA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Puffed Rice and Flaked Rice</w:t>
            </w:r>
          </w:p>
          <w:p w14:paraId="79128CBA" w14:textId="77777777" w:rsidR="00A74EA3" w:rsidRDefault="00A74EA3" w:rsidP="00A74EA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Rice Based Snacks and Extruded Products</w:t>
            </w:r>
          </w:p>
          <w:p w14:paraId="57ADC6DC" w14:textId="77777777" w:rsidR="00A74EA3" w:rsidRDefault="00A74EA3" w:rsidP="00A74EA3">
            <w:pPr>
              <w:pStyle w:val="NoSpacing"/>
              <w:numPr>
                <w:ilvl w:val="0"/>
                <w:numId w:val="8"/>
              </w:numPr>
            </w:pPr>
            <w:r>
              <w:rPr>
                <w:rFonts w:ascii="Arial" w:eastAsia="Arial" w:hAnsi="Arial" w:cs="Arial"/>
              </w:rPr>
              <w:t>Prepare Fortified Rice</w:t>
            </w:r>
          </w:p>
          <w:p w14:paraId="40B2D989" w14:textId="77777777" w:rsidR="00A74EA3" w:rsidRDefault="00A74EA3" w:rsidP="00A74EA3">
            <w:pPr>
              <w:pStyle w:val="NoSpacing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Prepare Rice Based Beverages and Specialty Products </w:t>
            </w:r>
          </w:p>
          <w:p w14:paraId="28504106" w14:textId="77777777" w:rsidR="00A74EA3" w:rsidRDefault="00A74EA3" w:rsidP="00A74EA3">
            <w:pPr>
              <w:pStyle w:val="NoSpacing"/>
              <w:rPr>
                <w:rFonts w:ascii="Arial" w:hAnsi="Arial" w:cs="Arial"/>
              </w:rPr>
            </w:pPr>
          </w:p>
          <w:p w14:paraId="29DB5E5E" w14:textId="77777777" w:rsidR="00A74EA3" w:rsidRDefault="00A74EA3" w:rsidP="00A74EA3">
            <w:pPr>
              <w:pStyle w:val="NoSpacing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Activity:</w:t>
            </w:r>
          </w:p>
          <w:p w14:paraId="5FC01829" w14:textId="321D3A8D" w:rsidR="0018335B" w:rsidRDefault="00DD6123" w:rsidP="00A74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Prepare assigned value-added rice product as per SOP</w:t>
            </w:r>
          </w:p>
        </w:tc>
      </w:tr>
      <w:tr w:rsidR="0018335B" w14:paraId="113D826F" w14:textId="77777777">
        <w:trPr>
          <w:trHeight w:val="602"/>
        </w:trPr>
        <w:tc>
          <w:tcPr>
            <w:tcW w:w="6025" w:type="dxa"/>
            <w:gridSpan w:val="4"/>
          </w:tcPr>
          <w:p w14:paraId="2A9E9859" w14:textId="77777777" w:rsidR="0018335B" w:rsidRDefault="00934A5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2147676D" w14:textId="77777777" w:rsidR="0018335B" w:rsidRDefault="00934A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4B5772F3" w14:textId="77777777" w:rsidR="0018335B" w:rsidRDefault="00934A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4E1B083" w14:textId="77777777" w:rsidR="0018335B" w:rsidRDefault="00934A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36F2F" w14:paraId="6B897B9F" w14:textId="77777777">
        <w:trPr>
          <w:trHeight w:val="288"/>
        </w:trPr>
        <w:tc>
          <w:tcPr>
            <w:tcW w:w="895" w:type="dxa"/>
            <w:vAlign w:val="center"/>
          </w:tcPr>
          <w:p w14:paraId="7FC1A513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2E6D86B" w14:textId="6174EE01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Identified the assigned value-added rice product.</w:t>
            </w:r>
          </w:p>
        </w:tc>
        <w:tc>
          <w:tcPr>
            <w:tcW w:w="810" w:type="dxa"/>
          </w:tcPr>
          <w:p w14:paraId="2D0946EE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7F2EBEE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1D51F0A4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39D3A968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14587DDF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21E19846" w14:textId="5DDB9525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Interpreted SOP for the assigned product.</w:t>
            </w:r>
          </w:p>
        </w:tc>
        <w:tc>
          <w:tcPr>
            <w:tcW w:w="810" w:type="dxa"/>
          </w:tcPr>
          <w:p w14:paraId="669B7B1C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5CEDE86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3BB677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6FE5657B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0816BAC6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6B07F60C" w14:textId="4BF5A527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Selected required raw materials for processing.</w:t>
            </w:r>
          </w:p>
        </w:tc>
        <w:tc>
          <w:tcPr>
            <w:tcW w:w="810" w:type="dxa"/>
          </w:tcPr>
          <w:p w14:paraId="2B772C70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5F084C1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7219F34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793A94DF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4E73067C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2DCCA4FB" w14:textId="29CD948C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Checked quality of raw materials before use.</w:t>
            </w:r>
          </w:p>
        </w:tc>
        <w:tc>
          <w:tcPr>
            <w:tcW w:w="810" w:type="dxa"/>
          </w:tcPr>
          <w:p w14:paraId="1EE1F42C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D60FE4B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D0879EE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22F3C3E2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576E2120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36F9BB0B" w14:textId="4EC88E5C" w:rsidR="00736F2F" w:rsidRPr="00880CC0" w:rsidRDefault="00736F2F" w:rsidP="00736F2F">
            <w:r w:rsidRPr="00880CC0">
              <w:t xml:space="preserve"> Prepared tools and equipment for processing.</w:t>
            </w:r>
          </w:p>
        </w:tc>
        <w:tc>
          <w:tcPr>
            <w:tcW w:w="810" w:type="dxa"/>
          </w:tcPr>
          <w:p w14:paraId="2589567C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0C7A372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5D6226F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22FC3CDD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7CAE7A7B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C9DC887" w14:textId="32F6F4E5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</w:t>
            </w:r>
            <w:r w:rsidR="007F2FF5" w:rsidRPr="00880CC0">
              <w:rPr>
                <w:b/>
                <w:bCs/>
              </w:rPr>
              <w:t>Organized</w:t>
            </w:r>
            <w:r w:rsidRPr="00880CC0">
              <w:rPr>
                <w:b/>
                <w:bCs/>
              </w:rPr>
              <w:t xml:space="preserve"> work area according to hygiene and safety requirements.</w:t>
            </w:r>
          </w:p>
        </w:tc>
        <w:tc>
          <w:tcPr>
            <w:tcW w:w="810" w:type="dxa"/>
          </w:tcPr>
          <w:p w14:paraId="5C22C905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D86A6D3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1BAB69B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2654A9DC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41B7BB22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092E0D1" w14:textId="44A88381" w:rsidR="00736F2F" w:rsidRPr="00880CC0" w:rsidRDefault="00736F2F" w:rsidP="00736F2F">
            <w:r w:rsidRPr="00880CC0">
              <w:rPr>
                <w:b/>
                <w:bCs/>
              </w:rPr>
              <w:t xml:space="preserve"> </w:t>
            </w:r>
            <w:r w:rsidRPr="00880CC0">
              <w:t>Followed SOP steps during product preparation.</w:t>
            </w:r>
          </w:p>
        </w:tc>
        <w:tc>
          <w:tcPr>
            <w:tcW w:w="810" w:type="dxa"/>
          </w:tcPr>
          <w:p w14:paraId="5DC7871E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A9777E5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DF588B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2B03B7AB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19051CD7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74301541" w14:textId="0FC9D331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Operated processing equipment safely.</w:t>
            </w:r>
          </w:p>
        </w:tc>
        <w:tc>
          <w:tcPr>
            <w:tcW w:w="810" w:type="dxa"/>
          </w:tcPr>
          <w:p w14:paraId="73AC64CF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7A43F54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31E432C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526C317B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48A9D5F1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36814895" w14:textId="4CB7C4C9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Maintained required processing conditions during processing.</w:t>
            </w:r>
          </w:p>
        </w:tc>
        <w:tc>
          <w:tcPr>
            <w:tcW w:w="810" w:type="dxa"/>
          </w:tcPr>
          <w:p w14:paraId="18CA414A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2378076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647FAC5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26A51B8F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1BB31454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01F896C" w14:textId="41051F86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Handled materials to avoid contamination.</w:t>
            </w:r>
          </w:p>
        </w:tc>
        <w:tc>
          <w:tcPr>
            <w:tcW w:w="810" w:type="dxa"/>
          </w:tcPr>
          <w:p w14:paraId="14E7C2D6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A2A53FA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4E45531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1536D689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271EFFDD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6B4A7CA0" w14:textId="7C971C9C" w:rsidR="00736F2F" w:rsidRPr="00880CC0" w:rsidRDefault="00736F2F" w:rsidP="00736F2F">
            <w:r w:rsidRPr="00880CC0">
              <w:rPr>
                <w:b/>
                <w:bCs/>
              </w:rPr>
              <w:t xml:space="preserve"> </w:t>
            </w:r>
            <w:r w:rsidRPr="00880CC0">
              <w:t>Monitored product quality during processing.</w:t>
            </w:r>
          </w:p>
        </w:tc>
        <w:tc>
          <w:tcPr>
            <w:tcW w:w="810" w:type="dxa"/>
          </w:tcPr>
          <w:p w14:paraId="239C00EF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2DC9F93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54E2A092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0D8B743B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038F3AB2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28CB76A3" w14:textId="4C319112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Performed quality checks after processing.</w:t>
            </w:r>
          </w:p>
        </w:tc>
        <w:tc>
          <w:tcPr>
            <w:tcW w:w="810" w:type="dxa"/>
          </w:tcPr>
          <w:p w14:paraId="209318FE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6329094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1CE16279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66D6241E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39F6BEB8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49FF7707" w14:textId="249737E2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Packed the prepared product according to standards.</w:t>
            </w:r>
          </w:p>
        </w:tc>
        <w:tc>
          <w:tcPr>
            <w:tcW w:w="810" w:type="dxa"/>
          </w:tcPr>
          <w:p w14:paraId="68862DBE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E95C8EE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534A5CC7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736F2F" w14:paraId="38F91C48" w14:textId="77777777" w:rsidTr="00F33833">
        <w:trPr>
          <w:trHeight w:val="288"/>
        </w:trPr>
        <w:tc>
          <w:tcPr>
            <w:tcW w:w="895" w:type="dxa"/>
            <w:vAlign w:val="center"/>
          </w:tcPr>
          <w:p w14:paraId="40348D55" w14:textId="77777777" w:rsidR="00736F2F" w:rsidRDefault="00736F2F" w:rsidP="00736F2F">
            <w:pPr>
              <w:pStyle w:val="ListParagraph"/>
              <w:numPr>
                <w:ilvl w:val="0"/>
                <w:numId w:val="1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3B1EC813" w14:textId="5847927F" w:rsidR="00736F2F" w:rsidRPr="00880CC0" w:rsidRDefault="00736F2F" w:rsidP="00736F2F">
            <w:pPr>
              <w:rPr>
                <w:b/>
                <w:bCs/>
              </w:rPr>
            </w:pPr>
            <w:r w:rsidRPr="00880CC0">
              <w:rPr>
                <w:b/>
                <w:bCs/>
              </w:rPr>
              <w:t xml:space="preserve"> Labelled the packaged product correctly.</w:t>
            </w:r>
          </w:p>
        </w:tc>
        <w:tc>
          <w:tcPr>
            <w:tcW w:w="810" w:type="dxa"/>
          </w:tcPr>
          <w:p w14:paraId="26EE64B5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29A4B7F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144F1584" w14:textId="77777777" w:rsidR="00736F2F" w:rsidRDefault="00736F2F" w:rsidP="00736F2F">
            <w:pPr>
              <w:jc w:val="both"/>
              <w:rPr>
                <w:rFonts w:ascii="Arial" w:hAnsi="Arial" w:cs="Arial"/>
              </w:rPr>
            </w:pPr>
          </w:p>
        </w:tc>
      </w:tr>
      <w:tr w:rsidR="0018335B" w14:paraId="21521958" w14:textId="77777777">
        <w:trPr>
          <w:trHeight w:val="422"/>
        </w:trPr>
        <w:tc>
          <w:tcPr>
            <w:tcW w:w="4518" w:type="dxa"/>
            <w:gridSpan w:val="3"/>
            <w:vAlign w:val="center"/>
          </w:tcPr>
          <w:p w14:paraId="47BEB9E4" w14:textId="77777777" w:rsidR="0018335B" w:rsidRDefault="00934A5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2306432" behindDoc="0" locked="0" layoutInCell="1" allowOverlap="1" wp14:anchorId="67D19F59" wp14:editId="6FDB0AF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3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799" cy="120649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3" o:spid="_x0000_s33" o:spt="1" type="#_x0000_t1" style="position:absolute;z-index:252306432;o:allowoverlap:true;o:allowincell:true;mso-position-horizontal-relative:text;margin-left:70.70pt;mso-position-horizontal:absolute;mso-position-vertical-relative:text;margin-top:2.20pt;mso-position-vertical:absolute;width:14.00pt;height:9.50pt;mso-wrap-distance-left:9.00pt;mso-wrap-distance-top:0.00pt;mso-wrap-distance-right:9.00pt;mso-wrap-distance-bottom:0.00pt;visibility:visible;" fillcolor="#FFFFFF" strokecolor="#000000" strokeweight="1.00pt"/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7AEE4175" w14:textId="77777777" w:rsidR="0018335B" w:rsidRDefault="00934A5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eastAsia="Arial" w:hAnsi="Arial" w:cs="Arial"/>
                <w:b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2307456" behindDoc="0" locked="0" layoutInCell="1" allowOverlap="1" wp14:anchorId="4141C788" wp14:editId="13907FA8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35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77799" cy="120649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4" o:spid="_x0000_s34" o:spt="1" type="#_x0000_t1" style="position:absolute;z-index:252307456;o:allowoverlap:true;o:allowincell:true;mso-position-horizontal-relative:text;margin-left:77.50pt;mso-position-horizontal:absolute;mso-position-vertical-relative:text;margin-top:-1.45pt;mso-position-vertical:absolute;width:14.00pt;height:9.50pt;mso-wrap-distance-left:9.00pt;mso-wrap-distance-top:0.00pt;mso-wrap-distance-right:9.00pt;mso-wrap-distance-bottom:0.00pt;visibility:visible;" fillcolor="#FFFFFF" strokecolor="#000000" strokeweight="1.00pt"/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76C98275" w14:textId="60EC4974" w:rsidR="0018335B" w:rsidRPr="00880CC0" w:rsidRDefault="00880CC0">
      <w:pPr>
        <w:rPr>
          <w:rFonts w:ascii="Arial" w:hAnsi="Arial" w:cs="Arial"/>
          <w:bCs/>
          <w:sz w:val="32"/>
        </w:rPr>
      </w:pPr>
      <w:r>
        <w:rPr>
          <w:rFonts w:ascii="Arial" w:hAnsi="Arial" w:cs="Arial"/>
        </w:rPr>
        <w:t>*Bolds are critical performance criteria</w:t>
      </w:r>
    </w:p>
    <w:p w14:paraId="4AD02AB2" w14:textId="77777777" w:rsidR="00C00D67" w:rsidRDefault="00C00D67">
      <w:pPr>
        <w:rPr>
          <w:rFonts w:ascii="Arial" w:hAnsi="Arial" w:cs="Arial"/>
          <w:b/>
          <w:sz w:val="32"/>
        </w:rPr>
      </w:pPr>
    </w:p>
    <w:p w14:paraId="743916BF" w14:textId="77777777" w:rsidR="00880CC0" w:rsidRDefault="00880CC0">
      <w:pPr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br w:type="page"/>
      </w:r>
    </w:p>
    <w:p w14:paraId="2B9EBAFD" w14:textId="33D7ADF3" w:rsidR="0018335B" w:rsidRDefault="00934A53">
      <w:pPr>
        <w:jc w:val="center"/>
        <w:rPr>
          <w:rFonts w:ascii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Section B2: 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18335B" w14:paraId="1BB17077" w14:textId="77777777">
        <w:trPr>
          <w:trHeight w:val="300"/>
        </w:trPr>
        <w:tc>
          <w:tcPr>
            <w:tcW w:w="6905" w:type="dxa"/>
            <w:gridSpan w:val="2"/>
          </w:tcPr>
          <w:p w14:paraId="037858C0" w14:textId="77777777" w:rsidR="0018335B" w:rsidRDefault="00934A53">
            <w:pPr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Questions </w:t>
            </w:r>
            <w:r>
              <w:rPr>
                <w:rFonts w:ascii="Arial" w:eastAsia="Arial" w:hAnsi="Arial" w:cs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3AF17340" w14:textId="77777777" w:rsidR="0018335B" w:rsidRDefault="00934A53">
            <w:pPr>
              <w:ind w:left="-108" w:right="-6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Satisfactory</w:t>
            </w:r>
          </w:p>
        </w:tc>
        <w:tc>
          <w:tcPr>
            <w:tcW w:w="1394" w:type="dxa"/>
          </w:tcPr>
          <w:p w14:paraId="5BDF2C40" w14:textId="77777777" w:rsidR="0018335B" w:rsidRDefault="00934A53">
            <w:pPr>
              <w:ind w:left="-57" w:right="-5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Not Satisfactory</w:t>
            </w:r>
          </w:p>
        </w:tc>
      </w:tr>
      <w:tr w:rsidR="00920193" w14:paraId="050E664E" w14:textId="77777777" w:rsidTr="004A3402">
        <w:trPr>
          <w:trHeight w:val="20"/>
        </w:trPr>
        <w:tc>
          <w:tcPr>
            <w:tcW w:w="805" w:type="dxa"/>
          </w:tcPr>
          <w:p w14:paraId="01343736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4B36CC03" w14:textId="362BED77" w:rsidR="00920193" w:rsidRDefault="00920193" w:rsidP="00920193">
            <w:r w:rsidRPr="00EA1EA8">
              <w:t>State two raw materials used in rice flour preparation.</w:t>
            </w:r>
          </w:p>
        </w:tc>
        <w:tc>
          <w:tcPr>
            <w:tcW w:w="1259" w:type="dxa"/>
          </w:tcPr>
          <w:p w14:paraId="103D6E2E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FB8868C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47B5CCA7" w14:textId="77777777" w:rsidTr="004A3402">
        <w:trPr>
          <w:trHeight w:val="20"/>
        </w:trPr>
        <w:tc>
          <w:tcPr>
            <w:tcW w:w="805" w:type="dxa"/>
          </w:tcPr>
          <w:p w14:paraId="14776FB7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  <w:p w14:paraId="45058DDB" w14:textId="77777777" w:rsidR="00920193" w:rsidRDefault="00920193" w:rsidP="00920193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011FE440" w14:textId="4A608656" w:rsidR="00920193" w:rsidRDefault="00920193" w:rsidP="00920193">
            <w:r w:rsidRPr="00EA1EA8">
              <w:t>Name one method used to produce rice flour.</w:t>
            </w:r>
          </w:p>
        </w:tc>
        <w:tc>
          <w:tcPr>
            <w:tcW w:w="1259" w:type="dxa"/>
          </w:tcPr>
          <w:p w14:paraId="3F842EFC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D0B5B2E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61A9A9A9" w14:textId="77777777" w:rsidTr="004A3402">
        <w:trPr>
          <w:trHeight w:val="20"/>
        </w:trPr>
        <w:tc>
          <w:tcPr>
            <w:tcW w:w="805" w:type="dxa"/>
          </w:tcPr>
          <w:p w14:paraId="2478ED73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4E3A12E4" w14:textId="6662EAFE" w:rsidR="00920193" w:rsidRDefault="00920193" w:rsidP="00920193">
            <w:r w:rsidRPr="00EA1EA8">
              <w:t>List two bakery products made from rice flour.</w:t>
            </w:r>
          </w:p>
        </w:tc>
        <w:tc>
          <w:tcPr>
            <w:tcW w:w="1259" w:type="dxa"/>
          </w:tcPr>
          <w:p w14:paraId="24F3A4EC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320AC162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3DD15FEC" w14:textId="77777777" w:rsidTr="004A3402">
        <w:trPr>
          <w:trHeight w:val="20"/>
        </w:trPr>
        <w:tc>
          <w:tcPr>
            <w:tcW w:w="805" w:type="dxa"/>
          </w:tcPr>
          <w:p w14:paraId="44DEA929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  <w:p w14:paraId="2D0C71E5" w14:textId="77777777" w:rsidR="00920193" w:rsidRDefault="00920193" w:rsidP="00920193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517A3C86" w14:textId="0CC05A50" w:rsidR="00920193" w:rsidRDefault="00920193" w:rsidP="00920193">
            <w:r w:rsidRPr="00EA1EA8">
              <w:t>State one safety measure during rice flour preparation.</w:t>
            </w:r>
          </w:p>
        </w:tc>
        <w:tc>
          <w:tcPr>
            <w:tcW w:w="1259" w:type="dxa"/>
          </w:tcPr>
          <w:p w14:paraId="5970D4D1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8A14498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25EC5D1C" w14:textId="77777777" w:rsidTr="004A3402">
        <w:trPr>
          <w:trHeight w:val="20"/>
        </w:trPr>
        <w:tc>
          <w:tcPr>
            <w:tcW w:w="805" w:type="dxa"/>
          </w:tcPr>
          <w:p w14:paraId="2459BF5F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  <w:p w14:paraId="220F62CD" w14:textId="77777777" w:rsidR="00920193" w:rsidRDefault="00920193" w:rsidP="00920193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434E0A4B" w14:textId="49531290" w:rsidR="00920193" w:rsidRDefault="00920193" w:rsidP="00920193">
            <w:r w:rsidRPr="00EA1EA8">
              <w:t>Name one machine used in rice flour processing.</w:t>
            </w:r>
          </w:p>
        </w:tc>
        <w:tc>
          <w:tcPr>
            <w:tcW w:w="1259" w:type="dxa"/>
          </w:tcPr>
          <w:p w14:paraId="23EDC573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3BC9D53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68A1FE1E" w14:textId="77777777" w:rsidTr="004A3402">
        <w:trPr>
          <w:trHeight w:val="224"/>
        </w:trPr>
        <w:tc>
          <w:tcPr>
            <w:tcW w:w="805" w:type="dxa"/>
          </w:tcPr>
          <w:p w14:paraId="77BCBAA2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  <w:p w14:paraId="1E50D349" w14:textId="77777777" w:rsidR="00920193" w:rsidRDefault="00920193" w:rsidP="00920193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1DC669DE" w14:textId="674383A6" w:rsidR="00920193" w:rsidRDefault="00920193" w:rsidP="00920193">
            <w:r w:rsidRPr="00EA1EA8">
              <w:t>Name one method used to produce puffed rice.</w:t>
            </w:r>
          </w:p>
        </w:tc>
        <w:tc>
          <w:tcPr>
            <w:tcW w:w="1259" w:type="dxa"/>
          </w:tcPr>
          <w:p w14:paraId="5FD83506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4771D0C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202FEB81" w14:textId="77777777" w:rsidTr="004A3402">
        <w:trPr>
          <w:trHeight w:val="20"/>
        </w:trPr>
        <w:tc>
          <w:tcPr>
            <w:tcW w:w="805" w:type="dxa"/>
          </w:tcPr>
          <w:p w14:paraId="299EBDE9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49E85488" w14:textId="3CF02986" w:rsidR="00920193" w:rsidRDefault="00920193" w:rsidP="00920193">
            <w:r w:rsidRPr="00EA1EA8">
              <w:t>State one characteristic of good quality puffed rice.</w:t>
            </w:r>
          </w:p>
        </w:tc>
        <w:tc>
          <w:tcPr>
            <w:tcW w:w="1259" w:type="dxa"/>
          </w:tcPr>
          <w:p w14:paraId="70FFCAC8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01351A5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68DD54BB" w14:textId="77777777" w:rsidTr="004A3402">
        <w:trPr>
          <w:trHeight w:val="20"/>
        </w:trPr>
        <w:tc>
          <w:tcPr>
            <w:tcW w:w="805" w:type="dxa"/>
          </w:tcPr>
          <w:p w14:paraId="696A6F0E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333358F5" w14:textId="16C7AC6C" w:rsidR="00920193" w:rsidRDefault="00920193" w:rsidP="00920193">
            <w:r w:rsidRPr="00EA1EA8">
              <w:t>List two steps involved in flaked rice preparation.</w:t>
            </w:r>
          </w:p>
        </w:tc>
        <w:tc>
          <w:tcPr>
            <w:tcW w:w="1259" w:type="dxa"/>
          </w:tcPr>
          <w:p w14:paraId="53E885EB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A667D30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12DD96FF" w14:textId="77777777" w:rsidTr="004A3402">
        <w:trPr>
          <w:trHeight w:val="20"/>
        </w:trPr>
        <w:tc>
          <w:tcPr>
            <w:tcW w:w="805" w:type="dxa"/>
          </w:tcPr>
          <w:p w14:paraId="0E086FEA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74BA1FA6" w14:textId="61D41CAE" w:rsidR="00920193" w:rsidRDefault="00920193" w:rsidP="00920193">
            <w:r w:rsidRPr="00EA1EA8">
              <w:t>Name one tool used in flaked rice production.</w:t>
            </w:r>
          </w:p>
        </w:tc>
        <w:tc>
          <w:tcPr>
            <w:tcW w:w="1259" w:type="dxa"/>
          </w:tcPr>
          <w:p w14:paraId="235D13A0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4C69F64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63A2C186" w14:textId="77777777" w:rsidTr="004A3402">
        <w:trPr>
          <w:trHeight w:val="20"/>
        </w:trPr>
        <w:tc>
          <w:tcPr>
            <w:tcW w:w="805" w:type="dxa"/>
          </w:tcPr>
          <w:p w14:paraId="59F67C0B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018FCE" w14:textId="0E657911" w:rsidR="00920193" w:rsidRDefault="00920193" w:rsidP="00920193">
            <w:r w:rsidRPr="00EA1EA8">
              <w:t>State one storage condition for puffed and flaked rice products.</w:t>
            </w:r>
          </w:p>
        </w:tc>
        <w:tc>
          <w:tcPr>
            <w:tcW w:w="1259" w:type="dxa"/>
          </w:tcPr>
          <w:p w14:paraId="36F6BB90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3286421B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1DE84357" w14:textId="77777777" w:rsidTr="004A3402">
        <w:trPr>
          <w:trHeight w:val="20"/>
        </w:trPr>
        <w:tc>
          <w:tcPr>
            <w:tcW w:w="805" w:type="dxa"/>
          </w:tcPr>
          <w:p w14:paraId="75E728F6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1B6C2A" w14:textId="32CE338C" w:rsidR="00920193" w:rsidRDefault="00920193" w:rsidP="00920193">
            <w:r w:rsidRPr="00EA1EA8">
              <w:t>Name one type of rice-based snack product.</w:t>
            </w:r>
          </w:p>
        </w:tc>
        <w:tc>
          <w:tcPr>
            <w:tcW w:w="1259" w:type="dxa"/>
          </w:tcPr>
          <w:p w14:paraId="77115867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F795CC1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79B3B156" w14:textId="77777777" w:rsidTr="004A3402">
        <w:trPr>
          <w:trHeight w:val="20"/>
        </w:trPr>
        <w:tc>
          <w:tcPr>
            <w:tcW w:w="805" w:type="dxa"/>
          </w:tcPr>
          <w:p w14:paraId="726C1162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E3BFF5" w14:textId="26A508A7" w:rsidR="00920193" w:rsidRDefault="00920193" w:rsidP="00920193">
            <w:r w:rsidRPr="00EA1EA8">
              <w:t>List two ingredients used in rice-based extruded products.</w:t>
            </w:r>
          </w:p>
        </w:tc>
        <w:tc>
          <w:tcPr>
            <w:tcW w:w="1259" w:type="dxa"/>
          </w:tcPr>
          <w:p w14:paraId="5A47EE72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4938074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4BF49D8D" w14:textId="77777777" w:rsidTr="004A3402">
        <w:trPr>
          <w:trHeight w:val="20"/>
        </w:trPr>
        <w:tc>
          <w:tcPr>
            <w:tcW w:w="805" w:type="dxa"/>
          </w:tcPr>
          <w:p w14:paraId="7DA73037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F1B77A" w14:textId="3A1D1D40" w:rsidR="00920193" w:rsidRDefault="00920193" w:rsidP="00920193">
            <w:r w:rsidRPr="00EA1EA8">
              <w:t>State one machine used for extrusion processing.</w:t>
            </w:r>
          </w:p>
        </w:tc>
        <w:tc>
          <w:tcPr>
            <w:tcW w:w="1259" w:type="dxa"/>
          </w:tcPr>
          <w:p w14:paraId="011882CA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45E2D17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34A4672D" w14:textId="77777777" w:rsidTr="004A3402">
        <w:trPr>
          <w:trHeight w:val="20"/>
        </w:trPr>
        <w:tc>
          <w:tcPr>
            <w:tcW w:w="805" w:type="dxa"/>
          </w:tcPr>
          <w:p w14:paraId="024D1988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D93665" w14:textId="0667F6E1" w:rsidR="00920193" w:rsidRDefault="00920193" w:rsidP="00920193">
            <w:r w:rsidRPr="00EA1EA8">
              <w:t>Name one quality attribute of rice-based snacks.</w:t>
            </w:r>
          </w:p>
        </w:tc>
        <w:tc>
          <w:tcPr>
            <w:tcW w:w="1259" w:type="dxa"/>
          </w:tcPr>
          <w:p w14:paraId="42089F2E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FCF7410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40032337" w14:textId="77777777" w:rsidTr="004A3402">
        <w:trPr>
          <w:trHeight w:val="253"/>
        </w:trPr>
        <w:tc>
          <w:tcPr>
            <w:tcW w:w="805" w:type="dxa"/>
            <w:vMerge w:val="restart"/>
          </w:tcPr>
          <w:p w14:paraId="2216E943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FF86DB" w14:textId="32A4828C" w:rsidR="00920193" w:rsidRDefault="00920193" w:rsidP="00920193">
            <w:r w:rsidRPr="00EA1EA8">
              <w:t>State one packaging material used for snack products.</w:t>
            </w:r>
          </w:p>
        </w:tc>
        <w:tc>
          <w:tcPr>
            <w:tcW w:w="1259" w:type="dxa"/>
            <w:vMerge w:val="restart"/>
          </w:tcPr>
          <w:p w14:paraId="5CE55F64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6896561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3D3D069F" w14:textId="77777777" w:rsidTr="004A3402">
        <w:trPr>
          <w:trHeight w:val="253"/>
        </w:trPr>
        <w:tc>
          <w:tcPr>
            <w:tcW w:w="805" w:type="dxa"/>
            <w:vMerge w:val="restart"/>
          </w:tcPr>
          <w:p w14:paraId="536ABAD0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8DA27E" w14:textId="30C2FE10" w:rsidR="00920193" w:rsidRDefault="00920193" w:rsidP="00920193">
            <w:r w:rsidRPr="00EA1EA8">
              <w:t>Name one method used for rice fortification.</w:t>
            </w:r>
          </w:p>
        </w:tc>
        <w:tc>
          <w:tcPr>
            <w:tcW w:w="1259" w:type="dxa"/>
            <w:vMerge w:val="restart"/>
          </w:tcPr>
          <w:p w14:paraId="149F88F4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755AF90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3059BE48" w14:textId="77777777" w:rsidTr="004A3402">
        <w:trPr>
          <w:trHeight w:val="253"/>
        </w:trPr>
        <w:tc>
          <w:tcPr>
            <w:tcW w:w="805" w:type="dxa"/>
            <w:vMerge w:val="restart"/>
          </w:tcPr>
          <w:p w14:paraId="6933DD66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C17184" w14:textId="726737D2" w:rsidR="00920193" w:rsidRDefault="00920193" w:rsidP="00920193">
            <w:r w:rsidRPr="00EA1EA8">
              <w:t>List two nutrients commonly added in fortified rice.</w:t>
            </w:r>
          </w:p>
        </w:tc>
        <w:tc>
          <w:tcPr>
            <w:tcW w:w="1259" w:type="dxa"/>
            <w:vMerge w:val="restart"/>
          </w:tcPr>
          <w:p w14:paraId="692C9829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ED65A79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03BDB54E" w14:textId="77777777" w:rsidTr="004A3402">
        <w:trPr>
          <w:trHeight w:val="253"/>
        </w:trPr>
        <w:tc>
          <w:tcPr>
            <w:tcW w:w="805" w:type="dxa"/>
            <w:vMerge w:val="restart"/>
          </w:tcPr>
          <w:p w14:paraId="7DE5A067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477DDC" w14:textId="23D9393B" w:rsidR="00920193" w:rsidRDefault="00920193" w:rsidP="00920193">
            <w:r w:rsidRPr="00EA1EA8">
              <w:t>State one handling precaution during fortified rice preparation.</w:t>
            </w:r>
          </w:p>
        </w:tc>
        <w:tc>
          <w:tcPr>
            <w:tcW w:w="1259" w:type="dxa"/>
            <w:vMerge w:val="restart"/>
          </w:tcPr>
          <w:p w14:paraId="6AB4573B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3836B72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3BB49B7C" w14:textId="77777777" w:rsidTr="004A3402">
        <w:trPr>
          <w:trHeight w:val="253"/>
        </w:trPr>
        <w:tc>
          <w:tcPr>
            <w:tcW w:w="805" w:type="dxa"/>
            <w:vMerge w:val="restart"/>
          </w:tcPr>
          <w:p w14:paraId="1FE1305A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08BD52" w14:textId="30B158DA" w:rsidR="00920193" w:rsidRDefault="00920193" w:rsidP="00920193">
            <w:r w:rsidRPr="00EA1EA8">
              <w:t>Name one rice-based beverage.</w:t>
            </w:r>
          </w:p>
        </w:tc>
        <w:tc>
          <w:tcPr>
            <w:tcW w:w="1259" w:type="dxa"/>
            <w:vMerge w:val="restart"/>
          </w:tcPr>
          <w:p w14:paraId="7353B758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6DADB2E3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  <w:tr w:rsidR="00920193" w14:paraId="17820C82" w14:textId="77777777" w:rsidTr="004A3402">
        <w:trPr>
          <w:trHeight w:val="253"/>
        </w:trPr>
        <w:tc>
          <w:tcPr>
            <w:tcW w:w="805" w:type="dxa"/>
            <w:vMerge w:val="restart"/>
          </w:tcPr>
          <w:p w14:paraId="1ABDC8FA" w14:textId="77777777" w:rsidR="00920193" w:rsidRDefault="00920193" w:rsidP="0092019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rPr>
                <w:rFonts w:ascii="Arial" w:hAnsi="Arial" w:cs="Arial"/>
              </w:rPr>
            </w:pPr>
          </w:p>
        </w:tc>
        <w:tc>
          <w:tcPr>
            <w:tcW w:w="6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D3EBFE" w14:textId="0B582D4B" w:rsidR="00920193" w:rsidRDefault="00920193" w:rsidP="00920193">
            <w:r w:rsidRPr="00EA1EA8">
              <w:t>List two steps involved in preparation of rice-based beverages or specialty products.</w:t>
            </w:r>
          </w:p>
        </w:tc>
        <w:tc>
          <w:tcPr>
            <w:tcW w:w="1259" w:type="dxa"/>
            <w:vMerge w:val="restart"/>
          </w:tcPr>
          <w:p w14:paraId="461172EC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672A71F" w14:textId="77777777" w:rsidR="00920193" w:rsidRDefault="00920193" w:rsidP="00920193">
            <w:pPr>
              <w:rPr>
                <w:rFonts w:ascii="Arial" w:hAnsi="Arial" w:cs="Arial"/>
              </w:rPr>
            </w:pPr>
          </w:p>
        </w:tc>
      </w:tr>
    </w:tbl>
    <w:p w14:paraId="2C98ABD0" w14:textId="77777777" w:rsidR="0018335B" w:rsidRDefault="0018335B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18335B" w14:paraId="507CC608" w14:textId="77777777">
        <w:trPr>
          <w:trHeight w:val="548"/>
        </w:trPr>
        <w:tc>
          <w:tcPr>
            <w:tcW w:w="9558" w:type="dxa"/>
          </w:tcPr>
          <w:p w14:paraId="78041A95" w14:textId="77777777" w:rsidR="0018335B" w:rsidRDefault="00934A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18335B" w14:paraId="0F8D3EEC" w14:textId="77777777">
        <w:tc>
          <w:tcPr>
            <w:tcW w:w="9558" w:type="dxa"/>
          </w:tcPr>
          <w:p w14:paraId="5DC5FD24" w14:textId="77777777" w:rsidR="0018335B" w:rsidRDefault="0018335B">
            <w:pPr>
              <w:rPr>
                <w:rFonts w:ascii="Arial" w:hAnsi="Arial" w:cs="Arial"/>
                <w:sz w:val="48"/>
              </w:rPr>
            </w:pPr>
          </w:p>
        </w:tc>
      </w:tr>
      <w:tr w:rsidR="0018335B" w14:paraId="7C044D9C" w14:textId="77777777">
        <w:tc>
          <w:tcPr>
            <w:tcW w:w="9558" w:type="dxa"/>
          </w:tcPr>
          <w:p w14:paraId="0BB6B9D8" w14:textId="77777777" w:rsidR="0018335B" w:rsidRDefault="0018335B">
            <w:pPr>
              <w:rPr>
                <w:rFonts w:ascii="Arial" w:hAnsi="Arial" w:cs="Arial"/>
                <w:sz w:val="48"/>
              </w:rPr>
            </w:pPr>
          </w:p>
        </w:tc>
      </w:tr>
      <w:tr w:rsidR="0018335B" w14:paraId="5C99BB39" w14:textId="77777777">
        <w:tc>
          <w:tcPr>
            <w:tcW w:w="9558" w:type="dxa"/>
          </w:tcPr>
          <w:p w14:paraId="4C225813" w14:textId="77777777" w:rsidR="0018335B" w:rsidRDefault="0018335B">
            <w:pPr>
              <w:rPr>
                <w:rFonts w:ascii="Arial" w:hAnsi="Arial" w:cs="Arial"/>
                <w:sz w:val="48"/>
              </w:rPr>
            </w:pPr>
          </w:p>
        </w:tc>
      </w:tr>
      <w:tr w:rsidR="0018335B" w14:paraId="2CB46C27" w14:textId="77777777">
        <w:trPr>
          <w:trHeight w:val="1727"/>
        </w:trPr>
        <w:tc>
          <w:tcPr>
            <w:tcW w:w="9558" w:type="dxa"/>
          </w:tcPr>
          <w:p w14:paraId="10B0703F" w14:textId="77777777" w:rsidR="0018335B" w:rsidRDefault="0018335B">
            <w:pPr>
              <w:rPr>
                <w:rFonts w:ascii="Arial" w:hAnsi="Arial" w:cs="Arial"/>
              </w:rPr>
            </w:pPr>
          </w:p>
          <w:p w14:paraId="5BCEE1FF" w14:textId="77777777" w:rsidR="0018335B" w:rsidRDefault="0018335B">
            <w:pPr>
              <w:rPr>
                <w:rFonts w:ascii="Arial" w:hAnsi="Arial" w:cs="Arial"/>
              </w:rPr>
            </w:pPr>
          </w:p>
          <w:p w14:paraId="2AC0EDEC" w14:textId="77777777" w:rsidR="0018335B" w:rsidRDefault="0018335B">
            <w:pPr>
              <w:rPr>
                <w:rFonts w:ascii="Arial" w:hAnsi="Arial" w:cs="Arial"/>
              </w:rPr>
            </w:pPr>
          </w:p>
          <w:p w14:paraId="46743AFE" w14:textId="77777777" w:rsidR="0018335B" w:rsidRDefault="0018335B">
            <w:pPr>
              <w:rPr>
                <w:rFonts w:ascii="Arial" w:hAnsi="Arial" w:cs="Arial"/>
              </w:rPr>
            </w:pPr>
          </w:p>
          <w:p w14:paraId="74080E51" w14:textId="77777777" w:rsidR="0018335B" w:rsidRDefault="0018335B">
            <w:pPr>
              <w:rPr>
                <w:rFonts w:ascii="Arial" w:hAnsi="Arial" w:cs="Arial"/>
              </w:rPr>
            </w:pPr>
          </w:p>
          <w:p w14:paraId="741A36C7" w14:textId="77777777" w:rsidR="0018335B" w:rsidRDefault="00934A53">
            <w:pPr>
              <w:rPr>
                <w:rFonts w:ascii="Arial" w:hAnsi="Arial" w:cs="Arial"/>
                <w:sz w:val="48"/>
              </w:rPr>
            </w:pPr>
            <w:r>
              <w:rPr>
                <w:rFonts w:ascii="Arial" w:eastAsia="Arial" w:hAnsi="Arial" w:cs="Arial"/>
                <w:b/>
              </w:rPr>
              <w:t>Candidate’s Signature</w:t>
            </w:r>
            <w:r>
              <w:rPr>
                <w:rFonts w:ascii="Arial" w:eastAsia="Arial" w:hAnsi="Arial" w:cs="Arial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</w:rPr>
              <w:t>Assessor’s Signature</w:t>
            </w:r>
            <w:r>
              <w:rPr>
                <w:rFonts w:ascii="Arial" w:eastAsia="Arial" w:hAnsi="Arial" w:cs="Arial"/>
              </w:rPr>
              <w:t xml:space="preserve"> ___________________</w:t>
            </w:r>
          </w:p>
        </w:tc>
      </w:tr>
    </w:tbl>
    <w:p w14:paraId="20A5D163" w14:textId="77777777" w:rsidR="0018335B" w:rsidRDefault="0018335B">
      <w:pPr>
        <w:rPr>
          <w:rFonts w:ascii="Arial" w:hAnsi="Arial" w:cs="Arial"/>
        </w:rPr>
      </w:pPr>
    </w:p>
    <w:p w14:paraId="145E85CE" w14:textId="77777777" w:rsidR="0018335B" w:rsidRDefault="0018335B">
      <w:pPr>
        <w:rPr>
          <w:rFonts w:ascii="Arial" w:hAnsi="Arial" w:cs="Arial"/>
        </w:rPr>
      </w:pPr>
    </w:p>
    <w:p w14:paraId="093FE437" w14:textId="77777777" w:rsidR="0018335B" w:rsidRDefault="0018335B">
      <w:pPr>
        <w:rPr>
          <w:rFonts w:ascii="Arial" w:hAnsi="Arial" w:cs="Arial"/>
        </w:rPr>
      </w:pPr>
    </w:p>
    <w:sectPr w:rsidR="0018335B" w:rsidSect="0026532D">
      <w:pgSz w:w="11906" w:h="16838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052EC" w14:textId="77777777" w:rsidR="003F04C6" w:rsidRDefault="003F04C6">
      <w:pPr>
        <w:spacing w:after="0" w:line="240" w:lineRule="auto"/>
      </w:pPr>
      <w:r>
        <w:separator/>
      </w:r>
    </w:p>
  </w:endnote>
  <w:endnote w:type="continuationSeparator" w:id="0">
    <w:p w14:paraId="59BEDD0A" w14:textId="77777777" w:rsidR="003F04C6" w:rsidRDefault="003F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AE62D" w14:textId="77777777" w:rsidR="003F04C6" w:rsidRDefault="003F04C6">
      <w:pPr>
        <w:spacing w:after="0" w:line="240" w:lineRule="auto"/>
      </w:pPr>
      <w:r>
        <w:separator/>
      </w:r>
    </w:p>
  </w:footnote>
  <w:footnote w:type="continuationSeparator" w:id="0">
    <w:p w14:paraId="217102F1" w14:textId="77777777" w:rsidR="003F04C6" w:rsidRDefault="003F0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2A4DB"/>
    <w:multiLevelType w:val="multilevel"/>
    <w:tmpl w:val="CE60AD6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D748E3D"/>
    <w:multiLevelType w:val="multilevel"/>
    <w:tmpl w:val="2EAA9E64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0AA45CF"/>
    <w:multiLevelType w:val="multilevel"/>
    <w:tmpl w:val="D632D9F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8A8E7BE"/>
    <w:multiLevelType w:val="multilevel"/>
    <w:tmpl w:val="3CD6328C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0B4F5A1"/>
    <w:multiLevelType w:val="multilevel"/>
    <w:tmpl w:val="79B471F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D9658A8"/>
    <w:multiLevelType w:val="multilevel"/>
    <w:tmpl w:val="E1D8ABD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B2C48"/>
    <w:multiLevelType w:val="multilevel"/>
    <w:tmpl w:val="5B788E9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DAEE41B"/>
    <w:multiLevelType w:val="multilevel"/>
    <w:tmpl w:val="146A9114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108022B"/>
    <w:multiLevelType w:val="multilevel"/>
    <w:tmpl w:val="F4D08D72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9543895"/>
    <w:multiLevelType w:val="multilevel"/>
    <w:tmpl w:val="E6BE8402"/>
    <w:lvl w:ilvl="0">
      <w:start w:val="1"/>
      <w:numFmt w:val="decimal"/>
      <w:lvlText w:val="%1."/>
      <w:lvlJc w:val="left"/>
      <w:pPr>
        <w:ind w:left="43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F278FB"/>
    <w:multiLevelType w:val="hybridMultilevel"/>
    <w:tmpl w:val="18886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multilevel"/>
    <w:tmpl w:val="F1F291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805211">
    <w:abstractNumId w:val="11"/>
  </w:num>
  <w:num w:numId="2" w16cid:durableId="2016766940">
    <w:abstractNumId w:val="5"/>
  </w:num>
  <w:num w:numId="3" w16cid:durableId="568930132">
    <w:abstractNumId w:val="7"/>
  </w:num>
  <w:num w:numId="4" w16cid:durableId="12077630">
    <w:abstractNumId w:val="1"/>
  </w:num>
  <w:num w:numId="5" w16cid:durableId="100106031">
    <w:abstractNumId w:val="1"/>
  </w:num>
  <w:num w:numId="6" w16cid:durableId="732966724">
    <w:abstractNumId w:val="9"/>
  </w:num>
  <w:num w:numId="7" w16cid:durableId="1676762509">
    <w:abstractNumId w:val="0"/>
  </w:num>
  <w:num w:numId="8" w16cid:durableId="1750039754">
    <w:abstractNumId w:val="8"/>
  </w:num>
  <w:num w:numId="9" w16cid:durableId="1777602611">
    <w:abstractNumId w:val="2"/>
  </w:num>
  <w:num w:numId="10" w16cid:durableId="140196129">
    <w:abstractNumId w:val="6"/>
  </w:num>
  <w:num w:numId="11" w16cid:durableId="1377043423">
    <w:abstractNumId w:val="8"/>
  </w:num>
  <w:num w:numId="12" w16cid:durableId="850535871">
    <w:abstractNumId w:val="3"/>
  </w:num>
  <w:num w:numId="13" w16cid:durableId="514466437">
    <w:abstractNumId w:val="4"/>
  </w:num>
  <w:num w:numId="14" w16cid:durableId="327173884">
    <w:abstractNumId w:val="8"/>
  </w:num>
  <w:num w:numId="15" w16cid:durableId="16883656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35B"/>
    <w:rsid w:val="001255E4"/>
    <w:rsid w:val="0018335B"/>
    <w:rsid w:val="0026532D"/>
    <w:rsid w:val="00376F69"/>
    <w:rsid w:val="003F04C6"/>
    <w:rsid w:val="00736F2F"/>
    <w:rsid w:val="007A1999"/>
    <w:rsid w:val="007F2FF5"/>
    <w:rsid w:val="00880CC0"/>
    <w:rsid w:val="00900E97"/>
    <w:rsid w:val="00920193"/>
    <w:rsid w:val="00934A53"/>
    <w:rsid w:val="009E5D54"/>
    <w:rsid w:val="00A70F7B"/>
    <w:rsid w:val="00A74EA3"/>
    <w:rsid w:val="00AC1D72"/>
    <w:rsid w:val="00AE1E9B"/>
    <w:rsid w:val="00C00D67"/>
    <w:rsid w:val="00C224B6"/>
    <w:rsid w:val="00C358A6"/>
    <w:rsid w:val="00CE7CEB"/>
    <w:rsid w:val="00DD6123"/>
    <w:rsid w:val="00E47345"/>
    <w:rsid w:val="00EB05F6"/>
    <w:rsid w:val="00F5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BC900"/>
  <w15:docId w15:val="{D77BD728-12B4-43BA-A808-F0E8F37E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7E2E3-FA8D-472F-911B-B6C579720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 pc</cp:lastModifiedBy>
  <cp:revision>10</cp:revision>
  <dcterms:created xsi:type="dcterms:W3CDTF">2026-06-03T05:34:00Z</dcterms:created>
  <dcterms:modified xsi:type="dcterms:W3CDTF">2026-06-28T12:01:00Z</dcterms:modified>
</cp:coreProperties>
</file>